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Power</w:t>
      </w:r>
      <w:r>
        <w:t xml:space="preserve"> </w:t>
      </w:r>
      <w:r>
        <w:t xml:space="preserve">of</w:t>
      </w:r>
      <w:r>
        <w:t xml:space="preserve"> </w:t>
      </w:r>
      <w:r>
        <w:t xml:space="preserve">the</w:t>
      </w:r>
      <w:r>
        <w:t xml:space="preserve"> </w:t>
      </w:r>
      <w:r>
        <w:t xml:space="preserve">Tongue</w:t>
      </w:r>
    </w:p>
    <w:p>
      <w:pPr>
        <w:pStyle w:val="Author"/>
      </w:pPr>
      <w:r>
        <w:t xml:space="preserve">Martin</w:t>
      </w:r>
      <w:r>
        <w:t xml:space="preserve"> </w:t>
      </w:r>
      <w:r>
        <w:t xml:space="preserve">Nyamu</w:t>
      </w:r>
    </w:p>
    <w:p>
      <w:pPr>
        <w:pStyle w:val="Date"/>
      </w:pPr>
      <w:r>
        <w:t xml:space="preserve">2025-11-03</w:t>
      </w:r>
    </w:p>
    <w:bookmarkStart w:id="44" w:name="the-power-of-words-guarding-your-tongue"/>
    <w:p>
      <w:pPr>
        <w:pStyle w:val="Heading1"/>
      </w:pPr>
      <w:r>
        <w:t xml:space="preserve">The Power of Words: Guarding Your Tongue</w:t>
      </w:r>
    </w:p>
    <w:bookmarkStart w:id="20" w:name="introduction"/>
    <w:p>
      <w:pPr>
        <w:pStyle w:val="Heading2"/>
      </w:pPr>
      <w:r>
        <w:t xml:space="preserve">Introduction</w:t>
      </w:r>
    </w:p>
    <w:p>
      <w:pPr>
        <w:pStyle w:val="FirstParagraph"/>
      </w:pPr>
      <w:r>
        <w:t xml:space="preserve">The enemy does not need a gun to attack you. Life is spiritual, not physical. Everything you see manifest in the physical realm first took place in the spirit. The Bible teaches us that our words carry immense power, and it is through our words that the enemy often gains access to our lives. Just as the law states,</w:t>
      </w:r>
      <w:r>
        <w:t xml:space="preserve"> </w:t>
      </w:r>
      <w:r>
        <w:t xml:space="preserve">“</w:t>
      </w:r>
      <w:r>
        <w:t xml:space="preserve">anything you say can and will be used against you in a court of law,</w:t>
      </w:r>
      <w:r>
        <w:t xml:space="preserve">”</w:t>
      </w:r>
      <w:r>
        <w:t xml:space="preserve"> </w:t>
      </w:r>
      <w:r>
        <w:t xml:space="preserve">the enemy listens carefully to everything we speak—whether in jest, frustration, or anger. He uses those words to bring destruction.</w:t>
      </w:r>
    </w:p>
    <w:p>
      <w:r>
        <w:pict>
          <v:rect style="width:0;height:1.5pt" o:hralign="center" o:hrstd="t" o:hr="t"/>
        </w:pict>
      </w:r>
    </w:p>
    <w:bookmarkEnd w:id="20"/>
    <w:bookmarkStart w:id="25" w:name="the-spiritual-power-of-words"/>
    <w:p>
      <w:pPr>
        <w:pStyle w:val="Heading2"/>
      </w:pPr>
      <w:r>
        <w:t xml:space="preserve">The Spiritual Power of Words</w:t>
      </w:r>
    </w:p>
    <w:p>
      <w:pPr>
        <w:pStyle w:val="FirstParagraph"/>
      </w:pPr>
      <w:r>
        <w:t xml:space="preserve">In</w:t>
      </w:r>
      <w:r>
        <w:t xml:space="preserve"> </w:t>
      </w:r>
      <w:r>
        <w:rPr>
          <w:b/>
          <w:bCs/>
        </w:rPr>
        <w:t xml:space="preserve">Proverbs 18:21</w:t>
      </w:r>
      <w:r>
        <w:t xml:space="preserve">, the Bible profoundly states:</w:t>
      </w:r>
      <w:r>
        <w:br/>
      </w:r>
      <w:r>
        <w:rPr>
          <w:i/>
          <w:iCs/>
        </w:rPr>
        <w:t xml:space="preserve">“</w:t>
      </w:r>
      <w:r>
        <w:rPr>
          <w:i/>
          <w:iCs/>
        </w:rPr>
        <w:t xml:space="preserve">The tongue has the power of life and death, and those who love it will eat its fruit.</w:t>
      </w:r>
      <w:r>
        <w:rPr>
          <w:i/>
          <w:iCs/>
        </w:rPr>
        <w:t xml:space="preserve">”</w:t>
      </w:r>
      <w:r>
        <w:br/>
      </w:r>
      <w:r>
        <w:t xml:space="preserve">This verse highlights the extraordinary influence our words have over our lives. Words are not mere utterances or casual expressions; they carry spiritual weight and power. Every word we speak has the potential to either build up or tear down, to bless or curse. The scripture makes it clear that our words are not just physical sounds—they are powerful spiritual forces that can shape our reality.</w:t>
      </w:r>
    </w:p>
    <w:bookmarkStart w:id="21" w:name="words-as-spiritual-forces"/>
    <w:p>
      <w:pPr>
        <w:pStyle w:val="Heading3"/>
      </w:pPr>
      <w:r>
        <w:t xml:space="preserve">Words as Spiritual Forces</w:t>
      </w:r>
    </w:p>
    <w:p>
      <w:pPr>
        <w:pStyle w:val="FirstParagraph"/>
      </w:pPr>
      <w:r>
        <w:t xml:space="preserve">The Bible teaches that words have the ability to create or destroy. The same words that bring life and encouragement can also bring destruction and death. Words hold the power to shape our attitudes, our emotions, and ultimately our destiny. In</w:t>
      </w:r>
      <w:r>
        <w:t xml:space="preserve"> </w:t>
      </w:r>
      <w:r>
        <w:rPr>
          <w:b/>
          <w:bCs/>
        </w:rPr>
        <w:t xml:space="preserve">James 3:9-10</w:t>
      </w:r>
      <w:r>
        <w:t xml:space="preserve">, we are reminded that with our tongues, we bless God and curse men who have been made in His likeness. This duality in speech—blessing and cursing—should not be. The power we hold in our words is more significant than we often realize.</w:t>
      </w:r>
    </w:p>
    <w:p>
      <w:pPr>
        <w:pStyle w:val="BodyText"/>
      </w:pPr>
      <w:r>
        <w:t xml:space="preserve">The enemy, knowing the authority we possess through Christ, is constantly at work, trying to exploit the words we speak. Whether it is through casual remarks, frustration, or even joking, our words provide a legal gateway for the enemy to influence our lives. This is why</w:t>
      </w:r>
      <w:r>
        <w:t xml:space="preserve"> </w:t>
      </w:r>
      <w:r>
        <w:rPr>
          <w:b/>
          <w:bCs/>
        </w:rPr>
        <w:t xml:space="preserve">Ephesians 4:29</w:t>
      </w:r>
      <w:r>
        <w:t xml:space="preserve"> </w:t>
      </w:r>
      <w:r>
        <w:t xml:space="preserve">admonishes us:</w:t>
      </w:r>
      <w:r>
        <w:br/>
      </w:r>
      <w:r>
        <w:rPr>
          <w:i/>
          <w:iCs/>
        </w:rPr>
        <w:t xml:space="preserve">“</w:t>
      </w:r>
      <w:r>
        <w:rPr>
          <w:i/>
          <w:iCs/>
        </w:rPr>
        <w:t xml:space="preserve">Do not let any unwholesome talk come out of your mouths, but only what is helpful for building others up according to their needs, that it may benefit those who listen.</w:t>
      </w:r>
      <w:r>
        <w:rPr>
          <w:i/>
          <w:iCs/>
        </w:rPr>
        <w:t xml:space="preserve">”</w:t>
      </w:r>
      <w:r>
        <w:br/>
      </w:r>
      <w:r>
        <w:t xml:space="preserve">Our words should always be used to build, not destroy. But the enemy takes advantage of our careless speech to open doors of spiritual attack.</w:t>
      </w:r>
    </w:p>
    <w:bookmarkEnd w:id="21"/>
    <w:bookmarkStart w:id="22" w:name="the-authority-we-hold-in-christ"/>
    <w:p>
      <w:pPr>
        <w:pStyle w:val="Heading3"/>
      </w:pPr>
      <w:r>
        <w:t xml:space="preserve">The Authority We Hold in Christ</w:t>
      </w:r>
    </w:p>
    <w:p>
      <w:pPr>
        <w:pStyle w:val="FirstParagraph"/>
      </w:pPr>
      <w:r>
        <w:t xml:space="preserve">As true followers of Christ, we are given dominion and authority over all the works of the enemy.</w:t>
      </w:r>
      <w:r>
        <w:t xml:space="preserve"> </w:t>
      </w:r>
      <w:r>
        <w:rPr>
          <w:b/>
          <w:bCs/>
        </w:rPr>
        <w:t xml:space="preserve">Luke 10:19</w:t>
      </w:r>
      <w:r>
        <w:t xml:space="preserve"> </w:t>
      </w:r>
      <w:r>
        <w:t xml:space="preserve">states:</w:t>
      </w:r>
      <w:r>
        <w:br/>
      </w:r>
      <w:r>
        <w:rPr>
          <w:i/>
          <w:iCs/>
        </w:rPr>
        <w:t xml:space="preserve">“</w:t>
      </w:r>
      <w:r>
        <w:rPr>
          <w:i/>
          <w:iCs/>
        </w:rPr>
        <w:t xml:space="preserve">I have given you authority to trample on snakes and scorpions and to overcome all the power of the enemy; nothing will harm you.</w:t>
      </w:r>
      <w:r>
        <w:rPr>
          <w:i/>
          <w:iCs/>
        </w:rPr>
        <w:t xml:space="preserve">”</w:t>
      </w:r>
      <w:r>
        <w:br/>
      </w:r>
      <w:r>
        <w:t xml:space="preserve">Through our faith in Christ, we are equipped to stand against the attacks of the enemy. However, this authority is not automatic; we must actively guard our hearts and mouths, for the devil can only influence us through the legal ground we give him—through our words.</w:t>
      </w:r>
    </w:p>
    <w:p>
      <w:pPr>
        <w:pStyle w:val="BodyText"/>
      </w:pPr>
      <w:r>
        <w:t xml:space="preserve">The enemy cannot harm us unless we open the door for him. By speaking negative, fearful, or self-destructive words, we grant him access to influence our thoughts, emotions, and actions.</w:t>
      </w:r>
      <w:r>
        <w:t xml:space="preserve"> </w:t>
      </w:r>
      <w:r>
        <w:rPr>
          <w:b/>
          <w:bCs/>
        </w:rPr>
        <w:t xml:space="preserve">Proverbs 6:2</w:t>
      </w:r>
      <w:r>
        <w:t xml:space="preserve"> </w:t>
      </w:r>
      <w:r>
        <w:t xml:space="preserve">warns us:</w:t>
      </w:r>
      <w:r>
        <w:br/>
      </w:r>
      <w:r>
        <w:rPr>
          <w:i/>
          <w:iCs/>
        </w:rPr>
        <w:t xml:space="preserve">“</w:t>
      </w:r>
      <w:r>
        <w:rPr>
          <w:i/>
          <w:iCs/>
        </w:rPr>
        <w:t xml:space="preserve">You are snared by the words of your mouth; you are taken by the words of your mouth.</w:t>
      </w:r>
      <w:r>
        <w:rPr>
          <w:i/>
          <w:iCs/>
        </w:rPr>
        <w:t xml:space="preserve">”</w:t>
      </w:r>
      <w:r>
        <w:br/>
      </w:r>
      <w:r>
        <w:t xml:space="preserve">The words we speak can trap us in negative cycles and spiritual strongholds, allowing the enemy to gain a foothold in our lives.</w:t>
      </w:r>
    </w:p>
    <w:bookmarkEnd w:id="22"/>
    <w:bookmarkStart w:id="23" w:name="X195e1a4f4fe6f21ba78bf963292e418d9d41eb0"/>
    <w:p>
      <w:pPr>
        <w:pStyle w:val="Heading3"/>
      </w:pPr>
      <w:r>
        <w:t xml:space="preserve">The Enemy’s Strategy: Monitoring Your Words</w:t>
      </w:r>
    </w:p>
    <w:p>
      <w:pPr>
        <w:pStyle w:val="FirstParagraph"/>
      </w:pPr>
      <w:r>
        <w:t xml:space="preserve">The enemy knows that our words carry power, and he actively seeks opportunities to use them against us. He does not need to force us into submission; he simply waits for us to give him permission through our speech. Every time we speak in frustration, anger, or even in jest, we unknowingly open doors for the enemy to infiltrate our lives.</w:t>
      </w:r>
    </w:p>
    <w:p>
      <w:pPr>
        <w:pStyle w:val="BodyText"/>
      </w:pPr>
      <w:r>
        <w:t xml:space="preserve">In</w:t>
      </w:r>
      <w:r>
        <w:t xml:space="preserve"> </w:t>
      </w:r>
      <w:r>
        <w:rPr>
          <w:b/>
          <w:bCs/>
        </w:rPr>
        <w:t xml:space="preserve">Matthew 12:36-37</w:t>
      </w:r>
      <w:r>
        <w:t xml:space="preserve">, Jesus warns:</w:t>
      </w:r>
      <w:r>
        <w:br/>
      </w:r>
      <w:r>
        <w:rPr>
          <w:i/>
          <w:iCs/>
        </w:rPr>
        <w:t xml:space="preserve">“</w:t>
      </w:r>
      <w:r>
        <w:rPr>
          <w:i/>
          <w:iCs/>
        </w:rPr>
        <w:t xml:space="preserve">But I tell you that everyone will have to give account on the day of judgment for every empty word they have spoken. For by your words you will be acquitted, and by your words you will be condemned.</w:t>
      </w:r>
      <w:r>
        <w:rPr>
          <w:i/>
          <w:iCs/>
        </w:rPr>
        <w:t xml:space="preserve">”</w:t>
      </w:r>
      <w:r>
        <w:br/>
      </w:r>
      <w:r>
        <w:t xml:space="preserve">This reinforces the critical importance of speaking carefully. The enemy knows that if he can get us to speak negatively about our circumstances, ourselves, or others, he can legally gain access to those areas of our lives and begin his destructive work.</w:t>
      </w:r>
    </w:p>
    <w:p>
      <w:pPr>
        <w:pStyle w:val="BodyText"/>
      </w:pPr>
      <w:r>
        <w:t xml:space="preserve">The enemy uses</w:t>
      </w:r>
      <w:r>
        <w:t xml:space="preserve"> </w:t>
      </w:r>
      <w:r>
        <w:rPr>
          <w:b/>
          <w:bCs/>
        </w:rPr>
        <w:t xml:space="preserve">monitoring spirits</w:t>
      </w:r>
      <w:r>
        <w:t xml:space="preserve">, spiritual entities that listen for our words of doubt, frustration, and complaint. These spirits gather information from our words and relay it back to the enemy, who then uses it as a legal ground for spiritual attack. This is why it is vital to take every thought captive and make it obedient to Christ. Our words, whether spoken out of anger, bitterness, or fear, are never neutral—they are either releasing blessing or opening doors for the enemy.</w:t>
      </w:r>
    </w:p>
    <w:p>
      <w:pPr>
        <w:pStyle w:val="BodyText"/>
      </w:pPr>
      <w:r>
        <w:t xml:space="preserve">In</w:t>
      </w:r>
      <w:r>
        <w:t xml:space="preserve"> </w:t>
      </w:r>
      <w:r>
        <w:rPr>
          <w:b/>
          <w:bCs/>
        </w:rPr>
        <w:t xml:space="preserve">1 Peter 5:8</w:t>
      </w:r>
      <w:r>
        <w:t xml:space="preserve">, we are reminded:</w:t>
      </w:r>
      <w:r>
        <w:br/>
      </w:r>
      <w:r>
        <w:rPr>
          <w:i/>
          <w:iCs/>
        </w:rPr>
        <w:t xml:space="preserve">“</w:t>
      </w:r>
      <w:r>
        <w:rPr>
          <w:i/>
          <w:iCs/>
        </w:rPr>
        <w:t xml:space="preserve">Be alert and of sober mind. Your enemy the devil prowls around like a roaring lion looking for someone to devour.</w:t>
      </w:r>
      <w:r>
        <w:rPr>
          <w:i/>
          <w:iCs/>
        </w:rPr>
        <w:t xml:space="preserve">”</w:t>
      </w:r>
      <w:r>
        <w:br/>
      </w:r>
      <w:r>
        <w:t xml:space="preserve">The enemy is constantly on the lookout for any opportunity to destroy us, and one of the easiest ways he finds entry is through our careless words.</w:t>
      </w:r>
    </w:p>
    <w:bookmarkEnd w:id="23"/>
    <w:bookmarkStart w:id="24" w:name="guarding-our-words-in-daily-life"/>
    <w:p>
      <w:pPr>
        <w:pStyle w:val="Heading3"/>
      </w:pPr>
      <w:r>
        <w:t xml:space="preserve">Guarding Our Words in Daily Life</w:t>
      </w:r>
    </w:p>
    <w:p>
      <w:pPr>
        <w:pStyle w:val="FirstParagraph"/>
      </w:pPr>
      <w:r>
        <w:t xml:space="preserve">In light of this truth, we must be vigilant in guarding our tongues. Every word we speak should be weighed carefully, knowing that it has the potential to either align with God’s will or give the enemy a foothold.</w:t>
      </w:r>
      <w:r>
        <w:t xml:space="preserve"> </w:t>
      </w:r>
      <w:r>
        <w:rPr>
          <w:b/>
          <w:bCs/>
        </w:rPr>
        <w:t xml:space="preserve">Psalm 141:3</w:t>
      </w:r>
      <w:r>
        <w:t xml:space="preserve"> </w:t>
      </w:r>
      <w:r>
        <w:t xml:space="preserve">offers a powerful prayer for this purpose:</w:t>
      </w:r>
      <w:r>
        <w:br/>
      </w:r>
      <w:r>
        <w:rPr>
          <w:i/>
          <w:iCs/>
        </w:rPr>
        <w:t xml:space="preserve">“</w:t>
      </w:r>
      <w:r>
        <w:rPr>
          <w:i/>
          <w:iCs/>
        </w:rPr>
        <w:t xml:space="preserve">Set a guard over my mouth, Lord; keep watch over the door of my lips.</w:t>
      </w:r>
      <w:r>
        <w:rPr>
          <w:i/>
          <w:iCs/>
        </w:rPr>
        <w:t xml:space="preserve">”</w:t>
      </w:r>
      <w:r>
        <w:br/>
      </w:r>
      <w:r>
        <w:t xml:space="preserve">We should pray daily for the Holy Spirit to help us control our tongues and speak words that align with God’s truth, purpose, and blessings.</w:t>
      </w:r>
    </w:p>
    <w:p>
      <w:pPr>
        <w:pStyle w:val="BodyText"/>
      </w:pPr>
      <w:r>
        <w:t xml:space="preserve">The power of words is a significant and sometimes overlooked spiritual force. As we grow in our understanding of how our words impact our spiritual life, we must choose our words carefully and always speak in faith, hope, and love, for they are spiritual seeds that will bear fruit in our lives.</w:t>
      </w:r>
    </w:p>
    <w:p>
      <w:r>
        <w:pict>
          <v:rect style="width:0;height:1.5pt" o:hralign="center" o:hrstd="t" o:hr="t"/>
        </w:pict>
      </w:r>
    </w:p>
    <w:bookmarkEnd w:id="24"/>
    <w:bookmarkEnd w:id="25"/>
    <w:bookmarkStart w:id="31" w:name="words-open-doors-to-spiritual-attacks"/>
    <w:p>
      <w:pPr>
        <w:pStyle w:val="Heading2"/>
      </w:pPr>
      <w:r>
        <w:t xml:space="preserve">Words Open Doors to Spiritual Attacks</w:t>
      </w:r>
    </w:p>
    <w:p>
      <w:pPr>
        <w:pStyle w:val="FirstParagraph"/>
      </w:pPr>
      <w:r>
        <w:t xml:space="preserve">Consider this: when a Christian curses themselves with phrases like,</w:t>
      </w:r>
      <w:r>
        <w:t xml:space="preserve"> </w:t>
      </w:r>
      <w:r>
        <w:rPr>
          <w:i/>
          <w:iCs/>
        </w:rPr>
        <w:t xml:space="preserve">“</w:t>
      </w:r>
      <w:r>
        <w:rPr>
          <w:i/>
          <w:iCs/>
        </w:rPr>
        <w:t xml:space="preserve">I hate this house,</w:t>
      </w:r>
      <w:r>
        <w:rPr>
          <w:i/>
          <w:iCs/>
        </w:rPr>
        <w:t xml:space="preserve">”</w:t>
      </w:r>
      <w:r>
        <w:t xml:space="preserve"> </w:t>
      </w:r>
      <w:r>
        <w:rPr>
          <w:i/>
          <w:iCs/>
        </w:rPr>
        <w:t xml:space="preserve">“</w:t>
      </w:r>
      <w:r>
        <w:rPr>
          <w:i/>
          <w:iCs/>
        </w:rPr>
        <w:t xml:space="preserve">I wish I would just die,</w:t>
      </w:r>
      <w:r>
        <w:rPr>
          <w:i/>
          <w:iCs/>
        </w:rPr>
        <w:t xml:space="preserve">”</w:t>
      </w:r>
      <w:r>
        <w:t xml:space="preserve"> </w:t>
      </w:r>
      <w:r>
        <w:rPr>
          <w:i/>
          <w:iCs/>
        </w:rPr>
        <w:t xml:space="preserve">“</w:t>
      </w:r>
      <w:r>
        <w:rPr>
          <w:i/>
          <w:iCs/>
        </w:rPr>
        <w:t xml:space="preserve">I don’t see this working,</w:t>
      </w:r>
      <w:r>
        <w:rPr>
          <w:i/>
          <w:iCs/>
        </w:rPr>
        <w:t xml:space="preserve">”</w:t>
      </w:r>
      <w:r>
        <w:t xml:space="preserve"> </w:t>
      </w:r>
      <w:r>
        <w:t xml:space="preserve">or</w:t>
      </w:r>
      <w:r>
        <w:t xml:space="preserve"> </w:t>
      </w:r>
      <w:r>
        <w:rPr>
          <w:i/>
          <w:iCs/>
        </w:rPr>
        <w:t xml:space="preserve">“</w:t>
      </w:r>
      <w:r>
        <w:rPr>
          <w:i/>
          <w:iCs/>
        </w:rPr>
        <w:t xml:space="preserve">I can’t make it,</w:t>
      </w:r>
      <w:r>
        <w:rPr>
          <w:i/>
          <w:iCs/>
        </w:rPr>
        <w:t xml:space="preserve">”</w:t>
      </w:r>
      <w:r>
        <w:t xml:space="preserve"> </w:t>
      </w:r>
      <w:r>
        <w:t xml:space="preserve">they are unknowingly opening doors to spiritual attacks. These words, whether spoken in frustration, hopelessness, or defeat, provide the enemy with legal grounds to work against them. Words are not just expressions; they are spiritual keys that either unlock blessings or curses. The enemy is listening for every word we speak, waiting to use our own words as a means of gaining access to our lives.</w:t>
      </w:r>
    </w:p>
    <w:bookmarkStart w:id="26" w:name="words-as-spiritual-gateways"/>
    <w:p>
      <w:pPr>
        <w:pStyle w:val="Heading3"/>
      </w:pPr>
      <w:r>
        <w:t xml:space="preserve">Words as Spiritual Gateways</w:t>
      </w:r>
    </w:p>
    <w:p>
      <w:pPr>
        <w:pStyle w:val="FirstParagraph"/>
      </w:pPr>
      <w:r>
        <w:t xml:space="preserve">In the spiritual realm, words act as gateways. Just as a physical door allows someone to enter or exit a room, the words we speak open doors to spiritual forces—either to the blessings of God or to the attacks of the enemy.</w:t>
      </w:r>
      <w:r>
        <w:t xml:space="preserve"> </w:t>
      </w:r>
      <w:r>
        <w:rPr>
          <w:b/>
          <w:bCs/>
        </w:rPr>
        <w:t xml:space="preserve">Proverbs 6:2</w:t>
      </w:r>
      <w:r>
        <w:t xml:space="preserve"> </w:t>
      </w:r>
      <w:r>
        <w:t xml:space="preserve">reminds us that we are often ensnared by the words we speak:</w:t>
      </w:r>
      <w:r>
        <w:br/>
      </w:r>
      <w:r>
        <w:rPr>
          <w:i/>
          <w:iCs/>
        </w:rPr>
        <w:t xml:space="preserve">“</w:t>
      </w:r>
      <w:r>
        <w:rPr>
          <w:i/>
          <w:iCs/>
        </w:rPr>
        <w:t xml:space="preserve">You are snared by the words of your mouth; you are taken by the words of your mouth.</w:t>
      </w:r>
      <w:r>
        <w:rPr>
          <w:i/>
          <w:iCs/>
        </w:rPr>
        <w:t xml:space="preserve">”</w:t>
      </w:r>
      <w:r>
        <w:br/>
      </w:r>
      <w:r>
        <w:t xml:space="preserve">This indicates that our words can entrap us. When we speak negatively or declare things over our lives that align with fear or doubt, we are giving the enemy permission to bring those very things into our reality. This is why we must carefully guard what we say. Words can either lock us in spiritual strongholds or unlock doors to freedom and blessing.</w:t>
      </w:r>
    </w:p>
    <w:bookmarkEnd w:id="26"/>
    <w:bookmarkStart w:id="27" w:name="the-enemys-use-of-our-words"/>
    <w:p>
      <w:pPr>
        <w:pStyle w:val="Heading3"/>
      </w:pPr>
      <w:r>
        <w:t xml:space="preserve">The Enemy’s Use of Our Words</w:t>
      </w:r>
    </w:p>
    <w:p>
      <w:pPr>
        <w:pStyle w:val="FirstParagraph"/>
      </w:pPr>
      <w:r>
        <w:t xml:space="preserve">The devil does not need a physical weapon to attack us; instead, he uses our own words as weapons against us.</w:t>
      </w:r>
      <w:r>
        <w:t xml:space="preserve"> </w:t>
      </w:r>
      <w:r>
        <w:rPr>
          <w:b/>
          <w:bCs/>
        </w:rPr>
        <w:t xml:space="preserve">Ephesians 4:27</w:t>
      </w:r>
      <w:r>
        <w:t xml:space="preserve"> </w:t>
      </w:r>
      <w:r>
        <w:t xml:space="preserve">warns,</w:t>
      </w:r>
      <w:r>
        <w:t xml:space="preserve"> </w:t>
      </w:r>
      <w:r>
        <w:rPr>
          <w:i/>
          <w:iCs/>
        </w:rPr>
        <w:t xml:space="preserve">“</w:t>
      </w:r>
      <w:r>
        <w:rPr>
          <w:i/>
          <w:iCs/>
        </w:rPr>
        <w:t xml:space="preserve">Do not give the devil a foothold.</w:t>
      </w:r>
      <w:r>
        <w:rPr>
          <w:i/>
          <w:iCs/>
        </w:rPr>
        <w:t xml:space="preserve">”</w:t>
      </w:r>
      <w:r>
        <w:t xml:space="preserve"> </w:t>
      </w:r>
      <w:r>
        <w:t xml:space="preserve">Every negative word spoken in frustration, anger, or fear gives the enemy an opportunity to work in our lives. For example, when a person says,</w:t>
      </w:r>
      <w:r>
        <w:t xml:space="preserve"> </w:t>
      </w:r>
      <w:r>
        <w:t xml:space="preserve">“</w:t>
      </w:r>
      <w:r>
        <w:t xml:space="preserve">I’ll never be successful,</w:t>
      </w:r>
      <w:r>
        <w:t xml:space="preserve">”</w:t>
      </w:r>
      <w:r>
        <w:t xml:space="preserve"> </w:t>
      </w:r>
      <w:r>
        <w:t xml:space="preserve">or</w:t>
      </w:r>
      <w:r>
        <w:t xml:space="preserve"> </w:t>
      </w:r>
      <w:r>
        <w:t xml:space="preserve">“</w:t>
      </w:r>
      <w:r>
        <w:t xml:space="preserve">My marriage will never work,</w:t>
      </w:r>
      <w:r>
        <w:t xml:space="preserve">”</w:t>
      </w:r>
      <w:r>
        <w:t xml:space="preserve"> </w:t>
      </w:r>
      <w:r>
        <w:t xml:space="preserve">they open the door to the enemy to reinforce these negative thoughts and actions, setting in motion the very destruction they feared.</w:t>
      </w:r>
    </w:p>
    <w:p>
      <w:pPr>
        <w:pStyle w:val="BodyText"/>
      </w:pPr>
      <w:r>
        <w:t xml:space="preserve">The enemy operates through the legal rights we give him. If we speak words that align with fear, failure, or curses, we unknowingly grant him permission to act on those words. He uses our own declarations against us. This is why the Bible calls us to be vigilant with our speech, understanding the spiritual consequences that come with every utterance.</w:t>
      </w:r>
    </w:p>
    <w:bookmarkEnd w:id="27"/>
    <w:bookmarkStart w:id="28" w:name="the-power-of-life-and-death-in-our-words"/>
    <w:p>
      <w:pPr>
        <w:pStyle w:val="Heading3"/>
      </w:pPr>
      <w:r>
        <w:t xml:space="preserve">The Power of Life and Death in Our Words</w:t>
      </w:r>
    </w:p>
    <w:p>
      <w:pPr>
        <w:pStyle w:val="FirstParagraph"/>
      </w:pPr>
      <w:r>
        <w:t xml:space="preserve">In</w:t>
      </w:r>
      <w:r>
        <w:t xml:space="preserve"> </w:t>
      </w:r>
      <w:r>
        <w:rPr>
          <w:b/>
          <w:bCs/>
        </w:rPr>
        <w:t xml:space="preserve">Matthew 12:36-37</w:t>
      </w:r>
      <w:r>
        <w:t xml:space="preserve">, Jesus makes it clear that our words hold eternal significance:</w:t>
      </w:r>
      <w:r>
        <w:br/>
      </w:r>
      <w:r>
        <w:rPr>
          <w:i/>
          <w:iCs/>
        </w:rPr>
        <w:t xml:space="preserve">“</w:t>
      </w:r>
      <w:r>
        <w:rPr>
          <w:i/>
          <w:iCs/>
        </w:rPr>
        <w:t xml:space="preserve">But I tell you that everyone will have to give account on the day of judgment for every empty word they have spoken. For by your words you will be acquitted, and by your words you will be condemned.</w:t>
      </w:r>
      <w:r>
        <w:rPr>
          <w:i/>
          <w:iCs/>
        </w:rPr>
        <w:t xml:space="preserve">”</w:t>
      </w:r>
      <w:r>
        <w:br/>
      </w:r>
      <w:r>
        <w:t xml:space="preserve">This passage emphasizes that the words we speak in this life have eternal consequences. Our words can either lead us to a place of victory in Christ or open the door to spiritual defeat. We will be held accountable for every word—whether positive or negative, intentional or careless.</w:t>
      </w:r>
    </w:p>
    <w:p>
      <w:pPr>
        <w:pStyle w:val="BodyText"/>
      </w:pPr>
      <w:r>
        <w:t xml:space="preserve">This is a sobering reminder of the importance of guarding our tongues. Every word spoken—whether in frustration, fear, or joy—has the potential to either bless or curse.</w:t>
      </w:r>
      <w:r>
        <w:t xml:space="preserve"> </w:t>
      </w:r>
      <w:r>
        <w:rPr>
          <w:b/>
          <w:bCs/>
        </w:rPr>
        <w:t xml:space="preserve">James 3:10</w:t>
      </w:r>
      <w:r>
        <w:t xml:space="preserve"> </w:t>
      </w:r>
      <w:r>
        <w:t xml:space="preserve">reinforces this point:</w:t>
      </w:r>
      <w:r>
        <w:br/>
      </w:r>
      <w:r>
        <w:rPr>
          <w:i/>
          <w:iCs/>
        </w:rPr>
        <w:t xml:space="preserve">“</w:t>
      </w:r>
      <w:r>
        <w:rPr>
          <w:i/>
          <w:iCs/>
        </w:rPr>
        <w:t xml:space="preserve">Out of the same mouth come praise and cursing. My brothers and sisters, this should not be.</w:t>
      </w:r>
      <w:r>
        <w:rPr>
          <w:i/>
          <w:iCs/>
        </w:rPr>
        <w:t xml:space="preserve">”</w:t>
      </w:r>
      <w:r>
        <w:br/>
      </w:r>
      <w:r>
        <w:t xml:space="preserve">We cannot afford to be careless with our words, as they are a reflection of what is in our hearts and a gateway to either blessing or destruction.</w:t>
      </w:r>
    </w:p>
    <w:bookmarkEnd w:id="28"/>
    <w:bookmarkStart w:id="29" w:name="guarding-against-negative-declarations"/>
    <w:p>
      <w:pPr>
        <w:pStyle w:val="Heading3"/>
      </w:pPr>
      <w:r>
        <w:t xml:space="preserve">Guarding Against Negative Declarations</w:t>
      </w:r>
    </w:p>
    <w:p>
      <w:pPr>
        <w:pStyle w:val="FirstParagraph"/>
      </w:pPr>
      <w:r>
        <w:t xml:space="preserve">One of the most dangerous things a Christian can do is speak curses over themselves or others. Negative declarations such as,</w:t>
      </w:r>
      <w:r>
        <w:t xml:space="preserve"> </w:t>
      </w:r>
      <w:r>
        <w:t xml:space="preserve">“</w:t>
      </w:r>
      <w:r>
        <w:t xml:space="preserve">I will never succeed,</w:t>
      </w:r>
      <w:r>
        <w:t xml:space="preserve">”</w:t>
      </w:r>
      <w:r>
        <w:t xml:space="preserve"> </w:t>
      </w:r>
      <w:r>
        <w:t xml:space="preserve">“</w:t>
      </w:r>
      <w:r>
        <w:t xml:space="preserve">I am worthless,</w:t>
      </w:r>
      <w:r>
        <w:t xml:space="preserve">”</w:t>
      </w:r>
      <w:r>
        <w:t xml:space="preserve"> </w:t>
      </w:r>
      <w:r>
        <w:t xml:space="preserve">“</w:t>
      </w:r>
      <w:r>
        <w:t xml:space="preserve">Nothing ever works out for me,</w:t>
      </w:r>
      <w:r>
        <w:t xml:space="preserve">”</w:t>
      </w:r>
      <w:r>
        <w:t xml:space="preserve"> </w:t>
      </w:r>
      <w:r>
        <w:t xml:space="preserve">or</w:t>
      </w:r>
      <w:r>
        <w:t xml:space="preserve"> </w:t>
      </w:r>
      <w:r>
        <w:t xml:space="preserve">“</w:t>
      </w:r>
      <w:r>
        <w:t xml:space="preserve">I’m always going to be sick</w:t>
      </w:r>
      <w:r>
        <w:t xml:space="preserve">”</w:t>
      </w:r>
      <w:r>
        <w:t xml:space="preserve"> </w:t>
      </w:r>
      <w:r>
        <w:t xml:space="preserve">invite spiritual destruction. These words do not align with God’s promises of hope, healing, and victory. Instead, they reflect an alignment with the enemy’s lies and bring spiritual bondage.</w:t>
      </w:r>
    </w:p>
    <w:p>
      <w:pPr>
        <w:pStyle w:val="BodyText"/>
      </w:pPr>
      <w:r>
        <w:t xml:space="preserve">The Bible calls us to speak words of life, words that align with God’s truth. In</w:t>
      </w:r>
      <w:r>
        <w:t xml:space="preserve"> </w:t>
      </w:r>
      <w:r>
        <w:rPr>
          <w:b/>
          <w:bCs/>
        </w:rPr>
        <w:t xml:space="preserve">Proverbs 4:24</w:t>
      </w:r>
      <w:r>
        <w:t xml:space="preserve">, we are told to</w:t>
      </w:r>
      <w:r>
        <w:t xml:space="preserve"> </w:t>
      </w:r>
      <w:r>
        <w:rPr>
          <w:i/>
          <w:iCs/>
        </w:rPr>
        <w:t xml:space="preserve">“</w:t>
      </w:r>
      <w:r>
        <w:rPr>
          <w:i/>
          <w:iCs/>
        </w:rPr>
        <w:t xml:space="preserve">put away perversity from your mouth; keep corrupt talk far from your lips.</w:t>
      </w:r>
      <w:r>
        <w:rPr>
          <w:i/>
          <w:iCs/>
        </w:rPr>
        <w:t xml:space="preserve">”</w:t>
      </w:r>
      <w:r>
        <w:t xml:space="preserve"> </w:t>
      </w:r>
      <w:r>
        <w:t xml:space="preserve">Similarly,</w:t>
      </w:r>
      <w:r>
        <w:t xml:space="preserve"> </w:t>
      </w:r>
      <w:r>
        <w:rPr>
          <w:b/>
          <w:bCs/>
        </w:rPr>
        <w:t xml:space="preserve">Colossians 4:6</w:t>
      </w:r>
      <w:r>
        <w:t xml:space="preserve"> </w:t>
      </w:r>
      <w:r>
        <w:t xml:space="preserve">urges us:</w:t>
      </w:r>
      <w:r>
        <w:br/>
      </w:r>
      <w:r>
        <w:rPr>
          <w:i/>
          <w:iCs/>
        </w:rPr>
        <w:t xml:space="preserve">“</w:t>
      </w:r>
      <w:r>
        <w:rPr>
          <w:i/>
          <w:iCs/>
        </w:rPr>
        <w:t xml:space="preserve">Let your conversation be always full of grace, seasoned with salt, so that you may know how to answer everyone.</w:t>
      </w:r>
      <w:r>
        <w:rPr>
          <w:i/>
          <w:iCs/>
        </w:rPr>
        <w:t xml:space="preserve">”</w:t>
      </w:r>
      <w:r>
        <w:br/>
      </w:r>
      <w:r>
        <w:t xml:space="preserve">Our words should be a reflection of God’s grace and truth. They should edify, encourage, and build up, not tear down.</w:t>
      </w:r>
    </w:p>
    <w:bookmarkEnd w:id="29"/>
    <w:bookmarkStart w:id="30" w:name="breaking-the-power-of-negative-words"/>
    <w:p>
      <w:pPr>
        <w:pStyle w:val="Heading3"/>
      </w:pPr>
      <w:r>
        <w:t xml:space="preserve">Breaking the Power of Negative Words</w:t>
      </w:r>
    </w:p>
    <w:p>
      <w:pPr>
        <w:pStyle w:val="FirstParagraph"/>
      </w:pPr>
      <w:r>
        <w:t xml:space="preserve">When we recognize that negative words open doors to spiritual attacks, we must take proactive steps to break any curses we have spoken over ourselves or others. Every time we pray, we should renounce and break any spoken curses or negative declarations, whether intentional or not.</w:t>
      </w:r>
      <w:r>
        <w:t xml:space="preserve"> </w:t>
      </w:r>
      <w:r>
        <w:rPr>
          <w:b/>
          <w:bCs/>
        </w:rPr>
        <w:t xml:space="preserve">Job 22:28</w:t>
      </w:r>
      <w:r>
        <w:t xml:space="preserve"> </w:t>
      </w:r>
      <w:r>
        <w:t xml:space="preserve">says:</w:t>
      </w:r>
      <w:r>
        <w:br/>
      </w:r>
      <w:r>
        <w:rPr>
          <w:i/>
          <w:iCs/>
        </w:rPr>
        <w:t xml:space="preserve">“</w:t>
      </w:r>
      <w:r>
        <w:rPr>
          <w:i/>
          <w:iCs/>
        </w:rPr>
        <w:t xml:space="preserve">You will also declare a thing, and it will be established for you.</w:t>
      </w:r>
      <w:r>
        <w:rPr>
          <w:i/>
          <w:iCs/>
        </w:rPr>
        <w:t xml:space="preserve">”</w:t>
      </w:r>
      <w:r>
        <w:br/>
      </w:r>
      <w:r>
        <w:t xml:space="preserve">Our words have the power to shape our reality. Therefore, it is important to declare God’s truth over our lives—His promises, His hope, His healing.</w:t>
      </w:r>
    </w:p>
    <w:p>
      <w:pPr>
        <w:pStyle w:val="BodyText"/>
      </w:pPr>
      <w:r>
        <w:t xml:space="preserve">Repent for any words spoken that have opened doors for the enemy. Ask the Holy Spirit to guide you in speaking words of life, hope, and faith. When we align our words with God’s will, we close the doors to the enemy and invite the blessings of God into our lives.</w:t>
      </w:r>
    </w:p>
    <w:p>
      <w:r>
        <w:pict>
          <v:rect style="width:0;height:1.5pt" o:hralign="center" o:hrstd="t" o:hr="t"/>
        </w:pict>
      </w:r>
    </w:p>
    <w:bookmarkEnd w:id="30"/>
    <w:bookmarkEnd w:id="31"/>
    <w:bookmarkStart w:id="35" w:name="Xbee1b4dd32ed7511557aa53bb0471fcd8db2468"/>
    <w:p>
      <w:pPr>
        <w:pStyle w:val="Heading2"/>
      </w:pPr>
      <w:r>
        <w:t xml:space="preserve">Casual Remarks and Complaints: Opening Doors for Destruction</w:t>
      </w:r>
    </w:p>
    <w:p>
      <w:pPr>
        <w:pStyle w:val="FirstParagraph"/>
      </w:pPr>
      <w:r>
        <w:t xml:space="preserve">It is essential to understand that even casual remarks or complaints can set the stage for spiritual destruction. As followers of Christ, we must recognize the power of our words and the significant role they play in shaping our reality. Negative statements, whether spoken in frustration, anger, or as a passing thought, can give the enemy a foothold in our lives. The devil is always on the lookout for opportunities to sow discord and destruction, and our words often provide the opening he needs.</w:t>
      </w:r>
    </w:p>
    <w:p>
      <w:pPr>
        <w:pStyle w:val="BodyText"/>
      </w:pPr>
      <w:r>
        <w:t xml:space="preserve">When Christians speak negatively about their marriage, business, or life, they unknowingly empower the enemy to bring about the very destruction they fear. For example:</w:t>
      </w:r>
    </w:p>
    <w:p>
      <w:pPr>
        <w:pStyle w:val="Compact"/>
        <w:numPr>
          <w:ilvl w:val="0"/>
          <w:numId w:val="1001"/>
        </w:numPr>
      </w:pPr>
      <w:r>
        <w:t xml:space="preserve">Saying,</w:t>
      </w:r>
      <w:r>
        <w:t xml:space="preserve"> </w:t>
      </w:r>
      <w:r>
        <w:rPr>
          <w:i/>
          <w:iCs/>
        </w:rPr>
        <w:t xml:space="preserve">“</w:t>
      </w:r>
      <w:r>
        <w:rPr>
          <w:i/>
          <w:iCs/>
        </w:rPr>
        <w:t xml:space="preserve">This business is draining me; I wish I could just walk away</w:t>
      </w:r>
      <w:r>
        <w:rPr>
          <w:i/>
          <w:iCs/>
        </w:rPr>
        <w:t xml:space="preserve">”</w:t>
      </w:r>
      <w:r>
        <w:t xml:space="preserve"> </w:t>
      </w:r>
      <w:r>
        <w:t xml:space="preserve">invites the enemy to sow confusion, failure, and discontent into that business.</w:t>
      </w:r>
    </w:p>
    <w:p>
      <w:pPr>
        <w:pStyle w:val="Compact"/>
        <w:numPr>
          <w:ilvl w:val="0"/>
          <w:numId w:val="1001"/>
        </w:numPr>
      </w:pPr>
      <w:r>
        <w:t xml:space="preserve">Complaining,</w:t>
      </w:r>
      <w:r>
        <w:t xml:space="preserve"> </w:t>
      </w:r>
      <w:r>
        <w:rPr>
          <w:i/>
          <w:iCs/>
        </w:rPr>
        <w:t xml:space="preserve">“</w:t>
      </w:r>
      <w:r>
        <w:rPr>
          <w:i/>
          <w:iCs/>
        </w:rPr>
        <w:t xml:space="preserve">I’m tired of this marriage</w:t>
      </w:r>
      <w:r>
        <w:rPr>
          <w:i/>
          <w:iCs/>
        </w:rPr>
        <w:t xml:space="preserve">”</w:t>
      </w:r>
      <w:r>
        <w:t xml:space="preserve"> </w:t>
      </w:r>
      <w:r>
        <w:t xml:space="preserve">opens the door for division, strife, and bitterness to take root, leading to potential breakdown in the relationship.</w:t>
      </w:r>
    </w:p>
    <w:p>
      <w:pPr>
        <w:pStyle w:val="FirstParagraph"/>
      </w:pPr>
      <w:r>
        <w:t xml:space="preserve">These words, though often spoken in passing or out of frustration, serve as spiritual invitations for the enemy to attack.</w:t>
      </w:r>
      <w:r>
        <w:t xml:space="preserve"> </w:t>
      </w:r>
      <w:r>
        <w:rPr>
          <w:b/>
          <w:bCs/>
        </w:rPr>
        <w:t xml:space="preserve">Ephesians 4:27</w:t>
      </w:r>
      <w:r>
        <w:t xml:space="preserve"> </w:t>
      </w:r>
      <w:r>
        <w:t xml:space="preserve">reminds us to</w:t>
      </w:r>
      <w:r>
        <w:t xml:space="preserve"> </w:t>
      </w:r>
      <w:r>
        <w:rPr>
          <w:i/>
          <w:iCs/>
        </w:rPr>
        <w:t xml:space="preserve">“</w:t>
      </w:r>
      <w:r>
        <w:rPr>
          <w:i/>
          <w:iCs/>
        </w:rPr>
        <w:t xml:space="preserve">not give the devil a foothold.</w:t>
      </w:r>
      <w:r>
        <w:rPr>
          <w:i/>
          <w:iCs/>
        </w:rPr>
        <w:t xml:space="preserve">”</w:t>
      </w:r>
      <w:r>
        <w:t xml:space="preserve"> </w:t>
      </w:r>
      <w:r>
        <w:t xml:space="preserve">Our words, especially when spoken carelessly, provide him with legal access to our lives.</w:t>
      </w:r>
    </w:p>
    <w:bookmarkStart w:id="32" w:name="the-enemy-and-negative-words"/>
    <w:p>
      <w:pPr>
        <w:pStyle w:val="Heading3"/>
      </w:pPr>
      <w:r>
        <w:t xml:space="preserve">The Enemy and Negative Words</w:t>
      </w:r>
    </w:p>
    <w:p>
      <w:pPr>
        <w:pStyle w:val="FirstParagraph"/>
      </w:pPr>
      <w:r>
        <w:t xml:space="preserve">Some may wonder why negative words seem to manifest quickly, while positive declarations appear to take longer to come to fruition. The reason lies in the enemy’s understanding of the destructive power of negative speech.</w:t>
      </w:r>
      <w:r>
        <w:t xml:space="preserve"> </w:t>
      </w:r>
      <w:r>
        <w:rPr>
          <w:b/>
          <w:bCs/>
        </w:rPr>
        <w:t xml:space="preserve">Proverbs 6:2</w:t>
      </w:r>
      <w:r>
        <w:t xml:space="preserve"> </w:t>
      </w:r>
      <w:r>
        <w:t xml:space="preserve">warns,</w:t>
      </w:r>
      <w:r>
        <w:t xml:space="preserve"> </w:t>
      </w:r>
      <w:r>
        <w:rPr>
          <w:i/>
          <w:iCs/>
        </w:rPr>
        <w:t xml:space="preserve">“</w:t>
      </w:r>
      <w:r>
        <w:rPr>
          <w:i/>
          <w:iCs/>
        </w:rPr>
        <w:t xml:space="preserve">You are snared by the words of your mouth; you are taken by the words of your mouth.</w:t>
      </w:r>
      <w:r>
        <w:rPr>
          <w:i/>
          <w:iCs/>
        </w:rPr>
        <w:t xml:space="preserve">”</w:t>
      </w:r>
      <w:r>
        <w:t xml:space="preserve"> </w:t>
      </w:r>
      <w:r>
        <w:t xml:space="preserve">The enemy knows that when we speak words that contradict God’s promises, it creates spiritual footholds that he can use to bring harm.</w:t>
      </w:r>
    </w:p>
    <w:p>
      <w:pPr>
        <w:pStyle w:val="BodyText"/>
      </w:pPr>
      <w:r>
        <w:t xml:space="preserve">When we speak words of doubt, fear, or complaint, we are unknowingly aligning ourselves with the enemy’s plan. He uses our own words as tools to sow destruction in our lives. For example, declaring,</w:t>
      </w:r>
      <w:r>
        <w:t xml:space="preserve"> </w:t>
      </w:r>
      <w:r>
        <w:rPr>
          <w:i/>
          <w:iCs/>
        </w:rPr>
        <w:t xml:space="preserve">“</w:t>
      </w:r>
      <w:r>
        <w:rPr>
          <w:i/>
          <w:iCs/>
        </w:rPr>
        <w:t xml:space="preserve">I will never succeed</w:t>
      </w:r>
      <w:r>
        <w:rPr>
          <w:i/>
          <w:iCs/>
        </w:rPr>
        <w:t xml:space="preserve">”</w:t>
      </w:r>
      <w:r>
        <w:t xml:space="preserve"> </w:t>
      </w:r>
      <w:r>
        <w:t xml:space="preserve">or</w:t>
      </w:r>
      <w:r>
        <w:t xml:space="preserve"> </w:t>
      </w:r>
      <w:r>
        <w:rPr>
          <w:i/>
          <w:iCs/>
        </w:rPr>
        <w:t xml:space="preserve">“</w:t>
      </w:r>
      <w:r>
        <w:rPr>
          <w:i/>
          <w:iCs/>
        </w:rPr>
        <w:t xml:space="preserve">I am stuck</w:t>
      </w:r>
      <w:r>
        <w:rPr>
          <w:i/>
          <w:iCs/>
        </w:rPr>
        <w:t xml:space="preserve">”</w:t>
      </w:r>
      <w:r>
        <w:t xml:space="preserve"> </w:t>
      </w:r>
      <w:r>
        <w:t xml:space="preserve">is like handing the enemy a blueprint of failure, and he wastes no time working against us in that area. These words give him legal ground to operate in our lives.</w:t>
      </w:r>
    </w:p>
    <w:p>
      <w:pPr>
        <w:pStyle w:val="BodyText"/>
      </w:pPr>
      <w:r>
        <w:t xml:space="preserve">On the other hand, positive declarations—those that align with God’s will—are often delayed due to God’s perfect timing. While our faith-filled words open doors to blessings, the manifestation of those blessings is not always immediate.</w:t>
      </w:r>
      <w:r>
        <w:t xml:space="preserve"> </w:t>
      </w:r>
      <w:r>
        <w:rPr>
          <w:b/>
          <w:bCs/>
        </w:rPr>
        <w:t xml:space="preserve">Romans 8:28</w:t>
      </w:r>
      <w:r>
        <w:t xml:space="preserve"> </w:t>
      </w:r>
      <w:r>
        <w:t xml:space="preserve">reassures us that God is working in all circumstances for our good:</w:t>
      </w:r>
      <w:r>
        <w:br/>
      </w:r>
      <w:r>
        <w:rPr>
          <w:i/>
          <w:iCs/>
        </w:rPr>
        <w:t xml:space="preserve">“</w:t>
      </w:r>
      <w:r>
        <w:rPr>
          <w:i/>
          <w:iCs/>
        </w:rPr>
        <w:t xml:space="preserve">And we know that in all things God works for the good of those who love him, who have been called according to his purpose.</w:t>
      </w:r>
      <w:r>
        <w:rPr>
          <w:i/>
          <w:iCs/>
        </w:rPr>
        <w:t xml:space="preserve">”</w:t>
      </w:r>
      <w:r>
        <w:br/>
      </w:r>
      <w:r>
        <w:t xml:space="preserve">Even when we speak life and blessing, we must trust that God’s timing will bring about the fullness of His promises. His word will never return void, but it will come to pass at the appointed time.</w:t>
      </w:r>
    </w:p>
    <w:bookmarkEnd w:id="32"/>
    <w:bookmarkStart w:id="33" w:name="the-speed-of-negative-manifestation"/>
    <w:p>
      <w:pPr>
        <w:pStyle w:val="Heading3"/>
      </w:pPr>
      <w:r>
        <w:t xml:space="preserve">The Speed of Negative Manifestation</w:t>
      </w:r>
    </w:p>
    <w:p>
      <w:pPr>
        <w:pStyle w:val="FirstParagraph"/>
      </w:pPr>
      <w:r>
        <w:t xml:space="preserve">One reason negative words tend to manifest quickly is that the enemy has the legal right to act on words that go against God’s will. When we speak negative things, especially in alignment with fear or hopelessness, the enemy can jump into action, knowing that these words create an open door for him to cause trouble.</w:t>
      </w:r>
      <w:r>
        <w:t xml:space="preserve"> </w:t>
      </w:r>
      <w:r>
        <w:rPr>
          <w:b/>
          <w:bCs/>
        </w:rPr>
        <w:t xml:space="preserve">John 10:10</w:t>
      </w:r>
      <w:r>
        <w:t xml:space="preserve"> </w:t>
      </w:r>
      <w:r>
        <w:t xml:space="preserve">says,</w:t>
      </w:r>
      <w:r>
        <w:t xml:space="preserve"> </w:t>
      </w:r>
      <w:r>
        <w:rPr>
          <w:i/>
          <w:iCs/>
        </w:rPr>
        <w:t xml:space="preserve">“</w:t>
      </w:r>
      <w:r>
        <w:rPr>
          <w:i/>
          <w:iCs/>
        </w:rPr>
        <w:t xml:space="preserve">The thief comes only to steal and kill and destroy.</w:t>
      </w:r>
      <w:r>
        <w:rPr>
          <w:i/>
          <w:iCs/>
        </w:rPr>
        <w:t xml:space="preserve">”</w:t>
      </w:r>
      <w:r>
        <w:t xml:space="preserve"> </w:t>
      </w:r>
      <w:r>
        <w:t xml:space="preserve">The devil’s primary mission is to cause harm, and when we speak negatively, we inadvertently partner with him in his destructive work.</w:t>
      </w:r>
    </w:p>
    <w:p>
      <w:pPr>
        <w:pStyle w:val="BodyText"/>
      </w:pPr>
      <w:r>
        <w:t xml:space="preserve">This doesn’t mean, however, that positive declarations are ineffective or delayed without reason. When we speak life, health, success, and peace, we align with God’s will, but God’s perfect timing governs the fulfillment of these promises. Positive declarations work according to the sovereignty of God, and in due time, He will bring them to pass.</w:t>
      </w:r>
    </w:p>
    <w:bookmarkEnd w:id="33"/>
    <w:bookmarkStart w:id="34" w:name="the-role-of-faith-and-patience"/>
    <w:p>
      <w:pPr>
        <w:pStyle w:val="Heading3"/>
      </w:pPr>
      <w:r>
        <w:t xml:space="preserve">The Role of Faith and Patience</w:t>
      </w:r>
    </w:p>
    <w:p>
      <w:pPr>
        <w:pStyle w:val="FirstParagraph"/>
      </w:pPr>
      <w:r>
        <w:t xml:space="preserve">In speaking life, it’s important to remember that positive words are grounded in faith.</w:t>
      </w:r>
      <w:r>
        <w:t xml:space="preserve"> </w:t>
      </w:r>
      <w:r>
        <w:rPr>
          <w:b/>
          <w:bCs/>
        </w:rPr>
        <w:t xml:space="preserve">Hebrews 11:1</w:t>
      </w:r>
      <w:r>
        <w:t xml:space="preserve"> </w:t>
      </w:r>
      <w:r>
        <w:t xml:space="preserve">defines faith as</w:t>
      </w:r>
      <w:r>
        <w:t xml:space="preserve"> </w:t>
      </w:r>
      <w:r>
        <w:rPr>
          <w:i/>
          <w:iCs/>
        </w:rPr>
        <w:t xml:space="preserve">“</w:t>
      </w:r>
      <w:r>
        <w:rPr>
          <w:i/>
          <w:iCs/>
        </w:rPr>
        <w:t xml:space="preserve">the substance of things hoped for, the evidence of things not seen.</w:t>
      </w:r>
      <w:r>
        <w:rPr>
          <w:i/>
          <w:iCs/>
        </w:rPr>
        <w:t xml:space="preserve">”</w:t>
      </w:r>
      <w:r>
        <w:t xml:space="preserve"> </w:t>
      </w:r>
      <w:r>
        <w:t xml:space="preserve">When we declare God’s promises over our lives, we must do so with faith, trusting that His plans are unfolding in His perfect timing.</w:t>
      </w:r>
      <w:r>
        <w:t xml:space="preserve"> </w:t>
      </w:r>
      <w:r>
        <w:rPr>
          <w:b/>
          <w:bCs/>
        </w:rPr>
        <w:t xml:space="preserve">Isaiah 55:11</w:t>
      </w:r>
      <w:r>
        <w:t xml:space="preserve"> </w:t>
      </w:r>
      <w:r>
        <w:t xml:space="preserve">confirms that God’s word will not return void:</w:t>
      </w:r>
      <w:r>
        <w:br/>
      </w:r>
      <w:r>
        <w:rPr>
          <w:i/>
          <w:iCs/>
        </w:rPr>
        <w:t xml:space="preserve">“</w:t>
      </w:r>
      <w:r>
        <w:rPr>
          <w:i/>
          <w:iCs/>
        </w:rPr>
        <w:t xml:space="preserve">So is my word that goes out from my mouth: It will not return to me empty, but will accomplish what I desire and achieve the purpose for which I sent it.</w:t>
      </w:r>
      <w:r>
        <w:rPr>
          <w:i/>
          <w:iCs/>
        </w:rPr>
        <w:t xml:space="preserve">”</w:t>
      </w:r>
      <w:r>
        <w:br/>
      </w:r>
      <w:r>
        <w:t xml:space="preserve">God’s word is powerful, and it will come to pass, but we must remain patient and trust in His timing.</w:t>
      </w:r>
    </w:p>
    <w:p>
      <w:r>
        <w:pict>
          <v:rect style="width:0;height:1.5pt" o:hralign="center" o:hrstd="t" o:hr="t"/>
        </w:pict>
      </w:r>
    </w:p>
    <w:bookmarkEnd w:id="34"/>
    <w:bookmarkEnd w:id="35"/>
    <w:bookmarkStart w:id="40" w:name="words-as-spiritual-weapons"/>
    <w:p>
      <w:pPr>
        <w:pStyle w:val="Heading2"/>
      </w:pPr>
      <w:r>
        <w:t xml:space="preserve">Words as Spiritual Weapons</w:t>
      </w:r>
    </w:p>
    <w:p>
      <w:pPr>
        <w:pStyle w:val="FirstParagraph"/>
      </w:pPr>
      <w:r>
        <w:t xml:space="preserve">In the spiritual realm, words are more powerful than physical weapons. While the world often emphasizes the importance of tangible resources like strength or weapons in battle, the Bible teaches us that our words hold much greater spiritual authority. In</w:t>
      </w:r>
      <w:r>
        <w:t xml:space="preserve"> </w:t>
      </w:r>
      <w:r>
        <w:rPr>
          <w:b/>
          <w:bCs/>
        </w:rPr>
        <w:t xml:space="preserve">Ezekiel 37:4-5</w:t>
      </w:r>
      <w:r>
        <w:t xml:space="preserve">, we see the prophet Ezekiel using the power of God’s word to bring dry bones back to life:</w:t>
      </w:r>
    </w:p>
    <w:p>
      <w:pPr>
        <w:pStyle w:val="BodyText"/>
      </w:pPr>
      <w:r>
        <w:rPr>
          <w:i/>
          <w:iCs/>
        </w:rPr>
        <w:t xml:space="preserve">“</w:t>
      </w:r>
      <w:r>
        <w:rPr>
          <w:i/>
          <w:iCs/>
        </w:rPr>
        <w:t xml:space="preserve">He said to me,</w:t>
      </w:r>
      <w:r>
        <w:rPr>
          <w:i/>
          <w:iCs/>
        </w:rPr>
        <w:t xml:space="preserve"> </w:t>
      </w:r>
      <w:r>
        <w:rPr>
          <w:i/>
          <w:iCs/>
        </w:rPr>
        <w:t xml:space="preserve">‘</w:t>
      </w:r>
      <w:r>
        <w:rPr>
          <w:i/>
          <w:iCs/>
        </w:rPr>
        <w:t xml:space="preserve">Prophesy to these bones and say to them, ‘Dry bones, hear the word of the Lord!</w:t>
      </w:r>
      <w:r>
        <w:rPr>
          <w:i/>
          <w:iCs/>
        </w:rPr>
        <w:t xml:space="preserve">’</w:t>
      </w:r>
      <w:r>
        <w:rPr>
          <w:i/>
          <w:iCs/>
        </w:rPr>
        <w:t xml:space="preserve">”</w:t>
      </w:r>
      <w:r>
        <w:br/>
      </w:r>
      <w:r>
        <w:t xml:space="preserve">In this passage, God demonstrates how the prophetic words spoken through His servant have the power to bring life to what seems dead and impossible. Ezekiel’s obedience to speak God’s word caused the dry bones to come alive, illustrating the immense power that words—especially when spoken in faith and alignment with God’s will—hold in the spiritual realm.</w:t>
      </w:r>
    </w:p>
    <w:p>
      <w:pPr>
        <w:pStyle w:val="BodyText"/>
      </w:pPr>
      <w:r>
        <w:t xml:space="preserve">Similarly,</w:t>
      </w:r>
      <w:r>
        <w:t xml:space="preserve"> </w:t>
      </w:r>
      <w:r>
        <w:rPr>
          <w:b/>
          <w:bCs/>
        </w:rPr>
        <w:t xml:space="preserve">Jesus</w:t>
      </w:r>
      <w:r>
        <w:t xml:space="preserve"> </w:t>
      </w:r>
      <w:r>
        <w:t xml:space="preserve">also taught us about the importance of our words. In</w:t>
      </w:r>
      <w:r>
        <w:t xml:space="preserve"> </w:t>
      </w:r>
      <w:r>
        <w:rPr>
          <w:b/>
          <w:bCs/>
        </w:rPr>
        <w:t xml:space="preserve">Matthew 12:34</w:t>
      </w:r>
      <w:r>
        <w:t xml:space="preserve">, He says:</w:t>
      </w:r>
      <w:r>
        <w:br/>
      </w:r>
      <w:r>
        <w:rPr>
          <w:i/>
          <w:iCs/>
        </w:rPr>
        <w:t xml:space="preserve">“</w:t>
      </w:r>
      <w:r>
        <w:rPr>
          <w:i/>
          <w:iCs/>
        </w:rPr>
        <w:t xml:space="preserve">Out of the abundance of the heart, the mouth speaks.</w:t>
      </w:r>
      <w:r>
        <w:rPr>
          <w:i/>
          <w:iCs/>
        </w:rPr>
        <w:t xml:space="preserve">”</w:t>
      </w:r>
      <w:r>
        <w:br/>
      </w:r>
      <w:r>
        <w:t xml:space="preserve">This statement underscores the truth that our words are a reflection of what is in our hearts. If our hearts are filled with faith, hope, and love, our words will reflect that. But if our hearts are filled with bitterness, anger, or doubt, our words will reflect that as well. Therefore, to wield words as powerful spiritual weapons, we must first guard our hearts and align them with God’s truth.</w:t>
      </w:r>
    </w:p>
    <w:bookmarkStart w:id="36" w:name="guarding-your-words"/>
    <w:p>
      <w:pPr>
        <w:pStyle w:val="Heading3"/>
      </w:pPr>
      <w:r>
        <w:t xml:space="preserve">Guarding Your Words</w:t>
      </w:r>
    </w:p>
    <w:p>
      <w:pPr>
        <w:pStyle w:val="FirstParagraph"/>
      </w:pPr>
      <w:r>
        <w:t xml:space="preserve">In</w:t>
      </w:r>
      <w:r>
        <w:t xml:space="preserve"> </w:t>
      </w:r>
      <w:r>
        <w:rPr>
          <w:b/>
          <w:bCs/>
        </w:rPr>
        <w:t xml:space="preserve">James 3:5-6</w:t>
      </w:r>
      <w:r>
        <w:t xml:space="preserve">, we are warned that the tongue, though small, can set the course of our lives on fire:</w:t>
      </w:r>
      <w:r>
        <w:br/>
      </w:r>
      <w:r>
        <w:rPr>
          <w:i/>
          <w:iCs/>
        </w:rPr>
        <w:t xml:space="preserve">“</w:t>
      </w:r>
      <w:r>
        <w:rPr>
          <w:i/>
          <w:iCs/>
        </w:rPr>
        <w:t xml:space="preserve">The tongue also is a fire, a world of evil among the parts of the body. It corrupts the whole body, sets the whole course of one’s life on fire, and is itself set on fire by hell.</w:t>
      </w:r>
      <w:r>
        <w:rPr>
          <w:i/>
          <w:iCs/>
        </w:rPr>
        <w:t xml:space="preserve">”</w:t>
      </w:r>
      <w:r>
        <w:br/>
      </w:r>
      <w:r>
        <w:t xml:space="preserve">This vivid imagery serves as a stark reminder of how dangerous our words can be if left unchecked. The tongue, despite being a small part of the body, has the ability to influence the entire trajectory of our lives. Just as a small spark can set a forest fire, a single negative or careless word can cause irreparable damage to relationships, businesses, and even our own spiritual lives.</w:t>
      </w:r>
    </w:p>
    <w:p>
      <w:pPr>
        <w:pStyle w:val="BodyText"/>
      </w:pPr>
      <w:r>
        <w:t xml:space="preserve">The Bible highlights the destructive potential of the tongue, but it also emphasizes its constructive power.</w:t>
      </w:r>
      <w:r>
        <w:t xml:space="preserve"> </w:t>
      </w:r>
      <w:r>
        <w:rPr>
          <w:b/>
          <w:bCs/>
        </w:rPr>
        <w:t xml:space="preserve">Proverbs 15:4</w:t>
      </w:r>
      <w:r>
        <w:t xml:space="preserve"> </w:t>
      </w:r>
      <w:r>
        <w:t xml:space="preserve">says,</w:t>
      </w:r>
      <w:r>
        <w:t xml:space="preserve"> </w:t>
      </w:r>
      <w:r>
        <w:rPr>
          <w:i/>
          <w:iCs/>
        </w:rPr>
        <w:t xml:space="preserve">“</w:t>
      </w:r>
      <w:r>
        <w:rPr>
          <w:i/>
          <w:iCs/>
        </w:rPr>
        <w:t xml:space="preserve">The soothing tongue is a tree of life, but a perverse tongue crushes the spirit.</w:t>
      </w:r>
      <w:r>
        <w:rPr>
          <w:i/>
          <w:iCs/>
        </w:rPr>
        <w:t xml:space="preserve">”</w:t>
      </w:r>
      <w:r>
        <w:t xml:space="preserve"> </w:t>
      </w:r>
      <w:r>
        <w:t xml:space="preserve">Words can either bring healing, encouragement, and life, or they can crush spirits and cause damage. It’s important, therefore, to remember that our words are spiritual weapons, and we must use them wisely to build up and not tear down.</w:t>
      </w:r>
    </w:p>
    <w:bookmarkEnd w:id="36"/>
    <w:bookmarkStart w:id="37" w:name="the-power-of-proclamation"/>
    <w:p>
      <w:pPr>
        <w:pStyle w:val="Heading3"/>
      </w:pPr>
      <w:r>
        <w:t xml:space="preserve">The Power of Proclamation</w:t>
      </w:r>
    </w:p>
    <w:p>
      <w:pPr>
        <w:pStyle w:val="FirstParagraph"/>
      </w:pPr>
      <w:r>
        <w:t xml:space="preserve">In</w:t>
      </w:r>
      <w:r>
        <w:t xml:space="preserve"> </w:t>
      </w:r>
      <w:r>
        <w:rPr>
          <w:b/>
          <w:bCs/>
        </w:rPr>
        <w:t xml:space="preserve">Mark 11:23</w:t>
      </w:r>
      <w:r>
        <w:t xml:space="preserve">, Jesus further illustrates the power of words by teaching His disciples:</w:t>
      </w:r>
      <w:r>
        <w:br/>
      </w:r>
      <w:r>
        <w:rPr>
          <w:i/>
          <w:iCs/>
        </w:rPr>
        <w:t xml:space="preserve">“</w:t>
      </w:r>
      <w:r>
        <w:rPr>
          <w:i/>
          <w:iCs/>
        </w:rPr>
        <w:t xml:space="preserve">Truly I tell you, if anyone says to this mountain,</w:t>
      </w:r>
      <w:r>
        <w:rPr>
          <w:i/>
          <w:iCs/>
        </w:rPr>
        <w:t xml:space="preserve"> </w:t>
      </w:r>
      <w:r>
        <w:rPr>
          <w:i/>
          <w:iCs/>
        </w:rPr>
        <w:t xml:space="preserve">‘</w:t>
      </w:r>
      <w:r>
        <w:rPr>
          <w:i/>
          <w:iCs/>
        </w:rPr>
        <w:t xml:space="preserve">Go, throw yourself into the sea,</w:t>
      </w:r>
      <w:r>
        <w:rPr>
          <w:i/>
          <w:iCs/>
        </w:rPr>
        <w:t xml:space="preserve">’</w:t>
      </w:r>
      <w:r>
        <w:rPr>
          <w:i/>
          <w:iCs/>
        </w:rPr>
        <w:t xml:space="preserve"> </w:t>
      </w:r>
      <w:r>
        <w:rPr>
          <w:i/>
          <w:iCs/>
        </w:rPr>
        <w:t xml:space="preserve">and does not doubt in their heart but believes that what they say will happen, it will be done for them.</w:t>
      </w:r>
      <w:r>
        <w:rPr>
          <w:i/>
          <w:iCs/>
        </w:rPr>
        <w:t xml:space="preserve">”</w:t>
      </w:r>
      <w:r>
        <w:br/>
      </w:r>
      <w:r>
        <w:t xml:space="preserve">This scripture demonstrates the authority we have as believers to speak to situations and circumstances and see them change. Jesus uses the example of speaking to a mountain to show that no obstacle is too great for the power of our words when they are spoken in faith. This kind of proclamation, grounded in belief and aligned with God’s will, has the power to move mountains—literally and figuratively.</w:t>
      </w:r>
    </w:p>
    <w:bookmarkEnd w:id="37"/>
    <w:bookmarkStart w:id="38" w:name="the-need-for-spiritual-discernment"/>
    <w:p>
      <w:pPr>
        <w:pStyle w:val="Heading3"/>
      </w:pPr>
      <w:r>
        <w:t xml:space="preserve">The Need for Spiritual Discernment</w:t>
      </w:r>
    </w:p>
    <w:p>
      <w:pPr>
        <w:pStyle w:val="FirstParagraph"/>
      </w:pPr>
      <w:r>
        <w:t xml:space="preserve">It’s crucial to remember that words must be spoken with discernment.</w:t>
      </w:r>
      <w:r>
        <w:t xml:space="preserve"> </w:t>
      </w:r>
      <w:r>
        <w:rPr>
          <w:b/>
          <w:bCs/>
        </w:rPr>
        <w:t xml:space="preserve">Proverbs 4:23</w:t>
      </w:r>
      <w:r>
        <w:t xml:space="preserve"> </w:t>
      </w:r>
      <w:r>
        <w:t xml:space="preserve">warns us,</w:t>
      </w:r>
      <w:r>
        <w:t xml:space="preserve"> </w:t>
      </w:r>
      <w:r>
        <w:rPr>
          <w:i/>
          <w:iCs/>
        </w:rPr>
        <w:t xml:space="preserve">“</w:t>
      </w:r>
      <w:r>
        <w:rPr>
          <w:i/>
          <w:iCs/>
        </w:rPr>
        <w:t xml:space="preserve">Above all else, guard your heart, for everything you do flows from it.</w:t>
      </w:r>
      <w:r>
        <w:rPr>
          <w:i/>
          <w:iCs/>
        </w:rPr>
        <w:t xml:space="preserve">”</w:t>
      </w:r>
      <w:r>
        <w:br/>
      </w:r>
      <w:r>
        <w:t xml:space="preserve">Before speaking, we must evaluate the condition of our hearts and the motivations behind our words. Words spoken hastily or out of anger can lead to regret, division, and destruction. On the other hand, words spoken with wisdom, love, and faith can bring healing and transformation. It’s not just about what we say, but also about the condition of the heart from which our words flow.</w:t>
      </w:r>
    </w:p>
    <w:bookmarkEnd w:id="38"/>
    <w:bookmarkStart w:id="39" w:name="words-as-instruments-of-faith"/>
    <w:p>
      <w:pPr>
        <w:pStyle w:val="Heading3"/>
      </w:pPr>
      <w:r>
        <w:t xml:space="preserve">Words as Instruments of Faith</w:t>
      </w:r>
    </w:p>
    <w:p>
      <w:pPr>
        <w:pStyle w:val="FirstParagraph"/>
      </w:pPr>
      <w:r>
        <w:t xml:space="preserve">As believers, our words are not only powerful, but they are instruments of faith.</w:t>
      </w:r>
      <w:r>
        <w:t xml:space="preserve"> </w:t>
      </w:r>
      <w:r>
        <w:rPr>
          <w:b/>
          <w:bCs/>
        </w:rPr>
        <w:t xml:space="preserve">Romans 10:10</w:t>
      </w:r>
      <w:r>
        <w:t xml:space="preserve"> </w:t>
      </w:r>
      <w:r>
        <w:t xml:space="preserve">tells us:</w:t>
      </w:r>
      <w:r>
        <w:br/>
      </w:r>
      <w:r>
        <w:rPr>
          <w:i/>
          <w:iCs/>
        </w:rPr>
        <w:t xml:space="preserve">“</w:t>
      </w:r>
      <w:r>
        <w:rPr>
          <w:i/>
          <w:iCs/>
        </w:rPr>
        <w:t xml:space="preserve">For it is with your heart that you believe and are justified, and it is with your mouth that you profess your faith and are saved.</w:t>
      </w:r>
      <w:r>
        <w:rPr>
          <w:i/>
          <w:iCs/>
        </w:rPr>
        <w:t xml:space="preserve">”</w:t>
      </w:r>
      <w:r>
        <w:br/>
      </w:r>
      <w:r>
        <w:t xml:space="preserve">Our faith is not just something we hold internally; it must be spoken out loud. Declaring the promises of God over our lives, speaking truth into our situations, and confessing our faith in Jesus are all acts of faith that wield immense spiritual power. The power of words is tied directly to the strength of our faith, and by speaking God’s Word, we engage in spiritual warfare and align ourselves with His divine will.</w:t>
      </w:r>
    </w:p>
    <w:p>
      <w:r>
        <w:pict>
          <v:rect style="width:0;height:1.5pt" o:hralign="center" o:hrstd="t" o:hr="t"/>
        </w:pict>
      </w:r>
    </w:p>
    <w:bookmarkEnd w:id="39"/>
    <w:bookmarkEnd w:id="40"/>
    <w:bookmarkStart w:id="41" w:name="speaking-life-not-curses"/>
    <w:p>
      <w:pPr>
        <w:pStyle w:val="Heading2"/>
      </w:pPr>
      <w:r>
        <w:t xml:space="preserve">Speaking Life, Not Curses</w:t>
      </w:r>
    </w:p>
    <w:p>
      <w:pPr>
        <w:pStyle w:val="FirstParagraph"/>
      </w:pPr>
      <w:r>
        <w:t xml:space="preserve">As believers, it is essential to recognize the profound power that our words carry, especially when it comes to speaking about others. In our relationships, we must be extremely careful not to speak curses, even if it seems justified by circumstances. For instance, if a child or a loved one is struggling in their life, it may be tempting to speak negatively over them. Phrases like</w:t>
      </w:r>
      <w:r>
        <w:t xml:space="preserve"> </w:t>
      </w:r>
      <w:r>
        <w:rPr>
          <w:i/>
          <w:iCs/>
        </w:rPr>
        <w:t xml:space="preserve">“</w:t>
      </w:r>
      <w:r>
        <w:rPr>
          <w:i/>
          <w:iCs/>
        </w:rPr>
        <w:t xml:space="preserve">I don’t see them going anywhere,</w:t>
      </w:r>
      <w:r>
        <w:rPr>
          <w:i/>
          <w:iCs/>
        </w:rPr>
        <w:t xml:space="preserve">”</w:t>
      </w:r>
      <w:r>
        <w:t xml:space="preserve"> </w:t>
      </w:r>
      <w:r>
        <w:t xml:space="preserve">or</w:t>
      </w:r>
      <w:r>
        <w:t xml:space="preserve"> </w:t>
      </w:r>
      <w:r>
        <w:rPr>
          <w:i/>
          <w:iCs/>
        </w:rPr>
        <w:t xml:space="preserve">“</w:t>
      </w:r>
      <w:r>
        <w:rPr>
          <w:i/>
          <w:iCs/>
        </w:rPr>
        <w:t xml:space="preserve">They’ll never make it</w:t>
      </w:r>
      <w:r>
        <w:rPr>
          <w:i/>
          <w:iCs/>
        </w:rPr>
        <w:t xml:space="preserve">”</w:t>
      </w:r>
      <w:r>
        <w:t xml:space="preserve"> </w:t>
      </w:r>
      <w:r>
        <w:t xml:space="preserve">can seem like a simple expression of frustration or concern, but in reality, these are curses that can hinder their growth and progress. The Bible teaches us that words have the power to either build up or tear down.</w:t>
      </w:r>
    </w:p>
    <w:p>
      <w:pPr>
        <w:pStyle w:val="BodyText"/>
      </w:pPr>
      <w:r>
        <w:t xml:space="preserve">Instead of speaking defeat over others, we are called to speak life and blessings over them.</w:t>
      </w:r>
      <w:r>
        <w:t xml:space="preserve"> </w:t>
      </w:r>
      <w:r>
        <w:rPr>
          <w:b/>
          <w:bCs/>
        </w:rPr>
        <w:t xml:space="preserve">Numbers 6:24-26</w:t>
      </w:r>
      <w:r>
        <w:t xml:space="preserve"> </w:t>
      </w:r>
      <w:r>
        <w:t xml:space="preserve">provides a beautiful example of how to bless others:</w:t>
      </w:r>
      <w:r>
        <w:br/>
      </w:r>
      <w:r>
        <w:rPr>
          <w:i/>
          <w:iCs/>
        </w:rPr>
        <w:t xml:space="preserve">“</w:t>
      </w:r>
      <w:r>
        <w:rPr>
          <w:i/>
          <w:iCs/>
        </w:rPr>
        <w:t xml:space="preserve">The Lord bless you and keep you; the Lord make his face shine on you and be gracious to you; the Lord turn his face toward you and give you peace.</w:t>
      </w:r>
      <w:r>
        <w:rPr>
          <w:i/>
          <w:iCs/>
        </w:rPr>
        <w:t xml:space="preserve">”</w:t>
      </w:r>
      <w:r>
        <w:br/>
      </w:r>
      <w:r>
        <w:t xml:space="preserve">This blessing is powerful because it invokes God’s favor, protection, and peace. As Christians, we are called to be a source of encouragement, even when those around us are struggling. Rather than speaking curses, we are to declare God’s goodness and favor over their lives.</w:t>
      </w:r>
    </w:p>
    <w:p>
      <w:pPr>
        <w:pStyle w:val="BodyText"/>
      </w:pPr>
      <w:r>
        <w:t xml:space="preserve">Moreover, Jesus teaches us to love and bless even our enemies. In</w:t>
      </w:r>
      <w:r>
        <w:t xml:space="preserve"> </w:t>
      </w:r>
      <w:r>
        <w:rPr>
          <w:b/>
          <w:bCs/>
        </w:rPr>
        <w:t xml:space="preserve">Matthew 5:44</w:t>
      </w:r>
      <w:r>
        <w:t xml:space="preserve">, He says:</w:t>
      </w:r>
      <w:r>
        <w:br/>
      </w:r>
      <w:r>
        <w:rPr>
          <w:i/>
          <w:iCs/>
        </w:rPr>
        <w:t xml:space="preserve">“</w:t>
      </w:r>
      <w:r>
        <w:rPr>
          <w:i/>
          <w:iCs/>
        </w:rPr>
        <w:t xml:space="preserve">But I tell you, love your enemies and pray for those who persecute you.</w:t>
      </w:r>
      <w:r>
        <w:rPr>
          <w:i/>
          <w:iCs/>
        </w:rPr>
        <w:t xml:space="preserve">”</w:t>
      </w:r>
      <w:r>
        <w:br/>
      </w:r>
      <w:r>
        <w:t xml:space="preserve">It is easy to speak ill of those who wrong us, but we are instructed to speak life over them through prayer and blessing. This is not a call to passivity but rather to actively engage in blessing others, even when they do not deserve it. By doing so, we align ourselves with God’s will and extend His grace to those around us.</w:t>
      </w:r>
    </w:p>
    <w:p>
      <w:r>
        <w:pict>
          <v:rect style="width:0;height:1.5pt" o:hralign="center" o:hrstd="t" o:hr="t"/>
        </w:pict>
      </w:r>
    </w:p>
    <w:bookmarkEnd w:id="41"/>
    <w:bookmarkStart w:id="42" w:name="the-enemys-advantage"/>
    <w:p>
      <w:pPr>
        <w:pStyle w:val="Heading2"/>
      </w:pPr>
      <w:r>
        <w:t xml:space="preserve">The Enemy’s Advantage</w:t>
      </w:r>
    </w:p>
    <w:p>
      <w:pPr>
        <w:pStyle w:val="FirstParagraph"/>
      </w:pPr>
      <w:r>
        <w:t xml:space="preserve">The enemy, Satan, is always looking for opportunities to gain access to our lives, but he does not need our permission to attack. However, he often takes advantage of our ignorance. When we speak foolishly out of frustration, anger, or even in jest, we unknowingly open doors for the enemy to enter and bring destruction. Words spoken in moments of emotional distress can have long-lasting spiritual consequences. This is why we must be vigilant about what we say, even in casual or offhand remarks.</w:t>
      </w:r>
    </w:p>
    <w:p>
      <w:pPr>
        <w:pStyle w:val="BodyText"/>
      </w:pPr>
      <w:r>
        <w:t xml:space="preserve">In</w:t>
      </w:r>
      <w:r>
        <w:t xml:space="preserve"> </w:t>
      </w:r>
      <w:r>
        <w:rPr>
          <w:b/>
          <w:bCs/>
        </w:rPr>
        <w:t xml:space="preserve">Ephesians 4:29</w:t>
      </w:r>
      <w:r>
        <w:t xml:space="preserve">, the apostle Paul urges us to be careful with our words:</w:t>
      </w:r>
      <w:r>
        <w:br/>
      </w:r>
      <w:r>
        <w:rPr>
          <w:i/>
          <w:iCs/>
        </w:rPr>
        <w:t xml:space="preserve">“</w:t>
      </w:r>
      <w:r>
        <w:rPr>
          <w:i/>
          <w:iCs/>
        </w:rPr>
        <w:t xml:space="preserve">Do not let any unwholesome talk come out of your mouths, but only what is helpful for building others up according to their needs, that it may benefit those who listen.</w:t>
      </w:r>
      <w:r>
        <w:rPr>
          <w:i/>
          <w:iCs/>
        </w:rPr>
        <w:t xml:space="preserve">”</w:t>
      </w:r>
      <w:r>
        <w:br/>
      </w:r>
      <w:r>
        <w:t xml:space="preserve">Our words should be purposeful and intentional, aimed at building others up and reflecting God’s love and truth. Every time we speak, we should consider whether our words align with God’s will and whether they are life-giving or destructive.</w:t>
      </w:r>
    </w:p>
    <w:p>
      <w:pPr>
        <w:pStyle w:val="BodyText"/>
      </w:pPr>
      <w:r>
        <w:t xml:space="preserve">It is important to remember that every time you pray, you should also break any curses that you may have unknowingly spoken over yourself or others. Repent for any careless words that may have given the enemy a foothold, and ask God for forgiveness and deliverance. Pray that the Holy Spirit would guide you in controlling every part of your body—including your tongue, your ears, and your eyes—so that your words may align with God’s perfect will.</w:t>
      </w:r>
    </w:p>
    <w:p>
      <w:pPr>
        <w:pStyle w:val="BodyText"/>
      </w:pPr>
      <w:r>
        <w:rPr>
          <w:b/>
          <w:bCs/>
        </w:rPr>
        <w:t xml:space="preserve">Psalm 141:3</w:t>
      </w:r>
      <w:r>
        <w:t xml:space="preserve"> </w:t>
      </w:r>
      <w:r>
        <w:t xml:space="preserve">beautifully captures this prayer of vigilance:</w:t>
      </w:r>
      <w:r>
        <w:br/>
      </w:r>
      <w:r>
        <w:rPr>
          <w:i/>
          <w:iCs/>
        </w:rPr>
        <w:t xml:space="preserve">“</w:t>
      </w:r>
      <w:r>
        <w:rPr>
          <w:i/>
          <w:iCs/>
        </w:rPr>
        <w:t xml:space="preserve">Set a guard over my mouth, Lord; keep watch over the door of my lips.</w:t>
      </w:r>
      <w:r>
        <w:rPr>
          <w:i/>
          <w:iCs/>
        </w:rPr>
        <w:t xml:space="preserve">”</w:t>
      </w:r>
      <w:r>
        <w:br/>
      </w:r>
      <w:r>
        <w:t xml:space="preserve">This prayer serves as a reminder to be proactive in guarding our words. We are asking God to help us control our speech and protect us from speaking words that could open doors to the enemy’s influence. It is through God’s guidance that we can speak with wisdom and grace, ensuring that our words are aligned with His purposes.</w:t>
      </w:r>
    </w:p>
    <w:p>
      <w:r>
        <w:pict>
          <v:rect style="width:0;height:1.5pt" o:hralign="center" o:hrstd="t" o:hr="t"/>
        </w:pict>
      </w:r>
    </w:p>
    <w:bookmarkEnd w:id="42"/>
    <w:bookmarkStart w:id="43" w:name="conclusion"/>
    <w:p>
      <w:pPr>
        <w:pStyle w:val="Heading2"/>
      </w:pPr>
      <w:r>
        <w:t xml:space="preserve">Conclusion</w:t>
      </w:r>
    </w:p>
    <w:p>
      <w:pPr>
        <w:pStyle w:val="FirstParagraph"/>
      </w:pPr>
      <w:r>
        <w:t xml:space="preserve">Words are not mere fleeting expressions; they are powerful forces with significant spiritual impact. The Bible teaches us that the words we speak can either build us up or tear us down. As followers of Christ, we must become conscious of the words we speak, understanding that they shape our lives and influence the lives of those around us. Every word carries weight in the spiritual realm, and the enemy is always listening, waiting for an opportunity to use our words against us.</w:t>
      </w:r>
    </w:p>
    <w:p>
      <w:pPr>
        <w:pStyle w:val="BodyText"/>
      </w:pPr>
      <w:r>
        <w:t xml:space="preserve">The enemy thrives on our ignorance and will take advantage of careless words spoken in frustration, anger, or jest. These words can open doors to spiritual attacks and bring destruction, not only to ourselves but also to others. This is why we must be vigilant in guarding our speech, as</w:t>
      </w:r>
      <w:r>
        <w:t xml:space="preserve"> </w:t>
      </w:r>
      <w:r>
        <w:rPr>
          <w:b/>
          <w:bCs/>
        </w:rPr>
        <w:t xml:space="preserve">Proverbs 18:21</w:t>
      </w:r>
      <w:r>
        <w:t xml:space="preserve"> </w:t>
      </w:r>
      <w:r>
        <w:t xml:space="preserve">reminds us:</w:t>
      </w:r>
      <w:r>
        <w:t xml:space="preserve"> </w:t>
      </w:r>
      <w:r>
        <w:rPr>
          <w:i/>
          <w:iCs/>
        </w:rPr>
        <w:t xml:space="preserve">“</w:t>
      </w:r>
      <w:r>
        <w:rPr>
          <w:i/>
          <w:iCs/>
        </w:rPr>
        <w:t xml:space="preserve">The tongue has the power of life and death, and those who love it will eat its fruit.</w:t>
      </w:r>
      <w:r>
        <w:rPr>
          <w:i/>
          <w:iCs/>
        </w:rPr>
        <w:t xml:space="preserve">”</w:t>
      </w:r>
    </w:p>
    <w:p>
      <w:pPr>
        <w:pStyle w:val="BodyText"/>
      </w:pPr>
      <w:r>
        <w:t xml:space="preserve">Let us, therefore, choose our words carefully. When we speak, let it be life-affirming, encouraging, and in line with God’s will. We are called to speak blessings, to speak hope, to speak truth, and to speak life into our circumstances, relationships, and the lives of others. By doing so, we align ourselves with God’s purposes and protect ourselves from the enemy’s schemes.</w:t>
      </w:r>
    </w:p>
    <w:p>
      <w:pPr>
        <w:pStyle w:val="BodyText"/>
      </w:pPr>
      <w:r>
        <w:t xml:space="preserve">As we commit to speaking life, we also protect our hearts and minds from the destructive power of negative speech. Let us remember that words can glorify God and serve as instruments of His love, truth, and power. May we choose to honor Him with our words, knowing that in doing so, we are building a foundation of faith, hope, and protection against the enemy’s attacks.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Power of the Tongue</dc:title>
  <dc:creator>Martin Nyamu</dc:creator>
  <cp:keywords/>
  <dcterms:created xsi:type="dcterms:W3CDTF">2025-11-03T13:00:11Z</dcterms:created>
  <dcterms:modified xsi:type="dcterms:W3CDTF">2025-11-03T13:00:11Z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2025-11-03</vt:lpwstr>
  </property>
  <property fmtid="{D5CDD505-2E9C-101B-9397-08002B2CF9AE}" pid="3" name="output">
    <vt:lpwstr/>
  </property>
</Properties>
</file>