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75F4" w14:textId="77777777" w:rsidR="00846E51" w:rsidRDefault="00000000">
      <w:pPr>
        <w:pStyle w:val="Heading1"/>
      </w:pPr>
      <w:r>
        <w:t>Iris Flower Analysis Report</w:t>
      </w:r>
    </w:p>
    <w:p w14:paraId="6852C75D" w14:textId="77777777" w:rsidR="00846E51" w:rsidRDefault="00000000">
      <w:r>
        <w:t>Generated: October 01, 2026</w:t>
      </w:r>
    </w:p>
    <w:p w14:paraId="4AB734B1" w14:textId="77777777" w:rsidR="00846E51" w:rsidRDefault="00846E51"/>
    <w:p w14:paraId="716D5871" w14:textId="77777777" w:rsidR="00846E51" w:rsidRDefault="00000000">
      <w:pPr>
        <w:pStyle w:val="Heading2"/>
      </w:pPr>
      <w:r>
        <w:t>Descriptive Statistics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810"/>
        <w:gridCol w:w="1810"/>
        <w:gridCol w:w="1810"/>
        <w:gridCol w:w="1810"/>
        <w:gridCol w:w="1810"/>
      </w:tblGrid>
      <w:tr w:rsidR="00846E51" w14:paraId="5753B995" w14:textId="77777777" w:rsidTr="0002029B">
        <w:trPr>
          <w:tblHeader/>
          <w:jc w:val="center"/>
        </w:trPr>
        <w:tc>
          <w:tcPr>
            <w:tcW w:w="5000" w:type="pct"/>
            <w:gridSpan w:val="5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E7B5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Table 1. Descriptive Statistics by Group</w:t>
            </w:r>
          </w:p>
        </w:tc>
      </w:tr>
      <w:tr w:rsidR="00846E51" w14:paraId="4731026E" w14:textId="77777777" w:rsidTr="0002029B">
        <w:trPr>
          <w:tblHeader/>
          <w:jc w:val="center"/>
        </w:trPr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772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2F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setosa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(M ± SD)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39E2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setosa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(n)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830F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versicolor (M ± SD)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C316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versicolor (n)</w:t>
            </w:r>
          </w:p>
        </w:tc>
      </w:tr>
      <w:tr w:rsidR="00846E51" w14:paraId="11C8FE73" w14:textId="77777777" w:rsidTr="0002029B">
        <w:trPr>
          <w:jc w:val="center"/>
        </w:trPr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71C1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Sepal.Length</w:t>
            </w:r>
            <w:proofErr w:type="spellEnd"/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67E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5.01 ± 0.35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23E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13D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5.94 ± 0.52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DA89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</w:tr>
      <w:tr w:rsidR="00846E51" w14:paraId="4B205AC1" w14:textId="77777777" w:rsidTr="0002029B">
        <w:trPr>
          <w:jc w:val="center"/>
        </w:trPr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3C9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Sepal.Width</w:t>
            </w:r>
            <w:proofErr w:type="spellEnd"/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F839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3.43 ± 0.38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8E331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0C1B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2.77 ± 0.31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56214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</w:tr>
      <w:tr w:rsidR="00846E51" w14:paraId="6F3343AE" w14:textId="77777777" w:rsidTr="0002029B">
        <w:trPr>
          <w:jc w:val="center"/>
        </w:trPr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6E8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Petal.Length</w:t>
            </w:r>
            <w:proofErr w:type="spellEnd"/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6D9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1.46 ± 0.17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BC13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B9D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4.26 ± 0.47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686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</w:tr>
      <w:tr w:rsidR="00846E51" w14:paraId="2D4D5703" w14:textId="77777777" w:rsidTr="0002029B">
        <w:trPr>
          <w:jc w:val="center"/>
        </w:trPr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86B9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Petal.Width</w:t>
            </w:r>
            <w:proofErr w:type="spellEnd"/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5342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0.25 ± 0.11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DA3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38CC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1.33 ± 0.20</w:t>
            </w:r>
          </w:p>
        </w:tc>
        <w:tc>
          <w:tcPr>
            <w:tcW w:w="10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D9B5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</w:tr>
      <w:tr w:rsidR="00846E51" w14:paraId="78F72D06" w14:textId="77777777" w:rsidTr="0002029B">
        <w:trPr>
          <w:jc w:val="center"/>
        </w:trPr>
        <w:tc>
          <w:tcPr>
            <w:tcW w:w="5000" w:type="pct"/>
            <w:gridSpan w:val="5"/>
            <w:tcBorders>
              <w:top w:val="single" w:sz="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D1F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Note. M = mean; SD = standard deviation; n = sample size.</w:t>
            </w:r>
          </w:p>
        </w:tc>
      </w:tr>
    </w:tbl>
    <w:p w14:paraId="3D872AC7" w14:textId="77777777" w:rsidR="00846E51" w:rsidRDefault="00846E51"/>
    <w:p w14:paraId="0580E7D8" w14:textId="77777777" w:rsidR="00846E51" w:rsidRDefault="00000000">
      <w:pPr>
        <w:pStyle w:val="Heading2"/>
      </w:pPr>
      <w:r>
        <w:t>Inferential Statistics</w:t>
      </w:r>
    </w:p>
    <w:p w14:paraId="3D4AEAE3" w14:textId="77777777" w:rsidR="00846E51" w:rsidRDefault="00000000">
      <w:pPr>
        <w:pStyle w:val="Heading3"/>
      </w:pPr>
      <w:r>
        <w:t xml:space="preserve">1. Analysis for: </w:t>
      </w:r>
      <w:proofErr w:type="spellStart"/>
      <w:r>
        <w:t>Sepal.Length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262"/>
        <w:gridCol w:w="2262"/>
        <w:gridCol w:w="2263"/>
        <w:gridCol w:w="2263"/>
      </w:tblGrid>
      <w:tr w:rsidR="00846E51" w14:paraId="74B8213B" w14:textId="77777777" w:rsidTr="0002029B">
        <w:trPr>
          <w:tblHeader/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E0C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Table 1. Welch's t-test Results for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Sepal.Length</w:t>
            </w:r>
            <w:proofErr w:type="spellEnd"/>
          </w:p>
        </w:tc>
      </w:tr>
      <w:tr w:rsidR="00846E51" w14:paraId="19B020FF" w14:textId="77777777" w:rsidTr="0002029B">
        <w:trPr>
          <w:tblHeader/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BB75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6E6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setosa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BC7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versicolor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E08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Result</w:t>
            </w:r>
          </w:p>
        </w:tc>
      </w:tr>
      <w:tr w:rsidR="00846E51" w14:paraId="6FCB7653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E8AB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Sample Size (n)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C4B2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CB5C4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17C9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16556AF0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7351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(M)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167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5.01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39BF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5.94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FAB4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26D419AA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3EB9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Standard Deviation (SD)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71F4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7484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D6839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2EFE2631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691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Difference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2A659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4873C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000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-0.93</w:t>
            </w:r>
          </w:p>
        </w:tc>
      </w:tr>
      <w:tr w:rsidR="00846E51" w14:paraId="2086D6B7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FAF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95% Confidence Interval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8D044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B36B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1ED3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[-1.11, -0.75]</w:t>
            </w:r>
          </w:p>
        </w:tc>
      </w:tr>
      <w:tr w:rsidR="00846E51" w14:paraId="18DA6C2C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DBA1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Test Statistic (t)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1B5B0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3E0B3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22F9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-10.52</w:t>
            </w:r>
          </w:p>
        </w:tc>
      </w:tr>
      <w:tr w:rsidR="00846E51" w14:paraId="7FD81790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492E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Degrees of Freedom (df)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557C1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4FCA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5FFE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86.54</w:t>
            </w:r>
          </w:p>
        </w:tc>
      </w:tr>
      <w:tr w:rsidR="00846E51" w14:paraId="54C80103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E1C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644B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75D85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B41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*</w:t>
            </w:r>
          </w:p>
        </w:tc>
      </w:tr>
      <w:tr w:rsidR="00846E51" w14:paraId="7A98C008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AE34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(Cohen's d)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6B9C2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14282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158C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2.10</w:t>
            </w:r>
          </w:p>
        </w:tc>
      </w:tr>
      <w:tr w:rsidR="00846E51" w14:paraId="7E3C752F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F40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Interpretation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CC95E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5F06A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5077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Very Large</w:t>
            </w:r>
          </w:p>
        </w:tc>
      </w:tr>
      <w:tr w:rsidR="00846E51" w14:paraId="766FCAD0" w14:textId="77777777" w:rsidTr="0002029B">
        <w:trPr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8902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Note. * p &lt; .05, ** p &lt; .01, *** p &lt; .001</w:t>
            </w:r>
          </w:p>
        </w:tc>
      </w:tr>
    </w:tbl>
    <w:p w14:paraId="39C47DE1" w14:textId="77777777" w:rsidR="00846E51" w:rsidRDefault="00000000">
      <w:pPr>
        <w:pStyle w:val="Heading3"/>
      </w:pPr>
      <w:r>
        <w:lastRenderedPageBreak/>
        <w:t>Interpretation:</w:t>
      </w:r>
    </w:p>
    <w:p w14:paraId="421E055E" w14:textId="77777777" w:rsidR="00846E51" w:rsidRDefault="00846E51"/>
    <w:p w14:paraId="14C0BED1" w14:textId="77777777" w:rsidR="00846E51" w:rsidRDefault="00846E51"/>
    <w:p w14:paraId="41651F55" w14:textId="77777777" w:rsidR="00846E51" w:rsidRDefault="00000000">
      <w:pPr>
        <w:pStyle w:val="Heading3"/>
      </w:pPr>
      <w:r>
        <w:t xml:space="preserve">2. Analysis for: </w:t>
      </w:r>
      <w:proofErr w:type="spellStart"/>
      <w:r>
        <w:t>Sepal.Width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262"/>
        <w:gridCol w:w="2262"/>
        <w:gridCol w:w="2263"/>
        <w:gridCol w:w="2263"/>
      </w:tblGrid>
      <w:tr w:rsidR="00846E51" w14:paraId="619892A9" w14:textId="77777777" w:rsidTr="0002029B">
        <w:trPr>
          <w:tblHeader/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DDB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Table 1. </w:t>
            </w:r>
            <w:proofErr w:type="gramStart"/>
            <w:r>
              <w:rPr>
                <w:rFonts w:ascii="Arial" w:eastAsia="Arial" w:hAnsi="Arial" w:cs="Arial"/>
                <w:b/>
                <w:i/>
                <w:color w:val="000000"/>
              </w:rPr>
              <w:t>Two-sample</w:t>
            </w:r>
            <w:proofErr w:type="gramEnd"/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 t-test Results for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Sepal.Width</w:t>
            </w:r>
            <w:proofErr w:type="spellEnd"/>
          </w:p>
        </w:tc>
      </w:tr>
      <w:tr w:rsidR="00846E51" w14:paraId="16889367" w14:textId="77777777" w:rsidTr="0002029B">
        <w:trPr>
          <w:tblHeader/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F428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8D6F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setosa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AAC79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versicolor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77E65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Result</w:t>
            </w:r>
          </w:p>
        </w:tc>
      </w:tr>
      <w:tr w:rsidR="00846E51" w14:paraId="060188C3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B9E6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Sample Size (n)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846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A38B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ACA2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52F87BC1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6661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(M)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C39E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3.43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3D1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2.77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0AA0C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2FC616CD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7C7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Standard Deviation (SD)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2F96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E185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78A4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00B106BB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8D9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Difference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A365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079F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45D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0.66</w:t>
            </w:r>
          </w:p>
        </w:tc>
      </w:tr>
      <w:tr w:rsidR="00846E51" w14:paraId="6A2398E7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BE67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95% Confidence Interval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41A80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96E3D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F22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[0.52, 0.80]</w:t>
            </w:r>
          </w:p>
        </w:tc>
      </w:tr>
      <w:tr w:rsidR="00846E51" w14:paraId="08208247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DC99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Test Statistic (t)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C2A89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7A8D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303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9.45</w:t>
            </w:r>
          </w:p>
        </w:tc>
      </w:tr>
      <w:tr w:rsidR="00846E51" w14:paraId="7C649357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9E8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Degrees of Freedom (df)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9ED9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C3B3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6DD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98.00</w:t>
            </w:r>
          </w:p>
        </w:tc>
      </w:tr>
      <w:tr w:rsidR="00846E51" w14:paraId="7543C9C3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56054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3A53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6AC1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3377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*</w:t>
            </w:r>
          </w:p>
        </w:tc>
      </w:tr>
      <w:tr w:rsidR="00846E51" w14:paraId="6C667D5E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2F8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(Cohen's d)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56D5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F0397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9AC5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1.89</w:t>
            </w:r>
          </w:p>
        </w:tc>
      </w:tr>
      <w:tr w:rsidR="00846E51" w14:paraId="390B9B19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7CA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Interpretation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F61A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3F85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B2AF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Very Large</w:t>
            </w:r>
          </w:p>
        </w:tc>
      </w:tr>
      <w:tr w:rsidR="00846E51" w14:paraId="654DB1AF" w14:textId="77777777" w:rsidTr="0002029B">
        <w:trPr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9DA7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Note. * p &lt; .05, ** p &lt; .01, *** p &lt; .001</w:t>
            </w:r>
          </w:p>
        </w:tc>
      </w:tr>
    </w:tbl>
    <w:p w14:paraId="70A66CD9" w14:textId="77777777" w:rsidR="00846E51" w:rsidRDefault="00000000">
      <w:pPr>
        <w:pStyle w:val="Heading3"/>
      </w:pPr>
      <w:r>
        <w:t>Interpretation:</w:t>
      </w:r>
    </w:p>
    <w:p w14:paraId="3BAABEB6" w14:textId="77777777" w:rsidR="00846E51" w:rsidRDefault="00846E51"/>
    <w:p w14:paraId="20632BF4" w14:textId="77777777" w:rsidR="00846E51" w:rsidRDefault="00846E51"/>
    <w:p w14:paraId="1799EF55" w14:textId="77777777" w:rsidR="00846E51" w:rsidRDefault="00000000">
      <w:pPr>
        <w:pStyle w:val="Heading3"/>
      </w:pPr>
      <w:r>
        <w:t xml:space="preserve">3. Analysis for: </w:t>
      </w:r>
      <w:proofErr w:type="spellStart"/>
      <w:r>
        <w:t>Petal.Length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262"/>
        <w:gridCol w:w="2262"/>
        <w:gridCol w:w="2263"/>
        <w:gridCol w:w="2263"/>
      </w:tblGrid>
      <w:tr w:rsidR="00846E51" w14:paraId="3A8C719B" w14:textId="77777777" w:rsidTr="0002029B">
        <w:trPr>
          <w:tblHeader/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527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Table 1. Welch's t-test Results for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Petal.Length</w:t>
            </w:r>
            <w:proofErr w:type="spellEnd"/>
          </w:p>
        </w:tc>
      </w:tr>
      <w:tr w:rsidR="00846E51" w14:paraId="6EA12B55" w14:textId="77777777" w:rsidTr="0002029B">
        <w:trPr>
          <w:tblHeader/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2C3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ED5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setosa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DD98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versicolor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EEF5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Result</w:t>
            </w:r>
          </w:p>
        </w:tc>
      </w:tr>
      <w:tr w:rsidR="00846E51" w14:paraId="775CEAFE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83B5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Sample Size (n)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3BF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E57E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E5B30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305E92B7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0191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(M)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98A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66E9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4.26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CE3DE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7BE27A30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52D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Standard Deviation (SD)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AE711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378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841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6E26249E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6BBD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Difference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00581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00985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9FD4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-2.80</w:t>
            </w:r>
          </w:p>
        </w:tc>
      </w:tr>
      <w:tr w:rsidR="00846E51" w14:paraId="49C4009C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7B87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95% Confidence Interval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C527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4A9FF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A84C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[-2.94, -2.66]</w:t>
            </w:r>
          </w:p>
        </w:tc>
      </w:tr>
      <w:tr w:rsidR="00846E51" w14:paraId="5678230F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3D81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Test Statistic (t)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C8016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AC081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8001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-39.49</w:t>
            </w:r>
          </w:p>
        </w:tc>
      </w:tr>
      <w:tr w:rsidR="00846E51" w14:paraId="7B5DBBA8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5D2D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Degrees of Freedom (df)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342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C943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C3F1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62.14</w:t>
            </w:r>
          </w:p>
        </w:tc>
      </w:tr>
      <w:tr w:rsidR="00846E51" w14:paraId="6EE020F8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0455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04BA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610DD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1B81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*</w:t>
            </w:r>
          </w:p>
        </w:tc>
      </w:tr>
      <w:tr w:rsidR="00846E51" w14:paraId="438D4285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C96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(Cohen's d)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418E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67BB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368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7.90</w:t>
            </w:r>
          </w:p>
        </w:tc>
      </w:tr>
      <w:tr w:rsidR="00846E51" w14:paraId="575A8BE1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DC1DC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Interpretation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2CAB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7DEB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8059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Very Large</w:t>
            </w:r>
          </w:p>
        </w:tc>
      </w:tr>
      <w:tr w:rsidR="00846E51" w14:paraId="0710948A" w14:textId="77777777" w:rsidTr="0002029B">
        <w:trPr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5086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Note. * p &lt; .05, ** p &lt; .01, *** p &lt; .001</w:t>
            </w:r>
          </w:p>
        </w:tc>
      </w:tr>
    </w:tbl>
    <w:p w14:paraId="221F374B" w14:textId="77777777" w:rsidR="00846E51" w:rsidRDefault="00000000">
      <w:pPr>
        <w:pStyle w:val="Heading3"/>
      </w:pPr>
      <w:r>
        <w:t>Interpretation:</w:t>
      </w:r>
    </w:p>
    <w:p w14:paraId="229904D3" w14:textId="77777777" w:rsidR="00846E51" w:rsidRDefault="00846E51"/>
    <w:p w14:paraId="635ADE8E" w14:textId="77777777" w:rsidR="00846E51" w:rsidRDefault="00846E51"/>
    <w:p w14:paraId="3018C780" w14:textId="77777777" w:rsidR="00846E51" w:rsidRDefault="00000000">
      <w:pPr>
        <w:pStyle w:val="Heading3"/>
      </w:pPr>
      <w:r>
        <w:t xml:space="preserve">4. Analysis for: </w:t>
      </w:r>
      <w:proofErr w:type="spellStart"/>
      <w:r>
        <w:t>Petal.Width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262"/>
        <w:gridCol w:w="2262"/>
        <w:gridCol w:w="2263"/>
        <w:gridCol w:w="2263"/>
      </w:tblGrid>
      <w:tr w:rsidR="00846E51" w14:paraId="3E1E0459" w14:textId="77777777" w:rsidTr="0002029B">
        <w:trPr>
          <w:tblHeader/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5224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Table 1. Mann-Whitney U test Results for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Petal.Width</w:t>
            </w:r>
            <w:proofErr w:type="spellEnd"/>
          </w:p>
        </w:tc>
      </w:tr>
      <w:tr w:rsidR="00846E51" w14:paraId="6812D945" w14:textId="77777777" w:rsidTr="0002029B">
        <w:trPr>
          <w:tblHeader/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98E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CD10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setosa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E3D3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versicolor (n = 50)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CD20B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Result</w:t>
            </w:r>
          </w:p>
        </w:tc>
      </w:tr>
      <w:tr w:rsidR="00846E51" w14:paraId="515B8616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60DD9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Sample Size (n)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193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B507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9CEB3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5D406181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EAC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Mdn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1FC7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FB2A8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A4CF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13D4A529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7692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Interquartile Range (IQR)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6774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BFB59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6384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846E51" w14:paraId="68459C80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C014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Test Statistic (W)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A338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38105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9895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</w:tr>
      <w:tr w:rsidR="00846E51" w14:paraId="657F051C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BD8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1CF5E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D40BC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423E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*</w:t>
            </w:r>
          </w:p>
        </w:tc>
      </w:tr>
      <w:tr w:rsidR="00846E51" w14:paraId="1FEF49A2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F30A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(r)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FA7BE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2E716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80046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0.87</w:t>
            </w:r>
          </w:p>
        </w:tc>
      </w:tr>
      <w:tr w:rsidR="00846E51" w14:paraId="0F38DAEA" w14:textId="77777777" w:rsidTr="0002029B">
        <w:trPr>
          <w:jc w:val="center"/>
        </w:trPr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9B47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Effect Size Interpretation</w:t>
            </w: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9BAF3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5D30B" w14:textId="77777777" w:rsidR="00846E51" w:rsidRDefault="00846E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E33DF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Large</w:t>
            </w:r>
          </w:p>
        </w:tc>
      </w:tr>
      <w:tr w:rsidR="00846E51" w14:paraId="26DBB110" w14:textId="77777777" w:rsidTr="0002029B">
        <w:trPr>
          <w:jc w:val="center"/>
        </w:trPr>
        <w:tc>
          <w:tcPr>
            <w:tcW w:w="5000" w:type="pct"/>
            <w:gridSpan w:val="4"/>
            <w:tcBorders>
              <w:top w:val="single" w:sz="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01E0" w14:textId="77777777" w:rsidR="00846E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Note. * p &lt; .05, ** p &lt; .01, *** p &lt; .001.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Mdn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= median; IQR = interquartile range.</w:t>
            </w:r>
          </w:p>
        </w:tc>
      </w:tr>
    </w:tbl>
    <w:p w14:paraId="55247F9D" w14:textId="77777777" w:rsidR="00846E51" w:rsidRDefault="00000000">
      <w:pPr>
        <w:pStyle w:val="Heading3"/>
      </w:pPr>
      <w:r>
        <w:t>Interpretation:</w:t>
      </w:r>
    </w:p>
    <w:p w14:paraId="74408AD7" w14:textId="77777777" w:rsidR="00846E51" w:rsidRDefault="00846E51"/>
    <w:p w14:paraId="6B1B4E04" w14:textId="77777777" w:rsidR="00846E51" w:rsidRDefault="00846E51"/>
    <w:sectPr w:rsidR="00846E5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4805867">
    <w:abstractNumId w:val="1"/>
  </w:num>
  <w:num w:numId="2" w16cid:durableId="564338732">
    <w:abstractNumId w:val="2"/>
  </w:num>
  <w:num w:numId="3" w16cid:durableId="24912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51"/>
    <w:rsid w:val="0002029B"/>
    <w:rsid w:val="00846E51"/>
    <w:rsid w:val="00FD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0AE8"/>
  <w15:docId w15:val="{76097520-C4D3-400F-9AC4-482EEA94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Team Data</cp:lastModifiedBy>
  <cp:revision>10</cp:revision>
  <dcterms:created xsi:type="dcterms:W3CDTF">2017-02-28T11:18:00Z</dcterms:created>
  <dcterms:modified xsi:type="dcterms:W3CDTF">2026-10-01T08:59:00Z</dcterms:modified>
  <cp:category/>
</cp:coreProperties>
</file>