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 w:ascii="Segoe UI Black" w:hAnsi="Segoe UI Black" w:eastAsia="SimSun" w:cs="Segoe UI Black"/>
          <w:b/>
          <w:bCs/>
          <w:sz w:val="24"/>
          <w:szCs w:val="24"/>
          <w:lang w:val="en-IN"/>
        </w:rPr>
      </w:pPr>
      <w:r>
        <w:rPr>
          <w:rFonts w:hint="default" w:ascii="Segoe UI Black" w:hAnsi="Segoe UI Black" w:eastAsia="SimSun" w:cs="Segoe UI Black"/>
          <w:b/>
          <w:bCs/>
          <w:sz w:val="24"/>
          <w:szCs w:val="24"/>
          <w:lang w:val="en-IN"/>
        </w:rPr>
        <w:t xml:space="preserve">Association Rule Mining </w:t>
      </w:r>
    </w:p>
    <w:p>
      <w:pPr>
        <w:rPr>
          <w:rFonts w:hint="default" w:ascii="SimSun" w:hAnsi="SimSun" w:eastAsia="SimSun" w:cs="SimSun"/>
          <w:sz w:val="24"/>
          <w:szCs w:val="24"/>
          <w:lang w:val="en-IN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30"/>
        <w:gridCol w:w="42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24" w:hRule="atLeast"/>
        </w:trPr>
        <w:tc>
          <w:tcPr>
            <w:tcW w:w="4230" w:type="dxa"/>
          </w:tcPr>
          <w:p>
            <w:pPr>
              <w:rPr>
                <w:rFonts w:hint="default" w:ascii="SimSun" w:hAnsi="SimSun" w:eastAsia="SimSun" w:cs="SimSun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SimSun" w:hAnsi="SimSun" w:eastAsia="SimSun" w:cs="SimSun"/>
                <w:sz w:val="24"/>
                <w:szCs w:val="24"/>
                <w:vertAlign w:val="baseline"/>
                <w:lang w:val="en-IN"/>
              </w:rPr>
              <w:t>Transaction_ID</w:t>
            </w:r>
          </w:p>
        </w:tc>
        <w:tc>
          <w:tcPr>
            <w:tcW w:w="4230" w:type="dxa"/>
          </w:tcPr>
          <w:p>
            <w:pPr>
              <w:rPr>
                <w:rFonts w:hint="default" w:ascii="SimSun" w:hAnsi="SimSun" w:eastAsia="SimSun" w:cs="SimSun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SimSun" w:hAnsi="SimSun" w:eastAsia="SimSun" w:cs="SimSun"/>
                <w:sz w:val="24"/>
                <w:szCs w:val="24"/>
                <w:vertAlign w:val="baseline"/>
                <w:lang w:val="en-IN"/>
              </w:rPr>
              <w:t>Items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24" w:hRule="atLeast"/>
        </w:trPr>
        <w:tc>
          <w:tcPr>
            <w:tcW w:w="4230" w:type="dxa"/>
          </w:tcPr>
          <w:p>
            <w:pPr>
              <w:rPr>
                <w:rFonts w:hint="default" w:ascii="SimSun" w:hAnsi="SimSun" w:eastAsia="SimSun" w:cs="SimSun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SimSun" w:hAnsi="SimSun" w:eastAsia="SimSun" w:cs="SimSun"/>
                <w:sz w:val="24"/>
                <w:szCs w:val="24"/>
                <w:vertAlign w:val="baseline"/>
                <w:lang w:val="en-IN"/>
              </w:rPr>
              <w:t>1</w:t>
            </w:r>
          </w:p>
        </w:tc>
        <w:tc>
          <w:tcPr>
            <w:tcW w:w="4230" w:type="dxa"/>
          </w:tcPr>
          <w:p>
            <w:pPr>
              <w:rPr>
                <w:rFonts w:hint="default" w:ascii="SimSun" w:hAnsi="SimSun" w:eastAsia="SimSun" w:cs="SimSun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SimSun" w:hAnsi="SimSun" w:eastAsia="SimSun" w:cs="SimSun"/>
                <w:sz w:val="24"/>
                <w:szCs w:val="24"/>
                <w:vertAlign w:val="baseline"/>
                <w:lang w:val="en-IN"/>
              </w:rPr>
              <w:t>Milk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24" w:hRule="atLeast"/>
        </w:trPr>
        <w:tc>
          <w:tcPr>
            <w:tcW w:w="4230" w:type="dxa"/>
          </w:tcPr>
          <w:p>
            <w:pPr>
              <w:rPr>
                <w:rFonts w:hint="default" w:ascii="SimSun" w:hAnsi="SimSun" w:eastAsia="SimSun" w:cs="SimSun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SimSun" w:hAnsi="SimSun" w:eastAsia="SimSun" w:cs="SimSun"/>
                <w:sz w:val="24"/>
                <w:szCs w:val="24"/>
                <w:vertAlign w:val="baseline"/>
                <w:lang w:val="en-IN"/>
              </w:rPr>
              <w:t>2</w:t>
            </w:r>
          </w:p>
        </w:tc>
        <w:tc>
          <w:tcPr>
            <w:tcW w:w="4230" w:type="dxa"/>
          </w:tcPr>
          <w:p>
            <w:pPr>
              <w:rPr>
                <w:rFonts w:hint="default" w:ascii="SimSun" w:hAnsi="SimSun" w:eastAsia="SimSun" w:cs="SimSun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SimSun" w:hAnsi="SimSun" w:eastAsia="SimSun" w:cs="SimSun"/>
                <w:sz w:val="24"/>
                <w:szCs w:val="24"/>
                <w:vertAlign w:val="baseline"/>
                <w:lang w:val="en-IN"/>
              </w:rPr>
              <w:t>Milk,Bread,Saffron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24" w:hRule="atLeast"/>
        </w:trPr>
        <w:tc>
          <w:tcPr>
            <w:tcW w:w="4230" w:type="dxa"/>
          </w:tcPr>
          <w:p>
            <w:pPr>
              <w:rPr>
                <w:rFonts w:hint="default" w:ascii="SimSun" w:hAnsi="SimSun" w:eastAsia="SimSun" w:cs="SimSun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SimSun" w:hAnsi="SimSun" w:eastAsia="SimSun" w:cs="SimSun"/>
                <w:sz w:val="24"/>
                <w:szCs w:val="24"/>
                <w:vertAlign w:val="baseline"/>
                <w:lang w:val="en-IN"/>
              </w:rPr>
              <w:t>3</w:t>
            </w:r>
          </w:p>
        </w:tc>
        <w:tc>
          <w:tcPr>
            <w:tcW w:w="4230" w:type="dxa"/>
          </w:tcPr>
          <w:p>
            <w:pPr>
              <w:rPr>
                <w:rFonts w:hint="default" w:ascii="SimSun" w:hAnsi="SimSun" w:eastAsia="SimSun" w:cs="SimSun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SimSun" w:hAnsi="SimSun" w:eastAsia="SimSun" w:cs="SimSun"/>
                <w:sz w:val="24"/>
                <w:szCs w:val="24"/>
                <w:vertAlign w:val="baseline"/>
                <w:lang w:val="en-IN"/>
              </w:rPr>
              <w:t>Cold Drink,Wafer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24" w:hRule="atLeast"/>
        </w:trPr>
        <w:tc>
          <w:tcPr>
            <w:tcW w:w="4230" w:type="dxa"/>
          </w:tcPr>
          <w:p>
            <w:pPr>
              <w:rPr>
                <w:rFonts w:hint="default" w:ascii="SimSun" w:hAnsi="SimSun" w:eastAsia="SimSun" w:cs="SimSun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SimSun" w:hAnsi="SimSun" w:eastAsia="SimSun" w:cs="SimSun"/>
                <w:sz w:val="24"/>
                <w:szCs w:val="24"/>
                <w:vertAlign w:val="baseline"/>
                <w:lang w:val="en-IN"/>
              </w:rPr>
              <w:t>4</w:t>
            </w:r>
          </w:p>
        </w:tc>
        <w:tc>
          <w:tcPr>
            <w:tcW w:w="4230" w:type="dxa"/>
          </w:tcPr>
          <w:p>
            <w:pPr>
              <w:rPr>
                <w:rFonts w:hint="default" w:ascii="SimSun" w:hAnsi="SimSun" w:eastAsia="SimSun" w:cs="SimSun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SimSun" w:hAnsi="SimSun" w:eastAsia="SimSun" w:cs="SimSun"/>
                <w:sz w:val="24"/>
                <w:szCs w:val="24"/>
                <w:vertAlign w:val="baseline"/>
                <w:lang w:val="en-IN"/>
              </w:rPr>
              <w:t>Cold Drink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24" w:hRule="atLeast"/>
        </w:trPr>
        <w:tc>
          <w:tcPr>
            <w:tcW w:w="4230" w:type="dxa"/>
          </w:tcPr>
          <w:p>
            <w:pPr>
              <w:rPr>
                <w:rFonts w:hint="default" w:ascii="SimSun" w:hAnsi="SimSun" w:eastAsia="SimSun" w:cs="SimSun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SimSun" w:hAnsi="SimSun" w:eastAsia="SimSun" w:cs="SimSun"/>
                <w:sz w:val="24"/>
                <w:szCs w:val="24"/>
                <w:vertAlign w:val="baseline"/>
                <w:lang w:val="en-IN"/>
              </w:rPr>
              <w:t>5</w:t>
            </w:r>
          </w:p>
        </w:tc>
        <w:tc>
          <w:tcPr>
            <w:tcW w:w="4230" w:type="dxa"/>
          </w:tcPr>
          <w:p>
            <w:pPr>
              <w:rPr>
                <w:rFonts w:hint="default" w:ascii="SimSun" w:hAnsi="SimSun" w:eastAsia="SimSun" w:cs="SimSun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SimSun" w:hAnsi="SimSun" w:eastAsia="SimSun" w:cs="SimSun"/>
                <w:sz w:val="24"/>
                <w:szCs w:val="24"/>
                <w:vertAlign w:val="baseline"/>
                <w:lang w:val="en-IN"/>
              </w:rPr>
              <w:t>Milk,Bread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38" w:hRule="atLeast"/>
        </w:trPr>
        <w:tc>
          <w:tcPr>
            <w:tcW w:w="4230" w:type="dxa"/>
          </w:tcPr>
          <w:p>
            <w:pPr>
              <w:rPr>
                <w:rFonts w:hint="default" w:ascii="SimSun" w:hAnsi="SimSun" w:eastAsia="SimSun" w:cs="SimSun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SimSun" w:hAnsi="SimSun" w:eastAsia="SimSun" w:cs="SimSun"/>
                <w:sz w:val="24"/>
                <w:szCs w:val="24"/>
                <w:vertAlign w:val="baseline"/>
                <w:lang w:val="en-IN"/>
              </w:rPr>
              <w:t>6</w:t>
            </w:r>
          </w:p>
        </w:tc>
        <w:tc>
          <w:tcPr>
            <w:tcW w:w="4230" w:type="dxa"/>
          </w:tcPr>
          <w:p>
            <w:pPr>
              <w:rPr>
                <w:rFonts w:hint="default" w:ascii="SimSun" w:hAnsi="SimSun" w:eastAsia="SimSun" w:cs="SimSun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SimSun" w:hAnsi="SimSun" w:eastAsia="SimSun" w:cs="SimSun"/>
                <w:sz w:val="24"/>
                <w:szCs w:val="24"/>
                <w:vertAlign w:val="baseline"/>
                <w:lang w:val="en-IN"/>
              </w:rPr>
              <w:t>Cold Drink, Milk, Wafer</w:t>
            </w:r>
          </w:p>
        </w:tc>
      </w:tr>
    </w:tbl>
    <w:p>
      <w:pPr>
        <w:rPr>
          <w:rFonts w:ascii="SimSun" w:hAnsi="SimSun" w:eastAsia="SimSun" w:cs="SimSun"/>
          <w:sz w:val="24"/>
          <w:szCs w:val="24"/>
        </w:rPr>
      </w:pPr>
    </w:p>
    <w:p>
      <w:pPr>
        <w:rPr>
          <w:rFonts w:ascii="SimSun" w:hAnsi="SimSun" w:eastAsia="SimSun" w:cs="SimSun"/>
          <w:sz w:val="24"/>
          <w:szCs w:val="24"/>
        </w:rPr>
      </w:pPr>
    </w:p>
    <w:p>
      <w:pPr>
        <w:rPr>
          <w:rFonts w:ascii="SimSun" w:hAnsi="SimSun" w:eastAsia="SimSun" w:cs="SimSun"/>
          <w:sz w:val="24"/>
          <w:szCs w:val="24"/>
        </w:rPr>
      </w:pPr>
    </w:p>
    <w:p>
      <w:pPr>
        <w:rPr>
          <w:rFonts w:ascii="SimSun" w:hAnsi="SimSun" w:eastAsia="SimSun" w:cs="SimSun"/>
          <w:sz w:val="24"/>
          <w:szCs w:val="24"/>
        </w:rPr>
      </w:pPr>
    </w:p>
    <w:p>
      <w:pPr>
        <w:rPr>
          <w:rFonts w:ascii="SimSun" w:hAnsi="SimSun" w:eastAsia="SimSun" w:cs="SimSun"/>
          <w:sz w:val="24"/>
          <w:szCs w:val="24"/>
        </w:rPr>
      </w:pPr>
    </w:p>
    <w:p>
      <w:pPr>
        <w:rPr>
          <w:rFonts w:ascii="SimSun" w:hAnsi="SimSun" w:eastAsia="SimSun" w:cs="SimSun"/>
          <w:sz w:val="24"/>
          <w:szCs w:val="24"/>
        </w:rPr>
      </w:pPr>
    </w:p>
    <w:p>
      <w:pPr>
        <w:rPr>
          <w:rFonts w:ascii="SimSun" w:hAnsi="SimSun" w:eastAsia="SimSun" w:cs="SimSun"/>
          <w:sz w:val="24"/>
          <w:szCs w:val="24"/>
        </w:rPr>
      </w:pPr>
    </w:p>
    <w:p>
      <w:pPr>
        <w:rPr>
          <w:rFonts w:hint="default" w:ascii="SimSun" w:hAnsi="SimSun" w:eastAsia="SimSun" w:cs="SimSun"/>
          <w:sz w:val="24"/>
          <w:szCs w:val="24"/>
          <w:lang w:val="en-IN"/>
        </w:rPr>
      </w:pPr>
      <w:r>
        <w:rPr>
          <w:rFonts w:hint="default" w:ascii="SimSun" w:hAnsi="SimSun" w:eastAsia="SimSun" w:cs="SimSun"/>
          <w:sz w:val="24"/>
          <w:szCs w:val="24"/>
          <w:lang w:val="en-IN"/>
        </w:rPr>
        <w:t>Milk --- bread</w:t>
      </w:r>
    </w:p>
    <w:p>
      <w:pPr>
        <w:rPr>
          <w:rFonts w:hint="default" w:ascii="SimSun" w:hAnsi="SimSun" w:eastAsia="SimSun" w:cs="SimSun"/>
          <w:sz w:val="24"/>
          <w:szCs w:val="24"/>
          <w:lang w:val="en-IN"/>
        </w:rPr>
      </w:pPr>
    </w:p>
    <w:p>
      <w:pPr>
        <w:rPr>
          <w:rFonts w:hint="default" w:ascii="SimSun" w:hAnsi="SimSun" w:eastAsia="SimSun" w:cs="SimSun"/>
          <w:sz w:val="24"/>
          <w:szCs w:val="24"/>
          <w:lang w:val="en-IN"/>
        </w:rPr>
      </w:pPr>
      <w:r>
        <w:rPr>
          <w:rFonts w:hint="default" w:ascii="SimSun" w:hAnsi="SimSun" w:eastAsia="SimSun" w:cs="SimSun"/>
          <w:sz w:val="24"/>
          <w:szCs w:val="24"/>
          <w:lang w:val="en-IN"/>
        </w:rPr>
        <w:t>Bread --- jam</w:t>
      </w:r>
    </w:p>
    <w:p>
      <w:pPr>
        <w:rPr>
          <w:rFonts w:hint="default" w:ascii="SimSun" w:hAnsi="SimSun" w:eastAsia="SimSun" w:cs="SimSun"/>
          <w:sz w:val="24"/>
          <w:szCs w:val="24"/>
          <w:lang w:val="en-IN"/>
        </w:rPr>
      </w:pPr>
    </w:p>
    <w:p>
      <w:pPr>
        <w:rPr>
          <w:rFonts w:hint="default" w:ascii="SimSun" w:hAnsi="SimSun" w:eastAsia="SimSun" w:cs="SimSun"/>
          <w:sz w:val="24"/>
          <w:szCs w:val="24"/>
          <w:lang w:val="en-IN"/>
        </w:rPr>
      </w:pPr>
      <w:r>
        <w:rPr>
          <w:rFonts w:hint="default" w:ascii="SimSun" w:hAnsi="SimSun" w:eastAsia="SimSun" w:cs="SimSun"/>
          <w:sz w:val="24"/>
          <w:szCs w:val="24"/>
          <w:lang w:val="en-IN"/>
        </w:rPr>
        <w:t>Bread , jam --- butter</w:t>
      </w:r>
    </w:p>
    <w:p>
      <w:pPr>
        <w:rPr>
          <w:rFonts w:hint="default" w:ascii="SimSun" w:hAnsi="SimSun" w:eastAsia="SimSun" w:cs="SimSun"/>
          <w:sz w:val="24"/>
          <w:szCs w:val="24"/>
          <w:lang w:val="en-IN"/>
        </w:rPr>
      </w:pPr>
    </w:p>
    <w:p>
      <w:pPr>
        <w:rPr>
          <w:rFonts w:hint="default" w:ascii="SimSun" w:hAnsi="SimSun" w:eastAsia="SimSun" w:cs="SimSun"/>
          <w:sz w:val="24"/>
          <w:szCs w:val="24"/>
          <w:lang w:val="en-IN"/>
        </w:rPr>
      </w:pPr>
      <w:r>
        <w:rPr>
          <w:rFonts w:hint="default" w:ascii="SimSun" w:hAnsi="SimSun" w:eastAsia="SimSun" w:cs="SimSun"/>
          <w:sz w:val="24"/>
          <w:szCs w:val="24"/>
          <w:lang w:val="en-IN"/>
        </w:rPr>
        <w:t xml:space="preserve">If then relation  </w:t>
      </w:r>
    </w:p>
    <w:p>
      <w:pPr>
        <w:rPr>
          <w:rFonts w:hint="default" w:ascii="SimSun" w:hAnsi="SimSun" w:eastAsia="SimSun" w:cs="SimSun"/>
          <w:sz w:val="24"/>
          <w:szCs w:val="24"/>
          <w:lang w:val="en-IN"/>
        </w:rPr>
      </w:pPr>
      <w:r>
        <w:rPr>
          <w:rFonts w:hint="default" w:ascii="SimSun" w:hAnsi="SimSun" w:eastAsia="SimSun" w:cs="SimSun"/>
          <w:sz w:val="24"/>
          <w:szCs w:val="24"/>
          <w:lang w:val="en-IN"/>
        </w:rPr>
        <w:t>Combination is known as Rule.</w:t>
      </w:r>
    </w:p>
    <w:p>
      <w:pPr>
        <w:rPr>
          <w:rFonts w:hint="default" w:ascii="SimSun" w:hAnsi="SimSun" w:eastAsia="SimSun" w:cs="SimSun"/>
          <w:sz w:val="24"/>
          <w:szCs w:val="24"/>
          <w:lang w:val="en-IN"/>
        </w:rPr>
      </w:pPr>
    </w:p>
    <w:p>
      <w:pPr>
        <w:rPr>
          <w:rFonts w:hint="default" w:ascii="SimSun" w:hAnsi="SimSun" w:eastAsia="SimSun" w:cs="SimSun"/>
          <w:sz w:val="24"/>
          <w:szCs w:val="24"/>
          <w:lang w:val="en-IN"/>
        </w:rPr>
      </w:pPr>
      <w:r>
        <w:rPr>
          <w:rFonts w:hint="default" w:ascii="SimSun" w:hAnsi="SimSun" w:eastAsia="SimSun" w:cs="SimSun"/>
          <w:sz w:val="24"/>
          <w:szCs w:val="24"/>
          <w:lang w:val="en-IN"/>
        </w:rPr>
        <w:t>Eg - Beer and Diaper</w:t>
      </w:r>
    </w:p>
    <w:p>
      <w:pPr>
        <w:rPr>
          <w:rFonts w:hint="default" w:ascii="SimSun" w:hAnsi="SimSun" w:eastAsia="SimSun" w:cs="SimSun"/>
          <w:sz w:val="24"/>
          <w:szCs w:val="24"/>
          <w:lang w:val="en-IN"/>
        </w:rPr>
      </w:pPr>
    </w:p>
    <w:p>
      <w:pPr>
        <w:rPr>
          <w:rFonts w:hint="default" w:ascii="SimSun" w:hAnsi="SimSun" w:eastAsia="SimSun" w:cs="SimSun"/>
          <w:sz w:val="24"/>
          <w:szCs w:val="24"/>
          <w:lang w:val="en-IN"/>
        </w:rPr>
      </w:pPr>
      <w:r>
        <w:rPr>
          <w:rFonts w:hint="default" w:ascii="SimSun" w:hAnsi="SimSun" w:eastAsia="SimSun" w:cs="SimSun"/>
          <w:sz w:val="24"/>
          <w:szCs w:val="24"/>
          <w:lang w:val="en-IN"/>
        </w:rPr>
        <w:t xml:space="preserve">Alogrithm:- </w:t>
      </w:r>
    </w:p>
    <w:p>
      <w:pPr>
        <w:rPr>
          <w:rFonts w:hint="default" w:ascii="SimSun" w:hAnsi="SimSun" w:eastAsia="SimSun" w:cs="SimSun"/>
          <w:sz w:val="24"/>
          <w:szCs w:val="24"/>
          <w:lang w:val="en-IN"/>
        </w:rPr>
      </w:pPr>
    </w:p>
    <w:p>
      <w:pPr>
        <w:numPr>
          <w:ilvl w:val="0"/>
          <w:numId w:val="1"/>
        </w:numPr>
        <w:rPr>
          <w:rFonts w:hint="default" w:ascii="SimSun" w:hAnsi="SimSun" w:eastAsia="SimSun" w:cs="SimSun"/>
          <w:sz w:val="24"/>
          <w:szCs w:val="24"/>
          <w:lang w:val="en-IN"/>
        </w:rPr>
      </w:pPr>
      <w:r>
        <w:rPr>
          <w:rFonts w:hint="default" w:ascii="SimSun" w:hAnsi="SimSun" w:eastAsia="SimSun" w:cs="SimSun"/>
          <w:sz w:val="24"/>
          <w:szCs w:val="24"/>
          <w:lang w:val="en-IN"/>
        </w:rPr>
        <w:t>Apriori</w:t>
      </w:r>
    </w:p>
    <w:p>
      <w:pPr>
        <w:numPr>
          <w:ilvl w:val="0"/>
          <w:numId w:val="1"/>
        </w:numPr>
        <w:rPr>
          <w:rFonts w:hint="default" w:ascii="SimSun" w:hAnsi="SimSun" w:eastAsia="SimSun" w:cs="SimSun"/>
          <w:sz w:val="24"/>
          <w:szCs w:val="24"/>
          <w:lang w:val="en-IN"/>
        </w:rPr>
      </w:pPr>
      <w:r>
        <w:rPr>
          <w:rFonts w:hint="default" w:ascii="SimSun" w:hAnsi="SimSun" w:eastAsia="SimSun" w:cs="SimSun"/>
          <w:sz w:val="24"/>
          <w:szCs w:val="24"/>
          <w:lang w:val="en-IN"/>
        </w:rPr>
        <w:t>FP - Growth</w:t>
      </w:r>
    </w:p>
    <w:p>
      <w:pPr>
        <w:numPr>
          <w:numId w:val="0"/>
        </w:numPr>
        <w:rPr>
          <w:rFonts w:hint="default" w:ascii="SimSun" w:hAnsi="SimSun" w:eastAsia="SimSun" w:cs="SimSun"/>
          <w:sz w:val="24"/>
          <w:szCs w:val="24"/>
          <w:lang w:val="en-IN"/>
        </w:rPr>
      </w:pPr>
    </w:p>
    <w:p>
      <w:pPr>
        <w:numPr>
          <w:numId w:val="0"/>
        </w:numPr>
        <w:rPr>
          <w:rFonts w:hint="default" w:ascii="SimSun" w:hAnsi="SimSun" w:eastAsia="SimSun" w:cs="SimSun"/>
          <w:sz w:val="24"/>
          <w:szCs w:val="24"/>
          <w:lang w:val="en-IN"/>
        </w:rPr>
      </w:pPr>
      <w:r>
        <w:rPr>
          <w:rFonts w:hint="default" w:ascii="SimSun" w:hAnsi="SimSun" w:eastAsia="SimSun" w:cs="SimSun"/>
          <w:sz w:val="24"/>
          <w:szCs w:val="24"/>
          <w:lang w:val="en-IN"/>
        </w:rPr>
        <w:t>Support</w:t>
      </w:r>
    </w:p>
    <w:p>
      <w:pPr>
        <w:numPr>
          <w:numId w:val="0"/>
        </w:numPr>
        <w:rPr>
          <w:rFonts w:hint="default" w:ascii="SimSun" w:hAnsi="SimSun" w:eastAsia="SimSun" w:cs="SimSun"/>
          <w:sz w:val="24"/>
          <w:szCs w:val="24"/>
          <w:lang w:val="en-IN"/>
        </w:rPr>
      </w:pPr>
      <w:r>
        <w:rPr>
          <w:rFonts w:hint="default" w:ascii="SimSun" w:hAnsi="SimSun" w:eastAsia="SimSun" w:cs="SimSun"/>
          <w:sz w:val="24"/>
          <w:szCs w:val="24"/>
          <w:lang w:val="en-IN"/>
        </w:rPr>
        <w:t>Confidence</w:t>
      </w:r>
    </w:p>
    <w:p>
      <w:pPr>
        <w:numPr>
          <w:numId w:val="0"/>
        </w:numPr>
        <w:rPr>
          <w:rFonts w:hint="default" w:ascii="SimSun" w:hAnsi="SimSun" w:eastAsia="SimSun" w:cs="SimSun"/>
          <w:sz w:val="24"/>
          <w:szCs w:val="24"/>
          <w:lang w:val="en-IN"/>
        </w:rPr>
      </w:pPr>
      <w:r>
        <w:rPr>
          <w:rFonts w:hint="default" w:ascii="SimSun" w:hAnsi="SimSun" w:eastAsia="SimSun" w:cs="SimSun"/>
          <w:sz w:val="24"/>
          <w:szCs w:val="24"/>
          <w:lang w:val="en-IN"/>
        </w:rPr>
        <w:t>Lift</w:t>
      </w:r>
    </w:p>
    <w:p>
      <w:pPr>
        <w:rPr>
          <w:rFonts w:hint="default" w:ascii="SimSun" w:hAnsi="SimSun" w:eastAsia="SimSun" w:cs="SimSun"/>
          <w:sz w:val="24"/>
          <w:szCs w:val="24"/>
          <w:lang w:val="en-IN"/>
        </w:rPr>
      </w:pPr>
    </w:p>
    <w:p>
      <w:pPr>
        <w:rPr>
          <w:rFonts w:hint="default" w:ascii="SimSun" w:hAnsi="SimSun" w:eastAsia="SimSun" w:cs="SimSun"/>
          <w:sz w:val="24"/>
          <w:szCs w:val="24"/>
          <w:lang w:val="en-IN"/>
        </w:rPr>
      </w:pPr>
    </w:p>
    <w:p>
      <w:pPr>
        <w:rPr>
          <w:rFonts w:hint="default" w:ascii="SimSun" w:hAnsi="SimSun" w:eastAsia="SimSun" w:cs="SimSun"/>
          <w:sz w:val="24"/>
          <w:szCs w:val="24"/>
          <w:lang w:val="en-IN"/>
        </w:rPr>
      </w:pPr>
      <w:r>
        <w:rPr>
          <w:rFonts w:hint="default" w:ascii="SimSun" w:hAnsi="SimSun" w:eastAsia="SimSun" w:cs="SimSun"/>
          <w:sz w:val="24"/>
          <w:szCs w:val="24"/>
          <w:lang w:val="en-IN"/>
        </w:rPr>
        <w:t>FP-Growth</w:t>
      </w:r>
    </w:p>
    <w:p>
      <w:pPr>
        <w:rPr>
          <w:rFonts w:hint="default" w:ascii="SimSun" w:hAnsi="SimSun" w:eastAsia="SimSun" w:cs="SimSun"/>
          <w:sz w:val="24"/>
          <w:szCs w:val="24"/>
          <w:lang w:val="en-IN"/>
        </w:rPr>
      </w:pPr>
      <w:r>
        <w:rPr>
          <w:rFonts w:hint="default" w:ascii="SimSun" w:hAnsi="SimSun" w:eastAsia="SimSun" w:cs="SimSun"/>
          <w:sz w:val="24"/>
          <w:szCs w:val="24"/>
          <w:lang w:val="en-IN"/>
        </w:rPr>
        <w:t>-</w:t>
      </w:r>
    </w:p>
    <w:p>
      <w:pPr>
        <w:rPr>
          <w:rFonts w:hint="default" w:ascii="SimSun" w:hAnsi="SimSun" w:eastAsia="SimSun" w:cs="SimSun"/>
          <w:sz w:val="24"/>
          <w:szCs w:val="24"/>
          <w:lang w:val="en-IN"/>
        </w:rPr>
      </w:pPr>
    </w:p>
    <w:p>
      <w:pPr>
        <w:rPr>
          <w:rFonts w:ascii="SimSun" w:hAnsi="SimSun" w:eastAsia="SimSun" w:cs="SimSun"/>
          <w:sz w:val="24"/>
          <w:szCs w:val="24"/>
        </w:rPr>
      </w:pPr>
    </w:p>
    <w:p>
      <w:pPr>
        <w:rPr>
          <w:rFonts w:ascii="SimSun" w:hAnsi="SimSun" w:eastAsia="SimSun" w:cs="SimSun"/>
          <w:sz w:val="24"/>
          <w:szCs w:val="24"/>
        </w:rPr>
      </w:pPr>
    </w:p>
    <w:p>
      <w:bookmarkStart w:id="0" w:name="_GoBack"/>
      <w:bookmarkEnd w:id="0"/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819775" cy="3629025"/>
            <wp:effectExtent l="0" t="0" r="1905" b="13335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19775" cy="36290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Black">
    <w:panose1 w:val="020B0A02040204020203"/>
    <w:charset w:val="00"/>
    <w:family w:val="auto"/>
    <w:pitch w:val="default"/>
    <w:sig w:usb0="E00002FF" w:usb1="4000E47F" w:usb2="00000021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9F9AA3"/>
    <w:multiLevelType w:val="singleLevel"/>
    <w:tmpl w:val="049F9AA3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8AE094E"/>
    <w:rsid w:val="28AE094E"/>
    <w:rsid w:val="6E7C28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theme" Target="theme/theme1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6" Type="http://schemas.openxmlformats.org/officeDocument/2006/relationships/numbering" Target="numbering.xml"/><Relationship Id="rId1" Type="http://schemas.openxmlformats.org/officeDocument/2006/relationships/styles" Target="styles.xml"/><Relationship Id="rId5" Type="http://schemas.openxmlformats.org/officeDocument/2006/relationships/customXml" Target="../customXml/item1.xml"/><Relationship Id="rId10" Type="http://schemas.openxmlformats.org/officeDocument/2006/relationships/customXml" Target="../customXml/item4.xml"/><Relationship Id="rId4" Type="http://schemas.openxmlformats.org/officeDocument/2006/relationships/image" Target="media/image1.png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A46AB967003B43802A4329B536E1AF" ma:contentTypeVersion="11" ma:contentTypeDescription="Create a new document." ma:contentTypeScope="" ma:versionID="86249f2cd03effc5888cdcc92637a567">
  <xsd:schema xmlns:xsd="http://www.w3.org/2001/XMLSchema" xmlns:xs="http://www.w3.org/2001/XMLSchema" xmlns:p="http://schemas.microsoft.com/office/2006/metadata/properties" xmlns:ns2="cc4b4784-77fb-44fb-906f-937dd93939ac" targetNamespace="http://schemas.microsoft.com/office/2006/metadata/properties" ma:root="true" ma:fieldsID="a943f5cf8a2303c97d66df554572c483" ns2:_="">
    <xsd:import namespace="cc4b4784-77fb-44fb-906f-937dd93939a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4b4784-77fb-44fb-906f-937dd93939a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8EE88F5-D1C0-4AE2-8792-D8CE534DDFE9}"/>
</file>

<file path=customXml/itemProps3.xml><?xml version="1.0" encoding="utf-8"?>
<ds:datastoreItem xmlns:ds="http://schemas.openxmlformats.org/officeDocument/2006/customXml" ds:itemID="{6CBF78F4-1A95-44E9-8C98-03D169771382}"/>
</file>

<file path=customXml/itemProps4.xml><?xml version="1.0" encoding="utf-8"?>
<ds:datastoreItem xmlns:ds="http://schemas.openxmlformats.org/officeDocument/2006/customXml" ds:itemID="{BD4EE07E-F4C5-48A2-9D02-A61AF93447B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236</TotalTime>
  <ScaleCrop>false</ScaleCrop>
  <LinksUpToDate>false</LinksUpToDate>
  <CharactersWithSpaces>0</CharactersWithSpaces>
  <Application>WPS Office_11.2.0.10426_F1E327BC-269C-435d-A152-05C5408002CA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91920</dc:creator>
  <cp:lastModifiedBy>FUN Curiosity</cp:lastModifiedBy>
  <cp:revision>1</cp:revision>
  <dcterms:created xsi:type="dcterms:W3CDTF">2021-12-28T07:58:00Z</dcterms:created>
  <dcterms:modified xsi:type="dcterms:W3CDTF">2021-12-28T11:55:02Z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1033-11.2.0.10426</vt:lpwstr>
  </property>
  <property fmtid="{D5CDD505-2E9C-101B-9397-08002B2CF9AE}" pid="3" name="ICV">
    <vt:lpwstr>2551AF3922FB41AE854AE97810323ACA</vt:lpwstr>
  </property>
  <property fmtid="{D5CDD505-2E9C-101B-9397-08002B2CF9AE}" pid="4" name="ContentTypeId">
    <vt:lpwstr>0x0101006BA46AB967003B43802A4329B536E1AF</vt:lpwstr>
  </property>
</Properties>
</file>