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 Facebook-Scrapper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https://github.com/kevinzg/facebook-scraper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Swagger API (FASTAPI)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@app.get('/group/{groupId},{pages}')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Scraper(groupId, pages):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pages = int(pages)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JsonData = get_posts(group=groupId  , pages=pages)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print(JsonData)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return JsonData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except: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JsonData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@app.get('/profile/{account}')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mensaje(account):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post = get_profile(account=account, cookies="cookies.txt")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# for post in get_posts(post_urls=account,pages=1, cookies="cookies.txt"):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print(post)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#Return the 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return post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@app.get('/post/{post}')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mesaje(post):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JsonData = get_posts(cookies="cookies.txt", post_urls=post)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JsonData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POST POR LO PRONTO ESTA DESHABILITADO PORQUE FACEBOOK YA NO UTILIZA EL PARAMETRO POST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vinzg/facebook-scrape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