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2E6B5" w14:textId="575DB513" w:rsidR="00602742" w:rsidRDefault="00AA77FF" w:rsidP="00602742">
      <w:pPr>
        <w:pStyle w:val="Heading1"/>
        <w:rPr>
          <w:lang w:val="en-IN"/>
        </w:rPr>
      </w:pPr>
      <w:proofErr w:type="spellStart"/>
      <w:r>
        <w:rPr>
          <w:lang w:val="en-IN"/>
        </w:rPr>
        <w:t>Exhibit_F_A</w:t>
      </w:r>
      <w:proofErr w:type="spellEnd"/>
    </w:p>
    <w:p w14:paraId="40F8826D" w14:textId="77777777" w:rsidR="00602742" w:rsidRPr="00602742" w:rsidRDefault="00602742" w:rsidP="00602742">
      <w:pPr>
        <w:rPr>
          <w:lang w:val="en-IN"/>
        </w:rPr>
      </w:pPr>
    </w:p>
    <w:p w14:paraId="50075C31" w14:textId="6345CD09" w:rsidR="00101D43" w:rsidRDefault="00101D43" w:rsidP="00602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47196">
        <w:rPr>
          <w:rFonts w:ascii="Arial" w:hAnsi="Arial" w:cs="Arial"/>
          <w:b/>
          <w:sz w:val="20"/>
          <w:szCs w:val="20"/>
        </w:rPr>
        <w:t>Automatically detect spikes in existing discussions along with new topics for discussion.</w:t>
      </w:r>
    </w:p>
    <w:p w14:paraId="07D7C7C3" w14:textId="5597DF11" w:rsidR="00F47196" w:rsidRDefault="00F47196" w:rsidP="00F471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E55633F" w14:textId="6CCD3A15" w:rsidR="00F47196" w:rsidRDefault="00F47196" w:rsidP="00F471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153BDBE" w14:textId="3D6F977E" w:rsidR="00F47196" w:rsidRDefault="00F47196" w:rsidP="00F47196">
      <w:pPr>
        <w:pStyle w:val="Heading2"/>
      </w:pPr>
      <w:bookmarkStart w:id="0" w:name="_GoBack"/>
      <w:r>
        <w:t xml:space="preserve">Our interpretation: </w:t>
      </w:r>
    </w:p>
    <w:p w14:paraId="7D139D21" w14:textId="747FEB74" w:rsidR="00F47196" w:rsidRDefault="00F47196" w:rsidP="00F471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A78B3B4" w14:textId="214BA54A" w:rsidR="00F47196" w:rsidRDefault="00F47196" w:rsidP="00F47196">
      <w:pPr>
        <w:pStyle w:val="Heading2"/>
      </w:pPr>
      <w:r>
        <w:t xml:space="preserve">Example </w:t>
      </w:r>
    </w:p>
    <w:p w14:paraId="5C3CE9B6" w14:textId="27DEC136" w:rsidR="00F47196" w:rsidRDefault="00F47196" w:rsidP="00F471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D92BB4F" w14:textId="1033662A" w:rsidR="00F47196" w:rsidRDefault="00F47196" w:rsidP="00F47196">
      <w:pPr>
        <w:pStyle w:val="Heading2"/>
      </w:pPr>
      <w:r>
        <w:t xml:space="preserve">How will we achieve this? </w:t>
      </w:r>
    </w:p>
    <w:p w14:paraId="1EE30DB6" w14:textId="0791B84B" w:rsidR="00F47196" w:rsidRDefault="00F47196" w:rsidP="00F471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C57B90F" w14:textId="6E10D655" w:rsidR="00F47196" w:rsidRPr="00F47196" w:rsidRDefault="00F47196" w:rsidP="00F47196">
      <w:pPr>
        <w:pStyle w:val="Heading2"/>
      </w:pPr>
      <w:r>
        <w:t xml:space="preserve">Resources/Tools/References? </w:t>
      </w:r>
    </w:p>
    <w:bookmarkEnd w:id="0"/>
    <w:p w14:paraId="6C5F6DDA" w14:textId="77777777" w:rsidR="00602742" w:rsidRPr="00602742" w:rsidRDefault="00602742" w:rsidP="0060274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sectPr w:rsidR="00602742" w:rsidRPr="00602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C71FB"/>
    <w:multiLevelType w:val="hybridMultilevel"/>
    <w:tmpl w:val="089E0DA8"/>
    <w:lvl w:ilvl="0" w:tplc="6EC292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FF"/>
    <w:rsid w:val="00101D43"/>
    <w:rsid w:val="00602742"/>
    <w:rsid w:val="00AA77FF"/>
    <w:rsid w:val="00F4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28A0"/>
  <w15:chartTrackingRefBased/>
  <w15:docId w15:val="{AA05D02D-F0AA-44EF-9428-25CBBB41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2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Bhatia</dc:creator>
  <cp:keywords/>
  <dc:description/>
  <cp:lastModifiedBy>Mihir Bhatia</cp:lastModifiedBy>
  <cp:revision>4</cp:revision>
  <dcterms:created xsi:type="dcterms:W3CDTF">2018-08-14T20:35:00Z</dcterms:created>
  <dcterms:modified xsi:type="dcterms:W3CDTF">2018-08-14T20:54:00Z</dcterms:modified>
</cp:coreProperties>
</file>