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844A" w14:textId="4B2AA79E" w:rsidR="00362C55" w:rsidRDefault="00362C55" w:rsidP="008C7940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B54757">
        <w:rPr>
          <w:lang w:val="en-IN"/>
        </w:rPr>
        <w:t>C</w:t>
      </w:r>
      <w:proofErr w:type="spellEnd"/>
    </w:p>
    <w:p w14:paraId="3E6D36F5" w14:textId="77777777" w:rsidR="008C7940" w:rsidRPr="008C7940" w:rsidRDefault="008C7940" w:rsidP="008C7940">
      <w:pPr>
        <w:rPr>
          <w:lang w:val="en-IN"/>
        </w:rPr>
      </w:pPr>
    </w:p>
    <w:p w14:paraId="1FFEC3E6" w14:textId="77777777" w:rsidR="00B54757" w:rsidRPr="008C7940" w:rsidRDefault="00B54757" w:rsidP="00B54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7940">
        <w:rPr>
          <w:rFonts w:ascii="Arial" w:hAnsi="Arial" w:cs="Arial"/>
          <w:b/>
          <w:sz w:val="20"/>
          <w:szCs w:val="20"/>
        </w:rPr>
        <w:t>(c) Track how often social media mentions CMTA, both in aggregate and by pertinent discussion topic.</w:t>
      </w:r>
    </w:p>
    <w:p w14:paraId="19BC547E" w14:textId="7EE237AE" w:rsidR="00B54757" w:rsidRDefault="00B54757" w:rsidP="00362C55">
      <w:pPr>
        <w:rPr>
          <w:lang w:val="en-IN"/>
        </w:rPr>
      </w:pPr>
    </w:p>
    <w:p w14:paraId="522077A7" w14:textId="77777777" w:rsidR="008C7940" w:rsidRDefault="008C7940" w:rsidP="008C7940">
      <w:pPr>
        <w:pStyle w:val="Heading2"/>
      </w:pPr>
      <w:r>
        <w:t xml:space="preserve">Our interpretation: </w:t>
      </w:r>
    </w:p>
    <w:p w14:paraId="429B1703" w14:textId="77777777" w:rsidR="008C7940" w:rsidRDefault="008C7940" w:rsidP="008C7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2CEA3A8" w14:textId="77777777" w:rsidR="008C7940" w:rsidRDefault="008C7940" w:rsidP="008C7940">
      <w:pPr>
        <w:pStyle w:val="Heading2"/>
      </w:pPr>
      <w:r>
        <w:t xml:space="preserve">Example </w:t>
      </w:r>
    </w:p>
    <w:p w14:paraId="5C694E81" w14:textId="77777777" w:rsidR="008C7940" w:rsidRDefault="008C7940" w:rsidP="008C7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EF588F9" w14:textId="77777777" w:rsidR="008C7940" w:rsidRDefault="008C7940" w:rsidP="008C7940">
      <w:pPr>
        <w:pStyle w:val="Heading2"/>
      </w:pPr>
      <w:r>
        <w:t xml:space="preserve">How will we achieve this? </w:t>
      </w:r>
    </w:p>
    <w:p w14:paraId="3C9497B1" w14:textId="77777777" w:rsidR="008C7940" w:rsidRDefault="008C7940" w:rsidP="008C7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B8C35F9" w14:textId="77777777" w:rsidR="008C7940" w:rsidRDefault="008C7940" w:rsidP="008C7940">
      <w:pPr>
        <w:pStyle w:val="Heading2"/>
      </w:pPr>
      <w:r>
        <w:t xml:space="preserve">Resources/Tools/References? </w:t>
      </w:r>
    </w:p>
    <w:p w14:paraId="477F16E1" w14:textId="77777777" w:rsidR="008C7940" w:rsidRPr="00362C55" w:rsidRDefault="008C7940" w:rsidP="00362C55">
      <w:pPr>
        <w:rPr>
          <w:lang w:val="en-IN"/>
        </w:rPr>
      </w:pPr>
      <w:bookmarkStart w:id="0" w:name="_GoBack"/>
      <w:bookmarkEnd w:id="0"/>
    </w:p>
    <w:sectPr w:rsidR="008C7940" w:rsidRPr="00362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55"/>
    <w:rsid w:val="00362C55"/>
    <w:rsid w:val="008C7940"/>
    <w:rsid w:val="00B5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4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4</cp:revision>
  <dcterms:created xsi:type="dcterms:W3CDTF">2018-08-14T20:36:00Z</dcterms:created>
  <dcterms:modified xsi:type="dcterms:W3CDTF">2018-08-14T20:54:00Z</dcterms:modified>
</cp:coreProperties>
</file>