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F8CF86" w14:textId="0B2EAB16" w:rsidR="00AA77FF" w:rsidRDefault="00AA77FF" w:rsidP="00730580">
      <w:pPr>
        <w:pStyle w:val="Heading1"/>
        <w:rPr>
          <w:lang w:val="en-IN"/>
        </w:rPr>
      </w:pPr>
      <w:proofErr w:type="spellStart"/>
      <w:r>
        <w:rPr>
          <w:lang w:val="en-IN"/>
        </w:rPr>
        <w:t>Exhibit_F_</w:t>
      </w:r>
      <w:r w:rsidR="00071787">
        <w:rPr>
          <w:lang w:val="en-IN"/>
        </w:rPr>
        <w:t>G</w:t>
      </w:r>
      <w:proofErr w:type="spellEnd"/>
    </w:p>
    <w:p w14:paraId="18661C86" w14:textId="77777777" w:rsidR="00730580" w:rsidRPr="00730580" w:rsidRDefault="00730580" w:rsidP="00730580">
      <w:pPr>
        <w:rPr>
          <w:lang w:val="en-IN"/>
        </w:rPr>
      </w:pPr>
    </w:p>
    <w:p w14:paraId="4D3E4BDA" w14:textId="77777777" w:rsidR="00071787" w:rsidRPr="00730580" w:rsidRDefault="00071787" w:rsidP="00071787">
      <w:pPr>
        <w:autoSpaceDE w:val="0"/>
        <w:autoSpaceDN w:val="0"/>
        <w:adjustRightInd w:val="0"/>
        <w:spacing w:after="0" w:line="240" w:lineRule="auto"/>
        <w:rPr>
          <w:rFonts w:ascii="Arial" w:hAnsi="Arial" w:cs="Arial"/>
          <w:b/>
          <w:sz w:val="20"/>
          <w:szCs w:val="20"/>
        </w:rPr>
      </w:pPr>
      <w:r w:rsidRPr="00730580">
        <w:rPr>
          <w:rFonts w:ascii="Arial" w:hAnsi="Arial" w:cs="Arial"/>
          <w:b/>
          <w:sz w:val="20"/>
          <w:szCs w:val="20"/>
        </w:rPr>
        <w:t>(g) Auto detection of new conversation threads within CMTA conversation networks and across targeted markets</w:t>
      </w:r>
    </w:p>
    <w:p w14:paraId="75AA3CD7" w14:textId="7F216EAB" w:rsidR="00071787" w:rsidRDefault="00071787">
      <w:pPr>
        <w:rPr>
          <w:lang w:val="en-IN"/>
        </w:rPr>
      </w:pPr>
    </w:p>
    <w:p w14:paraId="023538B3" w14:textId="77777777" w:rsidR="00730580" w:rsidRPr="00E23A0D" w:rsidRDefault="00730580" w:rsidP="00730580">
      <w:pPr>
        <w:pStyle w:val="Heading2"/>
        <w:rPr>
          <w:b/>
        </w:rPr>
      </w:pPr>
      <w:r w:rsidRPr="00E23A0D">
        <w:rPr>
          <w:b/>
        </w:rPr>
        <w:t xml:space="preserve">Our interpretation: </w:t>
      </w:r>
    </w:p>
    <w:p w14:paraId="7FA7C3C7" w14:textId="7CEB3A8E" w:rsidR="00E23A0D" w:rsidRPr="00E23A0D" w:rsidRDefault="00E23A0D" w:rsidP="00E23A0D">
      <w:pPr>
        <w:pStyle w:val="ListParagraph"/>
        <w:numPr>
          <w:ilvl w:val="0"/>
          <w:numId w:val="4"/>
        </w:numPr>
        <w:autoSpaceDE w:val="0"/>
        <w:autoSpaceDN w:val="0"/>
        <w:adjustRightInd w:val="0"/>
        <w:spacing w:after="0" w:line="240" w:lineRule="auto"/>
        <w:rPr>
          <w:rFonts w:ascii="Arial" w:hAnsi="Arial" w:cs="Arial"/>
          <w:sz w:val="20"/>
          <w:szCs w:val="20"/>
        </w:rPr>
      </w:pPr>
      <w:r w:rsidRPr="00E23A0D">
        <w:rPr>
          <w:rFonts w:ascii="Arial" w:hAnsi="Arial" w:cs="Arial"/>
          <w:sz w:val="20"/>
          <w:szCs w:val="20"/>
        </w:rPr>
        <w:t xml:space="preserve">Once we have a data pipeline setup for mining data from Facebook, twitter and Instagram, we can use the data in our local storage and look for conversation threads. </w:t>
      </w:r>
    </w:p>
    <w:p w14:paraId="4ECCE313" w14:textId="2910D987" w:rsidR="00730580" w:rsidRDefault="00E23A0D" w:rsidP="00E23A0D">
      <w:pPr>
        <w:pStyle w:val="ListParagraph"/>
        <w:numPr>
          <w:ilvl w:val="0"/>
          <w:numId w:val="4"/>
        </w:numPr>
        <w:autoSpaceDE w:val="0"/>
        <w:autoSpaceDN w:val="0"/>
        <w:adjustRightInd w:val="0"/>
        <w:spacing w:after="0" w:line="240" w:lineRule="auto"/>
        <w:rPr>
          <w:rFonts w:ascii="Arial" w:hAnsi="Arial" w:cs="Arial"/>
          <w:sz w:val="20"/>
          <w:szCs w:val="20"/>
        </w:rPr>
      </w:pPr>
      <w:r w:rsidRPr="00E23A0D">
        <w:rPr>
          <w:rFonts w:ascii="Arial" w:hAnsi="Arial" w:cs="Arial"/>
          <w:sz w:val="20"/>
          <w:szCs w:val="20"/>
        </w:rPr>
        <w:t xml:space="preserve">Active/Popular conversation threads can then be pulled up and studied. </w:t>
      </w:r>
    </w:p>
    <w:p w14:paraId="0675CAB7" w14:textId="77777777" w:rsidR="00E23A0D" w:rsidRPr="00E23A0D" w:rsidRDefault="00E23A0D" w:rsidP="00E23A0D">
      <w:pPr>
        <w:pStyle w:val="ListParagraph"/>
        <w:autoSpaceDE w:val="0"/>
        <w:autoSpaceDN w:val="0"/>
        <w:adjustRightInd w:val="0"/>
        <w:spacing w:after="0" w:line="240" w:lineRule="auto"/>
        <w:rPr>
          <w:rFonts w:ascii="Arial" w:hAnsi="Arial" w:cs="Arial"/>
          <w:sz w:val="20"/>
          <w:szCs w:val="20"/>
        </w:rPr>
      </w:pPr>
    </w:p>
    <w:p w14:paraId="253024A7" w14:textId="173867ED" w:rsidR="00730580" w:rsidRPr="00E23A0D" w:rsidRDefault="00730580" w:rsidP="00730580">
      <w:pPr>
        <w:pStyle w:val="Heading2"/>
        <w:rPr>
          <w:b/>
        </w:rPr>
      </w:pPr>
      <w:r w:rsidRPr="00E23A0D">
        <w:rPr>
          <w:b/>
        </w:rPr>
        <w:t xml:space="preserve">Example </w:t>
      </w:r>
    </w:p>
    <w:p w14:paraId="244AE447" w14:textId="3C74901F" w:rsidR="00E23A0D" w:rsidRDefault="00E23A0D" w:rsidP="00E23A0D">
      <w:pPr>
        <w:pStyle w:val="ListParagraph"/>
        <w:numPr>
          <w:ilvl w:val="0"/>
          <w:numId w:val="3"/>
        </w:numPr>
      </w:pPr>
      <w:r>
        <w:t>A large thread of discussion may start off on twitter due to outrage sparked from changes to schedules of CMTA trains. Multiple threads can be detected using NLP and then pulled up to be analyzed manually or included in reports.</w:t>
      </w:r>
    </w:p>
    <w:p w14:paraId="33CBE6E2" w14:textId="08906A74" w:rsidR="00E23A0D" w:rsidRPr="00E23A0D" w:rsidRDefault="00E23A0D" w:rsidP="00E23A0D">
      <w:pPr>
        <w:pStyle w:val="ListParagraph"/>
        <w:numPr>
          <w:ilvl w:val="0"/>
          <w:numId w:val="3"/>
        </w:numPr>
      </w:pPr>
      <w:r>
        <w:t xml:space="preserve">Events/Infrastructure changes corresponding to those event dates/times can be studied. </w:t>
      </w:r>
    </w:p>
    <w:p w14:paraId="2AF6F0C9" w14:textId="27509FDC" w:rsidR="00730580" w:rsidRPr="00E23A0D" w:rsidRDefault="00730580" w:rsidP="00730580">
      <w:pPr>
        <w:pStyle w:val="Heading2"/>
        <w:rPr>
          <w:b/>
        </w:rPr>
      </w:pPr>
      <w:r w:rsidRPr="00E23A0D">
        <w:rPr>
          <w:b/>
        </w:rPr>
        <w:t xml:space="preserve">How will we achieve this? </w:t>
      </w:r>
    </w:p>
    <w:p w14:paraId="5DA87004" w14:textId="77777777" w:rsidR="00E23A0D" w:rsidRDefault="00E23A0D" w:rsidP="00E23A0D">
      <w:pPr>
        <w:pStyle w:val="ListParagraph"/>
        <w:numPr>
          <w:ilvl w:val="0"/>
          <w:numId w:val="2"/>
        </w:numPr>
        <w:autoSpaceDE w:val="0"/>
        <w:autoSpaceDN w:val="0"/>
        <w:adjustRightInd w:val="0"/>
        <w:spacing w:after="0" w:line="240" w:lineRule="auto"/>
      </w:pPr>
      <w:r>
        <w:t xml:space="preserve">References below </w:t>
      </w:r>
    </w:p>
    <w:p w14:paraId="4F8CB204" w14:textId="21DE2A56" w:rsidR="00E23A0D" w:rsidRDefault="00E23A0D" w:rsidP="00E23A0D">
      <w:pPr>
        <w:pStyle w:val="ListParagraph"/>
        <w:numPr>
          <w:ilvl w:val="0"/>
          <w:numId w:val="2"/>
        </w:numPr>
        <w:autoSpaceDE w:val="0"/>
        <w:autoSpaceDN w:val="0"/>
        <w:adjustRightInd w:val="0"/>
        <w:spacing w:after="0" w:line="240" w:lineRule="auto"/>
      </w:pPr>
      <w:r>
        <w:t xml:space="preserve">We will need to look for tools or integrate the techniques below into our own app manually </w:t>
      </w:r>
    </w:p>
    <w:p w14:paraId="50A5503F" w14:textId="77777777" w:rsidR="00E23A0D" w:rsidRPr="00E23A0D" w:rsidRDefault="00E23A0D" w:rsidP="00730580">
      <w:pPr>
        <w:autoSpaceDE w:val="0"/>
        <w:autoSpaceDN w:val="0"/>
        <w:adjustRightInd w:val="0"/>
        <w:spacing w:after="0" w:line="240" w:lineRule="auto"/>
      </w:pPr>
      <w:bookmarkStart w:id="0" w:name="_GoBack"/>
      <w:bookmarkEnd w:id="0"/>
    </w:p>
    <w:p w14:paraId="75FCCDF8" w14:textId="60A77A9F" w:rsidR="00730580" w:rsidRPr="00E23A0D" w:rsidRDefault="00730580" w:rsidP="00730580">
      <w:pPr>
        <w:pStyle w:val="Heading2"/>
        <w:rPr>
          <w:b/>
        </w:rPr>
      </w:pPr>
      <w:r w:rsidRPr="00E23A0D">
        <w:rPr>
          <w:b/>
        </w:rPr>
        <w:t xml:space="preserve">Resources/Tools/References? </w:t>
      </w:r>
    </w:p>
    <w:p w14:paraId="14181209" w14:textId="237C9712" w:rsidR="00E23A0D" w:rsidRDefault="00E23A0D" w:rsidP="00E23A0D">
      <w:pPr>
        <w:pStyle w:val="ListParagraph"/>
        <w:numPr>
          <w:ilvl w:val="0"/>
          <w:numId w:val="1"/>
        </w:numPr>
      </w:pPr>
      <w:hyperlink r:id="rId5" w:history="1">
        <w:r w:rsidRPr="00D76740">
          <w:rPr>
            <w:rStyle w:val="Hyperlink"/>
          </w:rPr>
          <w:t>https://www.isi.edu/natural-language/people/hovy/papers/06HLT-NAACL-thread-focus.pdf</w:t>
        </w:r>
      </w:hyperlink>
      <w:r>
        <w:t xml:space="preserve"> </w:t>
      </w:r>
    </w:p>
    <w:p w14:paraId="7DBC47FB" w14:textId="796BE121" w:rsidR="00E23A0D" w:rsidRDefault="00E23A0D" w:rsidP="00E23A0D">
      <w:pPr>
        <w:pStyle w:val="ListParagraph"/>
        <w:numPr>
          <w:ilvl w:val="0"/>
          <w:numId w:val="1"/>
        </w:numPr>
      </w:pPr>
      <w:r>
        <w:t>Identifying Conversational Message Threads</w:t>
      </w:r>
      <w:r>
        <w:t xml:space="preserve"> </w:t>
      </w:r>
      <w:r>
        <w:t>by Integrating Classification and Data Clustering</w:t>
      </w:r>
      <w:r>
        <w:t xml:space="preserve"> </w:t>
      </w:r>
      <w:r>
        <w:t>Giacomo Domeniconi1(B), Konstantinos Semertzidis2, Gianluca Moro1,</w:t>
      </w:r>
      <w:r>
        <w:t xml:space="preserve"> </w:t>
      </w:r>
      <w:r>
        <w:t>Vanessa Lopez3, Spyros Kotoulas3, and Elizabeth M. Daly3</w:t>
      </w:r>
    </w:p>
    <w:p w14:paraId="3AA897D0" w14:textId="60730957" w:rsidR="00E23A0D" w:rsidRDefault="00E23A0D" w:rsidP="00E23A0D">
      <w:pPr>
        <w:pStyle w:val="ListParagraph"/>
        <w:numPr>
          <w:ilvl w:val="0"/>
          <w:numId w:val="1"/>
        </w:numPr>
      </w:pPr>
      <w:hyperlink r:id="rId6" w:history="1">
        <w:r w:rsidRPr="00D76740">
          <w:rPr>
            <w:rStyle w:val="Hyperlink"/>
          </w:rPr>
          <w:t>https://www.researchgate.net/publication/269518241_Conversation_Analysis_on_Social_Networking_Sites</w:t>
        </w:r>
      </w:hyperlink>
      <w:r>
        <w:t xml:space="preserve"> </w:t>
      </w:r>
    </w:p>
    <w:p w14:paraId="383A3C87" w14:textId="635F41B8" w:rsidR="00E23A0D" w:rsidRPr="00E23A0D" w:rsidRDefault="00E23A0D" w:rsidP="00E23A0D">
      <w:pPr>
        <w:pStyle w:val="ListParagraph"/>
        <w:numPr>
          <w:ilvl w:val="0"/>
          <w:numId w:val="1"/>
        </w:numPr>
      </w:pPr>
      <w:hyperlink r:id="rId7" w:history="1">
        <w:r w:rsidRPr="00D76740">
          <w:rPr>
            <w:rStyle w:val="Hyperlink"/>
          </w:rPr>
          <w:t>http://www.cs.uoi.gr/~ksemer/docs/publications/data16.pdf</w:t>
        </w:r>
      </w:hyperlink>
      <w:r>
        <w:t xml:space="preserve"> </w:t>
      </w:r>
    </w:p>
    <w:p w14:paraId="409F9713" w14:textId="77777777" w:rsidR="00730580" w:rsidRPr="00AA77FF" w:rsidRDefault="00730580">
      <w:pPr>
        <w:rPr>
          <w:lang w:val="en-IN"/>
        </w:rPr>
      </w:pPr>
    </w:p>
    <w:sectPr w:rsidR="00730580" w:rsidRPr="00AA77F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9E6EA4"/>
    <w:multiLevelType w:val="hybridMultilevel"/>
    <w:tmpl w:val="C97AE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EC2CD1"/>
    <w:multiLevelType w:val="hybridMultilevel"/>
    <w:tmpl w:val="EEE6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31122F"/>
    <w:multiLevelType w:val="hybridMultilevel"/>
    <w:tmpl w:val="920C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7F0B39"/>
    <w:multiLevelType w:val="hybridMultilevel"/>
    <w:tmpl w:val="A8B488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7FF"/>
    <w:rsid w:val="00071787"/>
    <w:rsid w:val="00730580"/>
    <w:rsid w:val="00766F96"/>
    <w:rsid w:val="00AA77FF"/>
    <w:rsid w:val="00E23A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49B89"/>
  <w15:chartTrackingRefBased/>
  <w15:docId w15:val="{AA05D02D-F0AA-44EF-9428-25CBBB41B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5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30580"/>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5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305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E23A0D"/>
    <w:rPr>
      <w:color w:val="0563C1" w:themeColor="hyperlink"/>
      <w:u w:val="single"/>
    </w:rPr>
  </w:style>
  <w:style w:type="character" w:styleId="UnresolvedMention">
    <w:name w:val="Unresolved Mention"/>
    <w:basedOn w:val="DefaultParagraphFont"/>
    <w:uiPriority w:val="99"/>
    <w:semiHidden/>
    <w:unhideWhenUsed/>
    <w:rsid w:val="00E23A0D"/>
    <w:rPr>
      <w:color w:val="605E5C"/>
      <w:shd w:val="clear" w:color="auto" w:fill="E1DFDD"/>
    </w:rPr>
  </w:style>
  <w:style w:type="paragraph" w:styleId="ListParagraph">
    <w:name w:val="List Paragraph"/>
    <w:basedOn w:val="Normal"/>
    <w:uiPriority w:val="34"/>
    <w:qFormat/>
    <w:rsid w:val="00E23A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092472">
      <w:bodyDiv w:val="1"/>
      <w:marLeft w:val="0"/>
      <w:marRight w:val="0"/>
      <w:marTop w:val="0"/>
      <w:marBottom w:val="0"/>
      <w:divBdr>
        <w:top w:val="none" w:sz="0" w:space="0" w:color="auto"/>
        <w:left w:val="none" w:sz="0" w:space="0" w:color="auto"/>
        <w:bottom w:val="none" w:sz="0" w:space="0" w:color="auto"/>
        <w:right w:val="none" w:sz="0" w:space="0" w:color="auto"/>
      </w:divBdr>
    </w:div>
    <w:div w:id="210622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oi.gr/~ksemer/docs/publications/data1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69518241_Conversation_Analysis_on_Social_Networking_Sites" TargetMode="External"/><Relationship Id="rId5" Type="http://schemas.openxmlformats.org/officeDocument/2006/relationships/hyperlink" Target="https://www.isi.edu/natural-language/people/hovy/papers/06HLT-NAACL-thread-focus.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243</Words>
  <Characters>1388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Bhatia</dc:creator>
  <cp:keywords/>
  <dc:description/>
  <cp:lastModifiedBy>Mihir Bhatia</cp:lastModifiedBy>
  <cp:revision>5</cp:revision>
  <dcterms:created xsi:type="dcterms:W3CDTF">2018-08-14T20:35:00Z</dcterms:created>
  <dcterms:modified xsi:type="dcterms:W3CDTF">2018-08-15T23:47:00Z</dcterms:modified>
</cp:coreProperties>
</file>