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75C3" w14:textId="77777777" w:rsidR="00542C27" w:rsidRDefault="00F66E31">
      <w:pPr>
        <w:pStyle w:val="Title"/>
      </w:pPr>
      <w:r>
        <w:t>MGT6203 - HW2 Solutions</w:t>
      </w:r>
    </w:p>
    <w:p w14:paraId="56158418" w14:textId="77777777" w:rsidR="00542C27" w:rsidRDefault="00F66E31">
      <w:pPr>
        <w:pStyle w:val="Author"/>
      </w:pPr>
      <w:r>
        <w:t>Sowmya Tata</w:t>
      </w:r>
    </w:p>
    <w:p w14:paraId="127966C9" w14:textId="77777777" w:rsidR="00542C27" w:rsidRDefault="00F66E31">
      <w:pPr>
        <w:pStyle w:val="Date"/>
      </w:pPr>
      <w:r>
        <w:t>9/9/2019</w:t>
      </w:r>
    </w:p>
    <w:p w14:paraId="5668ED3B" w14:textId="397F6680" w:rsidR="00542C27" w:rsidRDefault="00F66E31">
      <w:pPr>
        <w:pStyle w:val="Heading2"/>
      </w:pPr>
      <w:bookmarkStart w:id="0" w:name="questions-1-to-3---weeks-1-2-content"/>
      <w:bookmarkEnd w:id="0"/>
      <w:r>
        <w:t>Questions 1 to 3 - Weeks 1 &amp; 2 Content</w:t>
      </w:r>
    </w:p>
    <w:p w14:paraId="678C0EB2" w14:textId="218F5889" w:rsidR="00812391" w:rsidRPr="00812391" w:rsidRDefault="00812391" w:rsidP="00812391">
      <w:pPr>
        <w:pStyle w:val="BodyText"/>
        <w:numPr>
          <w:ilvl w:val="0"/>
          <w:numId w:val="8"/>
        </w:numPr>
        <w:ind w:left="360"/>
      </w:pPr>
      <w:r>
        <w:t xml:space="preserve">C Explanation - </w:t>
      </w:r>
      <w:r w:rsidRPr="006E4FB7">
        <w:rPr>
          <w:rFonts w:asciiTheme="majorHAnsi" w:hAnsiTheme="majorHAnsi" w:cstheme="majorHAnsi"/>
        </w:rPr>
        <w:t xml:space="preserve">“R squared” individually can’t tell whether a variable is significant or not because each time when we add a feature, “R squared” can either increase or stay constant. </w:t>
      </w:r>
      <w:proofErr w:type="gramStart"/>
      <w:r w:rsidRPr="006E4FB7">
        <w:rPr>
          <w:rFonts w:asciiTheme="majorHAnsi" w:hAnsiTheme="majorHAnsi" w:cstheme="majorHAnsi"/>
        </w:rPr>
        <w:t>But,</w:t>
      </w:r>
      <w:proofErr w:type="gramEnd"/>
      <w:r w:rsidRPr="006E4FB7">
        <w:rPr>
          <w:rFonts w:asciiTheme="majorHAnsi" w:hAnsiTheme="majorHAnsi" w:cstheme="majorHAnsi"/>
        </w:rPr>
        <w:t xml:space="preserve"> it is not true in case of “Adjusted R squared” (increases when features found to be significant).</w:t>
      </w:r>
    </w:p>
    <w:p w14:paraId="13444CF3" w14:textId="0A6C1465" w:rsidR="00812391" w:rsidRPr="00812391" w:rsidRDefault="00812391" w:rsidP="00812391">
      <w:pPr>
        <w:pStyle w:val="BodyText"/>
        <w:numPr>
          <w:ilvl w:val="0"/>
          <w:numId w:val="8"/>
        </w:numPr>
        <w:ind w:left="360"/>
      </w:pPr>
      <w:r>
        <w:t xml:space="preserve">D Explanation - </w:t>
      </w:r>
      <w:r w:rsidRPr="006E4FB7">
        <w:rPr>
          <w:rFonts w:asciiTheme="majorHAnsi" w:hAnsiTheme="majorHAnsi" w:cstheme="majorHAnsi"/>
        </w:rPr>
        <w:t xml:space="preserve">Correlation coefficient range is between [-1 ,1]. </w:t>
      </w:r>
      <w:proofErr w:type="gramStart"/>
      <w:r w:rsidRPr="006E4FB7">
        <w:rPr>
          <w:rFonts w:asciiTheme="majorHAnsi" w:hAnsiTheme="majorHAnsi" w:cstheme="majorHAnsi"/>
        </w:rPr>
        <w:t>So</w:t>
      </w:r>
      <w:proofErr w:type="gramEnd"/>
      <w:r w:rsidRPr="006E4FB7">
        <w:rPr>
          <w:rFonts w:asciiTheme="majorHAnsi" w:hAnsiTheme="majorHAnsi" w:cstheme="majorHAnsi"/>
        </w:rPr>
        <w:t xml:space="preserve"> -1.09 is not possibl</w:t>
      </w:r>
      <w:r>
        <w:rPr>
          <w:rFonts w:asciiTheme="majorHAnsi" w:hAnsiTheme="majorHAnsi" w:cstheme="majorHAnsi"/>
        </w:rPr>
        <w:t>e.</w:t>
      </w:r>
    </w:p>
    <w:p w14:paraId="6F571D3D" w14:textId="5A318E38" w:rsidR="00812391" w:rsidRPr="00812391" w:rsidRDefault="00812391" w:rsidP="00812391">
      <w:pPr>
        <w:pStyle w:val="BodyText"/>
        <w:numPr>
          <w:ilvl w:val="0"/>
          <w:numId w:val="8"/>
        </w:numPr>
        <w:ind w:left="360"/>
      </w:pPr>
      <w:r>
        <w:t xml:space="preserve">B Explanation - </w:t>
      </w:r>
      <w:r>
        <w:rPr>
          <w:rFonts w:asciiTheme="majorHAnsi" w:hAnsiTheme="majorHAnsi" w:cstheme="majorHAnsi"/>
        </w:rPr>
        <w:t>Since Linear Regression models and predicts continuous variables, the predicted probability may lie outside the prescribed values for a probability (that is, outside the range of 0 and 1). This is where a Logistic Regression helps.</w:t>
      </w:r>
    </w:p>
    <w:p w14:paraId="1261E3D4" w14:textId="77777777" w:rsidR="00542C27" w:rsidRDefault="00F66E31">
      <w:pPr>
        <w:pStyle w:val="Heading2"/>
      </w:pPr>
      <w:bookmarkStart w:id="1" w:name="questions-4-and-5---week-3-content"/>
      <w:bookmarkEnd w:id="1"/>
      <w:r>
        <w:t>Questions 4 and 5 - Week 3 Content</w:t>
      </w:r>
    </w:p>
    <w:p w14:paraId="506DE500" w14:textId="77777777" w:rsidR="00542C27" w:rsidRDefault="00F66E31">
      <w:pPr>
        <w:pStyle w:val="SourceCode"/>
      </w:pPr>
      <w:proofErr w:type="spellStart"/>
      <w:r>
        <w:rPr>
          <w:rStyle w:val="NormalTok"/>
        </w:rPr>
        <w:t>nba</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StringTok"/>
        </w:rPr>
        <w:t>"nba2017.csv"</w:t>
      </w:r>
      <w:r>
        <w:rPr>
          <w:rStyle w:val="NormalTok"/>
        </w:rPr>
        <w:t xml:space="preserve">, </w:t>
      </w:r>
      <w:r>
        <w:rPr>
          <w:rStyle w:val="DataTypeTok"/>
        </w:rPr>
        <w:t>header=</w:t>
      </w:r>
      <w:r>
        <w:rPr>
          <w:rStyle w:val="OtherTok"/>
        </w:rPr>
        <w:t>TRUE</w:t>
      </w:r>
      <w:r>
        <w:rPr>
          <w:rStyle w:val="NormalTok"/>
        </w:rPr>
        <w:t>)</w:t>
      </w:r>
      <w:r>
        <w:br/>
      </w:r>
      <w:r>
        <w:rPr>
          <w:rStyle w:val="NormalTok"/>
        </w:rPr>
        <w:t>model_</w:t>
      </w:r>
      <w:r>
        <w:rPr>
          <w:rStyle w:val="DecValTok"/>
        </w:rPr>
        <w:t>1</w:t>
      </w:r>
      <w:r>
        <w:rPr>
          <w:rStyle w:val="NormalTok"/>
        </w:rPr>
        <w:t xml:space="preserve"> &lt;-</w:t>
      </w:r>
      <w:r>
        <w:rPr>
          <w:rStyle w:val="StringTok"/>
        </w:rPr>
        <w:t xml:space="preserve"> </w:t>
      </w:r>
      <w:proofErr w:type="spellStart"/>
      <w:r>
        <w:rPr>
          <w:rStyle w:val="KeywordTok"/>
        </w:rPr>
        <w:t>lm</w:t>
      </w:r>
      <w:proofErr w:type="spellEnd"/>
      <w:r>
        <w:rPr>
          <w:rStyle w:val="NormalTok"/>
        </w:rPr>
        <w:t xml:space="preserve">(Salary </w:t>
      </w:r>
      <w:r>
        <w:rPr>
          <w:rStyle w:val="OperatorTok"/>
        </w:rPr>
        <w:t>~</w:t>
      </w:r>
      <w:r>
        <w:rPr>
          <w:rStyle w:val="StringTok"/>
        </w:rPr>
        <w:t xml:space="preserve"> </w:t>
      </w:r>
      <w:proofErr w:type="spellStart"/>
      <w:r>
        <w:rPr>
          <w:rStyle w:val="NormalTok"/>
        </w:rPr>
        <w:t>Ht</w:t>
      </w:r>
      <w:r>
        <w:rPr>
          <w:rStyle w:val="OperatorTok"/>
        </w:rPr>
        <w:t>+</w:t>
      </w:r>
      <w:r>
        <w:rPr>
          <w:rStyle w:val="NormalTok"/>
        </w:rPr>
        <w:t>Exp</w:t>
      </w:r>
      <w:proofErr w:type="spellEnd"/>
      <w:r>
        <w:rPr>
          <w:rStyle w:val="NormalTok"/>
        </w:rPr>
        <w:t xml:space="preserve">, </w:t>
      </w:r>
      <w:r>
        <w:rPr>
          <w:rStyle w:val="DataTypeTok"/>
        </w:rPr>
        <w:t>data =</w:t>
      </w:r>
      <w:r>
        <w:rPr>
          <w:rStyle w:val="NormalTok"/>
        </w:rPr>
        <w:t xml:space="preserve"> </w:t>
      </w:r>
      <w:proofErr w:type="spellStart"/>
      <w:r>
        <w:rPr>
          <w:rStyle w:val="NormalTok"/>
        </w:rPr>
        <w:t>nba</w:t>
      </w:r>
      <w:proofErr w:type="spellEnd"/>
      <w:r>
        <w:rPr>
          <w:rStyle w:val="NormalTok"/>
        </w:rPr>
        <w:t>)</w:t>
      </w:r>
      <w:r>
        <w:br/>
      </w:r>
      <w:r>
        <w:rPr>
          <w:rStyle w:val="KeywordTok"/>
        </w:rPr>
        <w:t>summary</w:t>
      </w:r>
      <w:r>
        <w:rPr>
          <w:rStyle w:val="NormalTok"/>
        </w:rPr>
        <w:t>(model_</w:t>
      </w:r>
      <w:r>
        <w:rPr>
          <w:rStyle w:val="DecValTok"/>
        </w:rPr>
        <w:t>1</w:t>
      </w:r>
      <w:r>
        <w:rPr>
          <w:rStyle w:val="NormalTok"/>
        </w:rPr>
        <w:t>)</w:t>
      </w:r>
    </w:p>
    <w:p w14:paraId="22F7188E" w14:textId="77777777" w:rsidR="00542C27" w:rsidRDefault="00F66E3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Salary ~ </w:t>
      </w:r>
      <w:proofErr w:type="spellStart"/>
      <w:r>
        <w:rPr>
          <w:rStyle w:val="VerbatimChar"/>
        </w:rPr>
        <w:t>Ht</w:t>
      </w:r>
      <w:proofErr w:type="spellEnd"/>
      <w:r>
        <w:rPr>
          <w:rStyle w:val="VerbatimChar"/>
        </w:rPr>
        <w:t xml:space="preserve"> + Exp, data = </w:t>
      </w:r>
      <w:proofErr w:type="spellStart"/>
      <w:r>
        <w:rPr>
          <w:rStyle w:val="VerbatimChar"/>
        </w:rPr>
        <w:t>nba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-11584274  -2907609  -1371039   1880620  19884672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-12353214    5785552  -2.135   0.0332 *  </w:t>
      </w:r>
      <w:r>
        <w:br/>
      </w:r>
      <w:r>
        <w:rPr>
          <w:rStyle w:val="VerbatimChar"/>
        </w:rPr>
        <w:t xml:space="preserve">## </w:t>
      </w:r>
      <w:proofErr w:type="spellStart"/>
      <w:r>
        <w:rPr>
          <w:rStyle w:val="VerbatimChar"/>
        </w:rPr>
        <w:t>Ht</w:t>
      </w:r>
      <w:proofErr w:type="spellEnd"/>
      <w:r>
        <w:rPr>
          <w:rStyle w:val="VerbatimChar"/>
        </w:rPr>
        <w:t xml:space="preserve">            2253985     874758   2.577   0.0103 *  </w:t>
      </w:r>
      <w:r>
        <w:br/>
      </w:r>
      <w:r>
        <w:rPr>
          <w:rStyle w:val="VerbatimChar"/>
        </w:rPr>
        <w:t>## Exp            677390      61100  11.087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5728000 on 496 degrees of freedom</w:t>
      </w:r>
      <w:r>
        <w:br/>
      </w:r>
      <w:r>
        <w:rPr>
          <w:rStyle w:val="VerbatimChar"/>
        </w:rPr>
        <w:t xml:space="preserve">## Multiple R-squared:  0.2042, Adjusted R-squared:  0.201 </w:t>
      </w:r>
      <w:r>
        <w:br/>
      </w:r>
      <w:r>
        <w:rPr>
          <w:rStyle w:val="VerbatimChar"/>
        </w:rPr>
        <w:t>## F-statistic: 63.65 on 2 and 496 DF,  p-value: &lt; 2.2e-16</w:t>
      </w:r>
    </w:p>
    <w:p w14:paraId="7C75B41B" w14:textId="77777777" w:rsidR="00542C27" w:rsidRDefault="00F66E31">
      <w:pPr>
        <w:pStyle w:val="SourceCode"/>
      </w:pPr>
      <w:r>
        <w:rPr>
          <w:rStyle w:val="NormalTok"/>
        </w:rPr>
        <w:t>model_</w:t>
      </w:r>
      <w:r>
        <w:rPr>
          <w:rStyle w:val="DecValTok"/>
        </w:rPr>
        <w:t>2</w:t>
      </w:r>
      <w:r>
        <w:rPr>
          <w:rStyle w:val="NormalTok"/>
        </w:rPr>
        <w:t xml:space="preserve"> &lt;-</w:t>
      </w:r>
      <w:r>
        <w:rPr>
          <w:rStyle w:val="StringTok"/>
        </w:rPr>
        <w:t xml:space="preserve"> </w:t>
      </w:r>
      <w:proofErr w:type="spellStart"/>
      <w:r>
        <w:rPr>
          <w:rStyle w:val="KeywordTok"/>
        </w:rPr>
        <w:t>lm</w:t>
      </w:r>
      <w:proofErr w:type="spellEnd"/>
      <w:r>
        <w:rPr>
          <w:rStyle w:val="NormalTok"/>
        </w:rPr>
        <w:t>(</w:t>
      </w:r>
      <w:proofErr w:type="gramStart"/>
      <w:r>
        <w:rPr>
          <w:rStyle w:val="KeywordTok"/>
        </w:rPr>
        <w:t>log</w:t>
      </w:r>
      <w:r>
        <w:rPr>
          <w:rStyle w:val="NormalTok"/>
        </w:rPr>
        <w:t>(</w:t>
      </w:r>
      <w:proofErr w:type="gramEnd"/>
      <w:r>
        <w:rPr>
          <w:rStyle w:val="NormalTok"/>
        </w:rPr>
        <w:t xml:space="preserve">Salary) </w:t>
      </w:r>
      <w:r>
        <w:rPr>
          <w:rStyle w:val="OperatorTok"/>
        </w:rPr>
        <w:t>~</w:t>
      </w:r>
      <w:r>
        <w:rPr>
          <w:rStyle w:val="StringTok"/>
        </w:rPr>
        <w:t xml:space="preserve"> </w:t>
      </w:r>
      <w:proofErr w:type="spellStart"/>
      <w:r>
        <w:rPr>
          <w:rStyle w:val="NormalTok"/>
        </w:rPr>
        <w:t>Ht</w:t>
      </w:r>
      <w:r>
        <w:rPr>
          <w:rStyle w:val="OperatorTok"/>
        </w:rPr>
        <w:t>+</w:t>
      </w:r>
      <w:r>
        <w:rPr>
          <w:rStyle w:val="NormalTok"/>
        </w:rPr>
        <w:t>Exp</w:t>
      </w:r>
      <w:proofErr w:type="spellEnd"/>
      <w:r>
        <w:rPr>
          <w:rStyle w:val="NormalTok"/>
        </w:rPr>
        <w:t xml:space="preserve">, </w:t>
      </w:r>
      <w:r>
        <w:rPr>
          <w:rStyle w:val="DataTypeTok"/>
        </w:rPr>
        <w:t>data =</w:t>
      </w:r>
      <w:r>
        <w:rPr>
          <w:rStyle w:val="NormalTok"/>
        </w:rPr>
        <w:t xml:space="preserve"> </w:t>
      </w:r>
      <w:proofErr w:type="spellStart"/>
      <w:r>
        <w:rPr>
          <w:rStyle w:val="NormalTok"/>
        </w:rPr>
        <w:t>nba</w:t>
      </w:r>
      <w:proofErr w:type="spellEnd"/>
      <w:r>
        <w:rPr>
          <w:rStyle w:val="NormalTok"/>
        </w:rPr>
        <w:t>)</w:t>
      </w:r>
      <w:r>
        <w:br/>
      </w:r>
      <w:r>
        <w:rPr>
          <w:rStyle w:val="KeywordTok"/>
        </w:rPr>
        <w:t>summary</w:t>
      </w:r>
      <w:r>
        <w:rPr>
          <w:rStyle w:val="NormalTok"/>
        </w:rPr>
        <w:t>(model_</w:t>
      </w:r>
      <w:r>
        <w:rPr>
          <w:rStyle w:val="DecValTok"/>
        </w:rPr>
        <w:t>2</w:t>
      </w:r>
      <w:r>
        <w:rPr>
          <w:rStyle w:val="NormalTok"/>
        </w:rPr>
        <w:t>)</w:t>
      </w:r>
    </w:p>
    <w:p w14:paraId="4A8B7CAC" w14:textId="77777777" w:rsidR="00542C27" w:rsidRDefault="00F66E31">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log(Salary) ~ </w:t>
      </w:r>
      <w:proofErr w:type="spellStart"/>
      <w:r>
        <w:rPr>
          <w:rStyle w:val="VerbatimChar"/>
        </w:rPr>
        <w:t>Ht</w:t>
      </w:r>
      <w:proofErr w:type="spellEnd"/>
      <w:r>
        <w:rPr>
          <w:rStyle w:val="VerbatimChar"/>
        </w:rPr>
        <w:t xml:space="preserve"> + Exp, data = </w:t>
      </w:r>
      <w:proofErr w:type="spellStart"/>
      <w:r>
        <w:rPr>
          <w:rStyle w:val="VerbatimChar"/>
        </w:rPr>
        <w:t>nba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-6.0100 -0.6698  0.2475  1.0030  2.6381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9.39419    1.39946   6.713 5.24e-11 ***</w:t>
      </w:r>
      <w:r>
        <w:br/>
      </w:r>
      <w:r>
        <w:rPr>
          <w:rStyle w:val="VerbatimChar"/>
        </w:rPr>
        <w:t xml:space="preserve">## </w:t>
      </w:r>
      <w:proofErr w:type="spellStart"/>
      <w:r>
        <w:rPr>
          <w:rStyle w:val="VerbatimChar"/>
        </w:rPr>
        <w:t>Ht</w:t>
      </w:r>
      <w:proofErr w:type="spellEnd"/>
      <w:r>
        <w:rPr>
          <w:rStyle w:val="VerbatimChar"/>
        </w:rPr>
        <w:t xml:space="preserve">           0.68885    0.21159   3.256  0.00121 ** </w:t>
      </w:r>
      <w:r>
        <w:br/>
      </w:r>
      <w:r>
        <w:rPr>
          <w:rStyle w:val="VerbatimChar"/>
        </w:rPr>
        <w:t>## Exp          0.16738    0.01478  11.325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1.385 on 496 degrees of freedom</w:t>
      </w:r>
      <w:r>
        <w:br/>
      </w:r>
      <w:r>
        <w:rPr>
          <w:rStyle w:val="VerbatimChar"/>
        </w:rPr>
        <w:t xml:space="preserve">## Multiple R-squared:  0.2151, Adjusted R-squared:  0.2119 </w:t>
      </w:r>
      <w:r>
        <w:br/>
      </w:r>
      <w:r>
        <w:rPr>
          <w:rStyle w:val="VerbatimChar"/>
        </w:rPr>
        <w:t>## F-statistic: 67.96 on 2 and 496 DF,  p-value: &lt; 2.2e-16</w:t>
      </w:r>
    </w:p>
    <w:p w14:paraId="643ABEE7" w14:textId="77777777" w:rsidR="00542C27" w:rsidRDefault="00F66E31">
      <w:pPr>
        <w:numPr>
          <w:ilvl w:val="0"/>
          <w:numId w:val="3"/>
        </w:numPr>
      </w:pPr>
      <w:proofErr w:type="gramStart"/>
      <w:r>
        <w:t>A</w:t>
      </w:r>
      <w:proofErr w:type="gramEnd"/>
      <w:r>
        <w:t xml:space="preserve"> Explanation - From the output summaries above, in model_1 the coefficient of </w:t>
      </w:r>
      <w:proofErr w:type="spellStart"/>
      <w:r>
        <w:t>Ht</w:t>
      </w:r>
      <w:proofErr w:type="spellEnd"/>
      <w:r>
        <w:t xml:space="preserve"> is 2253985. This means that a one unit increase in height increases salary by 2253985 units.</w:t>
      </w:r>
    </w:p>
    <w:p w14:paraId="3CBA9DC0" w14:textId="77777777" w:rsidR="00542C27" w:rsidRDefault="00F66E31">
      <w:pPr>
        <w:numPr>
          <w:ilvl w:val="0"/>
          <w:numId w:val="3"/>
        </w:numPr>
      </w:pPr>
      <w:r>
        <w:t xml:space="preserve">D Explanation - In model_2, the coefficient of </w:t>
      </w:r>
      <w:proofErr w:type="spellStart"/>
      <w:r>
        <w:t>Ht</w:t>
      </w:r>
      <w:proofErr w:type="spellEnd"/>
      <w:r>
        <w:t xml:space="preserve"> is 0.68885. This means that </w:t>
      </w:r>
      <w:proofErr w:type="gramStart"/>
      <w:r>
        <w:t>the a</w:t>
      </w:r>
      <w:proofErr w:type="gramEnd"/>
      <w:r>
        <w:t xml:space="preserve"> one unit increase in height, increases the ln(salary) by 0.68. This can be interpreted as one unit increase in height roughly increases the salary by 68.85%.</w:t>
      </w:r>
    </w:p>
    <w:p w14:paraId="5E42B5ED" w14:textId="77777777" w:rsidR="00542C27" w:rsidRDefault="00F66E31">
      <w:pPr>
        <w:pStyle w:val="Heading2"/>
      </w:pPr>
      <w:bookmarkStart w:id="2" w:name="questions-6-to-9---week-4-content"/>
      <w:bookmarkEnd w:id="2"/>
      <w:r>
        <w:t>Questions 6 to 9 - Week 4 Content</w:t>
      </w:r>
    </w:p>
    <w:p w14:paraId="404A2382" w14:textId="77777777" w:rsidR="00542C27" w:rsidRDefault="00F66E31">
      <w:pPr>
        <w:numPr>
          <w:ilvl w:val="0"/>
          <w:numId w:val="4"/>
        </w:numPr>
      </w:pPr>
      <w:r>
        <w:t>B (False) Explanation – As dependent variable (whether a person defaults or not) is binary, therefore, a classification model like logistic regression should be used.</w:t>
      </w:r>
    </w:p>
    <w:p w14:paraId="774106F8" w14:textId="77777777" w:rsidR="00542C27" w:rsidRDefault="00F66E31">
      <w:pPr>
        <w:numPr>
          <w:ilvl w:val="0"/>
          <w:numId w:val="4"/>
        </w:numPr>
      </w:pPr>
      <w:r>
        <w:t>B (1:5) Explanation – Probability of winning:16.67%. Probability of not winning:83.33%. Odds for = 16.67%/83.33% = 1:5.</w:t>
      </w:r>
    </w:p>
    <w:p w14:paraId="14B542A5" w14:textId="77777777" w:rsidR="00542C27" w:rsidRDefault="00F66E31">
      <w:pPr>
        <w:numPr>
          <w:ilvl w:val="0"/>
          <w:numId w:val="4"/>
        </w:numPr>
      </w:pPr>
      <w:r>
        <w:t>A (230</w:t>
      </w:r>
      <w:proofErr w:type="gramStart"/>
      <w:r>
        <w:t>/(</w:t>
      </w:r>
      <w:proofErr w:type="gramEnd"/>
      <w:r>
        <w:t>230+54)) Explanation – Specificity measures the proportion of actual negatives that are correctly identified as such. Specificity = true negative / (true negative + false positive)</w:t>
      </w:r>
    </w:p>
    <w:p w14:paraId="08CA72CF" w14:textId="77777777" w:rsidR="00542C27" w:rsidRDefault="00F66E31">
      <w:pPr>
        <w:numPr>
          <w:ilvl w:val="0"/>
          <w:numId w:val="4"/>
        </w:numPr>
      </w:pPr>
      <w:r>
        <w:t xml:space="preserve">C (Lower the cutoff value p) Explanation – If we decrease the cutoff threshold, false negatives will decrease. False negatives in medical </w:t>
      </w:r>
      <w:proofErr w:type="spellStart"/>
      <w:r>
        <w:t>applciations</w:t>
      </w:r>
      <w:proofErr w:type="spellEnd"/>
      <w:r>
        <w:t xml:space="preserve"> are bad because we don’t want to diagnose a patient as not having a particular disease when they actually do; they wouldn’t get the necessary treatment.</w:t>
      </w:r>
    </w:p>
    <w:p w14:paraId="59A331E2" w14:textId="77777777" w:rsidR="00542C27" w:rsidRDefault="00F66E31">
      <w:pPr>
        <w:pStyle w:val="Heading2"/>
      </w:pPr>
      <w:bookmarkStart w:id="3" w:name="questions-10-to-14---week-4-content"/>
      <w:bookmarkEnd w:id="3"/>
      <w:r>
        <w:t>Questions 10 to 14 - Week 4 Content</w:t>
      </w:r>
    </w:p>
    <w:p w14:paraId="64BD9E44" w14:textId="77777777" w:rsidR="00542C27" w:rsidRDefault="00F66E31">
      <w:pPr>
        <w:pStyle w:val="SourceCode"/>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epitools</w:t>
      </w:r>
      <w:proofErr w:type="spellEnd"/>
      <w:r>
        <w:rPr>
          <w:rStyle w:val="CommentTok"/>
        </w:rPr>
        <w:t>")</w:t>
      </w:r>
      <w:r>
        <w:br/>
      </w:r>
      <w:r>
        <w:rPr>
          <w:rStyle w:val="KeywordTok"/>
        </w:rPr>
        <w:t>library</w:t>
      </w:r>
      <w:r>
        <w:rPr>
          <w:rStyle w:val="NormalTok"/>
        </w:rPr>
        <w:t>(</w:t>
      </w:r>
      <w:proofErr w:type="spellStart"/>
      <w:r>
        <w:rPr>
          <w:rStyle w:val="NormalTok"/>
        </w:rPr>
        <w:t>epitools</w:t>
      </w:r>
      <w:proofErr w:type="spellEnd"/>
      <w:r>
        <w:rPr>
          <w:rStyle w:val="NormalTok"/>
        </w:rPr>
        <w:t>)</w:t>
      </w:r>
      <w:r>
        <w:br/>
      </w:r>
      <w:r>
        <w:rPr>
          <w:rStyle w:val="KeywordTok"/>
        </w:rPr>
        <w:t>data</w:t>
      </w:r>
      <w:r>
        <w:rPr>
          <w:rStyle w:val="NormalTok"/>
        </w:rPr>
        <w:t>(</w:t>
      </w:r>
      <w:proofErr w:type="spellStart"/>
      <w:r>
        <w:rPr>
          <w:rStyle w:val="NormalTok"/>
        </w:rPr>
        <w:t>wcgs</w:t>
      </w:r>
      <w:proofErr w:type="spellEnd"/>
      <w:r>
        <w:rPr>
          <w:rStyle w:val="NormalTok"/>
        </w:rPr>
        <w:t>)</w:t>
      </w:r>
      <w:r>
        <w:br/>
      </w:r>
      <w:r>
        <w:br/>
      </w:r>
      <w:proofErr w:type="spellStart"/>
      <w:r>
        <w:rPr>
          <w:rStyle w:val="NormalTok"/>
        </w:rPr>
        <w:lastRenderedPageBreak/>
        <w:t>logReg</w:t>
      </w:r>
      <w:proofErr w:type="spellEnd"/>
      <w:r>
        <w:rPr>
          <w:rStyle w:val="NormalTok"/>
        </w:rPr>
        <w:t xml:space="preserve"> &lt;-</w:t>
      </w:r>
      <w:r>
        <w:rPr>
          <w:rStyle w:val="StringTok"/>
        </w:rPr>
        <w:t xml:space="preserve"> </w:t>
      </w:r>
      <w:proofErr w:type="spellStart"/>
      <w:r>
        <w:rPr>
          <w:rStyle w:val="KeywordTok"/>
        </w:rPr>
        <w:t>glm</w:t>
      </w:r>
      <w:proofErr w:type="spellEnd"/>
      <w:r>
        <w:rPr>
          <w:rStyle w:val="NormalTok"/>
        </w:rPr>
        <w:t xml:space="preserve">(chd69 </w:t>
      </w:r>
      <w:r>
        <w:rPr>
          <w:rStyle w:val="OperatorTok"/>
        </w:rPr>
        <w:t>~</w:t>
      </w:r>
      <w:r>
        <w:rPr>
          <w:rStyle w:val="StringTok"/>
        </w:rPr>
        <w:t xml:space="preserve"> </w:t>
      </w:r>
      <w:r>
        <w:rPr>
          <w:rStyle w:val="NormalTok"/>
        </w:rPr>
        <w:t xml:space="preserve">ncigs0 </w:t>
      </w:r>
      <w:r>
        <w:rPr>
          <w:rStyle w:val="OperatorTok"/>
        </w:rPr>
        <w:t>+</w:t>
      </w:r>
      <w:r>
        <w:rPr>
          <w:rStyle w:val="StringTok"/>
        </w:rPr>
        <w:t xml:space="preserve"> </w:t>
      </w:r>
      <w:r>
        <w:rPr>
          <w:rStyle w:val="NormalTok"/>
        </w:rPr>
        <w:t xml:space="preserve">age0, </w:t>
      </w:r>
      <w:r>
        <w:rPr>
          <w:rStyle w:val="DataTypeTok"/>
        </w:rPr>
        <w:t>data=</w:t>
      </w:r>
      <w:proofErr w:type="spellStart"/>
      <w:r>
        <w:rPr>
          <w:rStyle w:val="NormalTok"/>
        </w:rPr>
        <w:t>wcgs</w:t>
      </w:r>
      <w:proofErr w:type="spellEnd"/>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w:t>
      </w:r>
      <w:proofErr w:type="spellStart"/>
      <w:r>
        <w:rPr>
          <w:rStyle w:val="NormalTok"/>
        </w:rPr>
        <w:t>logReg</w:t>
      </w:r>
      <w:proofErr w:type="spellEnd"/>
      <w:r>
        <w:rPr>
          <w:rStyle w:val="NormalTok"/>
        </w:rPr>
        <w:t>)</w:t>
      </w:r>
    </w:p>
    <w:p w14:paraId="596D7782" w14:textId="77777777" w:rsidR="00542C27" w:rsidRDefault="00F66E3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chd69 ~ ncigs0 + age0, family = binomial(link = "logit"), </w:t>
      </w:r>
      <w:r>
        <w:br/>
      </w:r>
      <w:r>
        <w:rPr>
          <w:rStyle w:val="VerbatimChar"/>
        </w:rPr>
        <w:t xml:space="preserve">##     data = </w:t>
      </w:r>
      <w:proofErr w:type="spellStart"/>
      <w:r>
        <w:rPr>
          <w:rStyle w:val="VerbatimChar"/>
        </w:rPr>
        <w:t>wcgs</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-1.1662  -0.4505  -0.3615  -0.2906   2.6137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-6.360059   0.562943 -11.298  &lt; 2e-16 ***</w:t>
      </w:r>
      <w:r>
        <w:br/>
      </w:r>
      <w:r>
        <w:rPr>
          <w:rStyle w:val="VerbatimChar"/>
        </w:rPr>
        <w:t>## ncigs0       0.023872   0.004085   5.844 5.09e-09 ***</w:t>
      </w:r>
      <w:r>
        <w:br/>
      </w:r>
      <w:r>
        <w:rPr>
          <w:rStyle w:val="VerbatimChar"/>
        </w:rPr>
        <w:t>## age0         0.076353   0.011448   6.670 2.56e-11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1781.2  on 3153  degrees of freedom</w:t>
      </w:r>
      <w:r>
        <w:br/>
      </w:r>
      <w:r>
        <w:rPr>
          <w:rStyle w:val="VerbatimChar"/>
        </w:rPr>
        <w:t>## Residual deviance: 1705.9  on 3151  degrees of freedom</w:t>
      </w:r>
      <w:r>
        <w:br/>
      </w:r>
      <w:r>
        <w:rPr>
          <w:rStyle w:val="VerbatimChar"/>
        </w:rPr>
        <w:t>## AIC: 1711.9</w:t>
      </w:r>
      <w:r>
        <w:br/>
      </w:r>
      <w:r>
        <w:rPr>
          <w:rStyle w:val="VerbatimChar"/>
        </w:rPr>
        <w:t xml:space="preserve">## </w:t>
      </w:r>
      <w:r>
        <w:br/>
      </w:r>
      <w:r>
        <w:rPr>
          <w:rStyle w:val="VerbatimChar"/>
        </w:rPr>
        <w:t>## Number of Fisher Scoring iterations: 5</w:t>
      </w:r>
    </w:p>
    <w:p w14:paraId="578EAA24" w14:textId="77777777" w:rsidR="00542C27" w:rsidRDefault="00F66E31">
      <w:pPr>
        <w:numPr>
          <w:ilvl w:val="0"/>
          <w:numId w:val="5"/>
        </w:numPr>
      </w:pPr>
      <w:r>
        <w:t xml:space="preserve">A; 𝑝(chd69) = </w:t>
      </w:r>
      <w:proofErr w:type="gramStart"/>
      <w:r>
        <w:t>exp(</w:t>
      </w:r>
      <w:proofErr w:type="gramEnd"/>
      <w:r>
        <w:t>-6.36 + 0.02</w:t>
      </w:r>
      <w:r>
        <w:rPr>
          <w:i/>
        </w:rPr>
        <w:t>ncigs0 + 0.08</w:t>
      </w:r>
      <w:r>
        <w:t>age0)/[1 + exp(-6.36 + 0.02</w:t>
      </w:r>
      <w:r>
        <w:rPr>
          <w:i/>
        </w:rPr>
        <w:t>ncigs0 + 0.08</w:t>
      </w:r>
      <w:r>
        <w:t>age0)] Explanation – The output of logistic regression can be seen above. p is given by the logistic function p = e^(z)/ (1 + e^(z)) where z is the linear expression of variables and coefficients (b0 + b1</w:t>
      </w:r>
      <w:r>
        <w:rPr>
          <w:i/>
        </w:rPr>
        <w:t>x1 + b2</w:t>
      </w:r>
      <w:r>
        <w:t>x2)</w:t>
      </w:r>
    </w:p>
    <w:p w14:paraId="172200D8" w14:textId="77777777" w:rsidR="00542C27" w:rsidRDefault="00F66E31">
      <w:pPr>
        <w:numPr>
          <w:ilvl w:val="0"/>
          <w:numId w:val="5"/>
        </w:numPr>
      </w:pPr>
      <w:r>
        <w:t>D (All of the above statements.) Explanation - One unit increase in age corresponds to 0.076353 (</w:t>
      </w:r>
      <w:proofErr w:type="spellStart"/>
      <w:r>
        <w:t>approx</w:t>
      </w:r>
      <w:proofErr w:type="spellEnd"/>
      <w:r>
        <w:t xml:space="preserve"> 0.08) units increase in natural log odds of getting heart disease. This is the same as saying odds of getting heart disease increases by </w:t>
      </w:r>
      <w:proofErr w:type="gramStart"/>
      <w:r>
        <w:t>exp(</w:t>
      </w:r>
      <w:proofErr w:type="gramEnd"/>
      <w:r>
        <w:t>0.08) and for small changes, exp(0.08) can be approximated to 100*0.08%. Therefore, all statements are correct.</w:t>
      </w:r>
    </w:p>
    <w:p w14:paraId="0E87292D" w14:textId="77777777" w:rsidR="00542C27" w:rsidRDefault="00F66E31">
      <w:pPr>
        <w:numPr>
          <w:ilvl w:val="0"/>
          <w:numId w:val="5"/>
        </w:numPr>
      </w:pPr>
      <w:r>
        <w:t>A (If ncigs0 increases by 1 unit, the natural log of the odds of getting heart disease increases by 0.02) Explanation - This is direct interpretation of the coefficient of ncigs0 = 0.0238.</w:t>
      </w:r>
    </w:p>
    <w:p w14:paraId="72435A7E" w14:textId="77777777" w:rsidR="00542C27" w:rsidRDefault="00F66E31">
      <w:pPr>
        <w:numPr>
          <w:ilvl w:val="0"/>
          <w:numId w:val="5"/>
        </w:numPr>
      </w:pPr>
      <w:r>
        <w:t>B (</w:t>
      </w:r>
      <w:proofErr w:type="gramStart"/>
      <w:r>
        <w:t>exp(</w:t>
      </w:r>
      <w:proofErr w:type="gramEnd"/>
      <w:r>
        <w:t>-6.36 + 0.02</w:t>
      </w:r>
      <w:r>
        <w:rPr>
          <w:i/>
        </w:rPr>
        <w:t>10 + 0.08</w:t>
      </w:r>
      <w:r>
        <w:t>35)/[1 + exp(-6.36 + 0.02</w:t>
      </w:r>
      <w:r>
        <w:rPr>
          <w:i/>
        </w:rPr>
        <w:t>10 + 0.08</w:t>
      </w:r>
      <w:r>
        <w:t>35)]) Explanation - p = e^(z)/ (1 + e^(z)) where z is the linear expression of variables and coefficients (b0 + b1</w:t>
      </w:r>
      <w:r>
        <w:rPr>
          <w:i/>
        </w:rPr>
        <w:t>x1 + b2</w:t>
      </w:r>
      <w:r>
        <w:t>x2). In this case, x1=10 (number of cigarettes a day) and x2=35 (person’s age)</w:t>
      </w:r>
    </w:p>
    <w:p w14:paraId="1CF387FD" w14:textId="1B345F6F" w:rsidR="00542C27" w:rsidRDefault="00F66E31">
      <w:pPr>
        <w:numPr>
          <w:ilvl w:val="0"/>
          <w:numId w:val="5"/>
        </w:numPr>
      </w:pPr>
      <w:r>
        <w:lastRenderedPageBreak/>
        <w:t>C (0.02) Explanation - Logistic regression has the form log(p/(1-p)) = b0 + b1</w:t>
      </w:r>
      <w:r>
        <w:rPr>
          <w:i/>
        </w:rPr>
        <w:t>x1 + b2</w:t>
      </w:r>
      <w:r>
        <w:t>x2. The left-hand side is the natural log of predicted odds of getting coronary heart disease.</w:t>
      </w:r>
    </w:p>
    <w:p w14:paraId="433DD594" w14:textId="1B58F763" w:rsidR="00B94276" w:rsidRPr="00B94276" w:rsidRDefault="00B94276" w:rsidP="00B94276">
      <w:pPr>
        <w:ind w:left="480"/>
        <w:rPr>
          <w:b/>
          <w:bCs/>
          <w:u w:val="single"/>
        </w:rPr>
      </w:pPr>
      <w:r w:rsidRPr="00B94276">
        <w:rPr>
          <w:b/>
          <w:bCs/>
          <w:u w:val="single"/>
        </w:rPr>
        <w:t>Note: Since many students misinterpreted absolute change, we will award credit for options C and D.</w:t>
      </w:r>
    </w:p>
    <w:p w14:paraId="45B4C442" w14:textId="77777777" w:rsidR="00542C27" w:rsidRDefault="00F66E31">
      <w:pPr>
        <w:pStyle w:val="Heading2"/>
      </w:pPr>
      <w:bookmarkStart w:id="4" w:name="questions-15-and-16---week-5-content"/>
      <w:bookmarkEnd w:id="4"/>
      <w:r>
        <w:t>Questions 15 and 16 - Week 5 Content</w:t>
      </w:r>
    </w:p>
    <w:p w14:paraId="42D9FF87" w14:textId="77777777" w:rsidR="00542C27" w:rsidRDefault="00F66E31">
      <w:pPr>
        <w:numPr>
          <w:ilvl w:val="0"/>
          <w:numId w:val="6"/>
        </w:numPr>
      </w:pPr>
      <w:r>
        <w:t>D (All of the above) Explanation - these examples are directly taken from week 5 notes, slide 15. In a natural experiment, the subjects who might be undergoing treatment are not able to choose if they are in the treatment or control group. This choice is made by an external agent, or a factor like weather, a policy change, etc.</w:t>
      </w:r>
    </w:p>
    <w:p w14:paraId="402CB8EE" w14:textId="4C0660A3" w:rsidR="00542C27" w:rsidRDefault="00F66E31">
      <w:pPr>
        <w:numPr>
          <w:ilvl w:val="0"/>
          <w:numId w:val="6"/>
        </w:numPr>
      </w:pPr>
      <w:r>
        <w:t>B (Regressing on other independent variables and checking for significant coefficients) Explanation - If there is random assignment, there should not be any significant coefficients, i.e., the p-values for all other independent variables should be larger than 0.</w:t>
      </w:r>
      <w:r w:rsidR="00250CFB">
        <w:t>0</w:t>
      </w:r>
      <w:bookmarkStart w:id="5" w:name="_GoBack"/>
      <w:bookmarkEnd w:id="5"/>
      <w:r>
        <w:t>5.</w:t>
      </w:r>
    </w:p>
    <w:p w14:paraId="0EBF68F7" w14:textId="77777777" w:rsidR="00542C27" w:rsidRDefault="00F66E31">
      <w:pPr>
        <w:pStyle w:val="Heading2"/>
      </w:pPr>
      <w:bookmarkStart w:id="6" w:name="questions-17-to-20---week-5-content"/>
      <w:bookmarkEnd w:id="6"/>
      <w:r>
        <w:t>Questions 17 to 20 - Week 5 Content</w:t>
      </w:r>
    </w:p>
    <w:p w14:paraId="602A91C9" w14:textId="77777777" w:rsidR="00542C27" w:rsidRDefault="00F66E31">
      <w:pPr>
        <w:numPr>
          <w:ilvl w:val="0"/>
          <w:numId w:val="7"/>
        </w:numPr>
      </w:pPr>
      <w:r>
        <w:t>B (D-F) Explanation - For the treatment group (County A), the After values of sales is D and the baseline is F. Therefore, the difference D-F is the number of cigarettes sold after the law was passed.</w:t>
      </w:r>
    </w:p>
    <w:p w14:paraId="5C27C5DA" w14:textId="77777777" w:rsidR="00542C27" w:rsidRDefault="00F66E31">
      <w:pPr>
        <w:numPr>
          <w:ilvl w:val="0"/>
          <w:numId w:val="7"/>
        </w:numPr>
      </w:pPr>
      <w:r>
        <w:t>D (E-F) Explanation - For the control group (County B), the After values of sales is E. Similar to above, the difference E-F is the number of cigarettes sold after the law was passed.</w:t>
      </w:r>
    </w:p>
    <w:p w14:paraId="7CDE235E" w14:textId="77777777" w:rsidR="00542C27" w:rsidRDefault="00F66E31">
      <w:pPr>
        <w:numPr>
          <w:ilvl w:val="0"/>
          <w:numId w:val="7"/>
        </w:numPr>
      </w:pPr>
      <w:r>
        <w:t>B (b2 + b3) Explanation - Treatment Before: b0 + b1; Treatment After: b0 + b1 + b2 + b3; Difference (Before - After) = b2 + b3</w:t>
      </w:r>
    </w:p>
    <w:p w14:paraId="70FFD1EB" w14:textId="77777777" w:rsidR="00542C27" w:rsidRDefault="00F66E31">
      <w:pPr>
        <w:numPr>
          <w:ilvl w:val="0"/>
          <w:numId w:val="7"/>
        </w:numPr>
      </w:pPr>
      <w:r>
        <w:t>B (C-D) Explanation - To find out what is the treatment effect, we need to add parallels to A-D line. The Diff-in-Diff is (D-A) - (E-B) = (D-E) - (A-B) = (D-E) - (C-E) = D-C. Negative of D-C is C-D, since the sales did not go up as much in the treatment group as in the control group. We can say that the County A law requiring that all cigarette packets contain pictorial images of adverse effects of cigarette smoking worked!</w:t>
      </w:r>
    </w:p>
    <w:sectPr w:rsidR="00542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B155" w14:textId="77777777" w:rsidR="005E6335" w:rsidRDefault="005E6335">
      <w:pPr>
        <w:spacing w:after="0"/>
      </w:pPr>
      <w:r>
        <w:separator/>
      </w:r>
    </w:p>
  </w:endnote>
  <w:endnote w:type="continuationSeparator" w:id="0">
    <w:p w14:paraId="1D8B2A51" w14:textId="77777777" w:rsidR="005E6335" w:rsidRDefault="005E6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03270" w14:textId="77777777" w:rsidR="005E6335" w:rsidRDefault="005E6335">
      <w:r>
        <w:separator/>
      </w:r>
    </w:p>
  </w:footnote>
  <w:footnote w:type="continuationSeparator" w:id="0">
    <w:p w14:paraId="13E73C52" w14:textId="77777777" w:rsidR="005E6335" w:rsidRDefault="005E6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9EB5CB"/>
    <w:multiLevelType w:val="multilevel"/>
    <w:tmpl w:val="D988CBB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0F1139F"/>
    <w:multiLevelType w:val="multilevel"/>
    <w:tmpl w:val="98D6E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3B44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D5D5B29"/>
    <w:multiLevelType w:val="hybridMultilevel"/>
    <w:tmpl w:val="3EC8C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BE12C"/>
    <w:multiLevelType w:val="multilevel"/>
    <w:tmpl w:val="1058516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08E1B05"/>
    <w:multiLevelType w:val="multilevel"/>
    <w:tmpl w:val="6A94372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B01697D"/>
    <w:multiLevelType w:val="multilevel"/>
    <w:tmpl w:val="6CEC1280"/>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7CCA33E"/>
    <w:multiLevelType w:val="multilevel"/>
    <w:tmpl w:val="29528B28"/>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6">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7">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0CFB"/>
    <w:rsid w:val="002F627B"/>
    <w:rsid w:val="004E29B3"/>
    <w:rsid w:val="00542C27"/>
    <w:rsid w:val="00590D07"/>
    <w:rsid w:val="00597CA3"/>
    <w:rsid w:val="005E6335"/>
    <w:rsid w:val="00784D58"/>
    <w:rsid w:val="00812391"/>
    <w:rsid w:val="008D6863"/>
    <w:rsid w:val="00B77159"/>
    <w:rsid w:val="00B86B75"/>
    <w:rsid w:val="00B94276"/>
    <w:rsid w:val="00BC48D5"/>
    <w:rsid w:val="00C36279"/>
    <w:rsid w:val="00E315A3"/>
    <w:rsid w:val="00F66E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74E6"/>
  <w15:docId w15:val="{12F98884-A383-8A47-8F23-8E4D468E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MGT6203 - HW2 Solutions</dc:title>
  <dc:creator>Sowmya Tata</dc:creator>
  <cp:lastModifiedBy>Tata, Sowmya</cp:lastModifiedBy>
  <cp:revision>5</cp:revision>
  <dcterms:created xsi:type="dcterms:W3CDTF">2019-09-09T19:48:00Z</dcterms:created>
  <dcterms:modified xsi:type="dcterms:W3CDTF">2019-10-05T20:00:00Z</dcterms:modified>
</cp:coreProperties>
</file>