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BEF4" w14:textId="24747FE4" w:rsidR="00E63679" w:rsidRDefault="00E63679" w:rsidP="00E63679">
      <w:pPr>
        <w:pStyle w:val="Prrafodelista"/>
        <w:numPr>
          <w:ilvl w:val="0"/>
          <w:numId w:val="1"/>
        </w:numPr>
      </w:pPr>
      <w:r>
        <w:t xml:space="preserve">Al </w:t>
      </w:r>
      <w:proofErr w:type="spellStart"/>
      <w:r>
        <w:t>abrir</w:t>
      </w:r>
      <w:proofErr w:type="spellEnd"/>
      <w:r>
        <w:t xml:space="preserve"> Arduino,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archivo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preferencias</w:t>
      </w:r>
      <w:proofErr w:type="spellEnd"/>
      <w:r>
        <w:t xml:space="preserve">.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gestor de </w:t>
      </w:r>
      <w:proofErr w:type="spellStart"/>
      <w:r>
        <w:t>urls</w:t>
      </w:r>
      <w:proofErr w:type="spellEnd"/>
      <w:r>
        <w:t xml:space="preserve">: </w:t>
      </w:r>
    </w:p>
    <w:p w14:paraId="567761B8" w14:textId="5D9FB11D" w:rsidR="00CA272B" w:rsidRPr="00E63679" w:rsidRDefault="00E63679">
      <w:r w:rsidRPr="00E63679">
        <w:t>https://dl.espressif.com/dl/package_esp32_index.json,</w:t>
      </w:r>
      <w:hyperlink r:id="rId5" w:history="1">
        <w:r w:rsidRPr="00E63679">
          <w:rPr>
            <w:rStyle w:val="Hipervnculo"/>
            <w:color w:val="auto"/>
            <w:u w:val="none"/>
          </w:rPr>
          <w:t>http://arduino.esp8266.com/stable/package_esp8266com_index.json</w:t>
        </w:r>
      </w:hyperlink>
    </w:p>
    <w:p w14:paraId="111E9C57" w14:textId="77777777" w:rsidR="00E63679" w:rsidRDefault="00E63679" w:rsidP="00E63679">
      <w:pPr>
        <w:pStyle w:val="Prrafodelista"/>
        <w:numPr>
          <w:ilvl w:val="0"/>
          <w:numId w:val="1"/>
        </w:numPr>
      </w:pPr>
      <w:proofErr w:type="spellStart"/>
      <w:r>
        <w:t>Abrir</w:t>
      </w:r>
      <w:proofErr w:type="spellEnd"/>
      <w:r>
        <w:t xml:space="preserve"> </w:t>
      </w:r>
      <w:proofErr w:type="spellStart"/>
      <w:proofErr w:type="gramStart"/>
      <w:r>
        <w:t>herramientas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placa</w:t>
      </w:r>
      <w:proofErr w:type="spellEnd"/>
      <w:r>
        <w:t xml:space="preserve"> , gestor de </w:t>
      </w:r>
      <w:proofErr w:type="spellStart"/>
      <w:r>
        <w:t>tarjetas</w:t>
      </w:r>
      <w:proofErr w:type="spellEnd"/>
      <w:r>
        <w:t xml:space="preserve"> .</w:t>
      </w:r>
    </w:p>
    <w:p w14:paraId="6B2608A4" w14:textId="77777777" w:rsidR="00E63679" w:rsidRDefault="00E63679" w:rsidP="00E63679">
      <w:pPr>
        <w:pStyle w:val="Prrafodelista"/>
        <w:numPr>
          <w:ilvl w:val="0"/>
          <w:numId w:val="1"/>
        </w:numPr>
      </w:pPr>
      <w:proofErr w:type="spellStart"/>
      <w:r>
        <w:t>Buscar</w:t>
      </w:r>
      <w:proofErr w:type="spellEnd"/>
      <w:r>
        <w:t xml:space="preserve"> esp32, e </w:t>
      </w:r>
      <w:proofErr w:type="spellStart"/>
      <w:r>
        <w:t>instalar</w:t>
      </w:r>
      <w:proofErr w:type="spellEnd"/>
      <w:r>
        <w:t>.</w:t>
      </w:r>
    </w:p>
    <w:p w14:paraId="720C0DE9" w14:textId="77777777" w:rsidR="00E63679" w:rsidRDefault="00E63679" w:rsidP="00E63679">
      <w:pPr>
        <w:pStyle w:val="Prrafodelista"/>
        <w:numPr>
          <w:ilvl w:val="0"/>
          <w:numId w:val="1"/>
        </w:numPr>
      </w:pPr>
      <w:proofErr w:type="spellStart"/>
      <w:r>
        <w:t>Luego</w:t>
      </w:r>
      <w:proofErr w:type="spellEnd"/>
      <w:r>
        <w:t xml:space="preserve"> de </w:t>
      </w:r>
      <w:proofErr w:type="spellStart"/>
      <w:r>
        <w:t>instalar</w:t>
      </w:r>
      <w:proofErr w:type="spellEnd"/>
      <w:r>
        <w:t xml:space="preserve"> </w:t>
      </w:r>
      <w:proofErr w:type="spellStart"/>
      <w:r>
        <w:t>elegir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placa</w:t>
      </w:r>
      <w:proofErr w:type="spellEnd"/>
      <w:r>
        <w:t>. Esp32-wrover-module.</w:t>
      </w:r>
    </w:p>
    <w:p w14:paraId="20228075" w14:textId="77777777" w:rsidR="00E63679" w:rsidRDefault="00E63679" w:rsidP="00E63679">
      <w:pPr>
        <w:pStyle w:val="Prrafodelista"/>
        <w:numPr>
          <w:ilvl w:val="0"/>
          <w:numId w:val="1"/>
        </w:numPr>
      </w:pPr>
      <w:proofErr w:type="spellStart"/>
      <w:r>
        <w:t>Cambiar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4 del main.</w:t>
      </w:r>
    </w:p>
    <w:p w14:paraId="5555FC17" w14:textId="27DA9030" w:rsidR="00E63679" w:rsidRDefault="003D4792" w:rsidP="003D4792">
      <w:pPr>
        <w:pStyle w:val="Prrafodelista"/>
        <w:numPr>
          <w:ilvl w:val="0"/>
          <w:numId w:val="1"/>
        </w:numPr>
      </w:pPr>
      <w:r>
        <w:t xml:space="preserve">Para los </w:t>
      </w:r>
      <w:proofErr w:type="spellStart"/>
      <w:r>
        <w:t>equipos</w:t>
      </w:r>
      <w:proofErr w:type="spellEnd"/>
      <w:r>
        <w:t xml:space="preserve"> EC-VL-00X Y EC-FR00</w:t>
      </w:r>
      <w:proofErr w:type="gramStart"/>
      <w:r>
        <w:t>X ,</w:t>
      </w:r>
      <w:proofErr w:type="gram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conectador</w:t>
      </w:r>
      <w:proofErr w:type="spellEnd"/>
      <w:r>
        <w:t xml:space="preserve"> con Fuente de </w:t>
      </w:r>
      <w:proofErr w:type="spellStart"/>
      <w:r>
        <w:t>alimentacion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programarlos</w:t>
      </w:r>
      <w:proofErr w:type="spellEnd"/>
      <w:r>
        <w:t>.</w:t>
      </w:r>
      <w:r w:rsidR="00E63679">
        <w:t xml:space="preserve"> </w:t>
      </w:r>
    </w:p>
    <w:p w14:paraId="06DA41BB" w14:textId="77777777" w:rsidR="003D4792" w:rsidRDefault="003D4792" w:rsidP="003D4792">
      <w:pPr>
        <w:pStyle w:val="Prrafodelista"/>
      </w:pPr>
    </w:p>
    <w:sectPr w:rsidR="003D4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C5B16"/>
    <w:multiLevelType w:val="hybridMultilevel"/>
    <w:tmpl w:val="FAB0E59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79"/>
    <w:rsid w:val="003D4792"/>
    <w:rsid w:val="009E7372"/>
    <w:rsid w:val="00CA272B"/>
    <w:rsid w:val="00E6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19037F"/>
  <w15:chartTrackingRefBased/>
  <w15:docId w15:val="{17B608AC-773B-4D33-85C4-B1ECE756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36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36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3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duino.esp8266.com/stable/package_esp8266com_index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960</dc:creator>
  <cp:keywords/>
  <dc:description/>
  <cp:lastModifiedBy>USER 960</cp:lastModifiedBy>
  <cp:revision>1</cp:revision>
  <dcterms:created xsi:type="dcterms:W3CDTF">2022-01-28T23:45:00Z</dcterms:created>
  <dcterms:modified xsi:type="dcterms:W3CDTF">2022-01-28T23:59:00Z</dcterms:modified>
</cp:coreProperties>
</file>