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ABFA" w14:textId="450F7F11" w:rsidR="00C02F37" w:rsidRPr="00C02F37" w:rsidRDefault="00C02F37">
      <w:pPr>
        <w:rPr>
          <w:b/>
          <w:bCs/>
          <w:sz w:val="40"/>
          <w:szCs w:val="40"/>
        </w:rPr>
      </w:pPr>
      <w:r w:rsidRPr="00C02F37">
        <w:rPr>
          <w:b/>
          <w:bCs/>
        </w:rPr>
        <w:t xml:space="preserve">                                           </w:t>
      </w:r>
      <w:r w:rsidRPr="00C02F37">
        <w:rPr>
          <w:b/>
          <w:bCs/>
          <w:sz w:val="40"/>
          <w:szCs w:val="40"/>
        </w:rPr>
        <w:t>FINAL PROJECT PROPOSAL</w:t>
      </w:r>
    </w:p>
    <w:p w14:paraId="2C3B2392" w14:textId="44636558" w:rsidR="00C02F37" w:rsidRDefault="00C02F37">
      <w:pPr>
        <w:rPr>
          <w:sz w:val="28"/>
          <w:szCs w:val="28"/>
        </w:rPr>
      </w:pPr>
      <w:r>
        <w:t xml:space="preserve">                                                </w:t>
      </w:r>
      <w:r w:rsidRPr="00C02F37">
        <w:rPr>
          <w:sz w:val="28"/>
          <w:szCs w:val="28"/>
        </w:rPr>
        <w:t>Sports Team Management System</w:t>
      </w:r>
    </w:p>
    <w:p w14:paraId="552FD7EB" w14:textId="77777777" w:rsidR="00C02F37" w:rsidRDefault="00C02F37">
      <w:pPr>
        <w:rPr>
          <w:sz w:val="28"/>
          <w:szCs w:val="28"/>
        </w:rPr>
      </w:pPr>
    </w:p>
    <w:p w14:paraId="1DB1FB4C" w14:textId="77777777" w:rsidR="00C02F37" w:rsidRDefault="00C02F37">
      <w:pPr>
        <w:rPr>
          <w:sz w:val="28"/>
          <w:szCs w:val="28"/>
        </w:rPr>
      </w:pPr>
      <w:r w:rsidRPr="00C02F37">
        <w:rPr>
          <w:sz w:val="28"/>
          <w:szCs w:val="28"/>
        </w:rPr>
        <w:t xml:space="preserve">Name: </w:t>
      </w:r>
      <w:r>
        <w:rPr>
          <w:sz w:val="28"/>
          <w:szCs w:val="28"/>
        </w:rPr>
        <w:t xml:space="preserve">ANAM TABASSUM </w:t>
      </w:r>
    </w:p>
    <w:p w14:paraId="3AF18A13" w14:textId="76194068" w:rsidR="00C02F37" w:rsidRDefault="00C02F37">
      <w:pPr>
        <w:rPr>
          <w:sz w:val="28"/>
          <w:szCs w:val="28"/>
        </w:rPr>
      </w:pPr>
      <w:r w:rsidRPr="00C02F37">
        <w:rPr>
          <w:sz w:val="28"/>
          <w:szCs w:val="28"/>
        </w:rPr>
        <w:t>Name of Project: Sports Team Management System</w:t>
      </w:r>
    </w:p>
    <w:p w14:paraId="48C078A1" w14:textId="77777777" w:rsidR="00C02F37" w:rsidRDefault="00C02F37">
      <w:pPr>
        <w:rPr>
          <w:sz w:val="28"/>
          <w:szCs w:val="28"/>
        </w:rPr>
      </w:pPr>
    </w:p>
    <w:p w14:paraId="19B5C7D8" w14:textId="250D9FAB" w:rsidR="00C02F37" w:rsidRDefault="00C02F37">
      <w:pPr>
        <w:rPr>
          <w:b/>
          <w:bCs/>
          <w:sz w:val="28"/>
          <w:szCs w:val="28"/>
        </w:rPr>
      </w:pPr>
      <w:r w:rsidRPr="00C02F37">
        <w:rPr>
          <w:b/>
          <w:bCs/>
          <w:sz w:val="28"/>
          <w:szCs w:val="28"/>
        </w:rPr>
        <w:t>SUMMARY</w:t>
      </w:r>
      <w:r>
        <w:rPr>
          <w:b/>
          <w:bCs/>
          <w:sz w:val="28"/>
          <w:szCs w:val="28"/>
        </w:rPr>
        <w:t xml:space="preserve"> </w:t>
      </w:r>
      <w:proofErr w:type="gramStart"/>
      <w:r>
        <w:rPr>
          <w:b/>
          <w:bCs/>
          <w:sz w:val="28"/>
          <w:szCs w:val="28"/>
        </w:rPr>
        <w:t xml:space="preserve">  </w:t>
      </w:r>
      <w:r w:rsidRPr="00C02F37">
        <w:rPr>
          <w:b/>
          <w:bCs/>
          <w:sz w:val="28"/>
          <w:szCs w:val="28"/>
        </w:rPr>
        <w:t>:</w:t>
      </w:r>
      <w:proofErr w:type="gramEnd"/>
    </w:p>
    <w:p w14:paraId="1CB0C71C" w14:textId="77777777" w:rsidR="00C02F37" w:rsidRDefault="00C02F37">
      <w:pPr>
        <w:rPr>
          <w:b/>
          <w:bCs/>
          <w:sz w:val="28"/>
          <w:szCs w:val="28"/>
        </w:rPr>
      </w:pPr>
    </w:p>
    <w:p w14:paraId="3E4AB750" w14:textId="77777777" w:rsidR="00C02F37" w:rsidRPr="00C02F37" w:rsidRDefault="00C02F37" w:rsidP="00C02F37">
      <w:pPr>
        <w:rPr>
          <w:sz w:val="28"/>
          <w:szCs w:val="28"/>
        </w:rPr>
      </w:pPr>
      <w:r w:rsidRPr="00C02F37">
        <w:rPr>
          <w:sz w:val="28"/>
          <w:szCs w:val="28"/>
        </w:rPr>
        <w:t>The Sports Team Management System is a comprehensive database application designed to streamline the management of sports teams, their players, coaches, matches, and training activities. It maintains detailed records of teams, including their levels and affiliations, as well as personal and professional information of players and coaches. The system tracks player positions, dates of joining, and associates each player and coach with their respective teams. Additionally, it manages match schedules, venues, and results, providing a clear picture of team performance across different locations.</w:t>
      </w:r>
    </w:p>
    <w:p w14:paraId="53675FC3" w14:textId="77777777" w:rsidR="00C02F37" w:rsidRPr="00C02F37" w:rsidRDefault="00C02F37" w:rsidP="00C02F37">
      <w:pPr>
        <w:rPr>
          <w:sz w:val="28"/>
          <w:szCs w:val="28"/>
        </w:rPr>
      </w:pPr>
      <w:r w:rsidRPr="00C02F37">
        <w:rPr>
          <w:sz w:val="28"/>
          <w:szCs w:val="28"/>
        </w:rPr>
        <w:t>Player performance is carefully recorded for each match, capturing key statistics such as goals, assists, and overall ratings. The system enforces data integrity through triggers that prevent invalid performance data, ensuring the accuracy of records. Training sessions and player attendance are also managed, along with leave records that note the reasons and dates of player absences.</w:t>
      </w:r>
    </w:p>
    <w:p w14:paraId="3FD1A4AA" w14:textId="77777777" w:rsidR="00C02F37" w:rsidRPr="00C02F37" w:rsidRDefault="00C02F37" w:rsidP="00C02F37">
      <w:pPr>
        <w:rPr>
          <w:sz w:val="28"/>
          <w:szCs w:val="28"/>
        </w:rPr>
      </w:pPr>
      <w:r w:rsidRPr="00C02F37">
        <w:rPr>
          <w:sz w:val="28"/>
          <w:szCs w:val="28"/>
        </w:rPr>
        <w:t>To maintain consistency, the system uses transactions when adding new players and registering them for training sessions. It offers automated updates on player information through triggers that track the last modification time. The database supports robust reporting capabilities, including views that summarize player statistics and stored procedures that retrieve players by team, enabling easy access to meaningful insights.</w:t>
      </w:r>
    </w:p>
    <w:p w14:paraId="6683877B" w14:textId="0E828EA0" w:rsidR="00C02F37" w:rsidRDefault="00C02F37">
      <w:pPr>
        <w:rPr>
          <w:b/>
          <w:bCs/>
          <w:sz w:val="28"/>
          <w:szCs w:val="28"/>
        </w:rPr>
      </w:pPr>
    </w:p>
    <w:p w14:paraId="41A65117" w14:textId="77777777" w:rsidR="00C02F37" w:rsidRDefault="00C02F37">
      <w:pPr>
        <w:rPr>
          <w:b/>
          <w:bCs/>
          <w:sz w:val="28"/>
          <w:szCs w:val="28"/>
        </w:rPr>
      </w:pPr>
      <w:r>
        <w:rPr>
          <w:b/>
          <w:bCs/>
          <w:sz w:val="28"/>
          <w:szCs w:val="28"/>
        </w:rPr>
        <w:br w:type="page"/>
      </w:r>
    </w:p>
    <w:p w14:paraId="61889357" w14:textId="142A48A5" w:rsidR="004C0970" w:rsidRPr="004C0970" w:rsidRDefault="004C0970" w:rsidP="004C0970">
      <w:pPr>
        <w:rPr>
          <w:b/>
          <w:bCs/>
          <w:sz w:val="28"/>
          <w:szCs w:val="28"/>
        </w:rPr>
      </w:pPr>
      <w:r w:rsidRPr="004C0970">
        <w:rPr>
          <w:b/>
          <w:bCs/>
          <w:sz w:val="28"/>
          <w:szCs w:val="28"/>
        </w:rPr>
        <w:lastRenderedPageBreak/>
        <w:t>Technologies Used</w:t>
      </w:r>
      <w:r>
        <w:rPr>
          <w:b/>
          <w:bCs/>
          <w:sz w:val="28"/>
          <w:szCs w:val="28"/>
        </w:rPr>
        <w:t xml:space="preserve"> </w:t>
      </w:r>
      <w:proofErr w:type="gramStart"/>
      <w:r>
        <w:rPr>
          <w:b/>
          <w:bCs/>
          <w:sz w:val="28"/>
          <w:szCs w:val="28"/>
        </w:rPr>
        <w:t xml:space="preserve">  :</w:t>
      </w:r>
      <w:proofErr w:type="gramEnd"/>
    </w:p>
    <w:p w14:paraId="4F894D5E" w14:textId="77777777" w:rsidR="004C0970" w:rsidRPr="004C0970" w:rsidRDefault="004C0970" w:rsidP="004C0970">
      <w:pPr>
        <w:rPr>
          <w:sz w:val="28"/>
          <w:szCs w:val="28"/>
        </w:rPr>
      </w:pPr>
      <w:r w:rsidRPr="004C0970">
        <w:rPr>
          <w:sz w:val="28"/>
          <w:szCs w:val="28"/>
        </w:rPr>
        <w:t>MySQL: Relational database management system used to store and manage all data.</w:t>
      </w:r>
    </w:p>
    <w:p w14:paraId="6169E40A" w14:textId="77777777" w:rsidR="004C0970" w:rsidRPr="004C0970" w:rsidRDefault="004C0970" w:rsidP="004C0970">
      <w:pPr>
        <w:rPr>
          <w:sz w:val="28"/>
          <w:szCs w:val="28"/>
        </w:rPr>
      </w:pPr>
      <w:r w:rsidRPr="004C0970">
        <w:rPr>
          <w:sz w:val="28"/>
          <w:szCs w:val="28"/>
        </w:rPr>
        <w:t>SQL: Used for creating tables, inserting data, querying information, and building views, procedures, and triggers.</w:t>
      </w:r>
    </w:p>
    <w:p w14:paraId="365E4C1E" w14:textId="77777777" w:rsidR="004C0970" w:rsidRPr="004C0970" w:rsidRDefault="004C0970" w:rsidP="004C0970">
      <w:pPr>
        <w:rPr>
          <w:sz w:val="28"/>
          <w:szCs w:val="28"/>
        </w:rPr>
      </w:pPr>
      <w:r w:rsidRPr="004C0970">
        <w:rPr>
          <w:sz w:val="28"/>
          <w:szCs w:val="28"/>
        </w:rPr>
        <w:t>Constraints: Primary keys, foreign keys, and checks are used to maintain data integrity.</w:t>
      </w:r>
    </w:p>
    <w:p w14:paraId="5A9AF7BC" w14:textId="77777777" w:rsidR="004C0970" w:rsidRPr="004C0970" w:rsidRDefault="004C0970" w:rsidP="004C0970">
      <w:pPr>
        <w:rPr>
          <w:sz w:val="28"/>
          <w:szCs w:val="28"/>
        </w:rPr>
      </w:pPr>
      <w:r w:rsidRPr="004C0970">
        <w:rPr>
          <w:sz w:val="28"/>
          <w:szCs w:val="28"/>
        </w:rPr>
        <w:t>Stored Procedures: Encapsulate repetitive logic such as retrieving players by team.</w:t>
      </w:r>
    </w:p>
    <w:p w14:paraId="061EC32A" w14:textId="77777777" w:rsidR="004C0970" w:rsidRPr="004C0970" w:rsidRDefault="004C0970" w:rsidP="004C0970">
      <w:pPr>
        <w:rPr>
          <w:sz w:val="28"/>
          <w:szCs w:val="28"/>
        </w:rPr>
      </w:pPr>
      <w:r w:rsidRPr="004C0970">
        <w:rPr>
          <w:sz w:val="28"/>
          <w:szCs w:val="28"/>
        </w:rPr>
        <w:t>Triggers: Automatically enforce rules, such as preventing negative values or updating timestamps.</w:t>
      </w:r>
    </w:p>
    <w:p w14:paraId="6531C9E5" w14:textId="77777777" w:rsidR="004C0970" w:rsidRPr="004C0970" w:rsidRDefault="004C0970" w:rsidP="004C0970">
      <w:pPr>
        <w:rPr>
          <w:sz w:val="28"/>
          <w:szCs w:val="28"/>
        </w:rPr>
      </w:pPr>
      <w:r w:rsidRPr="004C0970">
        <w:rPr>
          <w:sz w:val="28"/>
          <w:szCs w:val="28"/>
        </w:rPr>
        <w:t>Transactions: Ensure data consistency by grouping multiple operations into a single unit.</w:t>
      </w:r>
    </w:p>
    <w:p w14:paraId="421B3367" w14:textId="77777777" w:rsidR="004C0970" w:rsidRPr="004C0970" w:rsidRDefault="004C0970" w:rsidP="004C0970">
      <w:pPr>
        <w:rPr>
          <w:sz w:val="28"/>
          <w:szCs w:val="28"/>
        </w:rPr>
      </w:pPr>
      <w:r w:rsidRPr="004C0970">
        <w:rPr>
          <w:sz w:val="28"/>
          <w:szCs w:val="28"/>
        </w:rPr>
        <w:t>Views: Provide summarized and filtered data views, such as player statistics.</w:t>
      </w:r>
    </w:p>
    <w:p w14:paraId="288FCEC3" w14:textId="684D3871" w:rsidR="004C0970" w:rsidRPr="004C0970" w:rsidRDefault="004C0970" w:rsidP="004C0970">
      <w:pPr>
        <w:rPr>
          <w:sz w:val="28"/>
          <w:szCs w:val="28"/>
        </w:rPr>
      </w:pPr>
      <w:r w:rsidRPr="004C0970">
        <w:rPr>
          <w:sz w:val="28"/>
          <w:szCs w:val="28"/>
        </w:rPr>
        <w:t>ER Diagram Tools: Tools like MySQL Workbench, dbdiagram.io are used to visualize database structure and relationships.</w:t>
      </w:r>
    </w:p>
    <w:p w14:paraId="0AD7A932" w14:textId="77777777" w:rsidR="00C02F37" w:rsidRDefault="00C02F37">
      <w:pPr>
        <w:rPr>
          <w:b/>
          <w:bCs/>
          <w:sz w:val="28"/>
          <w:szCs w:val="28"/>
        </w:rPr>
      </w:pPr>
    </w:p>
    <w:p w14:paraId="62EC360E" w14:textId="64EA8E1F" w:rsidR="004C0970" w:rsidRPr="004C0970" w:rsidRDefault="004C0970" w:rsidP="004C0970">
      <w:pPr>
        <w:rPr>
          <w:b/>
          <w:bCs/>
          <w:sz w:val="28"/>
          <w:szCs w:val="28"/>
        </w:rPr>
      </w:pPr>
      <w:r w:rsidRPr="004C0970">
        <w:rPr>
          <w:b/>
          <w:bCs/>
          <w:sz w:val="28"/>
          <w:szCs w:val="28"/>
        </w:rPr>
        <w:t xml:space="preserve">Features Used in the </w:t>
      </w:r>
      <w:proofErr w:type="gramStart"/>
      <w:r w:rsidRPr="004C0970">
        <w:rPr>
          <w:b/>
          <w:bCs/>
          <w:sz w:val="28"/>
          <w:szCs w:val="28"/>
        </w:rPr>
        <w:t>Project</w:t>
      </w:r>
      <w:r>
        <w:rPr>
          <w:b/>
          <w:bCs/>
          <w:sz w:val="28"/>
          <w:szCs w:val="28"/>
        </w:rPr>
        <w:t xml:space="preserve"> :</w:t>
      </w:r>
      <w:proofErr w:type="gramEnd"/>
    </w:p>
    <w:p w14:paraId="1AE2ACCD" w14:textId="7CE634C1" w:rsidR="004C0970" w:rsidRPr="004C0970" w:rsidRDefault="004C0970" w:rsidP="004C0970">
      <w:pPr>
        <w:rPr>
          <w:sz w:val="28"/>
          <w:szCs w:val="28"/>
        </w:rPr>
      </w:pPr>
      <w:r w:rsidRPr="004C0970">
        <w:rPr>
          <w:sz w:val="28"/>
          <w:szCs w:val="28"/>
        </w:rPr>
        <w:t>Table Creation with Relationships</w:t>
      </w:r>
      <w:r>
        <w:rPr>
          <w:sz w:val="28"/>
          <w:szCs w:val="28"/>
        </w:rPr>
        <w:t>:</w:t>
      </w:r>
      <w:r w:rsidRPr="004C0970">
        <w:rPr>
          <w:sz w:val="28"/>
          <w:szCs w:val="28"/>
        </w:rPr>
        <w:br/>
        <w:t>Designed normalized tables with primary and foreign key constraints to maintain data integrity and establish relationships (e.g., Player–Team, Match–Venue).</w:t>
      </w:r>
    </w:p>
    <w:p w14:paraId="050BF5AA" w14:textId="4E029E30" w:rsidR="004C0970" w:rsidRPr="004C0970" w:rsidRDefault="004C0970" w:rsidP="004C0970">
      <w:pPr>
        <w:rPr>
          <w:sz w:val="28"/>
          <w:szCs w:val="28"/>
        </w:rPr>
      </w:pPr>
      <w:r w:rsidRPr="004C0970">
        <w:rPr>
          <w:sz w:val="28"/>
          <w:szCs w:val="28"/>
        </w:rPr>
        <w:t>Data Insertion</w:t>
      </w:r>
      <w:r>
        <w:rPr>
          <w:sz w:val="28"/>
          <w:szCs w:val="28"/>
        </w:rPr>
        <w:t>:</w:t>
      </w:r>
      <w:r w:rsidRPr="004C0970">
        <w:rPr>
          <w:sz w:val="28"/>
          <w:szCs w:val="28"/>
        </w:rPr>
        <w:br/>
        <w:t>Populated tables with realistic data for teams, players, coaches, matches, venues, performance stats, and training sessions.</w:t>
      </w:r>
    </w:p>
    <w:p w14:paraId="36DC2F49" w14:textId="557B7938" w:rsidR="004C0970" w:rsidRPr="004C0970" w:rsidRDefault="004C0970" w:rsidP="004C0970">
      <w:pPr>
        <w:rPr>
          <w:sz w:val="28"/>
          <w:szCs w:val="28"/>
        </w:rPr>
      </w:pPr>
      <w:r w:rsidRPr="004C0970">
        <w:rPr>
          <w:sz w:val="28"/>
          <w:szCs w:val="28"/>
        </w:rPr>
        <w:t>Joins and SQL Queries</w:t>
      </w:r>
      <w:r>
        <w:rPr>
          <w:sz w:val="28"/>
          <w:szCs w:val="28"/>
        </w:rPr>
        <w:t>:</w:t>
      </w:r>
      <w:r w:rsidRPr="004C0970">
        <w:rPr>
          <w:sz w:val="28"/>
          <w:szCs w:val="28"/>
        </w:rPr>
        <w:br/>
        <w:t>Used various JOIN operations to fetch meaningful reports like player performance, match history, and training participation.</w:t>
      </w:r>
    </w:p>
    <w:p w14:paraId="380EC3A9" w14:textId="2682C108" w:rsidR="004C0970" w:rsidRPr="004C0970" w:rsidRDefault="004C0970" w:rsidP="004C0970">
      <w:pPr>
        <w:rPr>
          <w:sz w:val="28"/>
          <w:szCs w:val="28"/>
        </w:rPr>
      </w:pPr>
      <w:r w:rsidRPr="004C0970">
        <w:rPr>
          <w:sz w:val="28"/>
          <w:szCs w:val="28"/>
        </w:rPr>
        <w:lastRenderedPageBreak/>
        <w:t>Views</w:t>
      </w:r>
      <w:r>
        <w:rPr>
          <w:sz w:val="28"/>
          <w:szCs w:val="28"/>
        </w:rPr>
        <w:t>:</w:t>
      </w:r>
      <w:r w:rsidRPr="004C0970">
        <w:rPr>
          <w:sz w:val="28"/>
          <w:szCs w:val="28"/>
        </w:rPr>
        <w:br/>
        <w:t xml:space="preserve">Created custom views (e.g., </w:t>
      </w:r>
      <w:proofErr w:type="spellStart"/>
      <w:r w:rsidRPr="004C0970">
        <w:rPr>
          <w:sz w:val="28"/>
          <w:szCs w:val="28"/>
        </w:rPr>
        <w:t>Player_Stats</w:t>
      </w:r>
      <w:proofErr w:type="spellEnd"/>
      <w:r w:rsidRPr="004C0970">
        <w:rPr>
          <w:sz w:val="28"/>
          <w:szCs w:val="28"/>
        </w:rPr>
        <w:t>) to present summarized data on player goals, assists, and average ratings.</w:t>
      </w:r>
    </w:p>
    <w:p w14:paraId="2974F074" w14:textId="01341F8F" w:rsidR="004C0970" w:rsidRPr="004C0970" w:rsidRDefault="004C0970" w:rsidP="004C0970">
      <w:pPr>
        <w:rPr>
          <w:sz w:val="28"/>
          <w:szCs w:val="28"/>
        </w:rPr>
      </w:pPr>
      <w:r w:rsidRPr="004C0970">
        <w:rPr>
          <w:sz w:val="28"/>
          <w:szCs w:val="28"/>
        </w:rPr>
        <w:t>Stored Procedures</w:t>
      </w:r>
      <w:r>
        <w:rPr>
          <w:sz w:val="28"/>
          <w:szCs w:val="28"/>
        </w:rPr>
        <w:t>:</w:t>
      </w:r>
      <w:r w:rsidRPr="004C0970">
        <w:rPr>
          <w:sz w:val="28"/>
          <w:szCs w:val="28"/>
        </w:rPr>
        <w:br/>
        <w:t xml:space="preserve">Implemented procedures like </w:t>
      </w:r>
      <w:proofErr w:type="spellStart"/>
      <w:r w:rsidRPr="004C0970">
        <w:rPr>
          <w:sz w:val="28"/>
          <w:szCs w:val="28"/>
        </w:rPr>
        <w:t>GetPlayersByTeam</w:t>
      </w:r>
      <w:proofErr w:type="spellEnd"/>
      <w:r w:rsidRPr="004C0970">
        <w:rPr>
          <w:sz w:val="28"/>
          <w:szCs w:val="28"/>
        </w:rPr>
        <w:t>(</w:t>
      </w:r>
      <w:proofErr w:type="spellStart"/>
      <w:r w:rsidRPr="004C0970">
        <w:rPr>
          <w:sz w:val="28"/>
          <w:szCs w:val="28"/>
        </w:rPr>
        <w:t>team_id</w:t>
      </w:r>
      <w:proofErr w:type="spellEnd"/>
      <w:r w:rsidRPr="004C0970">
        <w:rPr>
          <w:sz w:val="28"/>
          <w:szCs w:val="28"/>
        </w:rPr>
        <w:t>) to modularize and reuse query logic.</w:t>
      </w:r>
    </w:p>
    <w:p w14:paraId="0639659D" w14:textId="47AB67A6" w:rsidR="004C0970" w:rsidRPr="004C0970" w:rsidRDefault="004C0970" w:rsidP="004C0970">
      <w:pPr>
        <w:rPr>
          <w:sz w:val="28"/>
          <w:szCs w:val="28"/>
        </w:rPr>
      </w:pPr>
      <w:r w:rsidRPr="004C0970">
        <w:rPr>
          <w:sz w:val="28"/>
          <w:szCs w:val="28"/>
        </w:rPr>
        <w:t>Triggers</w:t>
      </w:r>
      <w:r>
        <w:rPr>
          <w:sz w:val="28"/>
          <w:szCs w:val="28"/>
        </w:rPr>
        <w:t>:</w:t>
      </w:r>
      <w:r w:rsidRPr="004C0970">
        <w:rPr>
          <w:sz w:val="28"/>
          <w:szCs w:val="28"/>
        </w:rPr>
        <w:br/>
        <w:t>Developed triggers to automatically enforce business rules:</w:t>
      </w:r>
    </w:p>
    <w:p w14:paraId="62FBF8D9" w14:textId="77777777" w:rsidR="004C0970" w:rsidRPr="004C0970" w:rsidRDefault="004C0970" w:rsidP="004C0970">
      <w:pPr>
        <w:rPr>
          <w:sz w:val="28"/>
          <w:szCs w:val="28"/>
        </w:rPr>
      </w:pPr>
      <w:r w:rsidRPr="004C0970">
        <w:rPr>
          <w:sz w:val="28"/>
          <w:szCs w:val="28"/>
        </w:rPr>
        <w:t>Preventing insertion of negative performance values.</w:t>
      </w:r>
    </w:p>
    <w:p w14:paraId="77867B3D" w14:textId="77777777" w:rsidR="004C0970" w:rsidRPr="004C0970" w:rsidRDefault="004C0970" w:rsidP="004C0970">
      <w:pPr>
        <w:rPr>
          <w:sz w:val="28"/>
          <w:szCs w:val="28"/>
        </w:rPr>
      </w:pPr>
      <w:r w:rsidRPr="004C0970">
        <w:rPr>
          <w:sz w:val="28"/>
          <w:szCs w:val="28"/>
        </w:rPr>
        <w:t>Updating a player’s last modified timestamp on data change.</w:t>
      </w:r>
    </w:p>
    <w:p w14:paraId="7D32CE44" w14:textId="15B415B6" w:rsidR="004C0970" w:rsidRPr="004C0970" w:rsidRDefault="004C0970" w:rsidP="004C0970">
      <w:pPr>
        <w:rPr>
          <w:sz w:val="28"/>
          <w:szCs w:val="28"/>
        </w:rPr>
      </w:pPr>
      <w:r w:rsidRPr="004C0970">
        <w:rPr>
          <w:sz w:val="28"/>
          <w:szCs w:val="28"/>
        </w:rPr>
        <w:t>Transactions</w:t>
      </w:r>
      <w:r>
        <w:rPr>
          <w:sz w:val="28"/>
          <w:szCs w:val="28"/>
        </w:rPr>
        <w:t>:</w:t>
      </w:r>
      <w:r w:rsidRPr="004C0970">
        <w:rPr>
          <w:sz w:val="28"/>
          <w:szCs w:val="28"/>
        </w:rPr>
        <w:br/>
        <w:t>Used START TRANSACTION, COMMIT, and ROLLBACK to ensure atomic operations while inserting new players and related training data.</w:t>
      </w:r>
    </w:p>
    <w:p w14:paraId="211FF154" w14:textId="19E29CD4" w:rsidR="004C0970" w:rsidRPr="004C0970" w:rsidRDefault="004C0970" w:rsidP="004C0970">
      <w:pPr>
        <w:rPr>
          <w:sz w:val="28"/>
          <w:szCs w:val="28"/>
        </w:rPr>
      </w:pPr>
      <w:r w:rsidRPr="004C0970">
        <w:rPr>
          <w:sz w:val="28"/>
          <w:szCs w:val="28"/>
        </w:rPr>
        <w:t>Aggregate Functions &amp; Grouping</w:t>
      </w:r>
      <w:r>
        <w:rPr>
          <w:sz w:val="28"/>
          <w:szCs w:val="28"/>
        </w:rPr>
        <w:t>:</w:t>
      </w:r>
      <w:r w:rsidRPr="004C0970">
        <w:rPr>
          <w:sz w:val="28"/>
          <w:szCs w:val="28"/>
        </w:rPr>
        <w:br/>
        <w:t xml:space="preserve">Utilized </w:t>
      </w:r>
      <w:proofErr w:type="gramStart"/>
      <w:r w:rsidRPr="004C0970">
        <w:rPr>
          <w:sz w:val="28"/>
          <w:szCs w:val="28"/>
        </w:rPr>
        <w:t>COUNT(</w:t>
      </w:r>
      <w:proofErr w:type="gramEnd"/>
      <w:r w:rsidRPr="004C0970">
        <w:rPr>
          <w:sz w:val="28"/>
          <w:szCs w:val="28"/>
        </w:rPr>
        <w:t xml:space="preserve">), </w:t>
      </w:r>
      <w:proofErr w:type="gramStart"/>
      <w:r w:rsidRPr="004C0970">
        <w:rPr>
          <w:sz w:val="28"/>
          <w:szCs w:val="28"/>
        </w:rPr>
        <w:t>SUM(</w:t>
      </w:r>
      <w:proofErr w:type="gramEnd"/>
      <w:r w:rsidRPr="004C0970">
        <w:rPr>
          <w:sz w:val="28"/>
          <w:szCs w:val="28"/>
        </w:rPr>
        <w:t xml:space="preserve">), </w:t>
      </w:r>
      <w:proofErr w:type="gramStart"/>
      <w:r w:rsidRPr="004C0970">
        <w:rPr>
          <w:sz w:val="28"/>
          <w:szCs w:val="28"/>
        </w:rPr>
        <w:t>AVG(</w:t>
      </w:r>
      <w:proofErr w:type="gramEnd"/>
      <w:r w:rsidRPr="004C0970">
        <w:rPr>
          <w:sz w:val="28"/>
          <w:szCs w:val="28"/>
        </w:rPr>
        <w:t>), GROUP BY, and HAVING for analytics (e.g., players with high average ratings).</w:t>
      </w:r>
    </w:p>
    <w:p w14:paraId="1CF70064" w14:textId="38B1B438" w:rsidR="004C0970" w:rsidRPr="004C0970" w:rsidRDefault="004C0970" w:rsidP="004C0970">
      <w:pPr>
        <w:rPr>
          <w:sz w:val="28"/>
          <w:szCs w:val="28"/>
        </w:rPr>
      </w:pPr>
      <w:r w:rsidRPr="004C0970">
        <w:rPr>
          <w:sz w:val="28"/>
          <w:szCs w:val="28"/>
        </w:rPr>
        <w:t>ER Diagram Design</w:t>
      </w:r>
      <w:r>
        <w:rPr>
          <w:sz w:val="28"/>
          <w:szCs w:val="28"/>
        </w:rPr>
        <w:t>:</w:t>
      </w:r>
      <w:r w:rsidRPr="004C0970">
        <w:rPr>
          <w:sz w:val="28"/>
          <w:szCs w:val="28"/>
        </w:rPr>
        <w:br/>
      </w:r>
      <w:proofErr w:type="spellStart"/>
      <w:r w:rsidRPr="004C0970">
        <w:rPr>
          <w:sz w:val="28"/>
          <w:szCs w:val="28"/>
        </w:rPr>
        <w:t>Modeled</w:t>
      </w:r>
      <w:proofErr w:type="spellEnd"/>
      <w:r w:rsidRPr="004C0970">
        <w:rPr>
          <w:sz w:val="28"/>
          <w:szCs w:val="28"/>
        </w:rPr>
        <w:t xml:space="preserve"> the complete database structure with Entity-Relationship diagrams to visualize data flow and table dependencies.</w:t>
      </w:r>
    </w:p>
    <w:p w14:paraId="0EB9DECE" w14:textId="2B3D15BA" w:rsidR="004C0970" w:rsidRDefault="004C0970">
      <w:pPr>
        <w:rPr>
          <w:sz w:val="28"/>
          <w:szCs w:val="28"/>
        </w:rPr>
      </w:pPr>
    </w:p>
    <w:p w14:paraId="617755E9" w14:textId="77777777" w:rsidR="004C0970" w:rsidRDefault="004C0970">
      <w:pPr>
        <w:rPr>
          <w:sz w:val="28"/>
          <w:szCs w:val="28"/>
        </w:rPr>
      </w:pPr>
      <w:r>
        <w:rPr>
          <w:sz w:val="28"/>
          <w:szCs w:val="28"/>
        </w:rPr>
        <w:br w:type="page"/>
      </w:r>
    </w:p>
    <w:p w14:paraId="186664FE" w14:textId="72E5F6D1" w:rsidR="004C0970" w:rsidRDefault="004C0970">
      <w:pPr>
        <w:rPr>
          <w:b/>
          <w:bCs/>
          <w:sz w:val="28"/>
          <w:szCs w:val="28"/>
        </w:rPr>
      </w:pPr>
      <w:r w:rsidRPr="004C0970">
        <w:rPr>
          <w:b/>
          <w:bCs/>
          <w:sz w:val="28"/>
          <w:szCs w:val="28"/>
        </w:rPr>
        <w:lastRenderedPageBreak/>
        <w:t>ER-DIAGRAM</w:t>
      </w:r>
      <w:r>
        <w:rPr>
          <w:b/>
          <w:bCs/>
          <w:sz w:val="28"/>
          <w:szCs w:val="28"/>
        </w:rPr>
        <w:t>:</w:t>
      </w:r>
    </w:p>
    <w:p w14:paraId="153BD70C" w14:textId="77777777" w:rsidR="004C0970" w:rsidRDefault="004C0970">
      <w:pPr>
        <w:rPr>
          <w:b/>
          <w:bCs/>
          <w:sz w:val="28"/>
          <w:szCs w:val="28"/>
        </w:rPr>
      </w:pPr>
    </w:p>
    <w:p w14:paraId="593B52D4" w14:textId="7C97F8AC" w:rsidR="004C0970" w:rsidRPr="004C0970" w:rsidRDefault="004C0970">
      <w:pPr>
        <w:rPr>
          <w:b/>
          <w:bCs/>
          <w:sz w:val="28"/>
          <w:szCs w:val="28"/>
        </w:rPr>
      </w:pPr>
      <w:r w:rsidRPr="004C0970">
        <w:rPr>
          <w:b/>
          <w:bCs/>
          <w:sz w:val="28"/>
          <w:szCs w:val="28"/>
        </w:rPr>
        <w:drawing>
          <wp:inline distT="0" distB="0" distL="0" distR="0" wp14:anchorId="6D2BE2BB" wp14:editId="39506998">
            <wp:extent cx="5730725" cy="4363655"/>
            <wp:effectExtent l="0" t="0" r="3810" b="0"/>
            <wp:docPr id="207979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1917" name=""/>
                    <pic:cNvPicPr/>
                  </pic:nvPicPr>
                  <pic:blipFill>
                    <a:blip r:embed="rId5"/>
                    <a:stretch>
                      <a:fillRect/>
                    </a:stretch>
                  </pic:blipFill>
                  <pic:spPr>
                    <a:xfrm>
                      <a:off x="0" y="0"/>
                      <a:ext cx="5739939" cy="4370671"/>
                    </a:xfrm>
                    <a:prstGeom prst="rect">
                      <a:avLst/>
                    </a:prstGeom>
                  </pic:spPr>
                </pic:pic>
              </a:graphicData>
            </a:graphic>
          </wp:inline>
        </w:drawing>
      </w:r>
    </w:p>
    <w:sectPr w:rsidR="004C0970" w:rsidRPr="004C0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F14"/>
    <w:multiLevelType w:val="multilevel"/>
    <w:tmpl w:val="EB86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A0A86"/>
    <w:multiLevelType w:val="multilevel"/>
    <w:tmpl w:val="C71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349931">
    <w:abstractNumId w:val="1"/>
  </w:num>
  <w:num w:numId="2" w16cid:durableId="193176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37"/>
    <w:rsid w:val="004C0970"/>
    <w:rsid w:val="009B5E51"/>
    <w:rsid w:val="00C0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06FB"/>
  <w15:chartTrackingRefBased/>
  <w15:docId w15:val="{59150C23-148B-42BD-A99C-54A97AA0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F37"/>
    <w:rPr>
      <w:rFonts w:eastAsiaTheme="majorEastAsia" w:cstheme="majorBidi"/>
      <w:color w:val="272727" w:themeColor="text1" w:themeTint="D8"/>
    </w:rPr>
  </w:style>
  <w:style w:type="paragraph" w:styleId="Title">
    <w:name w:val="Title"/>
    <w:basedOn w:val="Normal"/>
    <w:next w:val="Normal"/>
    <w:link w:val="TitleChar"/>
    <w:uiPriority w:val="10"/>
    <w:qFormat/>
    <w:rsid w:val="00C02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F37"/>
    <w:pPr>
      <w:spacing w:before="160"/>
      <w:jc w:val="center"/>
    </w:pPr>
    <w:rPr>
      <w:i/>
      <w:iCs/>
      <w:color w:val="404040" w:themeColor="text1" w:themeTint="BF"/>
    </w:rPr>
  </w:style>
  <w:style w:type="character" w:customStyle="1" w:styleId="QuoteChar">
    <w:name w:val="Quote Char"/>
    <w:basedOn w:val="DefaultParagraphFont"/>
    <w:link w:val="Quote"/>
    <w:uiPriority w:val="29"/>
    <w:rsid w:val="00C02F37"/>
    <w:rPr>
      <w:i/>
      <w:iCs/>
      <w:color w:val="404040" w:themeColor="text1" w:themeTint="BF"/>
    </w:rPr>
  </w:style>
  <w:style w:type="paragraph" w:styleId="ListParagraph">
    <w:name w:val="List Paragraph"/>
    <w:basedOn w:val="Normal"/>
    <w:uiPriority w:val="34"/>
    <w:qFormat/>
    <w:rsid w:val="00C02F37"/>
    <w:pPr>
      <w:ind w:left="720"/>
      <w:contextualSpacing/>
    </w:pPr>
  </w:style>
  <w:style w:type="character" w:styleId="IntenseEmphasis">
    <w:name w:val="Intense Emphasis"/>
    <w:basedOn w:val="DefaultParagraphFont"/>
    <w:uiPriority w:val="21"/>
    <w:qFormat/>
    <w:rsid w:val="00C02F37"/>
    <w:rPr>
      <w:i/>
      <w:iCs/>
      <w:color w:val="2F5496" w:themeColor="accent1" w:themeShade="BF"/>
    </w:rPr>
  </w:style>
  <w:style w:type="paragraph" w:styleId="IntenseQuote">
    <w:name w:val="Intense Quote"/>
    <w:basedOn w:val="Normal"/>
    <w:next w:val="Normal"/>
    <w:link w:val="IntenseQuoteChar"/>
    <w:uiPriority w:val="30"/>
    <w:qFormat/>
    <w:rsid w:val="00C02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F37"/>
    <w:rPr>
      <w:i/>
      <w:iCs/>
      <w:color w:val="2F5496" w:themeColor="accent1" w:themeShade="BF"/>
    </w:rPr>
  </w:style>
  <w:style w:type="character" w:styleId="IntenseReference">
    <w:name w:val="Intense Reference"/>
    <w:basedOn w:val="DefaultParagraphFont"/>
    <w:uiPriority w:val="32"/>
    <w:qFormat/>
    <w:rsid w:val="00C02F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43308">
      <w:bodyDiv w:val="1"/>
      <w:marLeft w:val="0"/>
      <w:marRight w:val="0"/>
      <w:marTop w:val="0"/>
      <w:marBottom w:val="0"/>
      <w:divBdr>
        <w:top w:val="none" w:sz="0" w:space="0" w:color="auto"/>
        <w:left w:val="none" w:sz="0" w:space="0" w:color="auto"/>
        <w:bottom w:val="none" w:sz="0" w:space="0" w:color="auto"/>
        <w:right w:val="none" w:sz="0" w:space="0" w:color="auto"/>
      </w:divBdr>
    </w:div>
    <w:div w:id="707532865">
      <w:bodyDiv w:val="1"/>
      <w:marLeft w:val="0"/>
      <w:marRight w:val="0"/>
      <w:marTop w:val="0"/>
      <w:marBottom w:val="0"/>
      <w:divBdr>
        <w:top w:val="none" w:sz="0" w:space="0" w:color="auto"/>
        <w:left w:val="none" w:sz="0" w:space="0" w:color="auto"/>
        <w:bottom w:val="none" w:sz="0" w:space="0" w:color="auto"/>
        <w:right w:val="none" w:sz="0" w:space="0" w:color="auto"/>
      </w:divBdr>
    </w:div>
    <w:div w:id="1020278821">
      <w:bodyDiv w:val="1"/>
      <w:marLeft w:val="0"/>
      <w:marRight w:val="0"/>
      <w:marTop w:val="0"/>
      <w:marBottom w:val="0"/>
      <w:divBdr>
        <w:top w:val="none" w:sz="0" w:space="0" w:color="auto"/>
        <w:left w:val="none" w:sz="0" w:space="0" w:color="auto"/>
        <w:bottom w:val="none" w:sz="0" w:space="0" w:color="auto"/>
        <w:right w:val="none" w:sz="0" w:space="0" w:color="auto"/>
      </w:divBdr>
    </w:div>
    <w:div w:id="1624311947">
      <w:bodyDiv w:val="1"/>
      <w:marLeft w:val="0"/>
      <w:marRight w:val="0"/>
      <w:marTop w:val="0"/>
      <w:marBottom w:val="0"/>
      <w:divBdr>
        <w:top w:val="none" w:sz="0" w:space="0" w:color="auto"/>
        <w:left w:val="none" w:sz="0" w:space="0" w:color="auto"/>
        <w:bottom w:val="none" w:sz="0" w:space="0" w:color="auto"/>
        <w:right w:val="none" w:sz="0" w:space="0" w:color="auto"/>
      </w:divBdr>
    </w:div>
    <w:div w:id="1750956998">
      <w:bodyDiv w:val="1"/>
      <w:marLeft w:val="0"/>
      <w:marRight w:val="0"/>
      <w:marTop w:val="0"/>
      <w:marBottom w:val="0"/>
      <w:divBdr>
        <w:top w:val="none" w:sz="0" w:space="0" w:color="auto"/>
        <w:left w:val="none" w:sz="0" w:space="0" w:color="auto"/>
        <w:bottom w:val="none" w:sz="0" w:space="0" w:color="auto"/>
        <w:right w:val="none" w:sz="0" w:space="0" w:color="auto"/>
      </w:divBdr>
    </w:div>
    <w:div w:id="182369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TABASSUM</dc:creator>
  <cp:keywords/>
  <dc:description/>
  <cp:lastModifiedBy>ANAM TABASSUM</cp:lastModifiedBy>
  <cp:revision>1</cp:revision>
  <dcterms:created xsi:type="dcterms:W3CDTF">2025-06-29T21:18:00Z</dcterms:created>
  <dcterms:modified xsi:type="dcterms:W3CDTF">2025-06-29T21:39:00Z</dcterms:modified>
</cp:coreProperties>
</file>