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CommentReference"/>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Default="00255891" w:rsidP="005D7F64">
      <w:pPr>
        <w:jc w:val="center"/>
        <w:rPr>
          <w:rFonts w:ascii="Calibri" w:hAnsi="Calibri"/>
          <w:noProof/>
          <w:color w:val="000000"/>
          <w:sz w:val="22"/>
          <w:szCs w:val="22"/>
          <w:lang w:val="es-CO"/>
        </w:rPr>
      </w:pPr>
    </w:p>
    <w:p w:rsidR="00262249" w:rsidRPr="00DC7273" w:rsidRDefault="00262249"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bookmarkStart w:id="1" w:name="_Toc222758298"/>
      <w:r w:rsidRPr="00813EA7">
        <w:rPr>
          <w:rFonts w:asciiTheme="minorHAnsi" w:hAnsiTheme="minorHAnsi"/>
          <w:noProof/>
          <w:color w:val="000000"/>
          <w:sz w:val="22"/>
          <w:szCs w:val="22"/>
          <w:lang w:val="es-CO"/>
        </w:rPr>
        <w:t>Ana María González Urueta</w:t>
      </w:r>
    </w:p>
    <w:p w:rsidR="00262249"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262249" w:rsidRDefault="00262249" w:rsidP="00262249">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E259FF" w:rsidRPr="00DC7273" w:rsidRDefault="00E259FF" w:rsidP="00E869CD">
      <w:pPr>
        <w:pStyle w:val="Heading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C4213E" w:rsidRDefault="00255891" w:rsidP="00E869CD">
      <w:pPr>
        <w:pStyle w:val="Heading1"/>
        <w:rPr>
          <w:rFonts w:ascii="Calibri" w:hAnsi="Calibri"/>
          <w:noProof/>
          <w:color w:val="000000"/>
          <w:sz w:val="22"/>
          <w:szCs w:val="22"/>
          <w:lang w:val="es-CO"/>
        </w:rPr>
      </w:pPr>
      <w:r w:rsidRPr="00C4213E">
        <w:rPr>
          <w:rFonts w:ascii="Calibri" w:hAnsi="Calibri"/>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2"/>
      <w:r w:rsidRPr="00DC7273">
        <w:rPr>
          <w:rFonts w:ascii="Calibri" w:hAnsi="Calibri"/>
          <w:b/>
          <w:bCs/>
          <w:noProof/>
          <w:color w:val="000000"/>
          <w:sz w:val="22"/>
          <w:szCs w:val="22"/>
          <w:lang w:val="es-CO"/>
        </w:rPr>
        <w:t>________________________________</w:t>
      </w:r>
      <w:commentRangeEnd w:id="2"/>
      <w:r w:rsidRPr="00DC7273">
        <w:rPr>
          <w:rStyle w:val="CommentReference"/>
          <w:rFonts w:ascii="Calibri" w:hAnsi="Calibri"/>
          <w:color w:val="000000"/>
          <w:sz w:val="22"/>
          <w:szCs w:val="22"/>
        </w:rPr>
        <w:commentReference w:id="2"/>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CommentReference"/>
          <w:rFonts w:ascii="Calibri" w:hAnsi="Calibri"/>
          <w:color w:val="000000"/>
          <w:sz w:val="22"/>
          <w:szCs w:val="22"/>
        </w:rPr>
        <w:commentReference w:id="3"/>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4"/>
      <w:r w:rsidRPr="00DC7273">
        <w:rPr>
          <w:rFonts w:ascii="Calibri" w:hAnsi="Calibri"/>
          <w:b/>
          <w:bCs/>
          <w:noProof/>
          <w:color w:val="000000"/>
          <w:sz w:val="22"/>
          <w:szCs w:val="22"/>
          <w:lang w:val="es-CO"/>
        </w:rPr>
        <w:t>________________________________</w:t>
      </w:r>
      <w:commentRangeEnd w:id="4"/>
      <w:r w:rsidRPr="00DC7273">
        <w:rPr>
          <w:rStyle w:val="CommentReference"/>
          <w:rFonts w:ascii="Calibri" w:hAnsi="Calibri"/>
          <w:color w:val="000000"/>
          <w:sz w:val="22"/>
          <w:szCs w:val="22"/>
        </w:rPr>
        <w:commentReference w:id="4"/>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CommentReference"/>
          <w:rFonts w:ascii="Calibri" w:hAnsi="Calibri"/>
          <w:color w:val="000000"/>
          <w:sz w:val="22"/>
          <w:szCs w:val="22"/>
        </w:rPr>
        <w:commentReference w:id="5"/>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6"/>
      <w:r w:rsidRPr="00DC7273">
        <w:rPr>
          <w:rFonts w:ascii="Calibri" w:hAnsi="Calibri"/>
          <w:b/>
          <w:bCs/>
          <w:noProof/>
          <w:color w:val="000000"/>
          <w:sz w:val="22"/>
          <w:szCs w:val="22"/>
          <w:lang w:val="es-CO"/>
        </w:rPr>
        <w:t>________________________________</w:t>
      </w:r>
      <w:commentRangeEnd w:id="6"/>
      <w:r w:rsidRPr="00DC7273">
        <w:rPr>
          <w:rStyle w:val="CommentReference"/>
          <w:rFonts w:ascii="Calibri" w:hAnsi="Calibri"/>
          <w:color w:val="000000"/>
          <w:sz w:val="22"/>
          <w:szCs w:val="22"/>
        </w:rPr>
        <w:commentReference w:id="6"/>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7"/>
      <w:r w:rsidRPr="00DC7273">
        <w:rPr>
          <w:rFonts w:ascii="Calibri" w:hAnsi="Calibri"/>
          <w:b/>
          <w:bCs/>
          <w:noProof/>
          <w:color w:val="000000"/>
          <w:sz w:val="22"/>
          <w:szCs w:val="22"/>
          <w:lang w:val="es-CO"/>
        </w:rPr>
        <w:t xml:space="preserve"> </w:t>
      </w:r>
      <w:commentRangeEnd w:id="7"/>
      <w:r w:rsidR="00D85D2B" w:rsidRPr="00DC7273">
        <w:rPr>
          <w:rFonts w:ascii="Calibri" w:hAnsi="Calibri"/>
          <w:bCs/>
          <w:noProof/>
          <w:color w:val="000000"/>
          <w:sz w:val="22"/>
          <w:szCs w:val="22"/>
          <w:lang w:val="es-CO"/>
        </w:rPr>
        <w:t>Victor Hugo Villalobos</w:t>
      </w:r>
      <w:r w:rsidRPr="00DC7273">
        <w:rPr>
          <w:rStyle w:val="CommentReference"/>
          <w:rFonts w:ascii="Calibri" w:hAnsi="Calibri"/>
          <w:color w:val="000000"/>
          <w:sz w:val="22"/>
          <w:szCs w:val="22"/>
        </w:rPr>
        <w:commentReference w:id="7"/>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8"/>
      <w:r w:rsidRPr="00DC7273">
        <w:rPr>
          <w:rFonts w:ascii="Calibri" w:hAnsi="Calibri"/>
          <w:b/>
          <w:bCs/>
          <w:noProof/>
          <w:color w:val="000000"/>
          <w:sz w:val="22"/>
          <w:szCs w:val="22"/>
          <w:lang w:val="es-CO"/>
        </w:rPr>
        <w:t>________________________________</w:t>
      </w:r>
      <w:commentRangeEnd w:id="8"/>
      <w:r w:rsidRPr="00DC7273">
        <w:rPr>
          <w:rStyle w:val="CommentReference"/>
          <w:rFonts w:ascii="Calibri" w:hAnsi="Calibri"/>
          <w:color w:val="000000"/>
          <w:sz w:val="22"/>
          <w:szCs w:val="22"/>
        </w:rPr>
        <w:commentReference w:id="8"/>
      </w:r>
    </w:p>
    <w:p w:rsidR="00F821FA" w:rsidRPr="00DC7273" w:rsidRDefault="00255891" w:rsidP="00F821FA">
      <w:pPr>
        <w:rPr>
          <w:rFonts w:ascii="Calibri" w:hAnsi="Calibri"/>
          <w:noProof/>
          <w:color w:val="000000"/>
          <w:sz w:val="22"/>
          <w:szCs w:val="22"/>
          <w:lang w:val="es-CO"/>
        </w:rPr>
      </w:pPr>
      <w:r w:rsidRPr="00DC7273">
        <w:rPr>
          <w:rStyle w:val="CommentReference"/>
          <w:rFonts w:ascii="Calibri" w:hAnsi="Calibri"/>
          <w:color w:val="000000"/>
          <w:sz w:val="22"/>
          <w:szCs w:val="22"/>
        </w:rPr>
        <w:commentReference w:id="9"/>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0"/>
      <w:r w:rsidRPr="00DC7273">
        <w:rPr>
          <w:rFonts w:ascii="Calibri" w:hAnsi="Calibri"/>
          <w:b/>
          <w:bCs/>
          <w:noProof/>
          <w:color w:val="000000"/>
          <w:sz w:val="22"/>
          <w:szCs w:val="22"/>
          <w:lang w:val="es-CO"/>
        </w:rPr>
        <w:t>________________________________</w:t>
      </w:r>
      <w:commentRangeEnd w:id="10"/>
      <w:r w:rsidRPr="00DC7273">
        <w:rPr>
          <w:rStyle w:val="CommentReference"/>
          <w:rFonts w:ascii="Calibri" w:hAnsi="Calibri"/>
          <w:color w:val="000000"/>
          <w:sz w:val="22"/>
          <w:szCs w:val="22"/>
        </w:rPr>
        <w:commentReference w:id="10"/>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1"/>
      <w:r w:rsidRPr="00DC7273">
        <w:rPr>
          <w:rFonts w:ascii="Calibri" w:hAnsi="Calibri"/>
          <w:b/>
          <w:bCs/>
          <w:noProof/>
          <w:color w:val="000000"/>
          <w:sz w:val="22"/>
          <w:szCs w:val="22"/>
          <w:lang w:val="es-CO"/>
        </w:rPr>
        <w:t xml:space="preserve"> </w:t>
      </w:r>
      <w:commentRangeEnd w:id="11"/>
      <w:r w:rsidR="00F821FA" w:rsidRPr="00DC7273">
        <w:rPr>
          <w:rFonts w:ascii="Calibri" w:hAnsi="Calibri"/>
          <w:bCs/>
          <w:noProof/>
          <w:color w:val="000000"/>
          <w:sz w:val="22"/>
          <w:szCs w:val="22"/>
          <w:lang w:val="es-CO"/>
        </w:rPr>
        <w:t xml:space="preserve">Carlos </w:t>
      </w:r>
      <w:r w:rsidRPr="00DC7273">
        <w:rPr>
          <w:rStyle w:val="CommentReference"/>
          <w:rFonts w:ascii="Calibri" w:hAnsi="Calibri"/>
          <w:color w:val="000000"/>
          <w:sz w:val="22"/>
          <w:szCs w:val="22"/>
        </w:rPr>
        <w:commentReference w:id="11"/>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CommentReference"/>
          <w:rFonts w:ascii="Calibri" w:hAnsi="Calibri"/>
          <w:color w:val="000000"/>
          <w:sz w:val="22"/>
          <w:szCs w:val="22"/>
        </w:rPr>
        <w:commentReference w:id="12"/>
      </w:r>
    </w:p>
    <w:p w:rsidR="00C4213E" w:rsidRPr="00DC7273" w:rsidRDefault="00C4213E" w:rsidP="0076287A">
      <w:pPr>
        <w:rPr>
          <w:rFonts w:ascii="Calibri" w:hAnsi="Calibri"/>
          <w:noProof/>
          <w:color w:val="000000"/>
          <w:sz w:val="22"/>
          <w:szCs w:val="22"/>
          <w:lang w:val="es-CO"/>
        </w:rPr>
      </w:pPr>
      <w:r>
        <w:rPr>
          <w:rFonts w:ascii="Calibri" w:hAnsi="Calibri"/>
          <w:noProof/>
          <w:color w:val="000000"/>
          <w:sz w:val="22"/>
          <w:szCs w:val="22"/>
          <w:lang w:val="es-CO"/>
        </w:rPr>
        <w:t xml:space="preserve">María </w:t>
      </w:r>
      <w:r w:rsidR="0076287A"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0076287A" w:rsidRPr="00DC7273">
        <w:rPr>
          <w:rFonts w:ascii="Calibri" w:hAnsi="Calibri"/>
          <w:noProof/>
          <w:color w:val="000000"/>
          <w:sz w:val="22"/>
          <w:szCs w:val="22"/>
          <w:lang w:val="es-CO"/>
        </w:rPr>
        <w:t xml:space="preserve">z </w:t>
      </w:r>
      <w:r>
        <w:rPr>
          <w:rFonts w:ascii="Calibri" w:hAnsi="Calibri"/>
          <w:noProof/>
          <w:color w:val="000000"/>
          <w:sz w:val="22"/>
          <w:szCs w:val="22"/>
          <w:lang w:val="es-CO"/>
        </w:rPr>
        <w:t>Barrera</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3"/>
      <w:r w:rsidRPr="00DC7273">
        <w:rPr>
          <w:rFonts w:ascii="Calibri" w:hAnsi="Calibri"/>
          <w:b/>
          <w:bCs/>
          <w:noProof/>
          <w:color w:val="000000"/>
          <w:sz w:val="22"/>
          <w:szCs w:val="22"/>
          <w:lang w:val="es-CO"/>
        </w:rPr>
        <w:t>________________________________</w:t>
      </w:r>
      <w:commentRangeEnd w:id="13"/>
      <w:r w:rsidRPr="00DC7273">
        <w:rPr>
          <w:rStyle w:val="CommentReference"/>
          <w:rFonts w:ascii="Calibri" w:hAnsi="Calibri"/>
          <w:color w:val="000000"/>
          <w:sz w:val="22"/>
          <w:szCs w:val="22"/>
        </w:rPr>
        <w:commentReference w:id="13"/>
      </w:r>
    </w:p>
    <w:p w:rsidR="0076287A" w:rsidRPr="00DC7273" w:rsidRDefault="00255891" w:rsidP="0076287A">
      <w:pPr>
        <w:rPr>
          <w:rFonts w:ascii="Calibri" w:hAnsi="Calibri"/>
          <w:noProof/>
          <w:color w:val="000000"/>
          <w:sz w:val="22"/>
          <w:szCs w:val="22"/>
          <w:lang w:val="es-CO"/>
        </w:rPr>
      </w:pPr>
      <w:commentRangeStart w:id="14"/>
      <w:r w:rsidRPr="00DC7273">
        <w:rPr>
          <w:rFonts w:ascii="Calibri" w:hAnsi="Calibri"/>
          <w:b/>
          <w:bCs/>
          <w:noProof/>
          <w:color w:val="000000"/>
          <w:sz w:val="22"/>
          <w:szCs w:val="22"/>
          <w:lang w:val="es-CO"/>
        </w:rPr>
        <w:t xml:space="preserve"> </w:t>
      </w:r>
      <w:commentRangeEnd w:id="14"/>
      <w:r w:rsidRPr="00DC7273">
        <w:rPr>
          <w:rStyle w:val="CommentReference"/>
          <w:rFonts w:ascii="Calibri" w:hAnsi="Calibri"/>
          <w:color w:val="000000"/>
          <w:sz w:val="22"/>
          <w:szCs w:val="22"/>
        </w:rPr>
        <w:commentReference w:id="14"/>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6E0414">
          <w:headerReference w:type="default" r:id="rId10"/>
          <w:footerReference w:type="default" r:id="rId11"/>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43560" w:rsidRDefault="00AB4AFB" w:rsidP="00AB4AFB">
      <w:pPr>
        <w:pStyle w:val="Caption"/>
        <w:jc w:val="center"/>
        <w:rPr>
          <w:rFonts w:ascii="Calibri" w:hAnsi="Calibri"/>
          <w:color w:val="000000"/>
          <w:szCs w:val="18"/>
        </w:rPr>
      </w:pPr>
      <w:bookmarkStart w:id="15" w:name="_Toc175389742"/>
      <w:r w:rsidRPr="00A43560">
        <w:rPr>
          <w:rFonts w:ascii="Calibri" w:hAnsi="Calibri"/>
          <w:color w:val="000000"/>
          <w:szCs w:val="18"/>
        </w:rPr>
        <w:t xml:space="preserve">Tabla </w:t>
      </w:r>
      <w:r w:rsidR="00263B51"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263B51" w:rsidRPr="00A43560">
        <w:rPr>
          <w:rFonts w:ascii="Calibri" w:hAnsi="Calibri"/>
          <w:color w:val="000000"/>
          <w:szCs w:val="18"/>
        </w:rPr>
        <w:fldChar w:fldCharType="separate"/>
      </w:r>
      <w:r w:rsidRPr="00A43560">
        <w:rPr>
          <w:rFonts w:ascii="Calibri" w:hAnsi="Calibri"/>
          <w:noProof/>
          <w:color w:val="000000"/>
          <w:szCs w:val="18"/>
        </w:rPr>
        <w:t>1</w:t>
      </w:r>
      <w:r w:rsidR="00263B51" w:rsidRPr="00A43560">
        <w:rPr>
          <w:rFonts w:ascii="Calibri" w:hAnsi="Calibri"/>
          <w:color w:val="000000"/>
          <w:szCs w:val="18"/>
        </w:rPr>
        <w:fldChar w:fldCharType="end"/>
      </w:r>
      <w:r w:rsidR="00A43560" w:rsidRPr="00A43560">
        <w:rPr>
          <w:rFonts w:ascii="Calibri" w:hAnsi="Calibri"/>
          <w:color w:val="000000"/>
          <w:szCs w:val="18"/>
        </w:rPr>
        <w:t>.</w:t>
      </w:r>
      <w:r w:rsidRPr="00A43560">
        <w:rPr>
          <w:rFonts w:ascii="Calibri" w:hAnsi="Calibri"/>
          <w:color w:val="000000"/>
          <w:szCs w:val="18"/>
        </w:rPr>
        <w:t xml:space="preserve"> Historial cambios</w:t>
      </w:r>
      <w:bookmarkEnd w:id="15"/>
    </w:p>
    <w:p w:rsidR="00AB4AFB" w:rsidRPr="00A43560" w:rsidRDefault="00AB4AFB" w:rsidP="001860E0">
      <w:pPr>
        <w:rPr>
          <w:rFonts w:ascii="Calibri" w:hAnsi="Calibri"/>
          <w:b/>
          <w:noProof/>
          <w:color w:val="000000"/>
          <w:szCs w:val="22"/>
          <w:lang w:val="es-CO"/>
        </w:rPr>
        <w:sectPr w:rsidR="00AB4AFB" w:rsidRPr="00A43560" w:rsidSect="0049208C">
          <w:pgSz w:w="16838" w:h="11906" w:orient="landscape"/>
          <w:pgMar w:top="1701" w:right="1418" w:bottom="1701" w:left="1418" w:header="709" w:footer="709" w:gutter="0"/>
          <w:cols w:space="708"/>
          <w:docGrid w:linePitch="360"/>
        </w:sectPr>
      </w:pPr>
    </w:p>
    <w:p w:rsidR="00255891" w:rsidRPr="00C4213E" w:rsidRDefault="00B9345B" w:rsidP="00AB4AFB">
      <w:pPr>
        <w:rPr>
          <w:rFonts w:ascii="Calibri" w:hAnsi="Calibri"/>
          <w:b/>
        </w:rPr>
      </w:pPr>
      <w:r w:rsidRPr="00C4213E">
        <w:rPr>
          <w:rFonts w:ascii="Calibri" w:hAnsi="Calibri"/>
          <w:b/>
          <w:sz w:val="28"/>
        </w:rPr>
        <w:lastRenderedPageBreak/>
        <w:t>P</w:t>
      </w:r>
      <w:r w:rsidR="00255891" w:rsidRPr="00C4213E">
        <w:rPr>
          <w:rFonts w:ascii="Calibri" w:hAnsi="Calibri"/>
          <w:b/>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C4213E" w:rsidRDefault="00255891" w:rsidP="00C4213E">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255891" w:rsidRDefault="00255891" w:rsidP="002D1849">
      <w:pPr>
        <w:jc w:val="center"/>
        <w:rPr>
          <w:rFonts w:ascii="Calibri" w:hAnsi="Calibri"/>
          <w:noProof/>
          <w:color w:val="000000"/>
          <w:sz w:val="22"/>
          <w:szCs w:val="22"/>
          <w:lang w:val="es-CO"/>
        </w:rPr>
      </w:pPr>
    </w:p>
    <w:p w:rsidR="00C4213E" w:rsidRPr="00DC7273" w:rsidRDefault="00C4213E" w:rsidP="002D1849">
      <w:pPr>
        <w:jc w:val="center"/>
        <w:rPr>
          <w:rFonts w:ascii="Calibri" w:hAnsi="Calibri"/>
          <w:noProof/>
          <w:color w:val="000000"/>
          <w:sz w:val="22"/>
          <w:szCs w:val="22"/>
          <w:lang w:val="es-CO"/>
        </w:rPr>
      </w:pPr>
    </w:p>
    <w:p w:rsidR="00255891" w:rsidRPr="00DC7273" w:rsidRDefault="00263B51">
      <w:pPr>
        <w:pStyle w:val="TOC1"/>
        <w:tabs>
          <w:tab w:val="right" w:leader="dot" w:pos="8494"/>
        </w:tabs>
        <w:rPr>
          <w:rFonts w:ascii="Calibri" w:hAnsi="Calibri"/>
          <w:noProof/>
          <w:color w:val="000000"/>
          <w:sz w:val="22"/>
          <w:szCs w:val="22"/>
          <w:lang w:val="es-CO" w:eastAsia="es-CO"/>
        </w:rPr>
      </w:pPr>
      <w:r w:rsidRPr="00263B51">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263B51">
        <w:rPr>
          <w:rFonts w:ascii="Calibri" w:hAnsi="Calibri"/>
          <w:color w:val="000000"/>
          <w:sz w:val="22"/>
          <w:szCs w:val="22"/>
        </w:rPr>
        <w:fldChar w:fldCharType="separate"/>
      </w:r>
      <w:hyperlink w:anchor="_Toc222758298" w:history="1">
        <w:r w:rsidR="00255891" w:rsidRPr="00DC7273">
          <w:rPr>
            <w:rStyle w:val="Hyperlink"/>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263B51">
      <w:pPr>
        <w:pStyle w:val="TOC1"/>
        <w:tabs>
          <w:tab w:val="right" w:leader="dot" w:pos="8494"/>
        </w:tabs>
        <w:rPr>
          <w:rFonts w:ascii="Calibri" w:hAnsi="Calibri"/>
          <w:noProof/>
          <w:color w:val="000000"/>
          <w:sz w:val="22"/>
          <w:szCs w:val="22"/>
          <w:lang w:val="es-CO" w:eastAsia="es-CO"/>
        </w:rPr>
      </w:pPr>
      <w:hyperlink w:anchor="_Toc222758299" w:history="1">
        <w:r w:rsidR="00255891" w:rsidRPr="00DC7273">
          <w:rPr>
            <w:rStyle w:val="Hyperlink"/>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right" w:leader="dot" w:pos="8494"/>
        </w:tabs>
        <w:rPr>
          <w:rFonts w:ascii="Calibri" w:hAnsi="Calibri"/>
          <w:noProof/>
          <w:color w:val="000000"/>
          <w:sz w:val="22"/>
          <w:szCs w:val="22"/>
          <w:lang w:val="es-CO" w:eastAsia="es-CO"/>
        </w:rPr>
      </w:pPr>
      <w:hyperlink w:anchor="_Toc222758300" w:history="1">
        <w:r w:rsidR="00255891" w:rsidRPr="00DC7273">
          <w:rPr>
            <w:rStyle w:val="Hyperlink"/>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right" w:leader="dot" w:pos="8494"/>
        </w:tabs>
        <w:rPr>
          <w:rFonts w:ascii="Calibri" w:hAnsi="Calibri"/>
          <w:noProof/>
          <w:color w:val="000000"/>
          <w:sz w:val="22"/>
          <w:szCs w:val="22"/>
          <w:lang w:val="es-CO" w:eastAsia="es-CO"/>
        </w:rPr>
      </w:pPr>
      <w:hyperlink w:anchor="_Toc222758301" w:history="1">
        <w:r w:rsidR="00255891" w:rsidRPr="00DC7273">
          <w:rPr>
            <w:rStyle w:val="Hyperlink"/>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yperlink"/>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yperlink"/>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yperlink"/>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yperlink"/>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yperlink"/>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yperlink"/>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yperlink"/>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yperlink"/>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yperlink"/>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yperlink"/>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yperlink"/>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yperlink"/>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yperlink"/>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yperlink"/>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yperlink"/>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yperlink"/>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yperlink"/>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yperlink"/>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yperlink"/>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yperlink"/>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yperlink"/>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yperlink"/>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yperlink"/>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yperlink"/>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yperlink"/>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yperlink"/>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yperlink"/>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yperlink"/>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yperlink"/>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yperlink"/>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yperlink"/>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yperlink"/>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yperlink"/>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yperlink"/>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yperlink"/>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yperlink"/>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yperlink"/>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yperlink"/>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yperlink"/>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yperlink"/>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yperlink"/>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yperlink"/>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yperlink"/>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yperlink"/>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yperlink"/>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yperlink"/>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yperlink"/>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yperlink"/>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yperlink"/>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yperlink"/>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yperlink"/>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yperlink"/>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OC1"/>
        <w:tabs>
          <w:tab w:val="right" w:leader="dot" w:pos="8494"/>
        </w:tabs>
        <w:rPr>
          <w:rFonts w:ascii="Calibri" w:hAnsi="Calibri"/>
          <w:noProof/>
          <w:color w:val="000000"/>
          <w:sz w:val="22"/>
          <w:szCs w:val="22"/>
          <w:lang w:val="es-CO" w:eastAsia="es-CO"/>
        </w:rPr>
      </w:pPr>
      <w:hyperlink w:anchor="_Toc222758350" w:history="1">
        <w:r w:rsidR="00255891" w:rsidRPr="00DC7273">
          <w:rPr>
            <w:rStyle w:val="Hyperlink"/>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rsidP="00B10B14">
      <w:pPr>
        <w:pStyle w:val="Heading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C4213E">
      <w:pPr>
        <w:pStyle w:val="Heading1"/>
        <w:rPr>
          <w:rFonts w:ascii="Calibri" w:hAnsi="Calibri"/>
          <w:noProof/>
          <w:color w:val="000000"/>
          <w:sz w:val="28"/>
          <w:szCs w:val="22"/>
          <w:lang w:val="es-CO"/>
        </w:rPr>
      </w:pPr>
      <w:bookmarkStart w:id="16" w:name="_Toc222758299"/>
      <w:commentRangeStart w:id="17"/>
      <w:r w:rsidRPr="00D05224">
        <w:rPr>
          <w:rFonts w:ascii="Calibri" w:hAnsi="Calibri"/>
          <w:noProof/>
          <w:color w:val="000000"/>
          <w:sz w:val="28"/>
          <w:szCs w:val="22"/>
          <w:lang w:val="es-CO"/>
        </w:rPr>
        <w:lastRenderedPageBreak/>
        <w:t>LISTA DE FIGURAS</w:t>
      </w:r>
      <w:commentRangeEnd w:id="17"/>
      <w:r w:rsidRPr="00D05224">
        <w:rPr>
          <w:rStyle w:val="CommentReference"/>
          <w:rFonts w:ascii="Calibri" w:hAnsi="Calibri"/>
          <w:b w:val="0"/>
          <w:bCs w:val="0"/>
          <w:color w:val="000000"/>
          <w:kern w:val="0"/>
          <w:sz w:val="28"/>
          <w:szCs w:val="22"/>
        </w:rPr>
        <w:commentReference w:id="17"/>
      </w:r>
      <w:bookmarkEnd w:id="16"/>
    </w:p>
    <w:p w:rsidR="00255891" w:rsidRPr="00DC7273" w:rsidRDefault="00255891" w:rsidP="002D1849">
      <w:pPr>
        <w:rPr>
          <w:rFonts w:ascii="Calibri" w:hAnsi="Calibri"/>
          <w:color w:val="000000"/>
          <w:sz w:val="22"/>
          <w:szCs w:val="22"/>
          <w:lang w:val="es-CO"/>
        </w:rPr>
      </w:pPr>
    </w:p>
    <w:p w:rsidR="00255891" w:rsidRPr="00DC7273" w:rsidRDefault="00263B51">
      <w:pPr>
        <w:pStyle w:val="TableofFigures"/>
        <w:tabs>
          <w:tab w:val="right" w:leader="dot" w:pos="8494"/>
        </w:tabs>
        <w:rPr>
          <w:rFonts w:ascii="Calibri" w:hAnsi="Calibri"/>
          <w:noProof/>
          <w:color w:val="000000"/>
          <w:sz w:val="22"/>
          <w:szCs w:val="22"/>
          <w:lang w:val="es-CO" w:eastAsia="es-CO"/>
        </w:rPr>
      </w:pPr>
      <w:r w:rsidRPr="00263B51">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263B51">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5589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263B51"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263B51" w:rsidRPr="00DC7273">
        <w:rPr>
          <w:rFonts w:ascii="Calibri" w:hAnsi="Calibri"/>
          <w:noProof/>
          <w:color w:val="000000"/>
          <w:sz w:val="22"/>
          <w:szCs w:val="22"/>
        </w:rPr>
      </w:r>
      <w:r w:rsidR="00263B51"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263B51" w:rsidRPr="00DC7273">
        <w:rPr>
          <w:rFonts w:ascii="Calibri" w:hAnsi="Calibri"/>
          <w:noProof/>
          <w:color w:val="000000"/>
          <w:sz w:val="22"/>
          <w:szCs w:val="22"/>
        </w:rPr>
        <w:fldChar w:fldCharType="end"/>
      </w:r>
    </w:p>
    <w:p w:rsidR="00255891" w:rsidRPr="00DC7273" w:rsidRDefault="00263B51" w:rsidP="00C4213E">
      <w:pPr>
        <w:pStyle w:val="Title"/>
        <w:jc w:val="left"/>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8" w:name="_Toc222758300"/>
      <w:commentRangeStart w:id="19"/>
      <w:r w:rsidR="00255891" w:rsidRPr="00D05224">
        <w:rPr>
          <w:rFonts w:ascii="Calibri" w:hAnsi="Calibri"/>
          <w:color w:val="000000"/>
          <w:sz w:val="28"/>
          <w:szCs w:val="22"/>
        </w:rPr>
        <w:lastRenderedPageBreak/>
        <w:t>LISTA DE TABLAS</w:t>
      </w:r>
      <w:commentRangeEnd w:id="19"/>
      <w:r w:rsidR="00255891" w:rsidRPr="00D05224">
        <w:rPr>
          <w:rStyle w:val="CommentReference"/>
          <w:rFonts w:ascii="Calibri" w:hAnsi="Calibri"/>
          <w:b w:val="0"/>
          <w:bCs w:val="0"/>
          <w:color w:val="000000"/>
          <w:kern w:val="0"/>
          <w:sz w:val="28"/>
          <w:szCs w:val="22"/>
        </w:rPr>
        <w:commentReference w:id="19"/>
      </w:r>
      <w:bookmarkEnd w:id="18"/>
    </w:p>
    <w:p w:rsidR="00255891" w:rsidRPr="00DC7273" w:rsidRDefault="00255891" w:rsidP="00BA4104">
      <w:pPr>
        <w:rPr>
          <w:rFonts w:ascii="Calibri" w:hAnsi="Calibri"/>
          <w:color w:val="000000"/>
          <w:sz w:val="22"/>
          <w:szCs w:val="22"/>
        </w:rPr>
      </w:pPr>
    </w:p>
    <w:p w:rsidR="00255891" w:rsidRPr="00DC7273" w:rsidRDefault="00263B51">
      <w:pPr>
        <w:pStyle w:val="TableofFigur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yperlink"/>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43" w:history="1">
        <w:r w:rsidR="00255891" w:rsidRPr="00DC7273">
          <w:rPr>
            <w:rStyle w:val="Hyperlink"/>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44" w:history="1">
        <w:r w:rsidR="00255891" w:rsidRPr="00DC7273">
          <w:rPr>
            <w:rStyle w:val="Hyperlink"/>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45" w:history="1">
        <w:r w:rsidR="00255891" w:rsidRPr="00DC7273">
          <w:rPr>
            <w:rStyle w:val="Hyperlink"/>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46" w:history="1">
        <w:r w:rsidR="00255891" w:rsidRPr="00DC7273">
          <w:rPr>
            <w:rStyle w:val="Hyperlink"/>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47" w:history="1">
        <w:r w:rsidR="00255891" w:rsidRPr="00DC7273">
          <w:rPr>
            <w:rStyle w:val="Hyperlink"/>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48" w:history="1">
        <w:r w:rsidR="00255891" w:rsidRPr="00DC7273">
          <w:rPr>
            <w:rStyle w:val="Hyperlink"/>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49" w:history="1">
        <w:r w:rsidR="00255891" w:rsidRPr="00DC7273">
          <w:rPr>
            <w:rStyle w:val="Hyperlink"/>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0" w:history="1">
        <w:r w:rsidR="00255891" w:rsidRPr="00DC7273">
          <w:rPr>
            <w:rStyle w:val="Hyperlink"/>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1" w:history="1">
        <w:r w:rsidR="00255891" w:rsidRPr="00DC7273">
          <w:rPr>
            <w:rStyle w:val="Hyperlink"/>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2" w:history="1">
        <w:r w:rsidR="00255891" w:rsidRPr="00DC7273">
          <w:rPr>
            <w:rStyle w:val="Hyperlink"/>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3" w:history="1">
        <w:r w:rsidR="00255891" w:rsidRPr="00DC7273">
          <w:rPr>
            <w:rStyle w:val="Hyperlink"/>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4" w:history="1">
        <w:r w:rsidR="00255891" w:rsidRPr="00DC7273">
          <w:rPr>
            <w:rStyle w:val="Hyperlink"/>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5" w:history="1">
        <w:r w:rsidR="00255891" w:rsidRPr="00DC7273">
          <w:rPr>
            <w:rStyle w:val="Hyperlink"/>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6" w:history="1">
        <w:r w:rsidR="00255891" w:rsidRPr="00DC7273">
          <w:rPr>
            <w:rStyle w:val="Hyperlink"/>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7" w:history="1">
        <w:r w:rsidR="00255891" w:rsidRPr="00DC7273">
          <w:rPr>
            <w:rStyle w:val="Hyperlink"/>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8" w:history="1">
        <w:r w:rsidR="00255891" w:rsidRPr="00DC7273">
          <w:rPr>
            <w:rStyle w:val="Hyperlink"/>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59" w:history="1">
        <w:r w:rsidR="00255891" w:rsidRPr="00DC7273">
          <w:rPr>
            <w:rStyle w:val="Hyperlink"/>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60" w:history="1">
        <w:r w:rsidR="00255891" w:rsidRPr="00DC7273">
          <w:rPr>
            <w:rStyle w:val="Hyperlink"/>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pPr>
        <w:pStyle w:val="TableofFigures"/>
        <w:tabs>
          <w:tab w:val="right" w:leader="dot" w:pos="8494"/>
        </w:tabs>
        <w:rPr>
          <w:rFonts w:ascii="Calibri" w:hAnsi="Calibri"/>
          <w:noProof/>
          <w:color w:val="000000"/>
          <w:sz w:val="22"/>
          <w:szCs w:val="22"/>
          <w:lang w:val="es-CO" w:eastAsia="es-CO"/>
        </w:rPr>
      </w:pPr>
      <w:hyperlink w:anchor="_Toc175389761" w:history="1">
        <w:r w:rsidR="00255891" w:rsidRPr="00DC7273">
          <w:rPr>
            <w:rStyle w:val="Hyperlink"/>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263B51" w:rsidP="00D44AB5">
      <w:pPr>
        <w:pStyle w:val="TableofFigur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itle"/>
        <w:numPr>
          <w:ilvl w:val="0"/>
          <w:numId w:val="24"/>
        </w:numPr>
        <w:jc w:val="left"/>
        <w:rPr>
          <w:rFonts w:ascii="Calibri" w:hAnsi="Calibri"/>
          <w:noProof/>
          <w:color w:val="000000"/>
          <w:sz w:val="28"/>
          <w:szCs w:val="22"/>
          <w:lang w:val="es-CO"/>
        </w:rPr>
      </w:pPr>
      <w:bookmarkStart w:id="20" w:name="_Toc222758301"/>
      <w:r w:rsidRPr="00D05224">
        <w:rPr>
          <w:rFonts w:ascii="Calibri" w:hAnsi="Calibri"/>
          <w:noProof/>
          <w:color w:val="000000"/>
          <w:sz w:val="28"/>
          <w:szCs w:val="22"/>
          <w:lang w:val="es-CO"/>
        </w:rPr>
        <w:lastRenderedPageBreak/>
        <w:t>VISION GENERAL DEL PROYECTO</w:t>
      </w:r>
      <w:bookmarkEnd w:id="20"/>
      <w:r w:rsidR="00263B51"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263B51" w:rsidRPr="00EF3164">
        <w:rPr>
          <w:rFonts w:ascii="Calibri" w:hAnsi="Calibri"/>
          <w:color w:val="000000"/>
          <w:sz w:val="28"/>
          <w:szCs w:val="22"/>
        </w:rPr>
        <w:fldChar w:fldCharType="end"/>
      </w:r>
    </w:p>
    <w:p w:rsidR="00255891" w:rsidRPr="00D15BFA" w:rsidRDefault="00255891" w:rsidP="0003691C">
      <w:pPr>
        <w:pStyle w:val="Heading2"/>
        <w:rPr>
          <w:rFonts w:ascii="Calibri" w:hAnsi="Calibri"/>
          <w:i w:val="0"/>
          <w:color w:val="000000"/>
          <w:sz w:val="26"/>
          <w:szCs w:val="26"/>
        </w:rPr>
      </w:pPr>
      <w:bookmarkStart w:id="21" w:name="_Toc222758302"/>
      <w:r w:rsidRPr="00D15BFA">
        <w:rPr>
          <w:rFonts w:ascii="Calibri" w:hAnsi="Calibri"/>
          <w:i w:val="0"/>
          <w:color w:val="000000"/>
          <w:sz w:val="26"/>
          <w:szCs w:val="26"/>
        </w:rPr>
        <w:t>RESUMEN DEL PROYECTO</w:t>
      </w:r>
      <w:bookmarkEnd w:id="21"/>
      <w:r w:rsidR="00263B51"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263B51" w:rsidRPr="00D15BFA">
        <w:rPr>
          <w:rFonts w:ascii="Calibri" w:hAnsi="Calibri"/>
          <w:i w:val="0"/>
          <w:color w:val="000000"/>
          <w:sz w:val="26"/>
          <w:szCs w:val="26"/>
        </w:rPr>
        <w:fldChar w:fldCharType="end"/>
      </w:r>
    </w:p>
    <w:p w:rsidR="00255891" w:rsidRPr="00D15BFA" w:rsidRDefault="00255891" w:rsidP="0003691C">
      <w:pPr>
        <w:pStyle w:val="Heading3"/>
        <w:rPr>
          <w:rFonts w:ascii="Calibri" w:hAnsi="Calibri"/>
          <w:color w:val="000000"/>
          <w:sz w:val="24"/>
          <w:szCs w:val="22"/>
        </w:rPr>
      </w:pPr>
      <w:bookmarkStart w:id="22" w:name="_Toc222758303"/>
      <w:r w:rsidRPr="00D15BFA">
        <w:rPr>
          <w:rFonts w:ascii="Calibri" w:hAnsi="Calibri"/>
          <w:color w:val="000000"/>
          <w:sz w:val="24"/>
          <w:szCs w:val="22"/>
        </w:rPr>
        <w:t>Propósito</w:t>
      </w:r>
      <w:bookmarkEnd w:id="22"/>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Heading3"/>
        <w:rPr>
          <w:rFonts w:ascii="Calibri" w:hAnsi="Calibri"/>
          <w:noProof/>
          <w:color w:val="000000"/>
          <w:sz w:val="24"/>
          <w:szCs w:val="22"/>
          <w:lang w:val="es-CO"/>
        </w:rPr>
      </w:pPr>
      <w:bookmarkStart w:id="23" w:name="_Toc222758304"/>
      <w:r w:rsidRPr="006D1AAF">
        <w:rPr>
          <w:rFonts w:ascii="Calibri" w:hAnsi="Calibri"/>
          <w:noProof/>
          <w:color w:val="000000"/>
          <w:sz w:val="24"/>
          <w:szCs w:val="22"/>
          <w:lang w:val="es-CO"/>
        </w:rPr>
        <w:t>Alcance</w:t>
      </w:r>
      <w:bookmarkEnd w:id="23"/>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ListParagraph"/>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ListParagraph"/>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ListParagraph"/>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Heading3"/>
        <w:rPr>
          <w:rFonts w:ascii="Calibri" w:hAnsi="Calibri"/>
          <w:noProof/>
          <w:color w:val="000000"/>
          <w:sz w:val="24"/>
          <w:szCs w:val="22"/>
          <w:lang w:val="es-CO"/>
        </w:rPr>
      </w:pPr>
      <w:bookmarkStart w:id="24" w:name="_Toc222758305"/>
      <w:r w:rsidRPr="006D1AAF">
        <w:rPr>
          <w:rFonts w:ascii="Calibri" w:hAnsi="Calibri"/>
          <w:noProof/>
          <w:color w:val="000000"/>
          <w:sz w:val="24"/>
          <w:szCs w:val="22"/>
          <w:lang w:val="es-CO"/>
        </w:rPr>
        <w:t>Objetivos</w:t>
      </w:r>
      <w:bookmarkEnd w:id="24"/>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ListParagraph"/>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ListParagraph"/>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ListParagraph"/>
        <w:spacing w:after="120"/>
        <w:ind w:left="0"/>
        <w:jc w:val="center"/>
        <w:rPr>
          <w:rFonts w:ascii="Calibri" w:hAnsi="Calibri" w:cs="Arial"/>
          <w:color w:val="000000"/>
          <w:sz w:val="22"/>
          <w:szCs w:val="22"/>
          <w:lang w:val="es-CO"/>
        </w:rPr>
      </w:pPr>
    </w:p>
    <w:p w:rsidR="00255891" w:rsidRPr="00DC7273" w:rsidRDefault="00255891" w:rsidP="00DB535C">
      <w:pPr>
        <w:pStyle w:val="ListParagraph"/>
        <w:spacing w:after="120"/>
        <w:ind w:left="6"/>
        <w:jc w:val="center"/>
        <w:rPr>
          <w:rFonts w:ascii="Calibri" w:hAnsi="Calibri" w:cs="Arial"/>
          <w:color w:val="000000"/>
          <w:sz w:val="22"/>
          <w:szCs w:val="22"/>
          <w:lang w:val="es-CO"/>
        </w:rPr>
      </w:pPr>
    </w:p>
    <w:p w:rsidR="00255891" w:rsidRDefault="00255891" w:rsidP="00E11D23">
      <w:pPr>
        <w:pStyle w:val="Caption"/>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Heading3"/>
        <w:rPr>
          <w:rFonts w:ascii="Calibri" w:hAnsi="Calibri"/>
          <w:color w:val="000000"/>
          <w:sz w:val="24"/>
          <w:szCs w:val="22"/>
        </w:rPr>
      </w:pPr>
      <w:bookmarkStart w:id="25" w:name="_Toc222758306"/>
      <w:r w:rsidRPr="00EE36D5">
        <w:rPr>
          <w:rFonts w:ascii="Calibri" w:hAnsi="Calibri"/>
          <w:color w:val="000000"/>
          <w:sz w:val="24"/>
          <w:szCs w:val="22"/>
        </w:rPr>
        <w:lastRenderedPageBreak/>
        <w:t>Suposiciones y Restricciones</w:t>
      </w:r>
      <w:bookmarkEnd w:id="25"/>
    </w:p>
    <w:p w:rsidR="00255891" w:rsidRPr="00DC7273" w:rsidRDefault="00255891" w:rsidP="00842A5A">
      <w:pPr>
        <w:rPr>
          <w:rFonts w:ascii="Calibri" w:hAnsi="Calibri"/>
          <w:color w:val="000000"/>
          <w:sz w:val="22"/>
          <w:szCs w:val="22"/>
        </w:rPr>
      </w:pPr>
    </w:p>
    <w:p w:rsidR="00255891" w:rsidRDefault="00255891" w:rsidP="00842A5A">
      <w:pPr>
        <w:pStyle w:val="ListParagraph"/>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ListParagraph"/>
        <w:rPr>
          <w:rFonts w:ascii="Calibri" w:hAnsi="Calibri"/>
          <w:b/>
          <w:i/>
          <w:color w:val="000000"/>
          <w:sz w:val="22"/>
          <w:szCs w:val="22"/>
        </w:rPr>
      </w:pPr>
    </w:p>
    <w:p w:rsidR="00255891" w:rsidRPr="00D5157D" w:rsidRDefault="00255891" w:rsidP="00F14E07">
      <w:pPr>
        <w:pStyle w:val="ListParagraph"/>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ListParagraph"/>
        <w:ind w:left="1788"/>
        <w:jc w:val="both"/>
        <w:rPr>
          <w:rFonts w:ascii="Calibri" w:hAnsi="Calibri"/>
          <w:color w:val="000000" w:themeColor="text1"/>
          <w:sz w:val="22"/>
          <w:szCs w:val="22"/>
        </w:rPr>
      </w:pP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ListParagraph"/>
        <w:jc w:val="both"/>
        <w:rPr>
          <w:rFonts w:ascii="Calibri" w:hAnsi="Calibri" w:cs="Arial"/>
          <w:i/>
          <w:color w:val="000000"/>
          <w:sz w:val="22"/>
          <w:szCs w:val="22"/>
        </w:rPr>
      </w:pPr>
    </w:p>
    <w:p w:rsidR="00255891" w:rsidRDefault="00255891" w:rsidP="000837E5">
      <w:pPr>
        <w:pStyle w:val="ListParagraph"/>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ListParagraph"/>
        <w:ind w:left="0"/>
        <w:jc w:val="both"/>
        <w:rPr>
          <w:rFonts w:ascii="Calibri" w:hAnsi="Calibri" w:cs="Arial"/>
          <w:b/>
          <w:i/>
          <w:color w:val="000000"/>
          <w:sz w:val="22"/>
          <w:szCs w:val="22"/>
        </w:rPr>
      </w:pPr>
    </w:p>
    <w:p w:rsidR="00255891" w:rsidRPr="00DC7273" w:rsidRDefault="00255891" w:rsidP="00F14E07">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ListParagraph"/>
        <w:ind w:left="1080"/>
        <w:jc w:val="both"/>
        <w:rPr>
          <w:rFonts w:ascii="Calibri" w:hAnsi="Calibri" w:cs="Arial"/>
          <w:color w:val="000000"/>
          <w:sz w:val="22"/>
          <w:szCs w:val="22"/>
        </w:rPr>
      </w:pPr>
    </w:p>
    <w:p w:rsidR="00255891" w:rsidRDefault="00255891"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4D580F" w:rsidRDefault="004D580F" w:rsidP="00AD5CB5">
      <w:pPr>
        <w:pStyle w:val="ListParagraph"/>
        <w:ind w:left="1080"/>
        <w:jc w:val="both"/>
        <w:rPr>
          <w:rFonts w:ascii="Calibri" w:hAnsi="Calibri" w:cs="Arial"/>
          <w:color w:val="000000"/>
          <w:sz w:val="22"/>
          <w:szCs w:val="22"/>
        </w:rPr>
      </w:pPr>
    </w:p>
    <w:p w:rsidR="004D580F" w:rsidRDefault="004D580F"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040EB0" w:rsidRDefault="00040EB0" w:rsidP="00AD5CB5">
      <w:pPr>
        <w:pStyle w:val="ListParagraph"/>
        <w:ind w:left="1080"/>
        <w:jc w:val="both"/>
        <w:rPr>
          <w:rFonts w:ascii="Calibri" w:hAnsi="Calibri" w:cs="Arial"/>
          <w:color w:val="000000"/>
          <w:sz w:val="22"/>
          <w:szCs w:val="22"/>
        </w:rPr>
      </w:pPr>
    </w:p>
    <w:p w:rsidR="00255891" w:rsidRPr="007D2CA2" w:rsidRDefault="00255891" w:rsidP="00B94A6E">
      <w:pPr>
        <w:pStyle w:val="Heading3"/>
        <w:rPr>
          <w:rFonts w:ascii="Calibri" w:hAnsi="Calibri"/>
          <w:color w:val="000000"/>
          <w:sz w:val="24"/>
          <w:szCs w:val="22"/>
        </w:rPr>
      </w:pPr>
      <w:bookmarkStart w:id="26" w:name="_Toc222758307"/>
      <w:r w:rsidRPr="007D2CA2">
        <w:rPr>
          <w:rFonts w:ascii="Calibri" w:hAnsi="Calibri"/>
          <w:color w:val="000000"/>
          <w:sz w:val="24"/>
          <w:szCs w:val="22"/>
        </w:rPr>
        <w:lastRenderedPageBreak/>
        <w:t>Entregables del Proyecto</w:t>
      </w:r>
      <w:bookmarkEnd w:id="26"/>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eGrid"/>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EA20E4" w:rsidRPr="00A43560" w:rsidTr="00396B51">
        <w:trPr>
          <w:trHeight w:val="397"/>
        </w:trPr>
        <w:tc>
          <w:tcPr>
            <w:tcW w:w="2268"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255891" w:rsidRPr="00A43560" w:rsidRDefault="00255891" w:rsidP="001E42EA">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SPMP</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r w:rsidR="001F7048" w:rsidRPr="00A43560">
              <w:rPr>
                <w:rFonts w:ascii="Calibri" w:hAnsi="Calibri"/>
                <w:color w:val="000000" w:themeColor="text1"/>
                <w:sz w:val="20"/>
                <w:szCs w:val="18"/>
                <w:lang w:val="es-ES"/>
              </w:rPr>
              <w:t>.</w:t>
            </w:r>
          </w:p>
          <w:p w:rsidR="001F7048" w:rsidRPr="00A43560" w:rsidRDefault="001F7048"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w:t>
            </w:r>
            <w:r w:rsidR="00255891" w:rsidRPr="00A43560">
              <w:rPr>
                <w:rFonts w:ascii="Calibri" w:hAnsi="Calibri"/>
                <w:color w:val="000000" w:themeColor="text1"/>
                <w:sz w:val="20"/>
                <w:szCs w:val="18"/>
                <w:lang w:val="es-ES"/>
              </w:rPr>
              <w:t>agnético</w:t>
            </w:r>
          </w:p>
        </w:tc>
        <w:tc>
          <w:tcPr>
            <w:tcW w:w="1134"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SRS</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w:t>
            </w:r>
            <w:r w:rsidR="001E161D" w:rsidRPr="00A43560">
              <w:rPr>
                <w:rFonts w:ascii="Calibri" w:hAnsi="Calibri"/>
                <w:color w:val="000000" w:themeColor="text1"/>
                <w:sz w:val="20"/>
                <w:szCs w:val="18"/>
                <w:lang w:val="es-ES"/>
              </w:rPr>
              <w:t xml:space="preserve"> (casos de uso implementados)</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446A39"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SDD</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rPr>
          <w:trHeight w:val="643"/>
        </w:trPr>
        <w:tc>
          <w:tcPr>
            <w:tcW w:w="2268" w:type="dxa"/>
            <w:shd w:val="clear" w:color="auto" w:fill="F2F2F2" w:themeFill="background1" w:themeFillShade="F2"/>
          </w:tcPr>
          <w:p w:rsidR="00EA20E4" w:rsidRPr="00A43560" w:rsidRDefault="00EA20E4" w:rsidP="00B116AD">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255891" w:rsidRPr="00A43560" w:rsidRDefault="00255891" w:rsidP="00B116AD">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00EA20E4"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255891" w:rsidRPr="00A43560" w:rsidRDefault="00255891" w:rsidP="00EA20E4">
            <w:pPr>
              <w:rPr>
                <w:rFonts w:ascii="Calibri" w:hAnsi="Calibri"/>
                <w:b/>
                <w:bCs/>
                <w:color w:val="000000"/>
                <w:sz w:val="20"/>
                <w:szCs w:val="18"/>
                <w:lang w:val="es-ES"/>
              </w:rPr>
            </w:pPr>
            <w:r w:rsidRPr="00A43560">
              <w:rPr>
                <w:rFonts w:ascii="Calibri" w:hAnsi="Calibri" w:cs="Arial,Bold"/>
                <w:b/>
                <w:color w:val="000000"/>
                <w:sz w:val="20"/>
                <w:szCs w:val="18"/>
                <w:lang w:val="es-ES" w:eastAsia="es-CO"/>
              </w:rPr>
              <w:t xml:space="preserve">Métricas resultantes </w:t>
            </w:r>
            <w:r w:rsidR="00EA20E4" w:rsidRPr="00A43560">
              <w:rPr>
                <w:rFonts w:ascii="Calibri" w:hAnsi="Calibri" w:cs="Arial,Bold"/>
                <w:b/>
                <w:color w:val="000000"/>
                <w:sz w:val="20"/>
                <w:szCs w:val="18"/>
                <w:lang w:val="es-ES" w:eastAsia="es-CO"/>
              </w:rPr>
              <w:t xml:space="preserve">de </w:t>
            </w:r>
            <w:r w:rsidRPr="00A43560">
              <w:rPr>
                <w:rFonts w:ascii="Calibri" w:hAnsi="Calibri" w:cs="Arial,Bold"/>
                <w:b/>
                <w:color w:val="000000"/>
                <w:sz w:val="20"/>
                <w:szCs w:val="18"/>
                <w:lang w:val="es-ES" w:eastAsia="es-CO"/>
              </w:rPr>
              <w:t>Pruebas</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bl>
    <w:p w:rsidR="00255891" w:rsidRPr="00A43560" w:rsidRDefault="00EF00F4" w:rsidP="00EF00F4">
      <w:pPr>
        <w:pStyle w:val="Caption"/>
        <w:jc w:val="center"/>
        <w:rPr>
          <w:rFonts w:ascii="Calibri" w:hAnsi="Calibri"/>
          <w:color w:val="000000"/>
          <w:szCs w:val="16"/>
        </w:rPr>
      </w:pPr>
      <w:r w:rsidRPr="00A43560">
        <w:rPr>
          <w:rFonts w:ascii="Calibri" w:hAnsi="Calibri"/>
          <w:color w:val="000000"/>
          <w:szCs w:val="16"/>
        </w:rPr>
        <w:t xml:space="preserve">Tabla </w:t>
      </w:r>
      <w:r w:rsidR="00CD7F2E" w:rsidRPr="00A43560">
        <w:rPr>
          <w:rFonts w:ascii="Calibri" w:hAnsi="Calibri"/>
          <w:color w:val="000000"/>
          <w:szCs w:val="16"/>
        </w:rPr>
        <w:t>2</w:t>
      </w:r>
      <w:r w:rsidRPr="00A43560">
        <w:rPr>
          <w:rFonts w:ascii="Calibri" w:hAnsi="Calibri"/>
          <w:color w:val="000000"/>
          <w:szCs w:val="16"/>
        </w:rPr>
        <w:t>. Entregables del proyecto</w:t>
      </w:r>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Heading3"/>
        <w:rPr>
          <w:rFonts w:ascii="Calibri" w:hAnsi="Calibri"/>
          <w:color w:val="000000"/>
          <w:sz w:val="24"/>
          <w:szCs w:val="22"/>
        </w:rPr>
        <w:sectPr w:rsidR="00B9345B" w:rsidSect="0049208C">
          <w:pgSz w:w="11906" w:h="16838"/>
          <w:pgMar w:top="1417" w:right="1701" w:bottom="1417" w:left="1701" w:header="708" w:footer="708" w:gutter="0"/>
          <w:cols w:space="708"/>
          <w:docGrid w:linePitch="360"/>
        </w:sectPr>
      </w:pPr>
      <w:bookmarkStart w:id="27" w:name="_Toc222758308"/>
    </w:p>
    <w:p w:rsidR="00255891" w:rsidRDefault="00255891" w:rsidP="00F77166">
      <w:pPr>
        <w:pStyle w:val="Heading3"/>
        <w:rPr>
          <w:rFonts w:ascii="Calibri" w:hAnsi="Calibri"/>
          <w:color w:val="000000"/>
          <w:sz w:val="24"/>
          <w:szCs w:val="22"/>
        </w:rPr>
      </w:pPr>
      <w:r w:rsidRPr="007D2CA2">
        <w:rPr>
          <w:rFonts w:ascii="Calibri" w:hAnsi="Calibri"/>
          <w:color w:val="000000"/>
          <w:sz w:val="24"/>
          <w:szCs w:val="22"/>
        </w:rPr>
        <w:lastRenderedPageBreak/>
        <w:t>Resumen de Calendarización y Presupuesto</w:t>
      </w:r>
      <w:bookmarkEnd w:id="27"/>
    </w:p>
    <w:p w:rsidR="00CB7CD0" w:rsidRPr="00CB7CD0" w:rsidRDefault="00CB7CD0" w:rsidP="00CB7CD0"/>
    <w:p w:rsidR="00CB7CD0" w:rsidRPr="00CB7CD0" w:rsidRDefault="00CB7CD0" w:rsidP="00CB7CD0">
      <w:pPr>
        <w:jc w:val="both"/>
        <w:rPr>
          <w:ins w:id="28"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3267"/>
        <w:gridCol w:w="3485"/>
        <w:gridCol w:w="1720"/>
        <w:gridCol w:w="1880"/>
      </w:tblGrid>
      <w:tr w:rsidR="004A6479" w:rsidRPr="004A6479" w:rsidTr="00C4213E">
        <w:trPr>
          <w:trHeight w:val="1230"/>
          <w:jc w:val="center"/>
        </w:trPr>
        <w:tc>
          <w:tcPr>
            <w:tcW w:w="3267"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bookmarkStart w:id="29" w:name="_Toc222758309"/>
            <w:r w:rsidRPr="004A6479">
              <w:rPr>
                <w:rFonts w:ascii="Calibri" w:hAnsi="Calibri"/>
                <w:b/>
                <w:sz w:val="20"/>
                <w:szCs w:val="20"/>
                <w:lang w:val="es-CO" w:eastAsia="es-CO"/>
              </w:rPr>
              <w:t>Entregas Según Etapas</w:t>
            </w:r>
          </w:p>
        </w:tc>
        <w:tc>
          <w:tcPr>
            <w:tcW w:w="3485"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C4213E">
        <w:trPr>
          <w:trHeight w:val="735"/>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C4213E">
        <w:trPr>
          <w:trHeight w:val="1280"/>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C4213E">
        <w:trPr>
          <w:trHeight w:val="1134"/>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4213E">
        <w:trPr>
          <w:trHeight w:val="1002"/>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C4213E">
        <w:trPr>
          <w:trHeight w:val="1452"/>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4213E">
        <w:trPr>
          <w:trHeight w:val="947"/>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315"/>
          <w:jc w:val="center"/>
        </w:trPr>
        <w:tc>
          <w:tcPr>
            <w:tcW w:w="3267"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3485"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C4213E">
        <w:trPr>
          <w:trHeight w:val="1755"/>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1271"/>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12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4213E">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C4213E">
        <w:trPr>
          <w:trHeight w:val="315"/>
          <w:jc w:val="center"/>
        </w:trPr>
        <w:tc>
          <w:tcPr>
            <w:tcW w:w="3267"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3485"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Caption"/>
        <w:jc w:val="center"/>
      </w:pPr>
    </w:p>
    <w:p w:rsidR="008C553C" w:rsidRPr="00A43560" w:rsidRDefault="00CD7F2E" w:rsidP="004A6479">
      <w:pPr>
        <w:pStyle w:val="Caption"/>
        <w:jc w:val="center"/>
        <w:rPr>
          <w:rFonts w:asciiTheme="minorHAnsi" w:hAnsiTheme="minorHAnsi"/>
          <w:sz w:val="22"/>
        </w:rPr>
      </w:pPr>
      <w:r w:rsidRPr="00A43560">
        <w:rPr>
          <w:rFonts w:asciiTheme="minorHAnsi" w:hAnsiTheme="minorHAnsi"/>
          <w:sz w:val="22"/>
        </w:rPr>
        <w:t>Tabla 3</w:t>
      </w:r>
      <w:r w:rsidR="004A6479" w:rsidRPr="00A43560">
        <w:rPr>
          <w:rFonts w:asciiTheme="minorHAnsi" w:hAnsiTheme="minorHAnsi"/>
          <w:sz w:val="22"/>
        </w:rPr>
        <w:t>. Resumen de Calendarización y Presupuesto</w:t>
      </w:r>
    </w:p>
    <w:p w:rsidR="00820009" w:rsidRDefault="00820009" w:rsidP="00820009"/>
    <w:p w:rsidR="00B9345B" w:rsidRDefault="00B9345B" w:rsidP="004A6479">
      <w:pPr>
        <w:pStyle w:val="Caption"/>
        <w:jc w:val="center"/>
        <w:sectPr w:rsidR="00B9345B" w:rsidSect="00B9345B">
          <w:pgSz w:w="16838" w:h="11906" w:orient="landscape"/>
          <w:pgMar w:top="1701" w:right="1418" w:bottom="1701" w:left="1418" w:header="709" w:footer="709" w:gutter="0"/>
          <w:cols w:space="708"/>
          <w:docGrid w:linePitch="360"/>
        </w:sectPr>
      </w:pPr>
    </w:p>
    <w:p w:rsidR="008C553C" w:rsidRDefault="004A6479" w:rsidP="004A6479">
      <w:pPr>
        <w:pStyle w:val="Caption"/>
        <w:jc w:val="center"/>
      </w:pPr>
      <w:r>
        <w:rPr>
          <w:noProof/>
          <w:lang w:val="es-CO" w:eastAsia="es-CO"/>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A6479" w:rsidRPr="00A43560" w:rsidRDefault="004A6479" w:rsidP="004A6479">
      <w:pPr>
        <w:pStyle w:val="Caption"/>
        <w:jc w:val="center"/>
        <w:rPr>
          <w:rFonts w:asciiTheme="minorHAnsi" w:hAnsiTheme="minorHAnsi"/>
        </w:rPr>
      </w:pPr>
      <w:r w:rsidRPr="00A43560">
        <w:rPr>
          <w:rFonts w:asciiTheme="minorHAnsi" w:hAnsiTheme="minorHAnsi"/>
        </w:rPr>
        <w:t>Gráfica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ListParagraph"/>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ListParagraph"/>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ListParagraph"/>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en la sección </w:t>
      </w:r>
      <w:r>
        <w:rPr>
          <w:rFonts w:ascii="Calibri" w:hAnsi="Calibri"/>
          <w:i/>
          <w:sz w:val="22"/>
        </w:rPr>
        <w:t xml:space="preserve"> tal </w:t>
      </w:r>
      <w:r w:rsidRPr="001F5C8F">
        <w:rPr>
          <w:rFonts w:ascii="Calibri" w:hAnsi="Calibri"/>
          <w:sz w:val="22"/>
        </w:rPr>
        <w:t>numeral</w:t>
      </w:r>
      <w:r>
        <w:rPr>
          <w:rFonts w:ascii="Calibri" w:hAnsi="Calibri"/>
          <w:i/>
          <w:sz w:val="22"/>
        </w:rPr>
        <w:t xml:space="preserve"> </w:t>
      </w:r>
      <w:commentRangeStart w:id="30"/>
      <w:r>
        <w:rPr>
          <w:rFonts w:ascii="Calibri" w:hAnsi="Calibri"/>
          <w:i/>
          <w:sz w:val="22"/>
        </w:rPr>
        <w:t>tal</w:t>
      </w:r>
      <w:commentRangeEnd w:id="30"/>
      <w:r>
        <w:rPr>
          <w:rStyle w:val="CommentReference"/>
        </w:rPr>
        <w:commentReference w:id="30"/>
      </w:r>
      <w:r w:rsidR="00475C6A">
        <w:rPr>
          <w:rFonts w:ascii="Calibri" w:hAnsi="Calibri"/>
          <w:i/>
          <w:sz w:val="22"/>
        </w:rPr>
        <w:t xml:space="preserve">, </w:t>
      </w:r>
      <w:r w:rsidR="00475C6A">
        <w:rPr>
          <w:rFonts w:ascii="Calibri" w:hAnsi="Calibri"/>
          <w:sz w:val="22"/>
        </w:rPr>
        <w:t>que se presentaran en algunos de los planes de riesgo (Sección tal), planes de auditorias.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lang w:val="es-CO" w:eastAsia="es-CO"/>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16F2" w:rsidRDefault="00CF16F2" w:rsidP="00CF16F2">
      <w:pPr>
        <w:pStyle w:val="Caption"/>
        <w:jc w:val="center"/>
        <w:rPr>
          <w:rFonts w:asciiTheme="minorHAnsi" w:hAnsiTheme="minorHAnsi"/>
          <w:sz w:val="22"/>
        </w:rPr>
      </w:pPr>
      <w:r w:rsidRPr="00B9345B">
        <w:rPr>
          <w:rFonts w:asciiTheme="minorHAnsi" w:hAnsiTheme="minorHAnsi"/>
          <w:sz w:val="22"/>
        </w:rPr>
        <w:t xml:space="preserve">Gráfica </w:t>
      </w:r>
      <w:r w:rsidR="00CD7F2E" w:rsidRPr="00B9345B">
        <w:rPr>
          <w:rFonts w:asciiTheme="minorHAnsi" w:hAnsiTheme="minorHAnsi"/>
          <w:sz w:val="22"/>
        </w:rPr>
        <w:t>2</w:t>
      </w:r>
      <w:r w:rsidRPr="00B9345B">
        <w:rPr>
          <w:rFonts w:asciiTheme="minorHAnsi" w:hAnsiTheme="minorHAnsi"/>
          <w:sz w:val="22"/>
        </w:rPr>
        <w:t>. Resumen y Calendarización del presupuesto</w:t>
      </w:r>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255891" w:rsidRPr="007D2CA2" w:rsidRDefault="00255891" w:rsidP="000B59F9">
      <w:pPr>
        <w:pStyle w:val="Heading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29"/>
      <w:r w:rsidR="00263B51"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263B51"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al se ve también en la Gráfica 2</w:t>
      </w:r>
      <w:r>
        <w:rPr>
          <w:rFonts w:ascii="Calibri" w:hAnsi="Calibri"/>
          <w:color w:val="000000"/>
          <w:sz w:val="22"/>
          <w:szCs w:val="22"/>
        </w:rPr>
        <w:t>:</w:t>
      </w:r>
    </w:p>
    <w:p w:rsidR="00227806" w:rsidRDefault="00227806" w:rsidP="00227806">
      <w:pPr>
        <w:pStyle w:val="ListParagraph"/>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ListParagraph"/>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ListParagraph"/>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ListParagraph"/>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227806" w:rsidRDefault="00227806" w:rsidP="00227806">
      <w:pPr>
        <w:jc w:val="both"/>
        <w:rPr>
          <w:rFonts w:ascii="Calibri" w:hAnsi="Calibri"/>
          <w:color w:val="000000"/>
          <w:sz w:val="22"/>
          <w:szCs w:val="22"/>
        </w:rPr>
      </w:pPr>
      <w:r w:rsidRPr="00227806">
        <w:rPr>
          <w:rFonts w:ascii="Calibri" w:hAnsi="Calibri"/>
          <w:noProof/>
          <w:color w:val="000000"/>
          <w:sz w:val="22"/>
          <w:szCs w:val="22"/>
          <w:lang w:val="es-CO" w:eastAsia="es-CO"/>
        </w:rPr>
        <w:drawing>
          <wp:inline distT="0" distB="0" distL="0" distR="0">
            <wp:extent cx="5400040" cy="1078133"/>
            <wp:effectExtent l="38100" t="0" r="4826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27806" w:rsidRPr="00B9345B" w:rsidRDefault="00227806" w:rsidP="00227806">
      <w:pPr>
        <w:pStyle w:val="Caption"/>
        <w:jc w:val="center"/>
        <w:rPr>
          <w:rFonts w:asciiTheme="minorHAnsi" w:hAnsiTheme="minorHAnsi"/>
          <w:sz w:val="22"/>
        </w:rPr>
      </w:pPr>
      <w:r w:rsidRPr="00B9345B">
        <w:rPr>
          <w:rFonts w:asciiTheme="minorHAnsi" w:hAnsiTheme="minorHAnsi"/>
          <w:sz w:val="22"/>
        </w:rPr>
        <w:t xml:space="preserve">Gráfica </w:t>
      </w:r>
      <w:r w:rsidR="00CD7F2E" w:rsidRPr="00B9345B">
        <w:rPr>
          <w:rFonts w:asciiTheme="minorHAnsi" w:hAnsiTheme="minorHAnsi"/>
          <w:sz w:val="22"/>
        </w:rPr>
        <w:t>3</w:t>
      </w:r>
      <w:r w:rsidRPr="00B9345B">
        <w:rPr>
          <w:rFonts w:asciiTheme="minorHAnsi" w:hAnsiTheme="minorHAnsi"/>
          <w:sz w:val="22"/>
        </w:rPr>
        <w:t>. Evolución del plan</w:t>
      </w:r>
    </w:p>
    <w:p w:rsidR="007D2CA2" w:rsidRDefault="007D2CA2"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 xml:space="preserve">ección en la que se realizó, una descripción corta del cambio realizado y finalmente el integrante que lo hizo. Para el apoyo de este proceso, se utiliza la herramienta Tortoise SVN (Ver Anexo sección </w:t>
      </w:r>
      <w:commentRangeStart w:id="31"/>
      <w:r w:rsidR="00371B82">
        <w:rPr>
          <w:rFonts w:ascii="Calibri" w:hAnsi="Calibri"/>
          <w:color w:val="000000"/>
          <w:sz w:val="22"/>
          <w:szCs w:val="22"/>
        </w:rPr>
        <w:t>tal</w:t>
      </w:r>
      <w:commentRangeEnd w:id="31"/>
      <w:r w:rsidR="00C4213E">
        <w:rPr>
          <w:rStyle w:val="CommentReference"/>
        </w:rPr>
        <w:commentReference w:id="31"/>
      </w:r>
      <w:r w:rsidR="00371B82">
        <w:rPr>
          <w:rFonts w:ascii="Calibri" w:hAnsi="Calibri"/>
          <w:color w:val="000000"/>
          <w:sz w:val="22"/>
          <w:szCs w:val="22"/>
        </w:rPr>
        <w:t>, Descripción de Tortoise).</w:t>
      </w:r>
    </w:p>
    <w:p w:rsidR="00CD7F2E" w:rsidRDefault="00CD7F2E"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DC7273" w:rsidRDefault="00B9345B" w:rsidP="00CD7F2E">
      <w:pPr>
        <w:jc w:val="both"/>
        <w:rPr>
          <w:rFonts w:ascii="Calibri" w:hAnsi="Calibri"/>
          <w:color w:val="000000"/>
          <w:sz w:val="22"/>
          <w:szCs w:val="22"/>
        </w:rPr>
      </w:pPr>
    </w:p>
    <w:p w:rsidR="00255891" w:rsidRPr="007D2CA2" w:rsidRDefault="00255891" w:rsidP="00EF5A20">
      <w:pPr>
        <w:pStyle w:val="Heading1"/>
        <w:numPr>
          <w:ilvl w:val="0"/>
          <w:numId w:val="1"/>
        </w:numPr>
        <w:spacing w:before="0" w:after="240"/>
        <w:ind w:left="431" w:hanging="431"/>
        <w:rPr>
          <w:rFonts w:ascii="Calibri" w:hAnsi="Calibri"/>
          <w:noProof/>
          <w:color w:val="000000"/>
          <w:sz w:val="28"/>
          <w:szCs w:val="22"/>
          <w:lang w:val="es-CO"/>
        </w:rPr>
      </w:pPr>
      <w:bookmarkStart w:id="32" w:name="_Toc222758310"/>
      <w:r w:rsidRPr="007D2CA2">
        <w:rPr>
          <w:rFonts w:ascii="Calibri" w:hAnsi="Calibri"/>
          <w:noProof/>
          <w:color w:val="000000"/>
          <w:sz w:val="28"/>
          <w:szCs w:val="22"/>
          <w:lang w:val="es-CO"/>
        </w:rPr>
        <w:lastRenderedPageBreak/>
        <w:t>REFERENCIAS</w:t>
      </w:r>
      <w:bookmarkEnd w:id="32"/>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4" w:history="1">
        <w:r w:rsidRPr="00957739">
          <w:rPr>
            <w:rStyle w:val="Hyperlink"/>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5" w:history="1">
        <w:r w:rsidRPr="00957739">
          <w:rPr>
            <w:rStyle w:val="Hyperlink"/>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26" w:history="1">
        <w:r w:rsidRPr="00957739">
          <w:rPr>
            <w:rStyle w:val="Hyperlink"/>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B9345B" w:rsidRDefault="00B9345B" w:rsidP="00DF0984">
      <w:pPr>
        <w:jc w:val="both"/>
        <w:rPr>
          <w:rFonts w:ascii="Calibri" w:hAnsi="Calibri" w:cs="Arial"/>
          <w:color w:val="000000"/>
          <w:sz w:val="22"/>
          <w:szCs w:val="22"/>
          <w:lang w:val="es-CO"/>
        </w:rPr>
      </w:pPr>
    </w:p>
    <w:p w:rsidR="00DF0984" w:rsidRDefault="00DF0984" w:rsidP="00DF0984">
      <w:pPr>
        <w:pStyle w:val="Default"/>
        <w:ind w:left="705" w:hanging="705"/>
        <w:jc w:val="both"/>
        <w:rPr>
          <w:rFonts w:ascii="Arial" w:hAnsi="Arial" w:cs="Arial"/>
          <w:color w:val="auto"/>
          <w:sz w:val="22"/>
          <w:szCs w:val="22"/>
          <w:lang w:val="en-US"/>
        </w:rPr>
      </w:pPr>
      <w:r w:rsidRPr="00FE5FB5">
        <w:rPr>
          <w:rFonts w:asciiTheme="minorHAnsi" w:hAnsiTheme="minorHAnsi"/>
          <w:sz w:val="22"/>
          <w:szCs w:val="22"/>
          <w:lang w:val="en-US" w:eastAsia="es-ES"/>
        </w:rPr>
        <w:t>[8]</w:t>
      </w:r>
      <w:r>
        <w:rPr>
          <w:rFonts w:asciiTheme="minorHAnsi" w:hAnsiTheme="minorHAnsi"/>
          <w:sz w:val="22"/>
          <w:szCs w:val="22"/>
          <w:lang w:val="en-US" w:eastAsia="es-ES"/>
        </w:rPr>
        <w:t xml:space="preserve">    </w:t>
      </w:r>
      <w:r w:rsidRPr="000461C9">
        <w:rPr>
          <w:rFonts w:ascii="Arial" w:hAnsi="Arial" w:cs="Arial"/>
          <w:color w:val="auto"/>
          <w:sz w:val="22"/>
          <w:szCs w:val="22"/>
          <w:lang w:val="en-US"/>
        </w:rPr>
        <w:t>IEEE Computer Society. IEE</w:t>
      </w:r>
      <w:r>
        <w:rPr>
          <w:rFonts w:ascii="Arial" w:hAnsi="Arial" w:cs="Arial"/>
          <w:color w:val="auto"/>
          <w:sz w:val="22"/>
          <w:szCs w:val="22"/>
          <w:lang w:val="en-US"/>
        </w:rPr>
        <w:t>E STANDARD FOR SOFTWARE PROJECT</w:t>
      </w:r>
    </w:p>
    <w:p w:rsidR="00DF0984" w:rsidRDefault="00DF0984" w:rsidP="00DF0984">
      <w:pPr>
        <w:pStyle w:val="Default"/>
        <w:ind w:left="705" w:hanging="705"/>
        <w:jc w:val="both"/>
        <w:rPr>
          <w:rFonts w:ascii="Arial" w:hAnsi="Arial" w:cs="Arial"/>
          <w:color w:val="auto"/>
          <w:sz w:val="22"/>
          <w:szCs w:val="22"/>
          <w:lang w:val="en-US"/>
        </w:rPr>
      </w:pPr>
      <w:r>
        <w:rPr>
          <w:rFonts w:ascii="Arial" w:hAnsi="Arial" w:cs="Arial"/>
          <w:color w:val="auto"/>
          <w:sz w:val="22"/>
          <w:szCs w:val="22"/>
          <w:lang w:val="en-US"/>
        </w:rPr>
        <w:t xml:space="preserve">       </w:t>
      </w:r>
      <w:r w:rsidRPr="000461C9">
        <w:rPr>
          <w:rFonts w:ascii="Arial" w:hAnsi="Arial" w:cs="Arial"/>
          <w:color w:val="auto"/>
          <w:sz w:val="22"/>
          <w:szCs w:val="22"/>
          <w:lang w:val="en-US"/>
        </w:rPr>
        <w:t xml:space="preserve">MANAGEMENT PLANS (SPMP). IEEE Std 1058-1998. </w:t>
      </w:r>
      <w:r>
        <w:rPr>
          <w:rFonts w:ascii="Arial" w:hAnsi="Arial" w:cs="Arial"/>
          <w:color w:val="auto"/>
          <w:sz w:val="22"/>
          <w:szCs w:val="22"/>
          <w:lang w:val="en-US"/>
        </w:rPr>
        <w:t>The Institute of Electrical</w:t>
      </w:r>
    </w:p>
    <w:p w:rsidR="00DF0984" w:rsidRPr="00DF0984" w:rsidRDefault="00DF0984" w:rsidP="00DF0984">
      <w:pPr>
        <w:pStyle w:val="Default"/>
        <w:ind w:left="705" w:hanging="705"/>
        <w:jc w:val="both"/>
        <w:rPr>
          <w:rFonts w:asciiTheme="minorHAnsi" w:hAnsiTheme="minorHAnsi"/>
          <w:sz w:val="22"/>
          <w:szCs w:val="22"/>
          <w:lang w:val="es-CO" w:eastAsia="es-ES"/>
        </w:rPr>
      </w:pPr>
      <w:r w:rsidRPr="00DF0984">
        <w:rPr>
          <w:rFonts w:ascii="Arial" w:hAnsi="Arial" w:cs="Arial"/>
          <w:color w:val="auto"/>
          <w:sz w:val="22"/>
          <w:szCs w:val="22"/>
          <w:lang w:val="es-CO"/>
        </w:rPr>
        <w:t xml:space="preserve">       and Electronics Engineers, Inc. Aprobado en Diciembre 8 de 1998. </w:t>
      </w: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255891" w:rsidRPr="007D2CA2" w:rsidRDefault="00255891" w:rsidP="00EF5A20">
      <w:pPr>
        <w:pStyle w:val="Heading1"/>
        <w:numPr>
          <w:ilvl w:val="0"/>
          <w:numId w:val="1"/>
        </w:numPr>
        <w:spacing w:before="0" w:after="240"/>
        <w:ind w:left="431" w:hanging="431"/>
        <w:rPr>
          <w:rFonts w:ascii="Calibri" w:hAnsi="Calibri"/>
          <w:noProof/>
          <w:color w:val="000000"/>
          <w:sz w:val="28"/>
          <w:szCs w:val="22"/>
          <w:lang w:val="es-CO"/>
        </w:rPr>
      </w:pPr>
      <w:bookmarkStart w:id="33" w:name="_Toc222758311"/>
      <w:r w:rsidRPr="007D2CA2">
        <w:rPr>
          <w:rFonts w:ascii="Calibri" w:hAnsi="Calibri"/>
          <w:noProof/>
          <w:color w:val="000000"/>
          <w:sz w:val="28"/>
          <w:szCs w:val="22"/>
          <w:lang w:val="es-CO"/>
        </w:rPr>
        <w:lastRenderedPageBreak/>
        <w:t>DEFINICIONES Y ACRONIMOS</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F83D77"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970A90" w:rsidRPr="006F1D6C" w:rsidTr="000E4538">
        <w:tc>
          <w:tcPr>
            <w:tcW w:w="8644" w:type="dxa"/>
          </w:tcPr>
          <w:p w:rsidR="00970A90" w:rsidRPr="00E0484B" w:rsidRDefault="00970A90" w:rsidP="000E4538">
            <w:pPr>
              <w:rPr>
                <w:rFonts w:ascii="Calibri" w:hAnsi="Calibri"/>
                <w:b/>
                <w:bCs/>
                <w:sz w:val="28"/>
                <w:szCs w:val="28"/>
                <w:lang w:val="es-CO"/>
              </w:rPr>
            </w:pPr>
          </w:p>
        </w:tc>
      </w:tr>
      <w:tr w:rsidR="00970A90" w:rsidRPr="006F1D6C" w:rsidTr="000E4538">
        <w:tc>
          <w:tcPr>
            <w:tcW w:w="8644" w:type="dxa"/>
            <w:shd w:val="clear" w:color="auto" w:fill="BFBFBF" w:themeFill="background1" w:themeFillShade="BF"/>
          </w:tcPr>
          <w:p w:rsidR="00970A90" w:rsidRPr="00E0484B" w:rsidRDefault="00970A90" w:rsidP="000E4538">
            <w:pPr>
              <w:rPr>
                <w:rFonts w:ascii="Calibri" w:hAnsi="Calibri"/>
                <w:b/>
                <w:bCs/>
                <w:sz w:val="28"/>
                <w:szCs w:val="28"/>
                <w:lang w:val="es-CO"/>
              </w:rPr>
            </w:pPr>
            <w:r>
              <w:rPr>
                <w:rFonts w:ascii="Calibri" w:hAnsi="Calibri"/>
                <w:b/>
                <w:bCs/>
                <w:sz w:val="28"/>
                <w:szCs w:val="28"/>
                <w:lang w:val="es-CO"/>
              </w:rPr>
              <w:t>E</w:t>
            </w:r>
          </w:p>
        </w:tc>
      </w:tr>
      <w:tr w:rsidR="00F83D77" w:rsidRPr="00970A90" w:rsidTr="003653CF">
        <w:tc>
          <w:tcPr>
            <w:tcW w:w="8644" w:type="dxa"/>
          </w:tcPr>
          <w:p w:rsidR="00F83D77" w:rsidRPr="0093035F" w:rsidRDefault="0093035F" w:rsidP="0093035F">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93035F" w:rsidRPr="0093035F" w:rsidRDefault="0093035F" w:rsidP="0093035F">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93035F" w:rsidRPr="00970A90" w:rsidRDefault="0093035F" w:rsidP="0093035F">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83D77" w:rsidRPr="006F1D6C" w:rsidTr="00F83D77">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Pr>
                <w:rFonts w:ascii="Calibri" w:hAnsi="Calibri"/>
                <w:b/>
                <w:bCs/>
                <w:sz w:val="28"/>
                <w:szCs w:val="28"/>
                <w:lang w:val="es-CO"/>
              </w:rPr>
              <w:t>F</w:t>
            </w:r>
          </w:p>
        </w:tc>
      </w:tr>
      <w:tr w:rsidR="00F83D77" w:rsidRPr="00F83D77" w:rsidTr="00F83D77">
        <w:tc>
          <w:tcPr>
            <w:tcW w:w="8644" w:type="dxa"/>
            <w:shd w:val="clear" w:color="auto" w:fill="FFFFFF" w:themeFill="background1"/>
          </w:tcPr>
          <w:p w:rsidR="00F83D77" w:rsidRPr="00E96924" w:rsidRDefault="00F83D77" w:rsidP="00E96924">
            <w:pPr>
              <w:pStyle w:val="ListParagraph"/>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00970A90" w:rsidRPr="00970A90">
              <w:rPr>
                <w:rFonts w:ascii="Calibri" w:hAnsi="Calibri"/>
                <w:bCs/>
                <w:iCs/>
                <w:sz w:val="22"/>
                <w:szCs w:val="28"/>
              </w:rPr>
              <w:t>File Type Referenced</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G</w:t>
            </w:r>
          </w:p>
        </w:tc>
      </w:tr>
      <w:tr w:rsidR="00E96924" w:rsidRPr="006F1D6C" w:rsidTr="000E4538">
        <w:tc>
          <w:tcPr>
            <w:tcW w:w="8644" w:type="dxa"/>
          </w:tcPr>
          <w:p w:rsidR="00E96924" w:rsidRPr="00E96924" w:rsidRDefault="00E96924" w:rsidP="000E4538">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E96924" w:rsidRPr="006F1D6C" w:rsidTr="000E4538">
        <w:tc>
          <w:tcPr>
            <w:tcW w:w="8644" w:type="dxa"/>
            <w:shd w:val="clear" w:color="auto" w:fill="BFBFBF" w:themeFill="background1" w:themeFillShade="BF"/>
          </w:tcPr>
          <w:p w:rsidR="00E96924" w:rsidRPr="00E0484B" w:rsidRDefault="00E96924" w:rsidP="000E4538">
            <w:pPr>
              <w:rPr>
                <w:rFonts w:ascii="Calibri" w:hAnsi="Calibri"/>
                <w:b/>
                <w:bCs/>
                <w:sz w:val="28"/>
                <w:szCs w:val="28"/>
                <w:lang w:val="es-CO"/>
              </w:rPr>
            </w:pPr>
            <w:r>
              <w:rPr>
                <w:rFonts w:ascii="Calibri" w:hAnsi="Calibri"/>
                <w:b/>
                <w:bCs/>
                <w:sz w:val="28"/>
                <w:szCs w:val="28"/>
                <w:lang w:val="es-CO"/>
              </w:rPr>
              <w:t>I</w:t>
            </w:r>
          </w:p>
        </w:tc>
      </w:tr>
      <w:tr w:rsidR="00F83D77" w:rsidRPr="006F1D6C" w:rsidTr="003653CF">
        <w:tc>
          <w:tcPr>
            <w:tcW w:w="8644" w:type="dxa"/>
          </w:tcPr>
          <w:p w:rsidR="00E96924" w:rsidRPr="00E96924" w:rsidRDefault="00E96924" w:rsidP="00E96924">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S</w:t>
            </w:r>
          </w:p>
        </w:tc>
      </w:tr>
      <w:tr w:rsidR="00F83D77" w:rsidRPr="006F1D6C" w:rsidTr="003653CF">
        <w:tc>
          <w:tcPr>
            <w:tcW w:w="8644" w:type="dxa"/>
          </w:tcPr>
          <w:p w:rsidR="00F83D77" w:rsidRPr="00513156" w:rsidRDefault="00F83D77"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83D77" w:rsidRPr="00513156" w:rsidRDefault="00F83D77"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83D77" w:rsidRPr="00E86FD1" w:rsidRDefault="00F83D77"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83D77" w:rsidRPr="006F1D6C" w:rsidRDefault="00F83D77" w:rsidP="00B04C04">
            <w:pPr>
              <w:numPr>
                <w:ilvl w:val="0"/>
                <w:numId w:val="26"/>
              </w:numPr>
              <w:rPr>
                <w:rFonts w:ascii="Calibri" w:hAnsi="Calibri"/>
                <w:b/>
                <w:bCs/>
                <w:sz w:val="22"/>
              </w:rPr>
            </w:pPr>
            <w:r>
              <w:rPr>
                <w:rFonts w:ascii="Calibri" w:hAnsi="Calibri"/>
                <w:b/>
                <w:bCs/>
                <w:sz w:val="22"/>
              </w:rPr>
              <w:t xml:space="preserve">SVN: </w:t>
            </w:r>
          </w:p>
        </w:tc>
      </w:tr>
    </w:tbl>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5891" w:rsidRPr="00C4213E" w:rsidRDefault="00255891" w:rsidP="00FC016A">
      <w:pPr>
        <w:pStyle w:val="Heading1"/>
        <w:numPr>
          <w:ilvl w:val="0"/>
          <w:numId w:val="1"/>
        </w:numPr>
        <w:spacing w:before="0" w:after="0"/>
        <w:ind w:left="431" w:hanging="431"/>
        <w:rPr>
          <w:rFonts w:asciiTheme="minorHAnsi" w:hAnsiTheme="minorHAnsi"/>
          <w:noProof/>
          <w:color w:val="000000"/>
          <w:sz w:val="28"/>
          <w:szCs w:val="22"/>
          <w:lang w:val="es-CO"/>
        </w:rPr>
      </w:pPr>
      <w:bookmarkStart w:id="34" w:name="_Toc222758312"/>
      <w:r w:rsidRPr="00C4213E">
        <w:rPr>
          <w:rFonts w:asciiTheme="minorHAnsi" w:hAnsiTheme="minorHAnsi"/>
          <w:noProof/>
          <w:color w:val="000000"/>
          <w:sz w:val="28"/>
          <w:szCs w:val="22"/>
          <w:lang w:val="es-CO"/>
        </w:rPr>
        <w:lastRenderedPageBreak/>
        <w:t>ORGANIZACIÓN DEL PROYECTO</w:t>
      </w:r>
      <w:bookmarkEnd w:id="34"/>
    </w:p>
    <w:p w:rsidR="00255891" w:rsidRPr="00E73837" w:rsidRDefault="00E73837" w:rsidP="006959F0">
      <w:pPr>
        <w:pStyle w:val="Heading2"/>
        <w:rPr>
          <w:rFonts w:ascii="Calibri" w:hAnsi="Calibri"/>
          <w:i w:val="0"/>
          <w:color w:val="000000"/>
          <w:sz w:val="26"/>
          <w:szCs w:val="26"/>
        </w:rPr>
      </w:pPr>
      <w:bookmarkStart w:id="35" w:name="_Toc222758313"/>
      <w:r w:rsidRPr="00E73837">
        <w:rPr>
          <w:rFonts w:ascii="Calibri" w:hAnsi="Calibri"/>
          <w:i w:val="0"/>
          <w:color w:val="000000"/>
          <w:sz w:val="26"/>
          <w:szCs w:val="26"/>
        </w:rPr>
        <w:t>INTERFACES EXTERNAS</w:t>
      </w:r>
      <w:bookmarkEnd w:id="35"/>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ListParagraph"/>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ListParagraph"/>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Heading2"/>
        <w:rPr>
          <w:rFonts w:ascii="Calibri" w:hAnsi="Calibri"/>
          <w:i w:val="0"/>
          <w:color w:val="000000"/>
          <w:sz w:val="26"/>
          <w:szCs w:val="26"/>
        </w:rPr>
      </w:pPr>
      <w:bookmarkStart w:id="36" w:name="_Toc222758314"/>
      <w:r w:rsidRPr="00E73837">
        <w:rPr>
          <w:rFonts w:ascii="Calibri" w:hAnsi="Calibri"/>
          <w:i w:val="0"/>
          <w:color w:val="000000"/>
          <w:sz w:val="26"/>
          <w:szCs w:val="26"/>
        </w:rPr>
        <w:t>ESTRUCTURA INTERNA</w:t>
      </w:r>
      <w:bookmarkEnd w:id="36"/>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 xml:space="preserve">La comunicación dentro </w:t>
      </w:r>
      <w:r w:rsidR="003A13EC">
        <w:rPr>
          <w:rFonts w:ascii="Calibri" w:hAnsi="Calibri"/>
          <w:sz w:val="22"/>
          <w:szCs w:val="22"/>
        </w:rPr>
        <w:t>IMind</w:t>
      </w:r>
      <w:r>
        <w:rPr>
          <w:rFonts w:ascii="Calibri" w:hAnsi="Calibri"/>
          <w:sz w:val="22"/>
          <w:szCs w:val="22"/>
        </w:rPr>
        <w:t xml:space="preserve">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9345B" w:rsidRDefault="00B9345B" w:rsidP="00D71BAF">
      <w:pPr>
        <w:pStyle w:val="Heading2"/>
        <w:rPr>
          <w:rFonts w:ascii="Calibri" w:hAnsi="Calibri"/>
          <w:i w:val="0"/>
          <w:color w:val="000000"/>
          <w:sz w:val="26"/>
          <w:szCs w:val="26"/>
        </w:rPr>
        <w:sectPr w:rsidR="00B9345B" w:rsidSect="0049208C">
          <w:pgSz w:w="11906" w:h="16838"/>
          <w:pgMar w:top="1417" w:right="1701" w:bottom="1417" w:left="1701" w:header="708" w:footer="708" w:gutter="0"/>
          <w:cols w:space="708"/>
          <w:docGrid w:linePitch="360"/>
        </w:sectPr>
      </w:pPr>
      <w:bookmarkStart w:id="37" w:name="_Toc222758315"/>
    </w:p>
    <w:p w:rsidR="00D71BAF" w:rsidRPr="00D71BAF" w:rsidRDefault="000C11DE" w:rsidP="00D71BAF">
      <w:pPr>
        <w:pStyle w:val="Heading2"/>
        <w:rPr>
          <w:rFonts w:ascii="Calibri" w:hAnsi="Calibri"/>
          <w:i w:val="0"/>
          <w:color w:val="000000"/>
          <w:sz w:val="26"/>
          <w:szCs w:val="26"/>
        </w:rPr>
      </w:pPr>
      <w:r w:rsidRPr="000C11DE">
        <w:rPr>
          <w:rFonts w:ascii="Calibri" w:hAnsi="Calibri"/>
          <w:i w:val="0"/>
          <w:color w:val="000000"/>
          <w:sz w:val="26"/>
          <w:szCs w:val="26"/>
        </w:rPr>
        <w:lastRenderedPageBreak/>
        <w:t>ROLES Y RESPONSABILIDADES</w:t>
      </w:r>
      <w:bookmarkEnd w:id="37"/>
    </w:p>
    <w:tbl>
      <w:tblPr>
        <w:tblStyle w:val="TableGrid"/>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Heading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ROL</w:t>
            </w:r>
          </w:p>
        </w:tc>
        <w:tc>
          <w:tcPr>
            <w:tcW w:w="7371" w:type="dxa"/>
            <w:shd w:val="clear" w:color="auto" w:fill="D9D9D9" w:themeFill="background1" w:themeFillShade="D9"/>
            <w:vAlign w:val="center"/>
            <w:hideMark/>
          </w:tcPr>
          <w:p w:rsidR="007A38F8" w:rsidRPr="00EE6188" w:rsidRDefault="007A38F8" w:rsidP="00EE6188">
            <w:pPr>
              <w:pStyle w:val="Heading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RESPONSABILIDADES</w:t>
            </w:r>
          </w:p>
        </w:tc>
        <w:tc>
          <w:tcPr>
            <w:tcW w:w="2551" w:type="dxa"/>
            <w:shd w:val="clear" w:color="auto" w:fill="D9D9D9" w:themeFill="background1" w:themeFillShade="D9"/>
            <w:vAlign w:val="center"/>
            <w:hideMark/>
          </w:tcPr>
          <w:p w:rsidR="007A38F8" w:rsidRPr="00EE6188" w:rsidRDefault="007A38F8" w:rsidP="00EE6188">
            <w:pPr>
              <w:pStyle w:val="Heading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INTEGRANTE</w:t>
            </w:r>
          </w:p>
        </w:tc>
      </w:tr>
      <w:tr w:rsidR="007A38F8" w:rsidRPr="001D2595" w:rsidTr="00EE6188">
        <w:trPr>
          <w:trHeight w:val="3724"/>
          <w:jc w:val="center"/>
        </w:trPr>
        <w:tc>
          <w:tcPr>
            <w:tcW w:w="2694" w:type="dxa"/>
            <w:hideMark/>
          </w:tcPr>
          <w:p w:rsidR="007A38F8" w:rsidRPr="00EE6188" w:rsidRDefault="007A38F8" w:rsidP="0068145E">
            <w:pPr>
              <w:pStyle w:val="Heading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PROYECTO</w:t>
            </w:r>
          </w:p>
        </w:tc>
        <w:tc>
          <w:tcPr>
            <w:tcW w:w="7371" w:type="dxa"/>
            <w:hideMark/>
          </w:tcPr>
          <w:p w:rsidR="007A38F8" w:rsidRPr="0068145E" w:rsidRDefault="007A38F8" w:rsidP="00F14E07">
            <w:pPr>
              <w:pStyle w:val="NoSpacing"/>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NoSpacing"/>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p>
        </w:tc>
      </w:tr>
      <w:tr w:rsidR="007A38F8" w:rsidRPr="001D2595" w:rsidTr="00EE6188">
        <w:trPr>
          <w:trHeight w:val="1492"/>
          <w:jc w:val="center"/>
        </w:trPr>
        <w:tc>
          <w:tcPr>
            <w:tcW w:w="2694" w:type="dxa"/>
            <w:hideMark/>
          </w:tcPr>
          <w:p w:rsidR="007A38F8" w:rsidRPr="00EE6188" w:rsidRDefault="007A38F8" w:rsidP="0068145E">
            <w:pPr>
              <w:pStyle w:val="Heading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DESARROLLO</w:t>
            </w:r>
          </w:p>
        </w:tc>
        <w:tc>
          <w:tcPr>
            <w:tcW w:w="7371" w:type="dxa"/>
            <w:hideMark/>
          </w:tcPr>
          <w:p w:rsidR="007A38F8" w:rsidRPr="004403E9" w:rsidRDefault="007A38F8" w:rsidP="00F14E07">
            <w:pPr>
              <w:pStyle w:val="NoSpacing"/>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NoSpacing"/>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NoSpacing"/>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NoSpacing"/>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NoSpacing"/>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p>
        </w:tc>
      </w:tr>
      <w:tr w:rsidR="007A38F8" w:rsidRPr="001D2595" w:rsidTr="00EE6188">
        <w:trPr>
          <w:trHeight w:val="140"/>
          <w:jc w:val="center"/>
        </w:trPr>
        <w:tc>
          <w:tcPr>
            <w:tcW w:w="2694" w:type="dxa"/>
            <w:hideMark/>
          </w:tcPr>
          <w:p w:rsidR="007A38F8" w:rsidRPr="00EE6188" w:rsidRDefault="007A38F8" w:rsidP="0068145E">
            <w:pPr>
              <w:pStyle w:val="Heading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ADMINISTRADOR DE CONFIGURACIONES Y DOCUMENTACIÓN</w:t>
            </w:r>
          </w:p>
        </w:tc>
        <w:tc>
          <w:tcPr>
            <w:tcW w:w="7371" w:type="dxa"/>
            <w:hideMark/>
          </w:tcPr>
          <w:p w:rsidR="007A38F8" w:rsidRPr="004403E9" w:rsidRDefault="007A38F8" w:rsidP="00F14E07">
            <w:pPr>
              <w:pStyle w:val="NoSpacing"/>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NoSpacing"/>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NoSpacing"/>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NoSpacing"/>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p>
        </w:tc>
      </w:tr>
      <w:tr w:rsidR="007A38F8" w:rsidRPr="001D2595" w:rsidTr="00EE6188">
        <w:trPr>
          <w:trHeight w:val="698"/>
          <w:jc w:val="center"/>
        </w:trPr>
        <w:tc>
          <w:tcPr>
            <w:tcW w:w="2694" w:type="dxa"/>
            <w:hideMark/>
          </w:tcPr>
          <w:p w:rsidR="007A38F8" w:rsidRPr="00EE6188" w:rsidRDefault="007A38F8" w:rsidP="0068145E">
            <w:pPr>
              <w:pStyle w:val="Heading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lastRenderedPageBreak/>
              <w:t>DIRECTOR DE CALIDAD Y MANEJO DE RIESGOS</w:t>
            </w:r>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ListParagraph"/>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p>
        </w:tc>
      </w:tr>
      <w:tr w:rsidR="007A38F8" w:rsidRPr="001D2595" w:rsidTr="00EE6188">
        <w:trPr>
          <w:trHeight w:val="775"/>
          <w:jc w:val="center"/>
        </w:trPr>
        <w:tc>
          <w:tcPr>
            <w:tcW w:w="2694" w:type="dxa"/>
            <w:hideMark/>
          </w:tcPr>
          <w:p w:rsidR="007A38F8" w:rsidRPr="00EE6188" w:rsidRDefault="007A38F8" w:rsidP="0068145E">
            <w:pPr>
              <w:pStyle w:val="Heading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ANALISTA DE REQUERIMIENTOS</w:t>
            </w:r>
          </w:p>
        </w:tc>
        <w:tc>
          <w:tcPr>
            <w:tcW w:w="7371" w:type="dxa"/>
            <w:hideMark/>
          </w:tcPr>
          <w:p w:rsidR="007A38F8" w:rsidRPr="0068145E" w:rsidRDefault="007A38F8" w:rsidP="00F14E07">
            <w:pPr>
              <w:pStyle w:val="ListParagraph"/>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ListParagraph"/>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p>
        </w:tc>
      </w:tr>
      <w:tr w:rsidR="007A38F8" w:rsidRPr="001D2595" w:rsidTr="00EE6188">
        <w:trPr>
          <w:trHeight w:val="1721"/>
          <w:jc w:val="center"/>
        </w:trPr>
        <w:tc>
          <w:tcPr>
            <w:tcW w:w="2694" w:type="dxa"/>
            <w:hideMark/>
          </w:tcPr>
          <w:p w:rsidR="007A38F8" w:rsidRPr="00EE6188" w:rsidRDefault="007A38F8" w:rsidP="0068145E">
            <w:pPr>
              <w:pStyle w:val="Heading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ARQUITECTO</w:t>
            </w:r>
          </w:p>
        </w:tc>
        <w:tc>
          <w:tcPr>
            <w:tcW w:w="7371" w:type="dxa"/>
            <w:hideMark/>
          </w:tcPr>
          <w:p w:rsidR="007A38F8" w:rsidRPr="00C057E6" w:rsidRDefault="007A38F8" w:rsidP="00F14E07">
            <w:pPr>
              <w:pStyle w:val="ListParagraph"/>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Heading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p>
        </w:tc>
      </w:tr>
    </w:tbl>
    <w:p w:rsidR="00B9345B" w:rsidRPr="00EE6188" w:rsidRDefault="00EE6188" w:rsidP="00EE6188">
      <w:pPr>
        <w:jc w:val="center"/>
        <w:rPr>
          <w:rFonts w:ascii="Calibri" w:hAnsi="Calibri"/>
          <w:b/>
          <w:color w:val="000000"/>
          <w:sz w:val="22"/>
          <w:szCs w:val="22"/>
        </w:rPr>
        <w:sectPr w:rsidR="00B9345B" w:rsidRPr="00EE6188" w:rsidSect="00B9345B">
          <w:pgSz w:w="16838" w:h="11906" w:orient="landscape"/>
          <w:pgMar w:top="1701" w:right="1418" w:bottom="1701" w:left="1418" w:header="709" w:footer="709" w:gutter="0"/>
          <w:cols w:space="708"/>
          <w:docGrid w:linePitch="360"/>
        </w:sectPr>
      </w:pPr>
      <w:r w:rsidRPr="00EE6188">
        <w:rPr>
          <w:rFonts w:ascii="Calibri" w:hAnsi="Calibri"/>
          <w:b/>
          <w:color w:val="000000"/>
          <w:sz w:val="22"/>
          <w:szCs w:val="22"/>
        </w:rPr>
        <w:t xml:space="preserve">Tabla 8. </w:t>
      </w:r>
      <w:r>
        <w:rPr>
          <w:rFonts w:ascii="Calibri" w:hAnsi="Calibri"/>
          <w:b/>
          <w:color w:val="000000"/>
          <w:sz w:val="22"/>
          <w:szCs w:val="22"/>
        </w:rPr>
        <w:t>Responsabilidades por roles</w:t>
      </w:r>
    </w:p>
    <w:p w:rsidR="00255891" w:rsidRPr="00EE6188" w:rsidRDefault="00255891" w:rsidP="00F54334">
      <w:pPr>
        <w:pStyle w:val="Heading1"/>
        <w:numPr>
          <w:ilvl w:val="0"/>
          <w:numId w:val="1"/>
        </w:numPr>
        <w:rPr>
          <w:rFonts w:asciiTheme="minorHAnsi" w:hAnsiTheme="minorHAnsi"/>
          <w:color w:val="000000"/>
          <w:sz w:val="28"/>
          <w:szCs w:val="22"/>
          <w:lang w:val="es-CO"/>
        </w:rPr>
      </w:pPr>
      <w:bookmarkStart w:id="38" w:name="_Toc222758316"/>
      <w:r w:rsidRPr="00EE6188">
        <w:rPr>
          <w:rFonts w:asciiTheme="minorHAnsi" w:hAnsiTheme="minorHAnsi"/>
          <w:noProof/>
          <w:color w:val="000000"/>
          <w:sz w:val="28"/>
          <w:szCs w:val="22"/>
          <w:lang w:val="es-CO"/>
        </w:rPr>
        <w:lastRenderedPageBreak/>
        <w:t>PLAN DE PROCESOS DE GESTIÓN</w:t>
      </w:r>
      <w:bookmarkEnd w:id="38"/>
    </w:p>
    <w:p w:rsidR="00255891" w:rsidRPr="00EE6188" w:rsidRDefault="00255891" w:rsidP="00C334F7">
      <w:pPr>
        <w:pStyle w:val="Heading2"/>
        <w:rPr>
          <w:rFonts w:asciiTheme="minorHAnsi" w:hAnsiTheme="minorHAnsi"/>
          <w:i w:val="0"/>
          <w:color w:val="000000"/>
          <w:sz w:val="26"/>
          <w:szCs w:val="26"/>
        </w:rPr>
      </w:pPr>
      <w:bookmarkStart w:id="39" w:name="_Toc222758317"/>
      <w:r w:rsidRPr="00EE6188">
        <w:rPr>
          <w:rFonts w:asciiTheme="minorHAnsi" w:hAnsiTheme="minorHAnsi"/>
          <w:i w:val="0"/>
          <w:color w:val="000000"/>
          <w:sz w:val="26"/>
          <w:szCs w:val="26"/>
        </w:rPr>
        <w:t>PLAN DE ARRANQUE</w:t>
      </w:r>
      <w:bookmarkEnd w:id="39"/>
    </w:p>
    <w:p w:rsidR="00255891" w:rsidRDefault="00255891" w:rsidP="00E83771">
      <w:pPr>
        <w:pStyle w:val="Heading3"/>
        <w:rPr>
          <w:rFonts w:asciiTheme="minorHAnsi" w:hAnsiTheme="minorHAnsi"/>
          <w:color w:val="000000"/>
          <w:sz w:val="24"/>
          <w:szCs w:val="22"/>
        </w:rPr>
      </w:pPr>
      <w:bookmarkStart w:id="40" w:name="_Toc222758318"/>
      <w:r w:rsidRPr="00EE6188">
        <w:rPr>
          <w:rFonts w:asciiTheme="minorHAnsi" w:hAnsiTheme="minorHAnsi"/>
          <w:color w:val="000000"/>
          <w:sz w:val="24"/>
          <w:szCs w:val="22"/>
        </w:rPr>
        <w:t>Plan de Estimación</w:t>
      </w:r>
      <w:bookmarkEnd w:id="40"/>
    </w:p>
    <w:p w:rsidR="00681B5C" w:rsidRPr="00681B5C" w:rsidRDefault="00681B5C" w:rsidP="0031673D">
      <w:pPr>
        <w:jc w:val="both"/>
      </w:pPr>
    </w:p>
    <w:p w:rsidR="00EE6188" w:rsidRDefault="00887771" w:rsidP="0031673D">
      <w:pPr>
        <w:ind w:left="708"/>
        <w:jc w:val="both"/>
        <w:rPr>
          <w:rFonts w:asciiTheme="minorHAnsi" w:hAnsiTheme="minorHAnsi"/>
          <w:sz w:val="22"/>
        </w:rPr>
      </w:pPr>
      <w:r>
        <w:rPr>
          <w:rFonts w:asciiTheme="minorHAnsi" w:hAnsiTheme="minorHAnsi"/>
          <w:sz w:val="22"/>
        </w:rPr>
        <w:t xml:space="preserve">Se utilizará la herramienta Microsoft </w:t>
      </w:r>
      <w:r w:rsidR="00EE6188">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método para estimación de costos que se aplicara será puntos funcionales, debido a que permitirá determinar el esfuerzo, presupuesto y el costo final del software que se desarrollará, además del análisis que será posible realizar, basado en los diagramas de casos de uso, acerca de las funcionalidades del sistema.</w:t>
      </w:r>
    </w:p>
    <w:p w:rsidR="00F83D77" w:rsidRDefault="00F83D77" w:rsidP="00EE6188">
      <w:pPr>
        <w:ind w:left="708"/>
        <w:jc w:val="both"/>
        <w:rPr>
          <w:rFonts w:asciiTheme="minorHAnsi" w:hAnsiTheme="minorHAnsi"/>
          <w:sz w:val="22"/>
        </w:rPr>
      </w:pPr>
    </w:p>
    <w:tbl>
      <w:tblPr>
        <w:tblStyle w:val="LightShading1"/>
        <w:tblW w:w="0" w:type="auto"/>
        <w:jc w:val="center"/>
        <w:tblLook w:val="0420"/>
      </w:tblPr>
      <w:tblGrid>
        <w:gridCol w:w="2881"/>
        <w:gridCol w:w="2881"/>
        <w:gridCol w:w="2882"/>
      </w:tblGrid>
      <w:tr w:rsidR="00F83D77" w:rsidRPr="00F83D77" w:rsidTr="00146462">
        <w:trPr>
          <w:cnfStyle w:val="100000000000"/>
          <w:jc w:val="center"/>
        </w:trPr>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COMPONENTES</w:t>
            </w:r>
          </w:p>
        </w:tc>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Número De datos</w:t>
            </w:r>
          </w:p>
        </w:tc>
        <w:tc>
          <w:tcPr>
            <w:tcW w:w="2882"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Pr>
                <w:rFonts w:asciiTheme="minorHAnsi" w:hAnsiTheme="minorHAnsi"/>
                <w:sz w:val="22"/>
                <w:lang w:val="es-ES_tradnl"/>
              </w:rPr>
              <w:t>FTR</w:t>
            </w: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bl>
    <w:p w:rsidR="0031673D" w:rsidRPr="0031673D" w:rsidRDefault="0031673D" w:rsidP="0031673D">
      <w:pPr>
        <w:rPr>
          <w:rFonts w:asciiTheme="minorHAnsi" w:hAnsiTheme="minorHAnsi"/>
          <w:sz w:val="22"/>
        </w:rPr>
      </w:pPr>
    </w:p>
    <w:p w:rsidR="0031673D" w:rsidRDefault="0031673D" w:rsidP="0031673D">
      <w:pPr>
        <w:pStyle w:val="Heading3"/>
        <w:rPr>
          <w:rFonts w:asciiTheme="minorHAnsi" w:hAnsiTheme="minorHAnsi"/>
          <w:color w:val="000000"/>
          <w:sz w:val="24"/>
          <w:szCs w:val="22"/>
        </w:rPr>
      </w:pPr>
      <w:r w:rsidRPr="00EE6188">
        <w:rPr>
          <w:rFonts w:asciiTheme="minorHAnsi" w:hAnsiTheme="minorHAnsi"/>
          <w:color w:val="000000"/>
          <w:sz w:val="24"/>
          <w:szCs w:val="22"/>
        </w:rPr>
        <w:t xml:space="preserve">Plan de Personal </w:t>
      </w:r>
    </w:p>
    <w:p w:rsidR="0031673D" w:rsidRPr="0031673D" w:rsidRDefault="0031673D" w:rsidP="0031673D"/>
    <w:p w:rsidR="0031673D" w:rsidRDefault="0031673D" w:rsidP="0031673D">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31673D" w:rsidRDefault="0031673D" w:rsidP="0031673D">
      <w:pPr>
        <w:rPr>
          <w:rFonts w:asciiTheme="minorHAnsi" w:hAnsiTheme="minorHAnsi"/>
          <w:sz w:val="22"/>
        </w:rPr>
      </w:pPr>
    </w:p>
    <w:p w:rsidR="00A54CFD" w:rsidRPr="0031673D" w:rsidRDefault="00A54CFD" w:rsidP="0031673D">
      <w:pPr>
        <w:rPr>
          <w:rFonts w:asciiTheme="minorHAnsi" w:hAnsiTheme="minorHAnsi"/>
          <w:sz w:val="22"/>
        </w:rPr>
        <w:sectPr w:rsidR="00A54CFD" w:rsidRPr="0031673D" w:rsidSect="0049208C">
          <w:pgSz w:w="11906" w:h="16838"/>
          <w:pgMar w:top="1417" w:right="1701" w:bottom="1417" w:left="1701" w:header="708" w:footer="708" w:gutter="0"/>
          <w:cols w:space="708"/>
          <w:docGrid w:linePitch="360"/>
        </w:sectPr>
      </w:pPr>
    </w:p>
    <w:p w:rsidR="00C4213E" w:rsidRDefault="00C4213E" w:rsidP="00C4213E"/>
    <w:p w:rsidR="00C4213E" w:rsidRDefault="007632D3" w:rsidP="00C4213E">
      <w:r>
        <w:rPr>
          <w:noProof/>
          <w:lang w:val="es-CO" w:eastAsia="es-CO"/>
        </w:rPr>
        <w:drawing>
          <wp:inline distT="0" distB="0" distL="0" distR="0">
            <wp:extent cx="9186531" cy="3976577"/>
            <wp:effectExtent l="0" t="0" r="0" b="0"/>
            <wp:docPr id="9"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C4213E" w:rsidRDefault="00C4213E" w:rsidP="00C4213E"/>
    <w:p w:rsidR="00A54CFD" w:rsidRPr="007632D3" w:rsidRDefault="007632D3" w:rsidP="007632D3">
      <w:pPr>
        <w:jc w:val="center"/>
        <w:rPr>
          <w:rFonts w:asciiTheme="minorHAnsi" w:hAnsiTheme="minorHAnsi"/>
          <w:b/>
          <w:sz w:val="22"/>
        </w:rPr>
        <w:sectPr w:rsidR="00A54CFD" w:rsidRPr="007632D3" w:rsidSect="00A54CFD">
          <w:pgSz w:w="16838" w:h="11906" w:orient="landscape"/>
          <w:pgMar w:top="1701" w:right="1418" w:bottom="1701" w:left="1418" w:header="709" w:footer="709" w:gutter="0"/>
          <w:cols w:space="708"/>
          <w:docGrid w:linePitch="360"/>
        </w:sectPr>
      </w:pPr>
      <w:r w:rsidRPr="007632D3">
        <w:rPr>
          <w:rFonts w:asciiTheme="minorHAnsi" w:hAnsiTheme="minorHAnsi"/>
          <w:b/>
          <w:sz w:val="22"/>
        </w:rPr>
        <w:t>Tabla 9. Habilidades por Roles</w:t>
      </w:r>
    </w:p>
    <w:p w:rsidR="00EE6188" w:rsidRDefault="00EE6188" w:rsidP="00EE6188">
      <w:pPr>
        <w:pStyle w:val="Heading3"/>
        <w:rPr>
          <w:rFonts w:asciiTheme="minorHAnsi" w:hAnsiTheme="minorHAnsi"/>
          <w:color w:val="000000"/>
          <w:sz w:val="24"/>
          <w:szCs w:val="24"/>
        </w:rPr>
      </w:pPr>
      <w:bookmarkStart w:id="41" w:name="_Toc222758320"/>
      <w:r w:rsidRPr="00813EA7">
        <w:rPr>
          <w:rFonts w:asciiTheme="minorHAnsi" w:hAnsiTheme="minorHAnsi"/>
          <w:color w:val="000000"/>
          <w:sz w:val="24"/>
          <w:szCs w:val="24"/>
        </w:rPr>
        <w:lastRenderedPageBreak/>
        <w:t>Plan de Entrenamiento de Personal</w:t>
      </w:r>
      <w:bookmarkEnd w:id="41"/>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42"/>
      <w:r>
        <w:rPr>
          <w:rFonts w:asciiTheme="minorHAnsi" w:hAnsiTheme="minorHAnsi"/>
          <w:sz w:val="22"/>
        </w:rPr>
        <w:t>actividades</w:t>
      </w:r>
      <w:commentRangeEnd w:id="42"/>
      <w:r>
        <w:rPr>
          <w:rStyle w:val="CommentReference"/>
        </w:rPr>
        <w:commentReference w:id="42"/>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A43560">
        <w:trPr>
          <w:cnfStyle w:val="000000100000"/>
          <w:trHeight w:val="385"/>
        </w:trPr>
        <w:tc>
          <w:tcPr>
            <w:cnfStyle w:val="000010000000"/>
            <w:tcW w:w="1818"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A43560">
        <w:trPr>
          <w:cnfStyle w:val="000000010000"/>
          <w:trHeight w:val="402"/>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A43560">
        <w:trPr>
          <w:cnfStyle w:val="000000100000"/>
          <w:trHeight w:val="134"/>
        </w:trPr>
        <w:tc>
          <w:tcPr>
            <w:cnfStyle w:val="000010000000"/>
            <w:tcW w:w="1818" w:type="dxa"/>
            <w:vMerge w:val="restart"/>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A43560">
        <w:trPr>
          <w:cnfStyle w:val="000000010000"/>
          <w:trHeight w:val="13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A43560">
        <w:trPr>
          <w:cnfStyle w:val="000000100000"/>
          <w:trHeight w:val="142"/>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A43560">
        <w:trPr>
          <w:cnfStyle w:val="000000010000"/>
          <w:trHeight w:val="385"/>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A43560">
        <w:trPr>
          <w:cnfStyle w:val="000000100000"/>
          <w:trHeight w:val="343"/>
        </w:trPr>
        <w:tc>
          <w:tcPr>
            <w:cnfStyle w:val="000010000000"/>
            <w:tcW w:w="1818" w:type="dxa"/>
            <w:vMerge w:val="restart"/>
          </w:tcPr>
          <w:p w:rsidR="00EE6188" w:rsidRPr="00753007" w:rsidRDefault="00EE6188" w:rsidP="00A43560">
            <w:pPr>
              <w:ind w:left="680"/>
              <w:jc w:val="both"/>
              <w:rPr>
                <w:rFonts w:asciiTheme="minorHAnsi" w:hAnsiTheme="minorHAnsi"/>
                <w:b/>
                <w:sz w:val="22"/>
                <w:szCs w:val="22"/>
              </w:rPr>
            </w:pPr>
          </w:p>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5 Computa</w:t>
            </w:r>
            <w:r w:rsidR="00904AFF">
              <w:rPr>
                <w:rFonts w:asciiTheme="minorHAnsi" w:hAnsiTheme="minorHAnsi"/>
                <w:sz w:val="22"/>
                <w:szCs w:val="22"/>
              </w:rPr>
              <w:t>do</w:t>
            </w:r>
            <w:r w:rsidRPr="00753007">
              <w:rPr>
                <w:rFonts w:asciiTheme="minorHAnsi" w:hAnsiTheme="minorHAnsi"/>
                <w:sz w:val="22"/>
                <w:szCs w:val="22"/>
              </w:rPr>
              <w:t xml:space="preserve">res personales </w:t>
            </w:r>
          </w:p>
        </w:tc>
      </w:tr>
      <w:tr w:rsidR="00EE6188" w:rsidRPr="00753007" w:rsidTr="00A43560">
        <w:trPr>
          <w:cnfStyle w:val="000000010000"/>
          <w:trHeight w:val="28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A43560">
        <w:trPr>
          <w:cnfStyle w:val="000000100000"/>
          <w:trHeight w:val="285"/>
        </w:trPr>
        <w:tc>
          <w:tcPr>
            <w:cnfStyle w:val="000010000000"/>
            <w:tcW w:w="1818" w:type="dxa"/>
            <w:vMerge/>
          </w:tcPr>
          <w:p w:rsidR="00EE6188" w:rsidRPr="00753007" w:rsidRDefault="00EE6188" w:rsidP="00A43560">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A43560">
            <w:pPr>
              <w:keepNext/>
              <w:jc w:val="both"/>
              <w:cnfStyle w:val="000000100000"/>
              <w:rPr>
                <w:rFonts w:asciiTheme="minorHAnsi" w:hAnsiTheme="minorHAnsi"/>
                <w:sz w:val="22"/>
                <w:szCs w:val="22"/>
              </w:rPr>
            </w:pPr>
          </w:p>
        </w:tc>
      </w:tr>
    </w:tbl>
    <w:p w:rsidR="00255891" w:rsidRPr="00DC7273" w:rsidRDefault="00255891" w:rsidP="00CB17D2">
      <w:pPr>
        <w:jc w:val="both"/>
        <w:rPr>
          <w:rFonts w:ascii="Calibri" w:hAnsi="Calibri"/>
          <w:color w:val="000000"/>
          <w:sz w:val="22"/>
          <w:szCs w:val="22"/>
        </w:rPr>
      </w:pPr>
    </w:p>
    <w:p w:rsidR="00255891" w:rsidRPr="0041692C" w:rsidRDefault="00255891" w:rsidP="003B255D">
      <w:pPr>
        <w:pStyle w:val="Heading2"/>
        <w:rPr>
          <w:rFonts w:ascii="Calibri" w:hAnsi="Calibri"/>
          <w:bCs w:val="0"/>
          <w:i w:val="0"/>
          <w:iCs w:val="0"/>
          <w:noProof/>
          <w:color w:val="000000"/>
          <w:sz w:val="26"/>
          <w:szCs w:val="26"/>
          <w:lang w:val="es-CO"/>
        </w:rPr>
      </w:pPr>
      <w:bookmarkStart w:id="43" w:name="_Toc222758321"/>
      <w:r w:rsidRPr="0041692C">
        <w:rPr>
          <w:rFonts w:ascii="Calibri" w:hAnsi="Calibri"/>
          <w:bCs w:val="0"/>
          <w:i w:val="0"/>
          <w:iCs w:val="0"/>
          <w:noProof/>
          <w:color w:val="000000"/>
          <w:sz w:val="26"/>
          <w:szCs w:val="26"/>
          <w:lang w:val="es-CO"/>
        </w:rPr>
        <w:t>PLAN DE TRABAJO</w:t>
      </w:r>
      <w:bookmarkEnd w:id="43"/>
    </w:p>
    <w:p w:rsidR="00255891" w:rsidRPr="0041692C" w:rsidRDefault="00255891" w:rsidP="00DF44C2">
      <w:pPr>
        <w:pStyle w:val="Heading3"/>
        <w:rPr>
          <w:rFonts w:ascii="Calibri" w:hAnsi="Calibri"/>
          <w:color w:val="000000"/>
          <w:sz w:val="24"/>
          <w:szCs w:val="24"/>
        </w:rPr>
      </w:pPr>
      <w:bookmarkStart w:id="44" w:name="_Toc222758322"/>
      <w:r w:rsidRPr="0041692C">
        <w:rPr>
          <w:rFonts w:ascii="Calibri" w:hAnsi="Calibri"/>
          <w:color w:val="000000"/>
          <w:sz w:val="24"/>
          <w:szCs w:val="24"/>
        </w:rPr>
        <w:t>Actividades de Trabajo</w:t>
      </w:r>
      <w:bookmarkEnd w:id="44"/>
    </w:p>
    <w:p w:rsidR="00255891" w:rsidRPr="0041692C" w:rsidRDefault="00255891" w:rsidP="00DF44C2">
      <w:pPr>
        <w:pStyle w:val="Heading3"/>
        <w:rPr>
          <w:rFonts w:ascii="Calibri" w:hAnsi="Calibri"/>
          <w:color w:val="000000"/>
          <w:sz w:val="24"/>
          <w:szCs w:val="24"/>
        </w:rPr>
      </w:pPr>
      <w:bookmarkStart w:id="45" w:name="_Toc222758323"/>
      <w:r w:rsidRPr="0041692C">
        <w:rPr>
          <w:rFonts w:ascii="Calibri" w:hAnsi="Calibri"/>
          <w:color w:val="000000"/>
          <w:sz w:val="24"/>
          <w:szCs w:val="24"/>
        </w:rPr>
        <w:t>Cronograma</w:t>
      </w:r>
      <w:bookmarkEnd w:id="45"/>
    </w:p>
    <w:p w:rsidR="00255891" w:rsidRPr="0041692C" w:rsidRDefault="00255891" w:rsidP="00DF44C2">
      <w:pPr>
        <w:pStyle w:val="Heading3"/>
        <w:rPr>
          <w:rFonts w:ascii="Calibri" w:hAnsi="Calibri"/>
          <w:color w:val="000000"/>
          <w:sz w:val="24"/>
          <w:szCs w:val="24"/>
        </w:rPr>
      </w:pPr>
      <w:bookmarkStart w:id="46" w:name="_Toc222758324"/>
      <w:r w:rsidRPr="0041692C">
        <w:rPr>
          <w:rFonts w:ascii="Calibri" w:hAnsi="Calibri"/>
          <w:color w:val="000000"/>
          <w:sz w:val="24"/>
          <w:szCs w:val="24"/>
        </w:rPr>
        <w:t>Asignación De Recursos</w:t>
      </w:r>
      <w:bookmarkEnd w:id="46"/>
    </w:p>
    <w:p w:rsidR="00255891" w:rsidRPr="0041692C" w:rsidRDefault="00255891" w:rsidP="001231A2">
      <w:pPr>
        <w:pStyle w:val="Heading3"/>
        <w:rPr>
          <w:rFonts w:ascii="Calibri" w:hAnsi="Calibri"/>
          <w:color w:val="000000"/>
          <w:sz w:val="24"/>
          <w:szCs w:val="24"/>
        </w:rPr>
      </w:pPr>
      <w:bookmarkStart w:id="47" w:name="_Toc222758325"/>
      <w:r w:rsidRPr="0041692C">
        <w:rPr>
          <w:rFonts w:ascii="Calibri" w:hAnsi="Calibri"/>
          <w:color w:val="000000"/>
          <w:sz w:val="24"/>
          <w:szCs w:val="24"/>
        </w:rPr>
        <w:t>Asignación De Presupuesto</w:t>
      </w:r>
      <w:bookmarkEnd w:id="47"/>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Pr="004403E9" w:rsidRDefault="00255891" w:rsidP="00606C66">
      <w:pPr>
        <w:pStyle w:val="Heading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48" w:name="_Toc222758326"/>
      <w:r w:rsidRPr="0041692C">
        <w:rPr>
          <w:rFonts w:ascii="Calibri" w:hAnsi="Calibri"/>
          <w:i w:val="0"/>
          <w:color w:val="000000"/>
          <w:sz w:val="26"/>
          <w:szCs w:val="26"/>
          <w:lang w:val="es-CO"/>
        </w:rPr>
        <w:t>PLAN DE CONTROL</w:t>
      </w:r>
      <w:bookmarkEnd w:id="48"/>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Heading3"/>
        <w:rPr>
          <w:rFonts w:ascii="Calibri" w:hAnsi="Calibri"/>
          <w:color w:val="000000"/>
          <w:sz w:val="24"/>
          <w:szCs w:val="24"/>
          <w:lang w:val="es-CO"/>
        </w:rPr>
      </w:pPr>
      <w:bookmarkStart w:id="49" w:name="_Toc222758327"/>
      <w:r w:rsidRPr="0041692C">
        <w:rPr>
          <w:rFonts w:ascii="Calibri" w:hAnsi="Calibri"/>
          <w:color w:val="000000"/>
          <w:sz w:val="24"/>
          <w:szCs w:val="24"/>
          <w:lang w:val="es-CO"/>
        </w:rPr>
        <w:t>Plan de Control de requerimientos</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ListParagraph"/>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Heading3"/>
        <w:rPr>
          <w:rFonts w:ascii="Calibri" w:hAnsi="Calibri"/>
          <w:color w:val="000000"/>
          <w:sz w:val="24"/>
          <w:szCs w:val="24"/>
          <w:lang w:val="es-CO"/>
        </w:rPr>
      </w:pPr>
      <w:bookmarkStart w:id="50" w:name="_Toc222758328"/>
      <w:r w:rsidRPr="0041692C">
        <w:rPr>
          <w:rFonts w:ascii="Calibri" w:hAnsi="Calibri"/>
          <w:color w:val="000000"/>
          <w:sz w:val="24"/>
          <w:szCs w:val="24"/>
          <w:lang w:val="es-CO"/>
        </w:rPr>
        <w:t>Plan de Control de cronograma</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Heading3"/>
        <w:rPr>
          <w:rFonts w:ascii="Calibri" w:hAnsi="Calibri"/>
          <w:color w:val="000000"/>
          <w:sz w:val="24"/>
          <w:szCs w:val="24"/>
          <w:lang w:val="es-CO"/>
        </w:rPr>
      </w:pPr>
      <w:bookmarkStart w:id="51" w:name="_Toc222758329"/>
      <w:r w:rsidRPr="0041692C">
        <w:rPr>
          <w:rFonts w:ascii="Calibri" w:hAnsi="Calibri"/>
          <w:color w:val="000000"/>
          <w:sz w:val="24"/>
          <w:szCs w:val="24"/>
          <w:lang w:val="es-CO"/>
        </w:rPr>
        <w:t>Plan de Control de Presupuesto</w:t>
      </w:r>
      <w:bookmarkEnd w:id="51"/>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Heading3"/>
        <w:rPr>
          <w:rFonts w:ascii="Calibri" w:hAnsi="Calibri"/>
          <w:color w:val="000000"/>
          <w:sz w:val="24"/>
          <w:szCs w:val="24"/>
          <w:lang w:val="es-CO"/>
        </w:rPr>
      </w:pPr>
      <w:bookmarkStart w:id="52" w:name="_Toc222758330"/>
      <w:r w:rsidRPr="0041692C">
        <w:rPr>
          <w:rFonts w:ascii="Calibri" w:hAnsi="Calibri"/>
          <w:color w:val="000000"/>
          <w:sz w:val="24"/>
          <w:szCs w:val="24"/>
          <w:lang w:val="es-CO"/>
        </w:rPr>
        <w:t>Plan de Control de Calidad</w:t>
      </w:r>
      <w:bookmarkEnd w:id="52"/>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ListParagraph"/>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Codificación</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A517BA" w:rsidRDefault="00A517BA" w:rsidP="00A517BA">
      <w:pPr>
        <w:rPr>
          <w:lang w:val="es-CO"/>
        </w:rPr>
      </w:pPr>
    </w:p>
    <w:p w:rsidR="00255891" w:rsidRDefault="00255891" w:rsidP="00275157">
      <w:pPr>
        <w:pStyle w:val="Heading3"/>
        <w:rPr>
          <w:rFonts w:ascii="Calibri" w:hAnsi="Calibri"/>
          <w:color w:val="000000"/>
          <w:sz w:val="24"/>
          <w:szCs w:val="24"/>
          <w:lang w:val="es-CO"/>
        </w:rPr>
      </w:pPr>
      <w:bookmarkStart w:id="53" w:name="_Toc222758331"/>
      <w:r w:rsidRPr="0041692C">
        <w:rPr>
          <w:rFonts w:ascii="Calibri" w:hAnsi="Calibri"/>
          <w:color w:val="000000"/>
          <w:sz w:val="24"/>
          <w:szCs w:val="24"/>
          <w:lang w:val="es-CO"/>
        </w:rPr>
        <w:t>Plan de Reportes</w:t>
      </w:r>
      <w:bookmarkEnd w:id="53"/>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171338" w:rsidRDefault="00255891" w:rsidP="00171338">
      <w:pPr>
        <w:pStyle w:val="Heading3"/>
        <w:rPr>
          <w:rFonts w:ascii="Calibri" w:hAnsi="Calibri"/>
          <w:color w:val="000000"/>
          <w:sz w:val="24"/>
          <w:szCs w:val="24"/>
          <w:lang w:val="es-CO"/>
        </w:rPr>
      </w:pPr>
      <w:bookmarkStart w:id="54" w:name="_Toc222758332"/>
      <w:r w:rsidRPr="0041692C">
        <w:rPr>
          <w:rFonts w:ascii="Calibri" w:hAnsi="Calibri"/>
          <w:color w:val="000000"/>
          <w:sz w:val="24"/>
          <w:szCs w:val="24"/>
          <w:lang w:val="es-CO"/>
        </w:rPr>
        <w:lastRenderedPageBreak/>
        <w:t>Plan de Recolección de Métricas</w:t>
      </w:r>
      <w:bookmarkEnd w:id="54"/>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Heading2"/>
        <w:rPr>
          <w:rFonts w:ascii="Calibri" w:hAnsi="Calibri"/>
          <w:i w:val="0"/>
          <w:noProof/>
          <w:color w:val="000000"/>
          <w:sz w:val="26"/>
          <w:szCs w:val="26"/>
          <w:lang w:val="es-CO"/>
        </w:rPr>
      </w:pPr>
      <w:bookmarkStart w:id="55" w:name="_Toc222758333"/>
      <w:r w:rsidRPr="0041692C">
        <w:rPr>
          <w:rFonts w:ascii="Calibri" w:hAnsi="Calibri"/>
          <w:i w:val="0"/>
          <w:noProof/>
          <w:color w:val="000000"/>
          <w:sz w:val="26"/>
          <w:szCs w:val="26"/>
          <w:lang w:val="es-CO"/>
        </w:rPr>
        <w:t>PLAN DE ADMINISTRACIÓN DE RIEGOS</w:t>
      </w:r>
      <w:bookmarkEnd w:id="55"/>
    </w:p>
    <w:p w:rsidR="00255891" w:rsidRPr="0041692C" w:rsidRDefault="00255891" w:rsidP="007D4ABD">
      <w:pPr>
        <w:pStyle w:val="Heading2"/>
        <w:rPr>
          <w:rFonts w:ascii="Calibri" w:hAnsi="Calibri"/>
          <w:i w:val="0"/>
          <w:color w:val="000000"/>
          <w:sz w:val="26"/>
          <w:szCs w:val="26"/>
        </w:rPr>
      </w:pPr>
      <w:bookmarkStart w:id="56" w:name="_Toc222758334"/>
      <w:r w:rsidRPr="0041692C">
        <w:rPr>
          <w:rFonts w:ascii="Calibri" w:hAnsi="Calibri"/>
          <w:i w:val="0"/>
          <w:color w:val="000000"/>
          <w:sz w:val="26"/>
          <w:szCs w:val="26"/>
        </w:rPr>
        <w:t>PLAN DE CIERRE</w:t>
      </w:r>
      <w:bookmarkEnd w:id="56"/>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ListParagraph"/>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B03D4" w:rsidRDefault="001B03D4"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5C321C" w:rsidRDefault="00255891" w:rsidP="00171338">
      <w:pPr>
        <w:pStyle w:val="Title"/>
        <w:numPr>
          <w:ilvl w:val="0"/>
          <w:numId w:val="1"/>
        </w:numPr>
        <w:jc w:val="left"/>
        <w:rPr>
          <w:rFonts w:asciiTheme="minorHAnsi" w:hAnsiTheme="minorHAnsi"/>
          <w:noProof/>
          <w:color w:val="000000"/>
          <w:sz w:val="28"/>
          <w:szCs w:val="26"/>
          <w:lang w:val="es-CO"/>
        </w:rPr>
      </w:pPr>
      <w:bookmarkStart w:id="57" w:name="_Toc222758335"/>
      <w:r w:rsidRPr="005C321C">
        <w:rPr>
          <w:rFonts w:asciiTheme="minorHAnsi" w:hAnsiTheme="minorHAnsi"/>
          <w:noProof/>
          <w:color w:val="000000"/>
          <w:sz w:val="28"/>
          <w:szCs w:val="26"/>
          <w:lang w:val="es-CO"/>
        </w:rPr>
        <w:lastRenderedPageBreak/>
        <w:t>PLAN DE PROCESOS TÉCNICOS</w:t>
      </w:r>
      <w:bookmarkEnd w:id="57"/>
      <w:r w:rsidR="00263B51"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263B51" w:rsidRPr="005C321C">
        <w:rPr>
          <w:rFonts w:asciiTheme="minorHAnsi" w:hAnsiTheme="minorHAnsi"/>
          <w:color w:val="000000"/>
          <w:sz w:val="28"/>
          <w:szCs w:val="26"/>
        </w:rPr>
        <w:fldChar w:fldCharType="end"/>
      </w:r>
    </w:p>
    <w:p w:rsidR="00255891" w:rsidRPr="005C321C" w:rsidRDefault="00255891" w:rsidP="005C321C">
      <w:pPr>
        <w:pStyle w:val="Heading2"/>
        <w:rPr>
          <w:rFonts w:asciiTheme="minorHAnsi" w:hAnsiTheme="minorHAnsi"/>
          <w:i w:val="0"/>
          <w:sz w:val="26"/>
          <w:szCs w:val="26"/>
        </w:rPr>
      </w:pPr>
      <w:bookmarkStart w:id="58" w:name="_Toc222758336"/>
      <w:r w:rsidRPr="005C321C">
        <w:rPr>
          <w:rFonts w:asciiTheme="minorHAnsi" w:hAnsiTheme="minorHAnsi"/>
          <w:i w:val="0"/>
          <w:sz w:val="26"/>
          <w:szCs w:val="26"/>
        </w:rPr>
        <w:t>MODELO DE CICLO DE VIDA DEL PROCESO</w:t>
      </w:r>
      <w:bookmarkEnd w:id="58"/>
    </w:p>
    <w:p w:rsidR="00B10166" w:rsidRPr="005C321C" w:rsidRDefault="00255891" w:rsidP="00B10166">
      <w:pPr>
        <w:pStyle w:val="Heading2"/>
        <w:rPr>
          <w:rFonts w:asciiTheme="minorHAnsi" w:hAnsiTheme="minorHAnsi"/>
          <w:i w:val="0"/>
          <w:sz w:val="26"/>
          <w:szCs w:val="26"/>
        </w:rPr>
      </w:pPr>
      <w:bookmarkStart w:id="59" w:name="_Toc160917345"/>
      <w:bookmarkStart w:id="60" w:name="_Toc222758337"/>
      <w:r w:rsidRPr="005C321C">
        <w:rPr>
          <w:rFonts w:asciiTheme="minorHAnsi" w:hAnsiTheme="minorHAnsi"/>
          <w:i w:val="0"/>
          <w:caps/>
          <w:color w:val="000000"/>
          <w:sz w:val="26"/>
          <w:szCs w:val="26"/>
        </w:rPr>
        <w:t>Métodos, Herramientas y Técnicas</w:t>
      </w:r>
      <w:bookmarkEnd w:id="59"/>
      <w:bookmarkEnd w:id="60"/>
    </w:p>
    <w:p w:rsidR="00B10166" w:rsidRPr="005C321C" w:rsidRDefault="00B10166" w:rsidP="00B10166">
      <w:pPr>
        <w:pStyle w:val="Heading2"/>
        <w:rPr>
          <w:rFonts w:asciiTheme="minorHAnsi" w:hAnsiTheme="minorHAnsi"/>
          <w:i w:val="0"/>
          <w:sz w:val="26"/>
          <w:szCs w:val="26"/>
        </w:rPr>
      </w:pPr>
      <w:r w:rsidRPr="005C321C">
        <w:rPr>
          <w:rFonts w:asciiTheme="minorHAnsi" w:hAnsiTheme="minorHAnsi"/>
          <w:i w:val="0"/>
          <w:sz w:val="26"/>
          <w:szCs w:val="26"/>
        </w:rPr>
        <w:t xml:space="preserve"> PLAN DE INFRAESTRUCTURA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5C321C" w:rsidRDefault="004F13CA" w:rsidP="0066587E">
      <w:pPr>
        <w:ind w:firstLine="567"/>
        <w:jc w:val="both"/>
        <w:rPr>
          <w:rFonts w:asciiTheme="minorHAnsi" w:hAnsiTheme="minorHAnsi"/>
          <w:b/>
          <w:sz w:val="22"/>
          <w:szCs w:val="22"/>
        </w:rPr>
      </w:pPr>
      <w:r w:rsidRPr="005C321C">
        <w:rPr>
          <w:rFonts w:asciiTheme="minorHAnsi" w:hAnsiTheme="minorHAnsi"/>
          <w:b/>
          <w:sz w:val="22"/>
          <w:szCs w:val="22"/>
        </w:rPr>
        <w:t>6.3.2</w:t>
      </w:r>
      <w:r w:rsidRPr="005C321C">
        <w:rPr>
          <w:rFonts w:asciiTheme="minorHAnsi" w:hAnsiTheme="minorHAnsi"/>
          <w:b/>
          <w:sz w:val="22"/>
          <w:szCs w:val="22"/>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Default="00255891" w:rsidP="00B10166">
      <w:pPr>
        <w:pStyle w:val="Heading2"/>
        <w:numPr>
          <w:ilvl w:val="1"/>
          <w:numId w:val="19"/>
        </w:numPr>
        <w:rPr>
          <w:rFonts w:ascii="Calibri" w:hAnsi="Calibri"/>
          <w:i w:val="0"/>
          <w:caps/>
          <w:noProof/>
          <w:color w:val="000000"/>
          <w:sz w:val="26"/>
          <w:szCs w:val="26"/>
          <w:lang w:val="es-CO"/>
        </w:rPr>
      </w:pPr>
      <w:bookmarkStart w:id="61" w:name="_Toc222758339"/>
      <w:r w:rsidRPr="00B10166">
        <w:rPr>
          <w:rFonts w:ascii="Calibri" w:hAnsi="Calibri"/>
          <w:i w:val="0"/>
          <w:caps/>
          <w:noProof/>
          <w:color w:val="000000"/>
          <w:sz w:val="26"/>
          <w:szCs w:val="26"/>
          <w:lang w:val="es-CO"/>
        </w:rPr>
        <w:t>Plan de Aceptación del Producto</w:t>
      </w:r>
      <w:bookmarkEnd w:id="61"/>
    </w:p>
    <w:p w:rsidR="003A13EC" w:rsidRDefault="003A13EC" w:rsidP="003A13EC">
      <w:pPr>
        <w:rPr>
          <w:lang w:val="es-CO"/>
        </w:rPr>
      </w:pPr>
    </w:p>
    <w:p w:rsidR="003A13EC" w:rsidRDefault="003A13EC" w:rsidP="003A13EC">
      <w:pPr>
        <w:jc w:val="both"/>
        <w:rPr>
          <w:rFonts w:ascii="Calibri" w:hAnsi="Calibri"/>
          <w:bCs/>
          <w:noProof/>
          <w:color w:val="000000"/>
          <w:kern w:val="28"/>
          <w:sz w:val="22"/>
          <w:szCs w:val="22"/>
          <w:lang w:val="es-CO"/>
        </w:rPr>
      </w:pPr>
      <w:r>
        <w:rPr>
          <w:rFonts w:ascii="Calibri" w:hAnsi="Calibri"/>
          <w:bCs/>
          <w:noProof/>
          <w:color w:val="000000"/>
          <w:kern w:val="28"/>
          <w:sz w:val="22"/>
          <w:szCs w:val="22"/>
          <w:lang w:val="es-CO"/>
        </w:rPr>
        <w:t xml:space="preserve">Para que el proyecto sea aceptado se deben tener en cuenta ciertas actividades, así como el modelo de ciclo de vida </w:t>
      </w:r>
      <w:r>
        <w:rPr>
          <w:rFonts w:asciiTheme="minorHAnsi" w:hAnsiTheme="minorHAnsi"/>
        </w:rPr>
        <w:t>(ver sección 6.1 Modelo de ciclo de vida del proceso) el cual tiene en cuenta</w:t>
      </w:r>
      <w:r>
        <w:rPr>
          <w:rFonts w:ascii="Calibri" w:hAnsi="Calibri"/>
          <w:bCs/>
          <w:noProof/>
          <w:color w:val="000000"/>
          <w:kern w:val="28"/>
          <w:sz w:val="22"/>
          <w:szCs w:val="22"/>
          <w:lang w:val="es-CO"/>
        </w:rPr>
        <w:t xml:space="preserve"> que el cliente da revisiones periodicas de los documentos los cuales le permirán a IMind desarrollar un producto con una calidad optima de acuerdo a los estandares de calidad.</w:t>
      </w:r>
    </w:p>
    <w:p w:rsidR="003A13EC" w:rsidRDefault="003A13EC" w:rsidP="003A13EC">
      <w:pPr>
        <w:jc w:val="both"/>
        <w:rPr>
          <w:rFonts w:ascii="Calibri" w:hAnsi="Calibri"/>
          <w:bCs/>
          <w:noProof/>
          <w:color w:val="000000"/>
          <w:kern w:val="28"/>
          <w:sz w:val="22"/>
          <w:szCs w:val="22"/>
          <w:lang w:val="es-CO"/>
        </w:rPr>
      </w:pPr>
    </w:p>
    <w:p w:rsidR="003A13EC" w:rsidRDefault="003A13EC" w:rsidP="003A13EC">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3A13EC" w:rsidRDefault="003A13EC" w:rsidP="003A13EC">
      <w:pPr>
        <w:rPr>
          <w:rFonts w:asciiTheme="minorHAnsi" w:hAnsiTheme="minorHAnsi"/>
        </w:rPr>
      </w:pPr>
    </w:p>
    <w:tbl>
      <w:tblPr>
        <w:tblStyle w:val="TableGrid"/>
        <w:tblW w:w="0" w:type="auto"/>
        <w:tblLook w:val="0580"/>
      </w:tblPr>
      <w:tblGrid>
        <w:gridCol w:w="2485"/>
        <w:gridCol w:w="6235"/>
      </w:tblGrid>
      <w:tr w:rsidR="003A13EC" w:rsidTr="00CF0D80">
        <w:trPr>
          <w:trHeight w:val="272"/>
        </w:trPr>
        <w:tc>
          <w:tcPr>
            <w:tcW w:w="2518" w:type="dxa"/>
            <w:shd w:val="clear" w:color="auto" w:fill="D9D9D9" w:themeFill="background1" w:themeFillShade="D9"/>
          </w:tcPr>
          <w:p w:rsidR="003A13EC" w:rsidRPr="003A13EC" w:rsidRDefault="003A13EC" w:rsidP="00CF0D80">
            <w:pPr>
              <w:rPr>
                <w:rFonts w:asciiTheme="minorHAnsi" w:hAnsiTheme="minorHAnsi"/>
                <w:b/>
                <w:lang w:val="es-CO"/>
              </w:rPr>
            </w:pPr>
          </w:p>
        </w:tc>
        <w:tc>
          <w:tcPr>
            <w:tcW w:w="6460" w:type="dxa"/>
            <w:shd w:val="clear" w:color="auto" w:fill="D9D9D9" w:themeFill="background1" w:themeFillShade="D9"/>
          </w:tcPr>
          <w:p w:rsidR="003A13EC" w:rsidRPr="003A13EC" w:rsidRDefault="003A13EC" w:rsidP="00CF0D80">
            <w:pPr>
              <w:rPr>
                <w:rFonts w:asciiTheme="minorHAnsi" w:hAnsiTheme="minorHAnsi"/>
                <w:lang w:val="es-CO"/>
              </w:rPr>
            </w:pPr>
          </w:p>
        </w:tc>
      </w:tr>
      <w:tr w:rsidR="003A13EC" w:rsidTr="00CF0D80">
        <w:trPr>
          <w:trHeight w:val="379"/>
        </w:trPr>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Realizar entregas previas de los documentos al cliente, antes de la finalización de cada etapa.</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Desarrollar las actividades planeadas para cada etapa del proyecto</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IMind</w:t>
            </w:r>
          </w:p>
        </w:tc>
      </w:tr>
      <w:tr w:rsidR="003A13EC" w:rsidTr="00CF0D80">
        <w:tc>
          <w:tcPr>
            <w:tcW w:w="2518" w:type="dxa"/>
            <w:shd w:val="clear" w:color="auto" w:fill="D9D9D9" w:themeFill="background1" w:themeFillShade="D9"/>
          </w:tcPr>
          <w:p w:rsidR="003A13EC" w:rsidRPr="003A13EC" w:rsidRDefault="003A13EC" w:rsidP="00CF0D80">
            <w:pPr>
              <w:rPr>
                <w:rFonts w:asciiTheme="minorHAnsi" w:hAnsiTheme="minorHAnsi"/>
                <w:b/>
                <w:lang w:val="es-CO"/>
              </w:rPr>
            </w:pPr>
          </w:p>
        </w:tc>
        <w:tc>
          <w:tcPr>
            <w:tcW w:w="6460" w:type="dxa"/>
            <w:shd w:val="clear" w:color="auto" w:fill="D9D9D9" w:themeFill="background1" w:themeFillShade="D9"/>
          </w:tcPr>
          <w:p w:rsidR="003A13EC" w:rsidRPr="003A13EC" w:rsidRDefault="003A13EC" w:rsidP="00CF0D80">
            <w:pPr>
              <w:jc w:val="both"/>
              <w:rPr>
                <w:rFonts w:asciiTheme="minorHAnsi" w:hAnsiTheme="minorHAnsi"/>
                <w:lang w:val="es-CO"/>
              </w:rPr>
            </w:pP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lastRenderedPageBreak/>
              <w:t>ACTIVIDAD</w:t>
            </w:r>
          </w:p>
        </w:tc>
        <w:tc>
          <w:tcPr>
            <w:tcW w:w="6460" w:type="dxa"/>
            <w:shd w:val="clear" w:color="auto" w:fill="FFFFFF" w:themeFill="background1"/>
          </w:tcPr>
          <w:p w:rsidR="003A13EC" w:rsidRPr="003A13EC" w:rsidRDefault="003A13EC" w:rsidP="00CF0D80">
            <w:pPr>
              <w:jc w:val="both"/>
              <w:rPr>
                <w:rFonts w:asciiTheme="minorHAnsi" w:hAnsiTheme="minorHAnsi"/>
                <w:lang w:val="es-CO"/>
              </w:rPr>
            </w:pPr>
            <w:r w:rsidRPr="003A13EC">
              <w:rPr>
                <w:rFonts w:asciiTheme="minorHAnsi" w:hAnsiTheme="minorHAnsi"/>
                <w:lang w:val="es-CO"/>
              </w:rPr>
              <w:t>Entregar los documentos finales de cada etapa en el horario acordado por el cliente</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METODOLOGÍA</w:t>
            </w:r>
          </w:p>
        </w:tc>
        <w:tc>
          <w:tcPr>
            <w:tcW w:w="6460" w:type="dxa"/>
            <w:shd w:val="clear" w:color="auto" w:fill="FFFFFF" w:themeFill="background1"/>
          </w:tcPr>
          <w:p w:rsidR="003A13EC" w:rsidRPr="003A13EC" w:rsidRDefault="003A13EC" w:rsidP="00CF0D80">
            <w:pPr>
              <w:jc w:val="both"/>
              <w:rPr>
                <w:rFonts w:asciiTheme="minorHAnsi" w:hAnsiTheme="minorHAnsi"/>
                <w:lang w:val="es-CO"/>
              </w:rPr>
            </w:pPr>
            <w:r w:rsidRPr="003A13EC">
              <w:rPr>
                <w:rFonts w:asciiTheme="minorHAnsi" w:hAnsiTheme="minorHAnsi"/>
                <w:lang w:val="es-CO"/>
              </w:rPr>
              <w:t>Tener los documentos listos e impresos mínimo dos días antes de la entrega.</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HERRAMIENTAS</w:t>
            </w:r>
          </w:p>
        </w:tc>
        <w:tc>
          <w:tcPr>
            <w:tcW w:w="6460" w:type="dxa"/>
            <w:shd w:val="clear" w:color="auto" w:fill="FFFFFF" w:themeFill="background1"/>
          </w:tcPr>
          <w:p w:rsidR="003A13EC" w:rsidRPr="003A13EC" w:rsidRDefault="003A13EC" w:rsidP="00CF0D80">
            <w:pPr>
              <w:jc w:val="both"/>
              <w:rPr>
                <w:rFonts w:asciiTheme="minorHAnsi" w:hAnsiTheme="minorHAnsi"/>
                <w:lang w:val="es-CO"/>
              </w:rPr>
            </w:pPr>
            <w:r w:rsidRPr="003A13EC">
              <w:rPr>
                <w:rFonts w:asciiTheme="minorHAnsi" w:hAnsiTheme="minorHAnsi"/>
                <w:lang w:val="es-CO"/>
              </w:rPr>
              <w:t>(Ver sección 6.2 métodos, Herramientas y técnicas)</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RESPONSABLES</w:t>
            </w:r>
          </w:p>
        </w:tc>
        <w:tc>
          <w:tcPr>
            <w:tcW w:w="6460" w:type="dxa"/>
            <w:shd w:val="clear" w:color="auto" w:fill="FFFFFF" w:themeFill="background1"/>
          </w:tcPr>
          <w:p w:rsidR="003A13EC" w:rsidRPr="003A13EC" w:rsidRDefault="003A13EC" w:rsidP="00CF0D80">
            <w:pPr>
              <w:jc w:val="both"/>
              <w:rPr>
                <w:rFonts w:asciiTheme="minorHAnsi" w:hAnsiTheme="minorHAnsi"/>
                <w:lang w:val="es-CO"/>
              </w:rPr>
            </w:pPr>
            <w:r w:rsidRPr="003A13EC">
              <w:rPr>
                <w:rFonts w:asciiTheme="minorHAnsi" w:hAnsiTheme="minorHAnsi"/>
                <w:lang w:val="es-CO"/>
              </w:rPr>
              <w:t>IMind</w:t>
            </w:r>
          </w:p>
        </w:tc>
      </w:tr>
      <w:tr w:rsidR="003A13EC" w:rsidTr="00CF0D80">
        <w:tc>
          <w:tcPr>
            <w:tcW w:w="2518" w:type="dxa"/>
            <w:shd w:val="clear" w:color="auto" w:fill="D9D9D9" w:themeFill="background1" w:themeFillShade="D9"/>
          </w:tcPr>
          <w:p w:rsidR="003A13EC" w:rsidRPr="003A13EC" w:rsidRDefault="003A13EC" w:rsidP="00CF0D80">
            <w:pPr>
              <w:rPr>
                <w:rFonts w:asciiTheme="minorHAnsi" w:hAnsiTheme="minorHAnsi"/>
                <w:b/>
                <w:lang w:val="es-CO"/>
              </w:rPr>
            </w:pPr>
          </w:p>
        </w:tc>
        <w:tc>
          <w:tcPr>
            <w:tcW w:w="6460" w:type="dxa"/>
            <w:shd w:val="clear" w:color="auto" w:fill="D9D9D9" w:themeFill="background1" w:themeFillShade="D9"/>
          </w:tcPr>
          <w:p w:rsidR="003A13EC" w:rsidRPr="003A13EC" w:rsidRDefault="003A13EC" w:rsidP="00CF0D80">
            <w:pPr>
              <w:jc w:val="both"/>
              <w:rPr>
                <w:rFonts w:asciiTheme="minorHAnsi" w:hAnsiTheme="minorHAnsi"/>
                <w:lang w:val="es-CO"/>
              </w:rPr>
            </w:pPr>
          </w:p>
        </w:tc>
      </w:tr>
      <w:tr w:rsidR="003A13EC" w:rsidTr="00CF0D80">
        <w:trPr>
          <w:trHeight w:val="642"/>
        </w:trPr>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noProof/>
                <w:lang w:val="es-CO"/>
              </w:rPr>
              <w:t>Entrevistar al Cliente, para identificar los requerimientos.</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El analista de requerimientos acompañado del director de desarrollo y el arquitecto realizarán reuniones acordadas con el cliente para realizar esta actividad.</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Reuniones personales concertadas con el cliente.</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Analista de Requerimientos</w:t>
            </w:r>
          </w:p>
        </w:tc>
      </w:tr>
      <w:tr w:rsidR="003A13EC" w:rsidTr="00CF0D80">
        <w:tc>
          <w:tcPr>
            <w:tcW w:w="2518" w:type="dxa"/>
            <w:shd w:val="clear" w:color="auto" w:fill="D9D9D9" w:themeFill="background1" w:themeFillShade="D9"/>
          </w:tcPr>
          <w:p w:rsidR="003A13EC" w:rsidRPr="003A13EC" w:rsidRDefault="003A13EC" w:rsidP="00CF0D80">
            <w:pPr>
              <w:rPr>
                <w:rFonts w:asciiTheme="minorHAnsi" w:hAnsiTheme="minorHAnsi"/>
                <w:b/>
                <w:lang w:val="es-CO"/>
              </w:rPr>
            </w:pPr>
          </w:p>
        </w:tc>
        <w:tc>
          <w:tcPr>
            <w:tcW w:w="6460" w:type="dxa"/>
            <w:shd w:val="clear" w:color="auto" w:fill="D9D9D9" w:themeFill="background1" w:themeFillShade="D9"/>
          </w:tcPr>
          <w:p w:rsidR="003A13EC" w:rsidRPr="003A13EC" w:rsidRDefault="003A13EC" w:rsidP="00CF0D80">
            <w:pPr>
              <w:jc w:val="both"/>
              <w:rPr>
                <w:rFonts w:asciiTheme="minorHAnsi" w:hAnsiTheme="minorHAnsi"/>
                <w:lang w:val="es-CO"/>
              </w:rPr>
            </w:pP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ACTIVIDAD</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Estar en continuo contacto con el cliente</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Si el equipo de trabajo tiene alguna inquietud con respecto a las necesidades del cliente, se la comunica al gerente del proyecto y este se remite al cliente.</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Citas con el cliente concertadas con anticipación.</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Director de proyecto</w:t>
            </w:r>
          </w:p>
        </w:tc>
      </w:tr>
      <w:tr w:rsidR="003A13EC" w:rsidTr="00CF0D80">
        <w:tc>
          <w:tcPr>
            <w:tcW w:w="2518" w:type="dxa"/>
            <w:shd w:val="clear" w:color="auto" w:fill="D9D9D9" w:themeFill="background1" w:themeFillShade="D9"/>
          </w:tcPr>
          <w:p w:rsidR="003A13EC" w:rsidRPr="003A13EC" w:rsidRDefault="003A13EC" w:rsidP="00CF0D80">
            <w:pPr>
              <w:rPr>
                <w:rFonts w:asciiTheme="minorHAnsi" w:hAnsiTheme="minorHAnsi"/>
                <w:b/>
                <w:lang w:val="es-CO"/>
              </w:rPr>
            </w:pPr>
          </w:p>
        </w:tc>
        <w:tc>
          <w:tcPr>
            <w:tcW w:w="6460" w:type="dxa"/>
            <w:shd w:val="clear" w:color="auto" w:fill="D9D9D9" w:themeFill="background1" w:themeFillShade="D9"/>
          </w:tcPr>
          <w:p w:rsidR="003A13EC" w:rsidRPr="003A13EC" w:rsidRDefault="003A13EC" w:rsidP="00CF0D80">
            <w:pPr>
              <w:jc w:val="both"/>
              <w:rPr>
                <w:rFonts w:asciiTheme="minorHAnsi" w:hAnsiTheme="minorHAnsi"/>
                <w:lang w:val="es-CO"/>
              </w:rPr>
            </w:pP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ACTIVIDADES</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Seguimiento de las actividades definidas en el cronograma (</w:t>
            </w:r>
            <w:r w:rsidRPr="003A13EC">
              <w:rPr>
                <w:rFonts w:asciiTheme="minorHAnsi" w:hAnsiTheme="minorHAnsi"/>
                <w:b/>
                <w:color w:val="FF0000"/>
                <w:lang w:val="es-CO"/>
              </w:rPr>
              <w:t>REFERENCIA AL CRONOGRAMA</w:t>
            </w:r>
            <w:r w:rsidRPr="003A13EC">
              <w:rPr>
                <w:rFonts w:asciiTheme="minorHAnsi" w:hAnsiTheme="minorHAnsi"/>
                <w:lang w:val="es-CO"/>
              </w:rPr>
              <w:t>)</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METODOLOGÍA</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El director de proyecto debe informar al restos del equipo a cerca de las actividades que estén tomando más tiempo del que esta estipulado en el cronograma</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HERRAMIENTAS</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GoogleTalk, GoogleGrups, Skype.</w:t>
            </w:r>
          </w:p>
        </w:tc>
      </w:tr>
      <w:tr w:rsidR="003A13EC" w:rsidTr="00CF0D80">
        <w:tc>
          <w:tcPr>
            <w:tcW w:w="2518" w:type="dxa"/>
            <w:shd w:val="clear" w:color="auto" w:fill="FFFFFF" w:themeFill="background1"/>
          </w:tcPr>
          <w:p w:rsidR="003A13EC" w:rsidRPr="003A13EC" w:rsidRDefault="003A13EC" w:rsidP="00CF0D80">
            <w:pPr>
              <w:rPr>
                <w:rFonts w:asciiTheme="minorHAnsi" w:hAnsiTheme="minorHAnsi"/>
                <w:b/>
                <w:lang w:val="es-CO"/>
              </w:rPr>
            </w:pPr>
            <w:r w:rsidRPr="003A13EC">
              <w:rPr>
                <w:rFonts w:asciiTheme="minorHAnsi" w:hAnsiTheme="minorHAnsi"/>
                <w:b/>
                <w:lang w:val="es-CO"/>
              </w:rPr>
              <w:t>RESPONSABLES</w:t>
            </w:r>
          </w:p>
        </w:tc>
        <w:tc>
          <w:tcPr>
            <w:tcW w:w="6460" w:type="dxa"/>
          </w:tcPr>
          <w:p w:rsidR="003A13EC" w:rsidRPr="003A13EC" w:rsidRDefault="003A13EC" w:rsidP="00CF0D80">
            <w:pPr>
              <w:jc w:val="both"/>
              <w:rPr>
                <w:rFonts w:asciiTheme="minorHAnsi" w:hAnsiTheme="minorHAnsi"/>
                <w:lang w:val="es-CO"/>
              </w:rPr>
            </w:pPr>
            <w:r w:rsidRPr="003A13EC">
              <w:rPr>
                <w:rFonts w:asciiTheme="minorHAnsi" w:hAnsiTheme="minorHAnsi"/>
                <w:lang w:val="es-CO"/>
              </w:rPr>
              <w:t>Director de proyecto</w:t>
            </w:r>
          </w:p>
        </w:tc>
      </w:tr>
    </w:tbl>
    <w:p w:rsidR="003A13EC" w:rsidRPr="003A13EC" w:rsidRDefault="003A13EC" w:rsidP="003A13EC">
      <w:pPr>
        <w:rPr>
          <w:lang w:val="es-CO"/>
        </w:rPr>
      </w:pPr>
    </w:p>
    <w:p w:rsidR="00255891" w:rsidRPr="0098739C" w:rsidRDefault="00255891" w:rsidP="004476CF">
      <w:pPr>
        <w:pStyle w:val="Title"/>
        <w:numPr>
          <w:ilvl w:val="0"/>
          <w:numId w:val="1"/>
        </w:numPr>
        <w:jc w:val="left"/>
        <w:rPr>
          <w:rFonts w:ascii="Calibri" w:hAnsi="Calibri"/>
          <w:noProof/>
          <w:color w:val="000000"/>
          <w:sz w:val="28"/>
          <w:szCs w:val="22"/>
          <w:lang w:val="es-CO"/>
        </w:rPr>
      </w:pPr>
      <w:bookmarkStart w:id="62" w:name="_Toc173382697"/>
      <w:bookmarkStart w:id="63" w:name="_Toc175245155"/>
      <w:bookmarkStart w:id="64" w:name="_Toc222758340"/>
      <w:r w:rsidRPr="0098739C">
        <w:rPr>
          <w:rFonts w:ascii="Calibri" w:hAnsi="Calibri"/>
          <w:noProof/>
          <w:color w:val="000000"/>
          <w:sz w:val="28"/>
          <w:szCs w:val="22"/>
          <w:lang w:val="es-CO"/>
        </w:rPr>
        <w:t>PLAN DE PROCESOS DE SOPORTE</w:t>
      </w:r>
      <w:bookmarkStart w:id="65" w:name="_Toc173382698"/>
      <w:bookmarkEnd w:id="62"/>
      <w:bookmarkEnd w:id="63"/>
      <w:bookmarkEnd w:id="64"/>
    </w:p>
    <w:p w:rsidR="00255891" w:rsidRDefault="00255891" w:rsidP="00492D69">
      <w:pPr>
        <w:pStyle w:val="Heading2"/>
        <w:rPr>
          <w:rFonts w:ascii="Calibri" w:hAnsi="Calibri"/>
          <w:i w:val="0"/>
          <w:color w:val="000000"/>
          <w:sz w:val="26"/>
          <w:szCs w:val="26"/>
        </w:rPr>
      </w:pPr>
      <w:bookmarkStart w:id="66" w:name="_Toc175245156"/>
      <w:bookmarkStart w:id="67" w:name="_Toc222758341"/>
      <w:r w:rsidRPr="0098739C">
        <w:rPr>
          <w:rFonts w:ascii="Calibri" w:hAnsi="Calibri"/>
          <w:i w:val="0"/>
          <w:color w:val="000000"/>
          <w:sz w:val="26"/>
          <w:szCs w:val="26"/>
        </w:rPr>
        <w:t>PLAN DE ADMINISTRACIÓN DE LA CONFIGURACIÓN</w:t>
      </w:r>
      <w:bookmarkEnd w:id="65"/>
      <w:bookmarkEnd w:id="66"/>
      <w:bookmarkEnd w:id="67"/>
    </w:p>
    <w:p w:rsidR="001B03D4" w:rsidRDefault="001B03D4" w:rsidP="00E86FD1">
      <w:pPr>
        <w:autoSpaceDE w:val="0"/>
        <w:autoSpaceDN w:val="0"/>
        <w:adjustRightInd w:val="0"/>
        <w:ind w:left="576"/>
        <w:rPr>
          <w:rFonts w:asciiTheme="minorHAnsi" w:hAnsiTheme="minorHAnsi"/>
          <w:sz w:val="22"/>
          <w:szCs w:val="22"/>
          <w:lang w:val="es-ES_tradnl"/>
        </w:rPr>
      </w:pPr>
    </w:p>
    <w:p w:rsidR="00B04C04" w:rsidRDefault="004831EE" w:rsidP="00E86FD1">
      <w:pPr>
        <w:autoSpaceDE w:val="0"/>
        <w:autoSpaceDN w:val="0"/>
        <w:adjustRightInd w:val="0"/>
        <w:ind w:left="576"/>
        <w:rPr>
          <w:rFonts w:asciiTheme="minorHAnsi" w:hAnsiTheme="minorHAnsi"/>
          <w:sz w:val="22"/>
          <w:szCs w:val="22"/>
          <w:lang w:val="es-ES_tradnl"/>
        </w:rPr>
      </w:pPr>
      <w:commentRangeStart w:id="68"/>
      <w:r w:rsidRPr="004831EE">
        <w:rPr>
          <w:rFonts w:asciiTheme="minorHAnsi" w:hAnsiTheme="minorHAnsi"/>
          <w:sz w:val="22"/>
          <w:szCs w:val="22"/>
          <w:lang w:val="es-ES_tradnl"/>
        </w:rPr>
        <w:t>El propósito de este Plan de Adm</w:t>
      </w:r>
      <w:r w:rsidR="00E86FD1">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sidR="00E86FD1">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sidR="00E86FD1">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sidR="00E86FD1">
        <w:rPr>
          <w:rFonts w:asciiTheme="minorHAnsi" w:hAnsiTheme="minorHAnsi"/>
          <w:sz w:val="22"/>
          <w:szCs w:val="22"/>
          <w:lang w:val="es-ES_tradnl"/>
        </w:rPr>
        <w:t xml:space="preserve">los cambios hechos al </w:t>
      </w:r>
      <w:r w:rsidR="00B04C04">
        <w:rPr>
          <w:rFonts w:asciiTheme="minorHAnsi" w:hAnsiTheme="minorHAnsi"/>
          <w:sz w:val="22"/>
          <w:szCs w:val="22"/>
          <w:lang w:val="es-ES_tradnl"/>
        </w:rPr>
        <w:t xml:space="preserve">documento </w:t>
      </w:r>
      <w:r w:rsidR="00E86FD1">
        <w:rPr>
          <w:rFonts w:asciiTheme="minorHAnsi" w:hAnsiTheme="minorHAnsi"/>
          <w:sz w:val="22"/>
          <w:szCs w:val="22"/>
          <w:lang w:val="es-ES_tradnl"/>
        </w:rPr>
        <w:t xml:space="preserve">SPMP. </w:t>
      </w:r>
    </w:p>
    <w:p w:rsidR="00033538" w:rsidRPr="004831EE" w:rsidRDefault="00E86FD1" w:rsidP="00E86FD1">
      <w:pPr>
        <w:autoSpaceDE w:val="0"/>
        <w:autoSpaceDN w:val="0"/>
        <w:adjustRightInd w:val="0"/>
        <w:ind w:left="576"/>
        <w:rPr>
          <w:rFonts w:asciiTheme="minorHAnsi" w:hAnsiTheme="minorHAnsi"/>
          <w:sz w:val="22"/>
          <w:szCs w:val="22"/>
          <w:lang w:val="es-ES_tradnl"/>
        </w:rPr>
      </w:pPr>
      <w:r>
        <w:rPr>
          <w:rFonts w:asciiTheme="minorHAnsi" w:hAnsiTheme="minorHAnsi"/>
          <w:sz w:val="22"/>
          <w:szCs w:val="22"/>
          <w:lang w:val="es-ES_tradnl"/>
        </w:rPr>
        <w:t xml:space="preserve">Para el desarrollo de este plan se utilizará la herramienta </w:t>
      </w:r>
      <w:r w:rsidR="00B04C04">
        <w:rPr>
          <w:rFonts w:asciiTheme="minorHAnsi" w:hAnsiTheme="minorHAnsi"/>
          <w:sz w:val="22"/>
          <w:szCs w:val="22"/>
          <w:lang w:val="es-ES_tradnl"/>
        </w:rPr>
        <w:t>Tortoise</w:t>
      </w:r>
      <w:r>
        <w:rPr>
          <w:rFonts w:asciiTheme="minorHAnsi" w:hAnsiTheme="minorHAnsi"/>
          <w:sz w:val="22"/>
          <w:szCs w:val="22"/>
          <w:lang w:val="es-ES_tradnl"/>
        </w:rPr>
        <w:t xml:space="preserve">SVN </w:t>
      </w:r>
    </w:p>
    <w:p w:rsidR="00255891" w:rsidRDefault="004831EE" w:rsidP="008142BF">
      <w:pPr>
        <w:pStyle w:val="Heading2"/>
        <w:rPr>
          <w:rFonts w:ascii="Calibri" w:hAnsi="Calibri"/>
          <w:i w:val="0"/>
          <w:color w:val="000000"/>
          <w:sz w:val="26"/>
          <w:szCs w:val="26"/>
        </w:rPr>
      </w:pPr>
      <w:bookmarkStart w:id="69" w:name="_Toc175245157"/>
      <w:bookmarkStart w:id="70" w:name="_Toc222758342"/>
      <w:commentRangeEnd w:id="68"/>
      <w:r>
        <w:rPr>
          <w:rStyle w:val="CommentReference"/>
          <w:rFonts w:ascii="Times New Roman" w:hAnsi="Times New Roman"/>
          <w:b w:val="0"/>
          <w:bCs w:val="0"/>
          <w:i w:val="0"/>
          <w:iCs w:val="0"/>
        </w:rPr>
        <w:commentReference w:id="68"/>
      </w:r>
      <w:r w:rsidR="00255891" w:rsidRPr="0098739C">
        <w:rPr>
          <w:rFonts w:ascii="Calibri" w:hAnsi="Calibri"/>
          <w:i w:val="0"/>
          <w:color w:val="000000"/>
          <w:sz w:val="26"/>
          <w:szCs w:val="26"/>
        </w:rPr>
        <w:t>PLAN DE VERIFICACIÓN Y VALIDACIÓN</w:t>
      </w:r>
      <w:bookmarkEnd w:id="69"/>
      <w:bookmarkEnd w:id="70"/>
    </w:p>
    <w:p w:rsidR="001F5138" w:rsidRPr="001F5138" w:rsidRDefault="001F5138" w:rsidP="001F5138">
      <w:pPr>
        <w:ind w:left="576"/>
      </w:pPr>
    </w:p>
    <w:p w:rsidR="00255891" w:rsidRPr="0098739C" w:rsidRDefault="00255891" w:rsidP="00492D69">
      <w:pPr>
        <w:pStyle w:val="Heading2"/>
        <w:rPr>
          <w:rFonts w:ascii="Calibri" w:hAnsi="Calibri"/>
          <w:i w:val="0"/>
          <w:color w:val="000000"/>
          <w:sz w:val="26"/>
          <w:szCs w:val="26"/>
        </w:rPr>
      </w:pPr>
      <w:bookmarkStart w:id="71" w:name="_Toc173382700"/>
      <w:bookmarkStart w:id="72" w:name="_Toc175245158"/>
      <w:bookmarkStart w:id="73" w:name="_Toc222758343"/>
      <w:r w:rsidRPr="0098739C">
        <w:rPr>
          <w:rFonts w:ascii="Calibri" w:hAnsi="Calibri"/>
          <w:i w:val="0"/>
          <w:color w:val="000000"/>
          <w:sz w:val="26"/>
          <w:szCs w:val="26"/>
        </w:rPr>
        <w:lastRenderedPageBreak/>
        <w:t>PLAN DE DOCUMENTACIÓN</w:t>
      </w:r>
      <w:bookmarkEnd w:id="71"/>
      <w:bookmarkEnd w:id="72"/>
      <w:bookmarkEnd w:id="73"/>
    </w:p>
    <w:p w:rsidR="00255891" w:rsidRPr="0098739C" w:rsidRDefault="00255891" w:rsidP="008142BF">
      <w:pPr>
        <w:pStyle w:val="Heading2"/>
        <w:rPr>
          <w:rFonts w:ascii="Calibri" w:hAnsi="Calibri"/>
          <w:i w:val="0"/>
          <w:color w:val="000000"/>
          <w:sz w:val="26"/>
          <w:szCs w:val="26"/>
        </w:rPr>
      </w:pPr>
      <w:bookmarkStart w:id="74" w:name="_Toc173382701"/>
      <w:bookmarkStart w:id="75" w:name="_Toc175245159"/>
      <w:bookmarkStart w:id="76" w:name="_Toc222758344"/>
      <w:r w:rsidRPr="0098739C">
        <w:rPr>
          <w:rFonts w:ascii="Calibri" w:hAnsi="Calibri"/>
          <w:i w:val="0"/>
          <w:color w:val="000000"/>
          <w:sz w:val="26"/>
          <w:szCs w:val="26"/>
        </w:rPr>
        <w:t>PLAN DE ASEGURAMIENTO DE LA CALIDAD</w:t>
      </w:r>
      <w:bookmarkEnd w:id="74"/>
      <w:bookmarkEnd w:id="75"/>
      <w:bookmarkEnd w:id="76"/>
    </w:p>
    <w:p w:rsidR="00255891" w:rsidRDefault="00255891" w:rsidP="00492D69">
      <w:pPr>
        <w:pStyle w:val="Heading2"/>
        <w:rPr>
          <w:rFonts w:ascii="Calibri" w:hAnsi="Calibri"/>
          <w:i w:val="0"/>
          <w:color w:val="000000"/>
          <w:sz w:val="26"/>
          <w:szCs w:val="26"/>
        </w:rPr>
      </w:pPr>
      <w:bookmarkStart w:id="77" w:name="_Toc173382702"/>
      <w:bookmarkStart w:id="78" w:name="_Toc175245160"/>
      <w:bookmarkStart w:id="79" w:name="_Toc222758345"/>
      <w:r w:rsidRPr="0098739C">
        <w:rPr>
          <w:rFonts w:ascii="Calibri" w:hAnsi="Calibri"/>
          <w:i w:val="0"/>
          <w:color w:val="000000"/>
          <w:sz w:val="26"/>
          <w:szCs w:val="26"/>
        </w:rPr>
        <w:t>REVISIONES Y AUDITORIAS</w:t>
      </w:r>
      <w:bookmarkEnd w:id="77"/>
      <w:bookmarkEnd w:id="78"/>
      <w:bookmarkEnd w:id="79"/>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ListParagraph"/>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ListParagraph"/>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ListParagraph"/>
        <w:ind w:left="720"/>
        <w:rPr>
          <w:rFonts w:asciiTheme="minorHAnsi" w:hAnsiTheme="minorHAnsi"/>
          <w:sz w:val="22"/>
          <w:szCs w:val="22"/>
        </w:rPr>
      </w:pPr>
    </w:p>
    <w:p w:rsidR="00F876FF" w:rsidRDefault="00F876FF" w:rsidP="00F876FF">
      <w:pPr>
        <w:pStyle w:val="ListParagraph"/>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ListParagraph"/>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ListParagraph"/>
        <w:ind w:left="720"/>
        <w:rPr>
          <w:rFonts w:asciiTheme="minorHAnsi" w:hAnsiTheme="minorHAnsi"/>
          <w:sz w:val="22"/>
          <w:szCs w:val="22"/>
        </w:rPr>
      </w:pPr>
    </w:p>
    <w:p w:rsidR="00F876FF" w:rsidRDefault="00F876FF" w:rsidP="00F876FF">
      <w:pPr>
        <w:pStyle w:val="ListParagraph"/>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ListParagraph"/>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55891" w:rsidRDefault="00255891" w:rsidP="00492D69">
      <w:pPr>
        <w:pStyle w:val="Heading2"/>
        <w:rPr>
          <w:rFonts w:ascii="Calibri" w:hAnsi="Calibri"/>
          <w:i w:val="0"/>
          <w:color w:val="000000"/>
          <w:sz w:val="26"/>
          <w:szCs w:val="26"/>
        </w:rPr>
      </w:pPr>
      <w:bookmarkStart w:id="80" w:name="_Toc173382703"/>
      <w:bookmarkStart w:id="81" w:name="_Toc175245161"/>
      <w:bookmarkStart w:id="82" w:name="_Toc222758346"/>
      <w:r w:rsidRPr="0098739C">
        <w:rPr>
          <w:rFonts w:ascii="Calibri" w:hAnsi="Calibri"/>
          <w:i w:val="0"/>
          <w:color w:val="000000"/>
          <w:sz w:val="26"/>
          <w:szCs w:val="26"/>
        </w:rPr>
        <w:t>PLAN DE RESOLUCIÓN DE PROBLEMAS</w:t>
      </w:r>
      <w:bookmarkEnd w:id="80"/>
      <w:bookmarkEnd w:id="81"/>
      <w:bookmarkEnd w:id="82"/>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escritos después de 3 llamadas </w:t>
            </w:r>
            <w:r w:rsidRPr="00C35262">
              <w:rPr>
                <w:rFonts w:ascii="Calibri" w:hAnsi="Calibri"/>
                <w:color w:val="000000" w:themeColor="text1"/>
                <w:sz w:val="22"/>
                <w:szCs w:val="22"/>
                <w:lang w:val="es-CO"/>
              </w:rPr>
              <w:lastRenderedPageBreak/>
              <w:t>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263B51"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Heading2"/>
        <w:rPr>
          <w:rFonts w:ascii="Calibri" w:hAnsi="Calibri"/>
          <w:i w:val="0"/>
          <w:color w:val="000000"/>
          <w:sz w:val="26"/>
          <w:szCs w:val="26"/>
        </w:rPr>
      </w:pPr>
      <w:bookmarkStart w:id="83" w:name="_Toc173382704"/>
      <w:bookmarkStart w:id="84" w:name="_Toc175245162"/>
      <w:bookmarkStart w:id="85" w:name="_Toc222758347"/>
      <w:r w:rsidRPr="0098739C">
        <w:rPr>
          <w:rFonts w:ascii="Calibri" w:hAnsi="Calibri"/>
          <w:i w:val="0"/>
          <w:color w:val="000000"/>
          <w:sz w:val="26"/>
          <w:szCs w:val="26"/>
        </w:rPr>
        <w:t>PLAN DE ADMINISTRACIÓN DE SUBCONTRATOS</w:t>
      </w:r>
      <w:bookmarkEnd w:id="83"/>
      <w:bookmarkEnd w:id="84"/>
      <w:bookmarkEnd w:id="85"/>
    </w:p>
    <w:p w:rsidR="00255891" w:rsidRPr="0098739C" w:rsidRDefault="00255891" w:rsidP="00492D69">
      <w:pPr>
        <w:pStyle w:val="Heading2"/>
        <w:rPr>
          <w:rFonts w:ascii="Calibri" w:hAnsi="Calibri"/>
          <w:i w:val="0"/>
          <w:color w:val="000000"/>
          <w:sz w:val="26"/>
          <w:szCs w:val="26"/>
        </w:rPr>
      </w:pPr>
      <w:bookmarkStart w:id="86" w:name="_Toc173382705"/>
      <w:bookmarkStart w:id="87" w:name="_Toc175245163"/>
      <w:bookmarkStart w:id="88" w:name="_Toc222758348"/>
      <w:r w:rsidRPr="0098739C">
        <w:rPr>
          <w:rFonts w:ascii="Calibri" w:hAnsi="Calibri"/>
          <w:i w:val="0"/>
          <w:color w:val="000000"/>
          <w:sz w:val="26"/>
          <w:szCs w:val="26"/>
        </w:rPr>
        <w:t>PLAN DE MEJORAS DEL PROCESO</w:t>
      </w:r>
      <w:bookmarkEnd w:id="86"/>
      <w:bookmarkEnd w:id="87"/>
      <w:bookmarkEnd w:id="88"/>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Heading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itle"/>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89" w:name="_Toc222758349"/>
    </w:p>
    <w:p w:rsidR="00255891" w:rsidRPr="0098739C" w:rsidRDefault="00255891" w:rsidP="006B171B">
      <w:pPr>
        <w:pStyle w:val="Title"/>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89"/>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lastRenderedPageBreak/>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1462FB" w:rsidRPr="00C97F5D" w:rsidRDefault="001462FB" w:rsidP="001462FB">
      <w:pPr>
        <w:pStyle w:val="Heading2"/>
        <w:rPr>
          <w:rFonts w:asciiTheme="minorHAnsi" w:hAnsiTheme="minorHAnsi"/>
          <w:i w:val="0"/>
          <w:sz w:val="26"/>
          <w:szCs w:val="26"/>
        </w:rPr>
      </w:pPr>
      <w:r w:rsidRPr="00C97F5D">
        <w:rPr>
          <w:rFonts w:asciiTheme="minorHAnsi" w:hAnsiTheme="minorHAnsi"/>
          <w:i w:val="0"/>
          <w:sz w:val="26"/>
          <w:szCs w:val="26"/>
        </w:rPr>
        <w:lastRenderedPageBreak/>
        <w:t>¿Qué es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TortoiseSVN es un cliente gratuito de código abierto para el sistema de control de versiones </w:t>
      </w:r>
      <w:r w:rsidRPr="001462FB">
        <w:rPr>
          <w:rStyle w:val="Emphasis"/>
          <w:rFonts w:asciiTheme="minorHAnsi" w:hAnsiTheme="minorHAnsi"/>
          <w:sz w:val="22"/>
          <w:szCs w:val="22"/>
        </w:rPr>
        <w:t>Subversion</w:t>
      </w:r>
      <w:r w:rsidRPr="001462FB">
        <w:rPr>
          <w:rFonts w:asciiTheme="minorHAnsi" w:hAnsiTheme="minorHAnsi"/>
          <w:sz w:val="22"/>
          <w:szCs w:val="22"/>
        </w:rPr>
        <w:t xml:space="preserve">. Esto es, TortoiseSVN maneja ficheros y directorios a lo largo del tiempo. Los ficheros se almacenan en un </w:t>
      </w:r>
      <w:r w:rsidRPr="001462FB">
        <w:rPr>
          <w:rStyle w:val="Emphasis"/>
          <w:rFonts w:asciiTheme="minorHAnsi" w:hAnsiTheme="minorHAnsi"/>
          <w:sz w:val="22"/>
          <w:szCs w:val="22"/>
        </w:rPr>
        <w:t>repositorio</w:t>
      </w:r>
      <w:r w:rsidRPr="001462FB">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462FB">
        <w:rPr>
          <w:rStyle w:val="quote"/>
          <w:rFonts w:asciiTheme="minorHAnsi" w:hAnsiTheme="minorHAnsi"/>
          <w:sz w:val="22"/>
          <w:szCs w:val="22"/>
        </w:rPr>
        <w:t>máquinas del tiempo</w:t>
      </w:r>
      <w:r w:rsidRPr="001462FB">
        <w:rPr>
          <w:rFonts w:asciiTheme="minorHAnsi" w:hAnsiTheme="minorHAnsi"/>
          <w:sz w:val="22"/>
          <w:szCs w:val="22"/>
        </w:rPr>
        <w:t>”.</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462FB">
        <w:rPr>
          <w:rStyle w:val="Emphasis"/>
          <w:rFonts w:asciiTheme="minorHAnsi" w:hAnsiTheme="minorHAnsi"/>
          <w:sz w:val="22"/>
          <w:szCs w:val="22"/>
        </w:rPr>
        <w:t>cualquier</w:t>
      </w:r>
      <w:r w:rsidRPr="001462FB">
        <w:rPr>
          <w:rFonts w:asciiTheme="minorHAnsi" w:hAnsiTheme="minorHAnsi"/>
          <w:sz w:val="22"/>
          <w:szCs w:val="22"/>
        </w:rPr>
        <w:t xml:space="preserve"> colección de ficheros, incluyendo código fuente.</w:t>
      </w:r>
    </w:p>
    <w:p w:rsidR="001462FB" w:rsidRPr="001462FB" w:rsidRDefault="001462FB" w:rsidP="001462FB">
      <w:pPr>
        <w:pStyle w:val="Heading2"/>
        <w:numPr>
          <w:ilvl w:val="0"/>
          <w:numId w:val="0"/>
        </w:numPr>
        <w:ind w:left="576" w:hanging="576"/>
        <w:jc w:val="both"/>
        <w:rPr>
          <w:rFonts w:asciiTheme="minorHAnsi" w:hAnsiTheme="minorHAnsi"/>
          <w:sz w:val="22"/>
          <w:szCs w:val="22"/>
        </w:rPr>
      </w:pPr>
      <w:r w:rsidRPr="001462FB">
        <w:rPr>
          <w:rFonts w:asciiTheme="minorHAnsi" w:hAnsiTheme="minorHAnsi"/>
          <w:sz w:val="22"/>
          <w:szCs w:val="22"/>
        </w:rPr>
        <w:t>Características de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¿Qué hace de TortoiseSVN tan buen cliente de Subversion? Aquí hay una pequeña lista de sus características.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Integración con el shell de Windows</w:t>
      </w:r>
    </w:p>
    <w:p w:rsidR="001462FB" w:rsidRPr="001462FB" w:rsidRDefault="001462FB" w:rsidP="001462FB">
      <w:pPr>
        <w:pStyle w:val="NormalWeb"/>
        <w:ind w:left="720"/>
        <w:jc w:val="both"/>
        <w:rPr>
          <w:rFonts w:asciiTheme="minorHAnsi" w:hAnsiTheme="minorHAnsi"/>
          <w:sz w:val="22"/>
          <w:szCs w:val="22"/>
        </w:rPr>
      </w:pPr>
      <w:bookmarkStart w:id="90" w:name="id565513"/>
      <w:bookmarkStart w:id="91" w:name="id565522"/>
      <w:bookmarkEnd w:id="90"/>
      <w:bookmarkEnd w:id="91"/>
      <w:r w:rsidRPr="001462FB">
        <w:rPr>
          <w:rFonts w:asciiTheme="minorHAnsi" w:hAnsiTheme="minorHAnsi"/>
          <w:sz w:val="22"/>
          <w:szCs w:val="22"/>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Iconos sobreimpresionados</w:t>
      </w:r>
    </w:p>
    <w:p w:rsid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estado de cada carpeta y fichero versionado se indica por pequeños iconos sobreimpresionados. De esta forma, puede ver fácilmente el estado en el que se encuentra su copia de trabajo.</w:t>
      </w:r>
    </w:p>
    <w:p w:rsidR="007A2B49" w:rsidRPr="001462FB" w:rsidRDefault="007A2B49" w:rsidP="001462FB">
      <w:pPr>
        <w:pStyle w:val="NormalWeb"/>
        <w:ind w:left="720"/>
        <w:jc w:val="both"/>
        <w:rPr>
          <w:rFonts w:asciiTheme="minorHAnsi" w:hAnsiTheme="minorHAnsi"/>
          <w:sz w:val="22"/>
          <w:szCs w:val="22"/>
        </w:rPr>
      </w:pP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Fácil acceso a los comandos de Subversion</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Todos los comandos de Subversion están disponibles desde el menú contextual del explorador. TortoiseSVN añade su propio submenú allí.</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Dado que TortoiseSVN es un cliente de Subversion, también queremos enseñarle algunas de las características del propio Subversion: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Versionado de carpetas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CVS sólo controla la historia de ficheros individuales, pero Subversion implementa un sistema “</w:t>
      </w:r>
      <w:r w:rsidRPr="001462FB">
        <w:rPr>
          <w:rStyle w:val="quote"/>
          <w:rFonts w:asciiTheme="minorHAnsi" w:hAnsiTheme="minorHAnsi"/>
          <w:sz w:val="22"/>
          <w:szCs w:val="22"/>
        </w:rPr>
        <w:t>virtual</w:t>
      </w:r>
      <w:r w:rsidRPr="001462FB">
        <w:rPr>
          <w:rFonts w:asciiTheme="minorHAnsi" w:hAnsiTheme="minorHAnsi"/>
          <w:sz w:val="22"/>
          <w:szCs w:val="22"/>
        </w:rPr>
        <w:t xml:space="preserve">” de ficheros versionados que sigue la pista de los cambios en todos los árboles de directorios en el tiempo. Los ficheros </w:t>
      </w:r>
      <w:r w:rsidRPr="001462FB">
        <w:rPr>
          <w:rStyle w:val="Emphasis"/>
          <w:rFonts w:asciiTheme="minorHAnsi" w:hAnsiTheme="minorHAnsi"/>
          <w:sz w:val="22"/>
          <w:szCs w:val="22"/>
        </w:rPr>
        <w:t>y</w:t>
      </w:r>
      <w:r w:rsidRPr="001462FB">
        <w:rPr>
          <w:rFonts w:asciiTheme="minorHAnsi" w:hAnsiTheme="minorHAnsi"/>
          <w:sz w:val="22"/>
          <w:szCs w:val="22"/>
        </w:rPr>
        <w:t xml:space="preserve"> los directorios están versionados. Como resultado, hay comandos reales en el lado del cliente como </w:t>
      </w:r>
      <w:r w:rsidRPr="001462FB">
        <w:rPr>
          <w:rStyle w:val="Strong"/>
          <w:rFonts w:asciiTheme="minorHAnsi" w:hAnsiTheme="minorHAnsi"/>
          <w:sz w:val="22"/>
          <w:szCs w:val="22"/>
        </w:rPr>
        <w:t>mover</w:t>
      </w:r>
      <w:r w:rsidRPr="001462FB">
        <w:rPr>
          <w:rFonts w:asciiTheme="minorHAnsi" w:hAnsiTheme="minorHAnsi"/>
          <w:sz w:val="22"/>
          <w:szCs w:val="22"/>
        </w:rPr>
        <w:t xml:space="preserve"> y </w:t>
      </w:r>
      <w:r w:rsidRPr="001462FB">
        <w:rPr>
          <w:rStyle w:val="Strong"/>
          <w:rFonts w:asciiTheme="minorHAnsi" w:hAnsiTheme="minorHAnsi"/>
          <w:sz w:val="22"/>
          <w:szCs w:val="22"/>
        </w:rPr>
        <w:t>copiar</w:t>
      </w:r>
      <w:r w:rsidRPr="001462FB">
        <w:rPr>
          <w:rFonts w:asciiTheme="minorHAnsi" w:hAnsiTheme="minorHAnsi"/>
          <w:sz w:val="22"/>
          <w:szCs w:val="22"/>
        </w:rPr>
        <w:t xml:space="preserve"> que operan en ficheros y directorios.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Confirmaciones atómicas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Metadatos versionados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Cada fichero y directorio tiene un conjunto invisible de “</w:t>
      </w:r>
      <w:r w:rsidRPr="001462FB">
        <w:rPr>
          <w:rStyle w:val="quote"/>
          <w:rFonts w:asciiTheme="minorHAnsi" w:hAnsiTheme="minorHAnsi"/>
          <w:sz w:val="22"/>
          <w:szCs w:val="22"/>
        </w:rPr>
        <w:t>propiedades</w:t>
      </w:r>
      <w:r w:rsidRPr="001462FB">
        <w:rPr>
          <w:rFonts w:asciiTheme="minorHAnsi" w:hAnsiTheme="minorHAnsi"/>
          <w:sz w:val="22"/>
          <w:szCs w:val="22"/>
        </w:rPr>
        <w:t>” adjuntos. PUede inventarse y almacenar cualquier par de clave/valor que desee. Las propiedades se versionan en el tiempo, igual que el contenido de los ficheros.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Elección de capas de red</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tiene una noción abstracta del acceso al repositorio, haciéndo que la gente pueda implementar nuevos mecanismos de red fácilmente. El “</w:t>
      </w:r>
      <w:r w:rsidRPr="001462FB">
        <w:rPr>
          <w:rStyle w:val="quote"/>
          <w:rFonts w:asciiTheme="minorHAnsi" w:hAnsiTheme="minorHAnsi"/>
          <w:sz w:val="22"/>
          <w:szCs w:val="22"/>
        </w:rPr>
        <w:t>avanzado</w:t>
      </w:r>
      <w:r w:rsidRPr="001462FB">
        <w:rPr>
          <w:rFonts w:asciiTheme="minorHAnsi" w:hAnsiTheme="minorHAnsi"/>
          <w:sz w:val="22"/>
          <w:szCs w:val="22"/>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Manejo de datos consistente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Etiquetado y creación de ramas eficiente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Extensibilidad</w:t>
      </w:r>
    </w:p>
    <w:p w:rsidR="001462FB" w:rsidRDefault="001462FB" w:rsidP="001462FB">
      <w:pPr>
        <w:pStyle w:val="NormalWeb"/>
        <w:ind w:left="720"/>
        <w:jc w:val="both"/>
      </w:pPr>
      <w:r w:rsidRPr="001462FB">
        <w:rPr>
          <w:rFonts w:asciiTheme="minorHAnsi" w:hAnsiTheme="minorHAnsi"/>
          <w:sz w:val="22"/>
          <w:szCs w:val="22"/>
        </w:rPr>
        <w:t xml:space="preserve">Subversion no tiene lastre histórico; está implementado como una colección de librerías C compartidas con APIS bien definidas. Esto hace que Subversion sea </w:t>
      </w:r>
      <w:commentRangeStart w:id="92"/>
      <w:r w:rsidRPr="001462FB">
        <w:rPr>
          <w:rFonts w:asciiTheme="minorHAnsi" w:hAnsiTheme="minorHAnsi"/>
          <w:sz w:val="22"/>
          <w:szCs w:val="22"/>
        </w:rPr>
        <w:t>extremadamente mantenible y se pueda utilizar por otras aplicaciones y lenguajes</w:t>
      </w:r>
      <w:r>
        <w:t>.</w:t>
      </w:r>
      <w:commentRangeEnd w:id="92"/>
      <w:r>
        <w:rPr>
          <w:rStyle w:val="CommentReference"/>
          <w:lang w:val="es-ES" w:eastAsia="es-ES"/>
        </w:rPr>
        <w:commentReference w:id="92"/>
      </w:r>
    </w:p>
    <w:p w:rsidR="001462FB" w:rsidRDefault="001462FB" w:rsidP="001462FB">
      <w:pPr>
        <w:pStyle w:val="NormalWeb"/>
        <w:jc w:val="both"/>
      </w:pP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C4213E" w:rsidRDefault="00C4213E">
      <w:pPr>
        <w:pStyle w:val="CommentText"/>
      </w:pPr>
      <w:r>
        <w:rPr>
          <w:rStyle w:val="CommentReference"/>
        </w:rPr>
        <w:annotationRef/>
      </w:r>
      <w:r>
        <w:t>Al fin que con el nombre?</w:t>
      </w:r>
    </w:p>
  </w:comment>
  <w:comment w:id="2" w:author="IronWorks" w:date="2007-08-04T15:24:00Z" w:initials="IW">
    <w:p w:rsidR="00C4213E" w:rsidRDefault="00C4213E" w:rsidP="005D7F64">
      <w:pPr>
        <w:pStyle w:val="CommentText"/>
      </w:pPr>
      <w:r>
        <w:rPr>
          <w:rStyle w:val="CommentReference"/>
        </w:rPr>
        <w:annotationRef/>
      </w:r>
      <w:r>
        <w:t>Firma del cliente</w:t>
      </w:r>
    </w:p>
  </w:comment>
  <w:comment w:id="3" w:author="IronWorks" w:date="2007-08-04T15:24:00Z" w:initials="IW">
    <w:p w:rsidR="00C4213E" w:rsidRDefault="00C4213E" w:rsidP="005D7F64">
      <w:pPr>
        <w:pStyle w:val="CommentText"/>
      </w:pPr>
      <w:r>
        <w:rPr>
          <w:rStyle w:val="CommentReference"/>
        </w:rPr>
        <w:annotationRef/>
      </w:r>
      <w:r>
        <w:t>Nombre del cliente</w:t>
      </w:r>
    </w:p>
  </w:comment>
  <w:comment w:id="4" w:author="IronWorks" w:date="2007-08-04T15:24:00Z" w:initials="IW">
    <w:p w:rsidR="00C4213E" w:rsidRDefault="00C4213E" w:rsidP="005D7F64">
      <w:pPr>
        <w:pStyle w:val="CommentText"/>
      </w:pPr>
      <w:r>
        <w:rPr>
          <w:rStyle w:val="CommentReference"/>
        </w:rPr>
        <w:annotationRef/>
      </w:r>
      <w:r>
        <w:t>Firma del estudiante que cumple el rol de director de proyecto.</w:t>
      </w:r>
    </w:p>
  </w:comment>
  <w:comment w:id="5" w:author="IronWorks" w:date="2007-08-04T15:24:00Z" w:initials="IW">
    <w:p w:rsidR="00C4213E" w:rsidRDefault="00C4213E" w:rsidP="005D7F64">
      <w:pPr>
        <w:pStyle w:val="CommentText"/>
      </w:pPr>
      <w:r>
        <w:rPr>
          <w:rStyle w:val="CommentReference"/>
        </w:rPr>
        <w:annotationRef/>
      </w:r>
      <w:r>
        <w:t>Nombre del estudiante que cumple el rol de director de proyecto</w:t>
      </w:r>
    </w:p>
  </w:comment>
  <w:comment w:id="6" w:author="IronWorks" w:date="2007-08-04T15:24:00Z" w:initials="IW">
    <w:p w:rsidR="00C4213E" w:rsidRDefault="00C4213E" w:rsidP="005D7F64">
      <w:pPr>
        <w:pStyle w:val="CommentText"/>
      </w:pPr>
      <w:r>
        <w:rPr>
          <w:rStyle w:val="CommentReference"/>
        </w:rPr>
        <w:annotationRef/>
      </w:r>
      <w:r>
        <w:t>Firma del estudiante que cumple el rol de Director de desarrollo</w:t>
      </w:r>
    </w:p>
  </w:comment>
  <w:comment w:id="7" w:author="IronWorks" w:date="2007-08-04T15:24:00Z" w:initials="IW">
    <w:p w:rsidR="00C4213E" w:rsidRDefault="00C4213E" w:rsidP="005D7F64">
      <w:pPr>
        <w:pStyle w:val="CommentText"/>
      </w:pPr>
      <w:r>
        <w:rPr>
          <w:rStyle w:val="CommentReference"/>
        </w:rPr>
        <w:annotationRef/>
      </w:r>
      <w:r>
        <w:t>Nombre del estudiante que cumple el rol de director de desarrollo</w:t>
      </w:r>
    </w:p>
  </w:comment>
  <w:comment w:id="8" w:author="IronWorks" w:date="2007-08-04T15:24:00Z" w:initials="IW">
    <w:p w:rsidR="00C4213E" w:rsidRDefault="00C4213E" w:rsidP="005D7F64">
      <w:pPr>
        <w:pStyle w:val="CommentText"/>
      </w:pPr>
      <w:r>
        <w:rPr>
          <w:rStyle w:val="CommentReference"/>
        </w:rPr>
        <w:annotationRef/>
      </w:r>
      <w:r>
        <w:t>Firma del estudiante que cumple el rol de director de calidad y manejo de riesgos</w:t>
      </w:r>
    </w:p>
  </w:comment>
  <w:comment w:id="9" w:author="IronWorks" w:date="2007-08-04T15:24:00Z" w:initials="IW">
    <w:p w:rsidR="00C4213E" w:rsidRDefault="00C4213E" w:rsidP="005D7F64">
      <w:pPr>
        <w:pStyle w:val="CommentText"/>
      </w:pPr>
      <w:r>
        <w:rPr>
          <w:rStyle w:val="CommentReference"/>
        </w:rPr>
        <w:annotationRef/>
      </w:r>
      <w:r>
        <w:t>Nombre del estudiante que cumple el rol de director de calidad y manejo de riesgos</w:t>
      </w:r>
    </w:p>
  </w:comment>
  <w:comment w:id="10" w:author="IronWorks" w:date="2007-08-04T15:24:00Z" w:initials="IW">
    <w:p w:rsidR="00C4213E" w:rsidRDefault="00C4213E" w:rsidP="005D7F64">
      <w:pPr>
        <w:pStyle w:val="CommentText"/>
      </w:pPr>
      <w:r>
        <w:rPr>
          <w:rStyle w:val="CommentReference"/>
        </w:rPr>
        <w:annotationRef/>
      </w:r>
      <w:r>
        <w:t>Firma del estudiante que cumple el rol de Administrador de configuración y documentación.</w:t>
      </w:r>
    </w:p>
  </w:comment>
  <w:comment w:id="11" w:author="IronWorks" w:date="2007-08-04T15:24:00Z" w:initials="IW">
    <w:p w:rsidR="00C4213E" w:rsidRDefault="00C4213E" w:rsidP="005D7F64">
      <w:pPr>
        <w:pStyle w:val="CommentText"/>
      </w:pPr>
      <w:r>
        <w:rPr>
          <w:rStyle w:val="CommentReference"/>
        </w:rPr>
        <w:annotationRef/>
      </w:r>
      <w:r>
        <w:t>Nombre del estudiante que cumple el rol de Administrador de configuración y documentación</w:t>
      </w:r>
    </w:p>
  </w:comment>
  <w:comment w:id="12" w:author="IronWorks" w:date="2009-02-20T19:43:00Z" w:initials="IW">
    <w:p w:rsidR="00C4213E" w:rsidRDefault="00C4213E" w:rsidP="00520E57">
      <w:pPr>
        <w:pStyle w:val="CommentText"/>
      </w:pPr>
      <w:r>
        <w:rPr>
          <w:rStyle w:val="CommentReference"/>
        </w:rPr>
        <w:annotationRef/>
      </w:r>
      <w:r>
        <w:t>Firma del estudiante que cumple el rol de Administrador de configuración y documentación.</w:t>
      </w:r>
    </w:p>
  </w:comment>
  <w:comment w:id="13" w:author="IronWorks" w:date="2007-08-04T15:24:00Z" w:initials="IW">
    <w:p w:rsidR="00C4213E" w:rsidRDefault="00C4213E" w:rsidP="005D7F64">
      <w:pPr>
        <w:pStyle w:val="CommentText"/>
      </w:pPr>
      <w:r>
        <w:rPr>
          <w:rStyle w:val="CommentReference"/>
        </w:rPr>
        <w:annotationRef/>
      </w:r>
      <w:r>
        <w:t>Firma del estudiante que cumple el rol de Arquitecto</w:t>
      </w:r>
    </w:p>
  </w:comment>
  <w:comment w:id="14" w:author="IronWorks" w:date="2007-08-04T15:24:00Z" w:initials="IW">
    <w:p w:rsidR="00C4213E" w:rsidRDefault="00C4213E" w:rsidP="005D7F64">
      <w:pPr>
        <w:pStyle w:val="CommentText"/>
      </w:pPr>
      <w:r>
        <w:rPr>
          <w:rStyle w:val="CommentReference"/>
        </w:rPr>
        <w:annotationRef/>
      </w:r>
      <w:r>
        <w:t>Nombre del estudiante que cumple el rol de Arquitecto</w:t>
      </w:r>
    </w:p>
  </w:comment>
  <w:comment w:id="17" w:author="Sergio David Acosta Pinto" w:date="2007-08-12T20:01:00Z" w:initials="SDAP">
    <w:p w:rsidR="00C4213E" w:rsidRDefault="00C4213E">
      <w:pPr>
        <w:pStyle w:val="CommentText"/>
      </w:pPr>
      <w:r>
        <w:rPr>
          <w:rStyle w:val="CommentReference"/>
        </w:rPr>
        <w:annotationRef/>
      </w:r>
      <w:r>
        <w:t>Lista de todas las figuras, graficas y diagramas utilizados en el documento</w:t>
      </w:r>
    </w:p>
  </w:comment>
  <w:comment w:id="19" w:author="Sergio David Acosta Pinto" w:date="2007-08-19T02:09:00Z" w:initials="SDAP">
    <w:p w:rsidR="00C4213E" w:rsidRDefault="00C4213E">
      <w:pPr>
        <w:pStyle w:val="CommentText"/>
      </w:pPr>
      <w:r>
        <w:rPr>
          <w:rStyle w:val="CommentReference"/>
        </w:rPr>
        <w:annotationRef/>
      </w:r>
      <w:r>
        <w:t>Lista de todas las tablas utilizadas en el documento, utilizar la ayuda de Word para generarla</w:t>
      </w:r>
    </w:p>
  </w:comment>
  <w:comment w:id="30" w:author="Ana Maria" w:date="2009-02-22T20:12:00Z" w:initials="AM">
    <w:p w:rsidR="00C4213E" w:rsidRDefault="00C4213E">
      <w:pPr>
        <w:pStyle w:val="CommentText"/>
      </w:pPr>
      <w:r>
        <w:rPr>
          <w:rStyle w:val="CommentReference"/>
        </w:rPr>
        <w:annotationRef/>
      </w:r>
      <w:r>
        <w:t>Por llenar, próximamente ;)</w:t>
      </w:r>
    </w:p>
  </w:comment>
  <w:comment w:id="31" w:author="Tatiana" w:date="2009-02-23T14:24:00Z" w:initials="W">
    <w:p w:rsidR="00C4213E" w:rsidRDefault="00C4213E">
      <w:pPr>
        <w:pStyle w:val="CommentText"/>
      </w:pPr>
      <w:r>
        <w:rPr>
          <w:rStyle w:val="CommentReference"/>
        </w:rPr>
        <w:annotationRef/>
      </w:r>
      <w:r>
        <w:t>Seccion???</w:t>
      </w:r>
    </w:p>
  </w:comment>
  <w:comment w:id="42" w:author="WinuE" w:date="2009-02-22T23:37:00Z" w:initials="W">
    <w:p w:rsidR="00C4213E" w:rsidRDefault="00C4213E" w:rsidP="00EE6188">
      <w:pPr>
        <w:pStyle w:val="CommentText"/>
      </w:pPr>
      <w:r>
        <w:rPr>
          <w:rStyle w:val="CommentReference"/>
        </w:rPr>
        <w:annotationRef/>
      </w:r>
      <w:r>
        <w:t>Seccion???</w:t>
      </w:r>
    </w:p>
  </w:comment>
  <w:comment w:id="68" w:author="WinuE" w:date="2009-02-23T01:05:00Z" w:initials="W">
    <w:p w:rsidR="00C4213E" w:rsidRDefault="00C4213E">
      <w:pPr>
        <w:pStyle w:val="CommentText"/>
      </w:pPr>
      <w:r>
        <w:rPr>
          <w:rStyle w:val="CommentReference"/>
        </w:rPr>
        <w:annotationRef/>
      </w:r>
      <w:r>
        <w:t>Referencia: Trabajo Ingenieria de Software III universidad catolica del urguay... Guillermo Ahlig, Matías Cuturi, Juan José Gargano... Nombre de archivo Plan de Gestion de administracion de la configuracion</w:t>
      </w:r>
    </w:p>
  </w:comment>
  <w:comment w:id="92" w:author="Ana Maria" w:date="2009-02-22T22:12:00Z" w:initials="AM">
    <w:p w:rsidR="00C4213E" w:rsidRDefault="00C4213E" w:rsidP="001462FB">
      <w:pPr>
        <w:pStyle w:val="Heading3"/>
      </w:pPr>
      <w:r>
        <w:rPr>
          <w:rStyle w:val="CommentReference"/>
        </w:rPr>
        <w:annotationRef/>
      </w:r>
      <w:r>
        <w:t xml:space="preserve">La referencia es </w:t>
      </w:r>
      <w:hyperlink r:id="rId1" w:history="1">
        <w:r w:rsidRPr="00C102F5">
          <w:rPr>
            <w:rStyle w:val="Hyperlink"/>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873" w:rsidRDefault="00671873">
      <w:r>
        <w:separator/>
      </w:r>
    </w:p>
  </w:endnote>
  <w:endnote w:type="continuationSeparator" w:id="1">
    <w:p w:rsidR="00671873" w:rsidRDefault="006718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13E" w:rsidRPr="006E0414" w:rsidRDefault="00C4213E">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263B51" w:rsidRPr="006E0414">
      <w:rPr>
        <w:rFonts w:asciiTheme="minorHAnsi" w:hAnsiTheme="minorHAnsi"/>
      </w:rPr>
      <w:fldChar w:fldCharType="begin"/>
    </w:r>
    <w:r w:rsidRPr="006E0414">
      <w:rPr>
        <w:rFonts w:asciiTheme="minorHAnsi" w:hAnsiTheme="minorHAnsi"/>
      </w:rPr>
      <w:instrText xml:space="preserve"> PAGE   \* MERGEFORMAT </w:instrText>
    </w:r>
    <w:r w:rsidR="00263B51" w:rsidRPr="006E0414">
      <w:rPr>
        <w:rFonts w:asciiTheme="minorHAnsi" w:hAnsiTheme="minorHAnsi"/>
      </w:rPr>
      <w:fldChar w:fldCharType="separate"/>
    </w:r>
    <w:r w:rsidR="003A13EC" w:rsidRPr="003A13EC">
      <w:rPr>
        <w:rFonts w:asciiTheme="minorHAnsi" w:hAnsiTheme="minorHAnsi" w:cstheme="majorHAnsi"/>
        <w:noProof/>
      </w:rPr>
      <w:t>34</w:t>
    </w:r>
    <w:r w:rsidR="00263B51" w:rsidRPr="006E0414">
      <w:rPr>
        <w:rFonts w:asciiTheme="minorHAnsi" w:hAnsiTheme="minorHAnsi"/>
      </w:rPr>
      <w:fldChar w:fldCharType="end"/>
    </w:r>
    <w:r w:rsidR="00263B51" w:rsidRPr="00263B51">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263B51" w:rsidRPr="00263B51">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263B51" w:rsidRPr="00263B51">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873" w:rsidRDefault="00671873">
      <w:r>
        <w:separator/>
      </w:r>
    </w:p>
  </w:footnote>
  <w:footnote w:type="continuationSeparator" w:id="1">
    <w:p w:rsidR="00671873" w:rsidRDefault="00671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13E" w:rsidRPr="00C4213E" w:rsidRDefault="00C4213E" w:rsidP="006E0414">
    <w:pPr>
      <w:pStyle w:val="Header"/>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C4213E" w:rsidRPr="00C4213E" w:rsidRDefault="00C4213E" w:rsidP="006E0414">
    <w:pPr>
      <w:pStyle w:val="Header"/>
      <w:rPr>
        <w:lang w:val="en-US"/>
      </w:rPr>
    </w:pPr>
  </w:p>
  <w:p w:rsidR="00C4213E" w:rsidRPr="00C4213E" w:rsidRDefault="00C4213E" w:rsidP="006E0414">
    <w:pPr>
      <w:pStyle w:val="Header"/>
      <w:rPr>
        <w:lang w:val="en-US"/>
      </w:rPr>
    </w:pPr>
  </w:p>
  <w:p w:rsidR="00C4213E" w:rsidRPr="006E0414" w:rsidRDefault="00C4213E"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C4213E" w:rsidRPr="006E0414" w:rsidRDefault="00C4213E" w:rsidP="006E0414">
    <w:pPr>
      <w:pStyle w:val="Header"/>
      <w:rPr>
        <w:lang w:val="en-US"/>
      </w:rPr>
    </w:pPr>
    <w:r w:rsidRPr="006E0414">
      <w:rPr>
        <w:lang w:val="en-US"/>
      </w:rPr>
      <w:t xml:space="preserve">                       </w:t>
    </w:r>
  </w:p>
  <w:p w:rsidR="00C4213E" w:rsidRPr="006E0414" w:rsidRDefault="00C4213E" w:rsidP="006E041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BD14980_"/>
      </v:shape>
    </w:pict>
  </w:numPicBullet>
  <w:numPicBullet w:numPicBulletId="1">
    <w:pict>
      <v:shape id="_x0000_i1038" type="#_x0000_t75" style="width:9pt;height:9pt" o:bullet="t">
        <v:imagedata r:id="rId2" o:title="BD15021_"/>
      </v:shape>
    </w:pict>
  </w:numPicBullet>
  <w:numPicBullet w:numPicBulletId="2">
    <w:pict>
      <v:shape id="_x0000_i1039"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3">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7"/>
  </w:num>
  <w:num w:numId="4">
    <w:abstractNumId w:val="9"/>
  </w:num>
  <w:num w:numId="5">
    <w:abstractNumId w:val="26"/>
  </w:num>
  <w:num w:numId="6">
    <w:abstractNumId w:val="8"/>
  </w:num>
  <w:num w:numId="7">
    <w:abstractNumId w:val="32"/>
  </w:num>
  <w:num w:numId="8">
    <w:abstractNumId w:val="33"/>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4"/>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29"/>
  </w:num>
  <w:num w:numId="24">
    <w:abstractNumId w:val="2"/>
  </w:num>
  <w:num w:numId="25">
    <w:abstractNumId w:val="21"/>
  </w:num>
  <w:num w:numId="26">
    <w:abstractNumId w:val="31"/>
  </w:num>
  <w:num w:numId="27">
    <w:abstractNumId w:val="4"/>
  </w:num>
  <w:num w:numId="28">
    <w:abstractNumId w:val="22"/>
  </w:num>
  <w:num w:numId="29">
    <w:abstractNumId w:val="7"/>
  </w:num>
  <w:num w:numId="30">
    <w:abstractNumId w:val="36"/>
  </w:num>
  <w:num w:numId="31">
    <w:abstractNumId w:val="13"/>
  </w:num>
  <w:num w:numId="32">
    <w:abstractNumId w:val="28"/>
  </w:num>
  <w:num w:numId="33">
    <w:abstractNumId w:val="20"/>
  </w:num>
  <w:num w:numId="34">
    <w:abstractNumId w:val="25"/>
  </w:num>
  <w:num w:numId="35">
    <w:abstractNumId w:val="35"/>
  </w:num>
  <w:num w:numId="36">
    <w:abstractNumId w:val="24"/>
  </w:num>
  <w:num w:numId="37">
    <w:abstractNumId w:val="23"/>
  </w:num>
  <w:num w:numId="38">
    <w:abstractNumId w:val="3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6386"/>
    <o:shapelayout v:ext="edit">
      <o:idmap v:ext="edit" data="10"/>
      <o:rules v:ext="edit">
        <o:r id="V:Rule2"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6A1"/>
    <w:rsid w:val="00341135"/>
    <w:rsid w:val="00346B0E"/>
    <w:rsid w:val="00350D69"/>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Heading1">
    <w:name w:val="heading 1"/>
    <w:basedOn w:val="Normal"/>
    <w:next w:val="Normal"/>
    <w:link w:val="Heading1Char"/>
    <w:uiPriority w:val="9"/>
    <w:qFormat/>
    <w:rsid w:val="006A1B7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6A1B72"/>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6A1B72"/>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6A1B7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6A1B7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6A1B7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6A1B72"/>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6A1B72"/>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6A1B7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1B72"/>
    <w:rPr>
      <w:rFonts w:ascii="Cambria" w:hAnsi="Cambria" w:cs="Times New Roman"/>
      <w:b/>
      <w:bCs/>
      <w:kern w:val="32"/>
      <w:sz w:val="32"/>
      <w:szCs w:val="32"/>
      <w:lang w:eastAsia="es-ES"/>
    </w:rPr>
  </w:style>
  <w:style w:type="character" w:customStyle="1" w:styleId="Heading2Char">
    <w:name w:val="Heading 2 Char"/>
    <w:basedOn w:val="DefaultParagraphFont"/>
    <w:link w:val="Heading2"/>
    <w:uiPriority w:val="9"/>
    <w:locked/>
    <w:rsid w:val="006A1B72"/>
    <w:rPr>
      <w:rFonts w:ascii="Cambria" w:hAnsi="Cambria"/>
      <w:b/>
      <w:bCs/>
      <w:i/>
      <w:iCs/>
      <w:sz w:val="28"/>
      <w:szCs w:val="28"/>
    </w:rPr>
  </w:style>
  <w:style w:type="character" w:customStyle="1" w:styleId="Heading3Char">
    <w:name w:val="Heading 3 Char"/>
    <w:basedOn w:val="DefaultParagraphFont"/>
    <w:link w:val="Heading3"/>
    <w:locked/>
    <w:rsid w:val="006A1B72"/>
    <w:rPr>
      <w:rFonts w:ascii="Cambria" w:hAnsi="Cambria"/>
      <w:b/>
      <w:bCs/>
      <w:sz w:val="26"/>
      <w:szCs w:val="26"/>
    </w:rPr>
  </w:style>
  <w:style w:type="character" w:customStyle="1" w:styleId="Heading4Char">
    <w:name w:val="Heading 4 Char"/>
    <w:basedOn w:val="DefaultParagraphFont"/>
    <w:link w:val="Heading4"/>
    <w:uiPriority w:val="9"/>
    <w:locked/>
    <w:rsid w:val="006A1B72"/>
    <w:rPr>
      <w:b/>
      <w:bCs/>
      <w:sz w:val="28"/>
      <w:szCs w:val="28"/>
    </w:rPr>
  </w:style>
  <w:style w:type="character" w:customStyle="1" w:styleId="Heading5Char">
    <w:name w:val="Heading 5 Char"/>
    <w:basedOn w:val="DefaultParagraphFont"/>
    <w:link w:val="Heading5"/>
    <w:uiPriority w:val="9"/>
    <w:locked/>
    <w:rsid w:val="006A1B72"/>
    <w:rPr>
      <w:b/>
      <w:bCs/>
      <w:i/>
      <w:iCs/>
      <w:sz w:val="26"/>
      <w:szCs w:val="26"/>
    </w:rPr>
  </w:style>
  <w:style w:type="character" w:customStyle="1" w:styleId="Heading6Char">
    <w:name w:val="Heading 6 Char"/>
    <w:basedOn w:val="DefaultParagraphFont"/>
    <w:link w:val="Heading6"/>
    <w:uiPriority w:val="9"/>
    <w:locked/>
    <w:rsid w:val="006A1B72"/>
    <w:rPr>
      <w:b/>
      <w:bCs/>
      <w:sz w:val="22"/>
      <w:szCs w:val="22"/>
    </w:rPr>
  </w:style>
  <w:style w:type="character" w:customStyle="1" w:styleId="Heading7Char">
    <w:name w:val="Heading 7 Char"/>
    <w:basedOn w:val="DefaultParagraphFont"/>
    <w:link w:val="Heading7"/>
    <w:uiPriority w:val="9"/>
    <w:locked/>
    <w:rsid w:val="006A1B72"/>
    <w:rPr>
      <w:sz w:val="24"/>
      <w:szCs w:val="24"/>
    </w:rPr>
  </w:style>
  <w:style w:type="character" w:customStyle="1" w:styleId="Heading8Char">
    <w:name w:val="Heading 8 Char"/>
    <w:basedOn w:val="DefaultParagraphFont"/>
    <w:link w:val="Heading8"/>
    <w:uiPriority w:val="9"/>
    <w:locked/>
    <w:rsid w:val="006A1B72"/>
    <w:rPr>
      <w:i/>
      <w:iCs/>
      <w:sz w:val="24"/>
      <w:szCs w:val="24"/>
    </w:rPr>
  </w:style>
  <w:style w:type="character" w:customStyle="1" w:styleId="Heading9Char">
    <w:name w:val="Heading 9 Char"/>
    <w:basedOn w:val="DefaultParagraphFont"/>
    <w:link w:val="Heading9"/>
    <w:uiPriority w:val="9"/>
    <w:locked/>
    <w:rsid w:val="006A1B72"/>
    <w:rPr>
      <w:rFonts w:ascii="Cambria" w:hAnsi="Cambria"/>
      <w:sz w:val="22"/>
      <w:szCs w:val="22"/>
    </w:rPr>
  </w:style>
  <w:style w:type="paragraph" w:styleId="ListParagraph">
    <w:name w:val="List Paragraph"/>
    <w:basedOn w:val="Normal"/>
    <w:uiPriority w:val="34"/>
    <w:qFormat/>
    <w:rsid w:val="006A1B72"/>
    <w:pPr>
      <w:ind w:left="708"/>
    </w:pPr>
  </w:style>
  <w:style w:type="paragraph" w:styleId="Caption">
    <w:name w:val="caption"/>
    <w:basedOn w:val="Normal"/>
    <w:next w:val="Normal"/>
    <w:uiPriority w:val="35"/>
    <w:unhideWhenUsed/>
    <w:qFormat/>
    <w:rsid w:val="006A1B72"/>
    <w:rPr>
      <w:b/>
      <w:bCs/>
      <w:sz w:val="20"/>
      <w:szCs w:val="20"/>
    </w:rPr>
  </w:style>
  <w:style w:type="character" w:customStyle="1" w:styleId="eacep">
    <w:name w:val="eacep"/>
    <w:basedOn w:val="DefaultParagraphFont"/>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Strong">
    <w:name w:val="Strong"/>
    <w:basedOn w:val="DefaultParagraphFont"/>
    <w:uiPriority w:val="22"/>
    <w:qFormat/>
    <w:rsid w:val="004F41D8"/>
    <w:rPr>
      <w:rFonts w:cs="Times New Roman"/>
      <w:b/>
      <w:bCs/>
    </w:rPr>
  </w:style>
  <w:style w:type="paragraph" w:styleId="BalloonText">
    <w:name w:val="Balloon Text"/>
    <w:basedOn w:val="Normal"/>
    <w:link w:val="BalloonTextChar"/>
    <w:uiPriority w:val="99"/>
    <w:semiHidden/>
    <w:unhideWhenUsed/>
    <w:rsid w:val="0037703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703C"/>
    <w:rPr>
      <w:rFonts w:ascii="Tahoma" w:hAnsi="Tahoma" w:cs="Tahoma"/>
      <w:sz w:val="16"/>
      <w:szCs w:val="16"/>
      <w:lang w:eastAsia="es-ES"/>
    </w:rPr>
  </w:style>
  <w:style w:type="character" w:styleId="CommentReference">
    <w:name w:val="annotation reference"/>
    <w:basedOn w:val="DefaultParagraphFont"/>
    <w:uiPriority w:val="99"/>
    <w:rsid w:val="005D7F64"/>
    <w:rPr>
      <w:rFonts w:cs="Times New Roman"/>
      <w:sz w:val="16"/>
      <w:szCs w:val="16"/>
    </w:rPr>
  </w:style>
  <w:style w:type="paragraph" w:styleId="CommentText">
    <w:name w:val="annotation text"/>
    <w:basedOn w:val="Normal"/>
    <w:link w:val="CommentTextChar"/>
    <w:uiPriority w:val="99"/>
    <w:rsid w:val="005D7F64"/>
    <w:rPr>
      <w:sz w:val="20"/>
      <w:szCs w:val="20"/>
    </w:rPr>
  </w:style>
  <w:style w:type="character" w:customStyle="1" w:styleId="CommentTextChar">
    <w:name w:val="Comment Text Char"/>
    <w:basedOn w:val="DefaultParagraphFont"/>
    <w:link w:val="CommentText"/>
    <w:uiPriority w:val="99"/>
    <w:locked/>
    <w:rsid w:val="005D7F64"/>
    <w:rPr>
      <w:rFonts w:ascii="Times New Roman" w:hAnsi="Times New Roman" w:cs="Times New Roman"/>
      <w:lang w:val="es-ES" w:eastAsia="es-ES"/>
    </w:rPr>
  </w:style>
  <w:style w:type="paragraph" w:styleId="CommentSubject">
    <w:name w:val="annotation subject"/>
    <w:basedOn w:val="CommentText"/>
    <w:next w:val="CommentText"/>
    <w:link w:val="CommentSubjectChar"/>
    <w:uiPriority w:val="99"/>
    <w:semiHidden/>
    <w:unhideWhenUsed/>
    <w:rsid w:val="000A426F"/>
    <w:rPr>
      <w:b/>
      <w:bCs/>
    </w:rPr>
  </w:style>
  <w:style w:type="character" w:customStyle="1" w:styleId="CommentSubjectChar">
    <w:name w:val="Comment Subject Char"/>
    <w:basedOn w:val="CommentTextChar"/>
    <w:link w:val="CommentSubject"/>
    <w:uiPriority w:val="99"/>
    <w:semiHidden/>
    <w:locked/>
    <w:rsid w:val="000A426F"/>
    <w:rPr>
      <w:b/>
      <w:bCs/>
    </w:rPr>
  </w:style>
  <w:style w:type="paragraph" w:styleId="Revisio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e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OC1">
    <w:name w:val="toc 1"/>
    <w:basedOn w:val="Normal"/>
    <w:next w:val="Normal"/>
    <w:autoRedefine/>
    <w:uiPriority w:val="39"/>
    <w:rsid w:val="002D1849"/>
  </w:style>
  <w:style w:type="paragraph" w:styleId="TOC2">
    <w:name w:val="toc 2"/>
    <w:basedOn w:val="Normal"/>
    <w:next w:val="Normal"/>
    <w:autoRedefine/>
    <w:uiPriority w:val="39"/>
    <w:rsid w:val="002D1849"/>
    <w:pPr>
      <w:ind w:left="240"/>
    </w:pPr>
  </w:style>
  <w:style w:type="paragraph" w:styleId="TOC3">
    <w:name w:val="toc 3"/>
    <w:basedOn w:val="Normal"/>
    <w:next w:val="Normal"/>
    <w:autoRedefine/>
    <w:uiPriority w:val="39"/>
    <w:rsid w:val="002D1849"/>
    <w:pPr>
      <w:ind w:left="480"/>
    </w:pPr>
  </w:style>
  <w:style w:type="character" w:styleId="Hyperlink">
    <w:name w:val="Hyperlink"/>
    <w:basedOn w:val="DefaultParagraphFont"/>
    <w:uiPriority w:val="99"/>
    <w:unhideWhenUsed/>
    <w:rsid w:val="002D1849"/>
    <w:rPr>
      <w:rFonts w:cs="Times New Roman"/>
      <w:color w:val="0000FF"/>
      <w:u w:val="single"/>
    </w:rPr>
  </w:style>
  <w:style w:type="paragraph" w:styleId="Title">
    <w:name w:val="Title"/>
    <w:basedOn w:val="Normal"/>
    <w:next w:val="Normal"/>
    <w:link w:val="TitleChar"/>
    <w:uiPriority w:val="10"/>
    <w:qFormat/>
    <w:rsid w:val="002D184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2D1849"/>
    <w:rPr>
      <w:rFonts w:ascii="Cambria" w:hAnsi="Cambria" w:cs="Times New Roman"/>
      <w:b/>
      <w:bCs/>
      <w:kern w:val="28"/>
      <w:sz w:val="32"/>
      <w:szCs w:val="32"/>
    </w:rPr>
  </w:style>
  <w:style w:type="paragraph" w:styleId="TableofFigures">
    <w:name w:val="table of figures"/>
    <w:basedOn w:val="Normal"/>
    <w:next w:val="Normal"/>
    <w:uiPriority w:val="99"/>
    <w:rsid w:val="002D1849"/>
  </w:style>
  <w:style w:type="table" w:styleId="TableGrid">
    <w:name w:val="Table Grid"/>
    <w:basedOn w:val="Table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e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e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e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Grid-Accent5">
    <w:name w:val="Light Grid Accent 5"/>
    <w:basedOn w:val="Table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e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e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uiPriority w:val="1"/>
    <w:qFormat/>
    <w:rsid w:val="00146F73"/>
    <w:rPr>
      <w:rFonts w:ascii="Times New Roman" w:hAnsi="Times New Roman"/>
      <w:sz w:val="24"/>
      <w:szCs w:val="24"/>
    </w:rPr>
  </w:style>
  <w:style w:type="character" w:styleId="Emphasis">
    <w:name w:val="Emphasis"/>
    <w:basedOn w:val="DefaultParagraphFont"/>
    <w:uiPriority w:val="20"/>
    <w:qFormat/>
    <w:rsid w:val="001462FB"/>
    <w:rPr>
      <w:i/>
      <w:iCs/>
    </w:rPr>
  </w:style>
  <w:style w:type="character" w:customStyle="1" w:styleId="quote">
    <w:name w:val="quote"/>
    <w:basedOn w:val="DefaultParagraphFont"/>
    <w:rsid w:val="001462FB"/>
  </w:style>
  <w:style w:type="character" w:customStyle="1" w:styleId="term">
    <w:name w:val="term"/>
    <w:basedOn w:val="DefaultParagraphFont"/>
    <w:rsid w:val="001462FB"/>
  </w:style>
  <w:style w:type="character" w:customStyle="1" w:styleId="othername">
    <w:name w:val="othername"/>
    <w:basedOn w:val="DefaultParagraphFont"/>
    <w:rsid w:val="001462FB"/>
  </w:style>
  <w:style w:type="paragraph" w:styleId="Header">
    <w:name w:val="header"/>
    <w:basedOn w:val="Normal"/>
    <w:link w:val="HeaderChar"/>
    <w:uiPriority w:val="99"/>
    <w:semiHidden/>
    <w:unhideWhenUsed/>
    <w:rsid w:val="00990322"/>
    <w:pPr>
      <w:tabs>
        <w:tab w:val="center" w:pos="4252"/>
        <w:tab w:val="right" w:pos="8504"/>
      </w:tabs>
    </w:pPr>
  </w:style>
  <w:style w:type="character" w:customStyle="1" w:styleId="HeaderChar">
    <w:name w:val="Header Char"/>
    <w:basedOn w:val="DefaultParagraphFont"/>
    <w:link w:val="Header"/>
    <w:uiPriority w:val="99"/>
    <w:semiHidden/>
    <w:rsid w:val="00990322"/>
    <w:rPr>
      <w:rFonts w:ascii="Times New Roman" w:hAnsi="Times New Roman"/>
      <w:sz w:val="24"/>
      <w:szCs w:val="24"/>
    </w:rPr>
  </w:style>
  <w:style w:type="paragraph" w:styleId="Footer">
    <w:name w:val="footer"/>
    <w:basedOn w:val="Normal"/>
    <w:link w:val="FooterChar"/>
    <w:uiPriority w:val="99"/>
    <w:semiHidden/>
    <w:unhideWhenUsed/>
    <w:rsid w:val="00990322"/>
    <w:pPr>
      <w:tabs>
        <w:tab w:val="center" w:pos="4252"/>
        <w:tab w:val="right" w:pos="8504"/>
      </w:tabs>
    </w:pPr>
  </w:style>
  <w:style w:type="character" w:customStyle="1" w:styleId="FooterChar">
    <w:name w:val="Footer Char"/>
    <w:basedOn w:val="DefaultParagraphFont"/>
    <w:link w:val="Footer"/>
    <w:uiPriority w:val="99"/>
    <w:semiHidden/>
    <w:rsid w:val="00990322"/>
    <w:rPr>
      <w:rFonts w:ascii="Times New Roman" w:hAnsi="Times New Roman"/>
      <w:sz w:val="24"/>
      <w:szCs w:val="24"/>
    </w:rPr>
  </w:style>
  <w:style w:type="table" w:customStyle="1" w:styleId="LightShading1">
    <w:name w:val="Light Shading1"/>
    <w:basedOn w:val="Table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hyperlink" Target="http://sophia.javeriana.edu.co/~metorres/" TargetMode="Externa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diagramColors" Target="diagrams/colors5.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hyperlink" Target="http://www.eici.ucm.cl/Academicos/R_Villarroel/descargas/ing_sw_1/Roles_desarrollo_software.pdf" TargetMode="External"/><Relationship Id="rId33" Type="http://schemas.openxmlformats.org/officeDocument/2006/relationships/diagramQuickStyle" Target="diagrams/quickStyle5.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iblioweb.sindominio.net/telematica/catedral.html" TargetMode="External"/><Relationship Id="rId32" Type="http://schemas.openxmlformats.org/officeDocument/2006/relationships/diagramLayout" Target="diagrams/layout5.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3.xml"/><Relationship Id="rId28" Type="http://schemas.openxmlformats.org/officeDocument/2006/relationships/diagramLayout" Target="diagrams/layout4.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AC4401C0-73AA-4C6B-8B1F-EA583D532FB3}"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9292014A-86B4-45ED-892A-7955FAB95730}" type="presOf" srcId="{4EEAFADD-0A8D-4F04-86BE-8BB4E34F1165}" destId="{714F4E78-1C3D-48CF-9DE2-1DED38AFF04D}" srcOrd="0" destOrd="0" presId="urn:microsoft.com/office/officeart/2005/8/layout/default"/>
    <dgm:cxn modelId="{F6B2EB20-5147-4088-B161-19F178793CAA}"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D1F7AF9-002E-4BD3-B412-01F329BF22D3}" srcId="{E8F7F5B5-BB33-45ED-AF0C-EF0FC1D2F8E4}" destId="{4A1BA55F-D9D8-46AD-AFB6-14F6D5A5D761}" srcOrd="1" destOrd="0" parTransId="{F9D04944-02C2-493F-8807-5ABAA2A41CB5}" sibTransId="{A6DF26DD-30B1-4DB9-9ADC-0E58C2183531}"/>
    <dgm:cxn modelId="{26CDB1BF-6745-405B-9323-ACEC0E3B0B7D}" type="presOf" srcId="{3F23F783-02B9-4A5C-B9F1-91B5C8A907C1}" destId="{2E2737EF-3073-4948-A6CB-B354A3FE95E3}" srcOrd="0" destOrd="0" presId="urn:microsoft.com/office/officeart/2005/8/layout/hierarchy3"/>
    <dgm:cxn modelId="{49A9A4E6-BE76-44DA-978E-F7EB5BED2FBA}" type="presOf" srcId="{8FAAECB1-474C-43A4-A695-679083980C79}" destId="{F8E2088E-30F5-47E0-8D84-221E69AD2997}" srcOrd="0" destOrd="0" presId="urn:microsoft.com/office/officeart/2005/8/layout/hierarchy3"/>
    <dgm:cxn modelId="{5565691B-2171-4885-9D1B-F7296C822185}" type="presOf" srcId="{ACA416A8-465B-4215-8BC3-A2C133E79F44}" destId="{DDD7C7C2-BFDB-4F80-8854-AE4AC8928B63}" srcOrd="0" destOrd="0" presId="urn:microsoft.com/office/officeart/2005/8/layout/hierarchy3"/>
    <dgm:cxn modelId="{0D88252A-F710-4F82-A76F-E8E168796670}" type="presOf" srcId="{841B0F2D-1D8B-4699-86FF-DFDF3BA947DF}" destId="{64AEC7D8-377E-4B7D-BAD2-DE613D926260}"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AC70D596-E636-4251-9E5D-EA7798CE2B7C}" srcId="{E8F7F5B5-BB33-45ED-AF0C-EF0FC1D2F8E4}" destId="{38372233-FCDF-4E1D-AAA7-20DC06913043}" srcOrd="2" destOrd="0" parTransId="{29A81A54-94F7-4F15-BB5D-78AD09C443A5}" sibTransId="{28CDCF52-C9C8-4095-B226-B39DEBE9D3EB}"/>
    <dgm:cxn modelId="{42C3A160-ABC6-4074-A484-8185459D9B74}" type="presOf" srcId="{841B0F2D-1D8B-4699-86FF-DFDF3BA947DF}" destId="{AD1EF4D7-B231-4D5C-8E99-185A41FC6A07}" srcOrd="1" destOrd="0" presId="urn:microsoft.com/office/officeart/2005/8/layout/hierarchy3"/>
    <dgm:cxn modelId="{23A114CD-9749-488D-B60D-FA6DD64E9559}" type="presOf" srcId="{38372233-FCDF-4E1D-AAA7-20DC06913043}" destId="{5E070A52-8B97-4097-ACEE-022C79EC0CAA}" srcOrd="1"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8A4DBEEF-FFCC-45B7-B143-2E65318E01BE}" srcId="{AFCF3EFC-C776-49B0-AEAD-606A236D45B8}" destId="{A5A88CBD-4368-4EAC-984C-BB90C469EA8D}" srcOrd="3" destOrd="0" parTransId="{B7CD36A3-CFD8-44E5-A5B8-886205C39C9D}" sibTransId="{8FA77EDB-F174-41ED-B6E2-451D8DAA5E4F}"/>
    <dgm:cxn modelId="{0550AB9A-CC12-4A1E-87E0-7E7CB218FE07}" type="presOf" srcId="{4A1BA55F-D9D8-46AD-AFB6-14F6D5A5D761}" destId="{5C3CE47F-ABA6-49C5-BC19-350539B9C1FA}" srcOrd="0" destOrd="0" presId="urn:microsoft.com/office/officeart/2005/8/layout/hierarchy3"/>
    <dgm:cxn modelId="{D5E95A06-AE3F-4F66-8CEE-9E4DA03CB126}" type="presOf" srcId="{DF2089F0-42BA-4964-B0AF-FB24564FF3DC}" destId="{699B3030-52BE-4988-BD25-340730755B4E}" srcOrd="0" destOrd="0" presId="urn:microsoft.com/office/officeart/2005/8/layout/hierarchy3"/>
    <dgm:cxn modelId="{2632758B-3C4E-4AA6-8D60-206366F8C5EB}" type="presOf" srcId="{C8F9306C-4193-425D-9351-C0E19CE00AB1}" destId="{F94F8590-1D30-4997-8DD8-AC5ED3256096}" srcOrd="0" destOrd="0" presId="urn:microsoft.com/office/officeart/2005/8/layout/hierarchy3"/>
    <dgm:cxn modelId="{A3211267-9546-42B1-BFFF-1E1AB18B1487}" type="presOf" srcId="{012ECD10-84E3-43A2-BDE9-A134881FE6A6}" destId="{830ACB4A-1ECF-4EA4-9449-E0B67B2B65B8}" srcOrd="0" destOrd="0" presId="urn:microsoft.com/office/officeart/2005/8/layout/hierarchy3"/>
    <dgm:cxn modelId="{4BCDD47E-9C64-4C4F-9331-2BF3EE24BEA5}" type="presOf" srcId="{A165375F-EF94-4B94-901A-03E075EC173F}" destId="{71C4B10D-8539-4E91-8B6A-D7B2521B285F}" srcOrd="0" destOrd="0" presId="urn:microsoft.com/office/officeart/2005/8/layout/hierarchy3"/>
    <dgm:cxn modelId="{DAB4A848-AA5C-4160-99F8-32B4046E488C}" type="presOf" srcId="{AFCF3EFC-C776-49B0-AEAD-606A236D45B8}" destId="{7EE1336A-6142-4E97-9F20-62A6072CDA7C}" srcOrd="1"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3D1A988A-F27D-44F0-9037-DBACFFA58E65}" srcId="{E8F7F5B5-BB33-45ED-AF0C-EF0FC1D2F8E4}" destId="{841B0F2D-1D8B-4699-86FF-DFDF3BA947DF}" srcOrd="0" destOrd="0" parTransId="{A3E9F7CC-1196-4629-A284-F0FC3A0345B1}" sibTransId="{7C9D7E59-C957-4696-A9EB-74029CE25CCC}"/>
    <dgm:cxn modelId="{E3C368F8-0FCB-44D9-8257-2239A602F42C}" srcId="{841B0F2D-1D8B-4699-86FF-DFDF3BA947DF}" destId="{ACA416A8-465B-4215-8BC3-A2C133E79F44}" srcOrd="1" destOrd="0" parTransId="{3F23F783-02B9-4A5C-B9F1-91B5C8A907C1}" sibTransId="{D7C95582-4423-49E2-85B0-D76774FDD6C6}"/>
    <dgm:cxn modelId="{93CA7C7B-5C5C-4602-9B57-D0E164CF2500}" srcId="{AFCF3EFC-C776-49B0-AEAD-606A236D45B8}" destId="{1E77419C-9592-4715-9990-7C657E23FD00}" srcOrd="4" destOrd="0" parTransId="{D6A1DE69-5480-4C9E-BAD8-41AB82742711}" sibTransId="{2A01ABC5-EA88-49A7-A02E-FFA23DA381AD}"/>
    <dgm:cxn modelId="{6804823E-5CFF-4B70-A0A7-FE5ADA137D0D}" type="presOf" srcId="{A5A88CBD-4368-4EAC-984C-BB90C469EA8D}" destId="{EA1D3337-F206-415D-9D69-87A141E2EE49}" srcOrd="0" destOrd="0" presId="urn:microsoft.com/office/officeart/2005/8/layout/hierarchy3"/>
    <dgm:cxn modelId="{2953869B-B0DB-45CD-A534-F526F81443B7}" type="presOf" srcId="{24DFB8AA-0BCA-4A3A-A082-48BE898F3168}" destId="{95EBF094-A214-4AE3-B29D-4BF783FF4CAF}" srcOrd="0" destOrd="0" presId="urn:microsoft.com/office/officeart/2005/8/layout/hierarchy3"/>
    <dgm:cxn modelId="{06AAC906-8796-4047-98D5-AAA2CE5FF7EB}" type="presOf" srcId="{1E77419C-9592-4715-9990-7C657E23FD00}" destId="{FCD53330-ABB1-43B6-A615-41132ECBB531}" srcOrd="0" destOrd="0" presId="urn:microsoft.com/office/officeart/2005/8/layout/hierarchy3"/>
    <dgm:cxn modelId="{E7DEB056-A4A4-4209-8B0B-AC1CA5064F2B}" type="presOf" srcId="{48F4C5E7-16F8-4FE0-9E7D-41B8328A2312}" destId="{076ED4B9-B93D-4DCD-BAD3-6DEF62F862BF}" srcOrd="0" destOrd="0" presId="urn:microsoft.com/office/officeart/2005/8/layout/hierarchy3"/>
    <dgm:cxn modelId="{AB91D3F0-5781-4091-8438-3B876A118436}" type="presOf" srcId="{871FB61C-448A-4E8E-B1CC-E54CB9A01135}" destId="{F8A35A92-E9B0-4DAA-ADF5-34A340CB9F36}" srcOrd="0" destOrd="0" presId="urn:microsoft.com/office/officeart/2005/8/layout/hierarchy3"/>
    <dgm:cxn modelId="{D2F8E4CF-334D-4331-BF12-D8CF72DD9ED7}" type="presOf" srcId="{B7CD36A3-CFD8-44E5-A5B8-886205C39C9D}" destId="{A1A8A67D-E0D0-4B22-B0FE-384AD4F5A900}"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D67163D1-C3AD-4B3D-9944-443302FF2AAD}" type="presOf" srcId="{1250C5B5-3E27-46DE-87E2-1E5F03EAF5E6}" destId="{EB54D5E4-E24B-473A-9B06-5EB025FBF3CD}" srcOrd="0" destOrd="0" presId="urn:microsoft.com/office/officeart/2005/8/layout/hierarchy3"/>
    <dgm:cxn modelId="{71B24A88-1D76-4759-84C4-DEEAAF10BCA4}" type="presOf" srcId="{BF42BF4B-302D-4926-BEC2-B0ECAACD191F}" destId="{A949A712-704F-4D9A-B58F-3B9354CD58C2}" srcOrd="0" destOrd="0" presId="urn:microsoft.com/office/officeart/2005/8/layout/hierarchy3"/>
    <dgm:cxn modelId="{9231DA69-0674-4B05-910D-E8A2AFF59E3F}" type="presOf" srcId="{45CEE1FD-9DE4-4C7F-B5F9-AA4CA5F84AB7}" destId="{C95E8EE9-074D-4828-8C49-AE4206C795FC}"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3ADF5393-1A30-4688-AB00-7AA79BF24D55}" type="presOf" srcId="{4A1BA55F-D9D8-46AD-AFB6-14F6D5A5D761}" destId="{5B723F11-A7E8-4B28-B605-60198BC12626}" srcOrd="1" destOrd="0" presId="urn:microsoft.com/office/officeart/2005/8/layout/hierarchy3"/>
    <dgm:cxn modelId="{613F29E5-C9E5-4FCC-B901-964D2DECCC54}" type="presOf" srcId="{50CBBFCC-D476-4012-9D5B-43043283EF26}" destId="{9F45B997-861B-407B-A5DF-CF6E8D4338CC}" srcOrd="0" destOrd="0" presId="urn:microsoft.com/office/officeart/2005/8/layout/hierarchy3"/>
    <dgm:cxn modelId="{869D816C-51B0-4948-8594-05D77FA36A7B}" type="presOf" srcId="{C4CD4660-7351-4D5D-B92C-43D742157816}" destId="{CFE886F7-2EB9-49FA-828F-9751B5FDD580}" srcOrd="0" destOrd="0" presId="urn:microsoft.com/office/officeart/2005/8/layout/hierarchy3"/>
    <dgm:cxn modelId="{73714ACB-D823-4ADA-B1D2-D68F71F732D1}" type="presOf" srcId="{6A71C7E5-B581-449D-A846-E0E11DB82D41}" destId="{C241641F-8FC1-497E-ADAC-FFEB97530F3E}" srcOrd="0" destOrd="0" presId="urn:microsoft.com/office/officeart/2005/8/layout/hierarchy3"/>
    <dgm:cxn modelId="{CF70D6C0-B534-416A-A051-08550DCCF0E8}" type="presOf" srcId="{EEBEC525-E344-4FCF-8A6E-A1F444A47BA3}" destId="{246242FF-6F28-4556-BC4C-79B20FCA8263}"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DD103154-2120-45DF-A53C-8B131A3F6ABC}" srcId="{841B0F2D-1D8B-4699-86FF-DFDF3BA947DF}" destId="{24DFB8AA-0BCA-4A3A-A082-48BE898F3168}" srcOrd="0" destOrd="0" parTransId="{DF2089F0-42BA-4964-B0AF-FB24564FF3DC}" sibTransId="{EDCD7215-D427-4763-9618-03C3965372AB}"/>
    <dgm:cxn modelId="{345699F7-FF86-4EB6-ACEB-4AC9BBD3006A}" srcId="{E8F7F5B5-BB33-45ED-AF0C-EF0FC1D2F8E4}" destId="{AFCF3EFC-C776-49B0-AEAD-606A236D45B8}" srcOrd="3" destOrd="0" parTransId="{024467C2-75C8-4F9D-A286-9CD0ACC03CC8}" sibTransId="{25057125-2C3A-46D4-8AAB-2FE8FE0734EC}"/>
    <dgm:cxn modelId="{3FE0CFE0-A763-45C0-BB93-7535D38FEE6F}" type="presOf" srcId="{45D39786-F028-4787-B54B-2F98A4206CD5}" destId="{AEA3278C-5CB0-47C1-BA60-F3FB93447904}" srcOrd="0" destOrd="0" presId="urn:microsoft.com/office/officeart/2005/8/layout/hierarchy3"/>
    <dgm:cxn modelId="{AF8D5D4D-F205-4902-B318-D63DC7411FA7}" srcId="{AFCF3EFC-C776-49B0-AEAD-606A236D45B8}" destId="{6A71C7E5-B581-449D-A846-E0E11DB82D41}" srcOrd="2" destOrd="0" parTransId="{50CBBFCC-D476-4012-9D5B-43043283EF26}" sibTransId="{327BA1A8-F4AB-4E9A-A8F8-4BE60B0A820D}"/>
    <dgm:cxn modelId="{F879873B-B0EE-42AB-BB7D-C546488D9CD8}" type="presOf" srcId="{01F14874-FBBC-4153-9ACF-C7726FFD86BF}" destId="{BA29C949-7DA5-4864-AA6C-438490C19458}" srcOrd="0" destOrd="0" presId="urn:microsoft.com/office/officeart/2005/8/layout/hierarchy3"/>
    <dgm:cxn modelId="{01E3C62F-A311-40E3-92F4-D8FC6BC6C605}" type="presOf" srcId="{38372233-FCDF-4E1D-AAA7-20DC06913043}" destId="{F49895B5-BD5B-4057-8C83-3BC83D9AD5AE}" srcOrd="0" destOrd="0" presId="urn:microsoft.com/office/officeart/2005/8/layout/hierarchy3"/>
    <dgm:cxn modelId="{AC81D872-008C-485C-B398-FC5A5BBA8FFE}" type="presOf" srcId="{DEA84C98-DA64-4CE0-A428-EDDEA9B0945F}" destId="{66B9821A-F4EC-47B6-99AA-249E715A7984}" srcOrd="0" destOrd="0" presId="urn:microsoft.com/office/officeart/2005/8/layout/hierarchy3"/>
    <dgm:cxn modelId="{A0F0EB54-ABE2-4574-BB45-6CD4E6996ACD}" type="presOf" srcId="{D6A1DE69-5480-4C9E-BAD8-41AB82742711}" destId="{48834D2D-7FA7-4D61-AE6A-A9F72D1E84DF}"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E8611D0E-01CF-4440-9B73-BB5C19BCE7E6}" type="presOf" srcId="{E8F7F5B5-BB33-45ED-AF0C-EF0FC1D2F8E4}" destId="{BF15B760-6B8A-4DF2-835E-8EE584AE3EBB}" srcOrd="0" destOrd="0" presId="urn:microsoft.com/office/officeart/2005/8/layout/hierarchy3"/>
    <dgm:cxn modelId="{EA9BFF32-DD95-485B-8200-32FD95C2BDA7}" type="presOf" srcId="{AFCF3EFC-C776-49B0-AEAD-606A236D45B8}" destId="{9AB15998-DBFA-49BB-AC79-09FE79667E8C}" srcOrd="0" destOrd="0" presId="urn:microsoft.com/office/officeart/2005/8/layout/hierarchy3"/>
    <dgm:cxn modelId="{AAB7A4DF-C130-4D4A-96CA-C949F41989BC}" type="presParOf" srcId="{BF15B760-6B8A-4DF2-835E-8EE584AE3EBB}" destId="{D74F84A9-AE5A-43D6-879F-455C7516EF4F}" srcOrd="0" destOrd="0" presId="urn:microsoft.com/office/officeart/2005/8/layout/hierarchy3"/>
    <dgm:cxn modelId="{7484F00F-4AC4-4599-A408-464331DA993F}" type="presParOf" srcId="{D74F84A9-AE5A-43D6-879F-455C7516EF4F}" destId="{09485BE5-F54D-49E3-840E-A8B97CE1019C}" srcOrd="0" destOrd="0" presId="urn:microsoft.com/office/officeart/2005/8/layout/hierarchy3"/>
    <dgm:cxn modelId="{01E1BECF-E580-457C-8FD6-94D6BE2D1AD3}" type="presParOf" srcId="{09485BE5-F54D-49E3-840E-A8B97CE1019C}" destId="{64AEC7D8-377E-4B7D-BAD2-DE613D926260}" srcOrd="0" destOrd="0" presId="urn:microsoft.com/office/officeart/2005/8/layout/hierarchy3"/>
    <dgm:cxn modelId="{89EEC901-3104-4369-B8D7-5B28605E844E}" type="presParOf" srcId="{09485BE5-F54D-49E3-840E-A8B97CE1019C}" destId="{AD1EF4D7-B231-4D5C-8E99-185A41FC6A07}" srcOrd="1" destOrd="0" presId="urn:microsoft.com/office/officeart/2005/8/layout/hierarchy3"/>
    <dgm:cxn modelId="{13AD837E-6215-4CC9-8626-D0D1199D3CEA}" type="presParOf" srcId="{D74F84A9-AE5A-43D6-879F-455C7516EF4F}" destId="{863BB4DD-E5F4-4087-BA5F-A55FCBC6A100}" srcOrd="1" destOrd="0" presId="urn:microsoft.com/office/officeart/2005/8/layout/hierarchy3"/>
    <dgm:cxn modelId="{119993C4-D104-41AE-8949-DDEF9FA0BE84}" type="presParOf" srcId="{863BB4DD-E5F4-4087-BA5F-A55FCBC6A100}" destId="{699B3030-52BE-4988-BD25-340730755B4E}" srcOrd="0" destOrd="0" presId="urn:microsoft.com/office/officeart/2005/8/layout/hierarchy3"/>
    <dgm:cxn modelId="{BE5102BC-0FA4-4C8B-9087-72AF40DF5844}" type="presParOf" srcId="{863BB4DD-E5F4-4087-BA5F-A55FCBC6A100}" destId="{95EBF094-A214-4AE3-B29D-4BF783FF4CAF}" srcOrd="1" destOrd="0" presId="urn:microsoft.com/office/officeart/2005/8/layout/hierarchy3"/>
    <dgm:cxn modelId="{B270B11E-95B3-456B-964B-45C0CD0E519E}" type="presParOf" srcId="{863BB4DD-E5F4-4087-BA5F-A55FCBC6A100}" destId="{2E2737EF-3073-4948-A6CB-B354A3FE95E3}" srcOrd="2" destOrd="0" presId="urn:microsoft.com/office/officeart/2005/8/layout/hierarchy3"/>
    <dgm:cxn modelId="{B787E707-83B6-430F-AC3E-ABB1CD854098}" type="presParOf" srcId="{863BB4DD-E5F4-4087-BA5F-A55FCBC6A100}" destId="{DDD7C7C2-BFDB-4F80-8854-AE4AC8928B63}" srcOrd="3" destOrd="0" presId="urn:microsoft.com/office/officeart/2005/8/layout/hierarchy3"/>
    <dgm:cxn modelId="{F2FD6C93-1745-4EBD-B8F6-7CB4C1FD7AA5}" type="presParOf" srcId="{863BB4DD-E5F4-4087-BA5F-A55FCBC6A100}" destId="{BA29C949-7DA5-4864-AA6C-438490C19458}" srcOrd="4" destOrd="0" presId="urn:microsoft.com/office/officeart/2005/8/layout/hierarchy3"/>
    <dgm:cxn modelId="{4EE67A86-3C97-4636-9564-4C2E4FCE4B01}" type="presParOf" srcId="{863BB4DD-E5F4-4087-BA5F-A55FCBC6A100}" destId="{830ACB4A-1ECF-4EA4-9449-E0B67B2B65B8}" srcOrd="5" destOrd="0" presId="urn:microsoft.com/office/officeart/2005/8/layout/hierarchy3"/>
    <dgm:cxn modelId="{EFC2D99B-2D3F-4BE9-842D-7BF10E9A1356}" type="presParOf" srcId="{BF15B760-6B8A-4DF2-835E-8EE584AE3EBB}" destId="{890921A7-1B63-487D-97BF-AB3EEA2ACA43}" srcOrd="1" destOrd="0" presId="urn:microsoft.com/office/officeart/2005/8/layout/hierarchy3"/>
    <dgm:cxn modelId="{9462C322-9D77-4F63-85C1-57E52D185A8C}" type="presParOf" srcId="{890921A7-1B63-487D-97BF-AB3EEA2ACA43}" destId="{933F329C-6F58-4758-8BAD-B626929BF6D4}" srcOrd="0" destOrd="0" presId="urn:microsoft.com/office/officeart/2005/8/layout/hierarchy3"/>
    <dgm:cxn modelId="{F6AA0A5F-4FC3-4158-A561-E2195B7C1B70}" type="presParOf" srcId="{933F329C-6F58-4758-8BAD-B626929BF6D4}" destId="{5C3CE47F-ABA6-49C5-BC19-350539B9C1FA}" srcOrd="0" destOrd="0" presId="urn:microsoft.com/office/officeart/2005/8/layout/hierarchy3"/>
    <dgm:cxn modelId="{12C74DB8-17DA-4BF0-AB34-6653D0E0F9A7}" type="presParOf" srcId="{933F329C-6F58-4758-8BAD-B626929BF6D4}" destId="{5B723F11-A7E8-4B28-B605-60198BC12626}" srcOrd="1" destOrd="0" presId="urn:microsoft.com/office/officeart/2005/8/layout/hierarchy3"/>
    <dgm:cxn modelId="{3E0F2ECF-B954-4F47-99CF-E0ECBF33E008}" type="presParOf" srcId="{890921A7-1B63-487D-97BF-AB3EEA2ACA43}" destId="{63AF9B31-5EF8-494B-86C4-5B06FD2E7A29}" srcOrd="1" destOrd="0" presId="urn:microsoft.com/office/officeart/2005/8/layout/hierarchy3"/>
    <dgm:cxn modelId="{6D9F1E56-B4C1-4CAC-9605-DD2ACDFCA125}" type="presParOf" srcId="{63AF9B31-5EF8-494B-86C4-5B06FD2E7A29}" destId="{F8A35A92-E9B0-4DAA-ADF5-34A340CB9F36}" srcOrd="0" destOrd="0" presId="urn:microsoft.com/office/officeart/2005/8/layout/hierarchy3"/>
    <dgm:cxn modelId="{1A5EA8BA-DD06-4993-B925-0B6BFD877BFA}" type="presParOf" srcId="{63AF9B31-5EF8-494B-86C4-5B06FD2E7A29}" destId="{AEA3278C-5CB0-47C1-BA60-F3FB93447904}" srcOrd="1" destOrd="0" presId="urn:microsoft.com/office/officeart/2005/8/layout/hierarchy3"/>
    <dgm:cxn modelId="{36C8739A-D7FA-44F6-BE6A-63E7C07C7011}" type="presParOf" srcId="{63AF9B31-5EF8-494B-86C4-5B06FD2E7A29}" destId="{246242FF-6F28-4556-BC4C-79B20FCA8263}" srcOrd="2" destOrd="0" presId="urn:microsoft.com/office/officeart/2005/8/layout/hierarchy3"/>
    <dgm:cxn modelId="{8B281A30-8924-4D83-AB7D-16A5475311D4}" type="presParOf" srcId="{63AF9B31-5EF8-494B-86C4-5B06FD2E7A29}" destId="{66B9821A-F4EC-47B6-99AA-249E715A7984}" srcOrd="3" destOrd="0" presId="urn:microsoft.com/office/officeart/2005/8/layout/hierarchy3"/>
    <dgm:cxn modelId="{5D91A58C-9621-454F-9F80-59D09A807B7A}" type="presParOf" srcId="{BF15B760-6B8A-4DF2-835E-8EE584AE3EBB}" destId="{F5C9766C-8616-4768-90B0-7EF90E0BEA73}" srcOrd="2" destOrd="0" presId="urn:microsoft.com/office/officeart/2005/8/layout/hierarchy3"/>
    <dgm:cxn modelId="{EF761067-9E9F-47AC-91BC-E45F18C5FEB3}" type="presParOf" srcId="{F5C9766C-8616-4768-90B0-7EF90E0BEA73}" destId="{20A3B0CC-0910-4EDE-8CD8-213A1E141419}" srcOrd="0" destOrd="0" presId="urn:microsoft.com/office/officeart/2005/8/layout/hierarchy3"/>
    <dgm:cxn modelId="{05DC6603-4D53-4DC8-9309-01992D3BEE8C}" type="presParOf" srcId="{20A3B0CC-0910-4EDE-8CD8-213A1E141419}" destId="{F49895B5-BD5B-4057-8C83-3BC83D9AD5AE}" srcOrd="0" destOrd="0" presId="urn:microsoft.com/office/officeart/2005/8/layout/hierarchy3"/>
    <dgm:cxn modelId="{86BC40AB-528C-46B6-8995-E12AC21070D6}" type="presParOf" srcId="{20A3B0CC-0910-4EDE-8CD8-213A1E141419}" destId="{5E070A52-8B97-4097-ACEE-022C79EC0CAA}" srcOrd="1" destOrd="0" presId="urn:microsoft.com/office/officeart/2005/8/layout/hierarchy3"/>
    <dgm:cxn modelId="{E3492020-0C61-4021-AFB7-EE54F13BEE97}" type="presParOf" srcId="{F5C9766C-8616-4768-90B0-7EF90E0BEA73}" destId="{F2340427-6497-46E4-96D8-CF8B5F179349}" srcOrd="1" destOrd="0" presId="urn:microsoft.com/office/officeart/2005/8/layout/hierarchy3"/>
    <dgm:cxn modelId="{7328C369-DA27-42E2-A015-9D45BFBCC1F5}" type="presParOf" srcId="{F2340427-6497-46E4-96D8-CF8B5F179349}" destId="{F94F8590-1D30-4997-8DD8-AC5ED3256096}" srcOrd="0" destOrd="0" presId="urn:microsoft.com/office/officeart/2005/8/layout/hierarchy3"/>
    <dgm:cxn modelId="{3826729F-256F-486F-8B15-55FAAC3FC970}" type="presParOf" srcId="{F2340427-6497-46E4-96D8-CF8B5F179349}" destId="{076ED4B9-B93D-4DCD-BAD3-6DEF62F862BF}" srcOrd="1" destOrd="0" presId="urn:microsoft.com/office/officeart/2005/8/layout/hierarchy3"/>
    <dgm:cxn modelId="{A0A78CAE-464E-469C-BFBD-F621C9371D6D}" type="presParOf" srcId="{F2340427-6497-46E4-96D8-CF8B5F179349}" destId="{EB54D5E4-E24B-473A-9B06-5EB025FBF3CD}" srcOrd="2" destOrd="0" presId="urn:microsoft.com/office/officeart/2005/8/layout/hierarchy3"/>
    <dgm:cxn modelId="{717E7C87-9CE3-4318-B7CC-1F1D6764F697}" type="presParOf" srcId="{F2340427-6497-46E4-96D8-CF8B5F179349}" destId="{F8E2088E-30F5-47E0-8D84-221E69AD2997}" srcOrd="3" destOrd="0" presId="urn:microsoft.com/office/officeart/2005/8/layout/hierarchy3"/>
    <dgm:cxn modelId="{136886E1-3BCA-40EC-B2AA-328D70D2AE42}" type="presParOf" srcId="{BF15B760-6B8A-4DF2-835E-8EE584AE3EBB}" destId="{01A1B429-AF24-402E-A1B8-DAFA0620B201}" srcOrd="3" destOrd="0" presId="urn:microsoft.com/office/officeart/2005/8/layout/hierarchy3"/>
    <dgm:cxn modelId="{FCE3F6BA-E5F1-4BA5-8FEB-E456D8CF3757}" type="presParOf" srcId="{01A1B429-AF24-402E-A1B8-DAFA0620B201}" destId="{072D824A-5438-4CE3-AFB7-3FDFA67350C8}" srcOrd="0" destOrd="0" presId="urn:microsoft.com/office/officeart/2005/8/layout/hierarchy3"/>
    <dgm:cxn modelId="{7E763A55-88C7-417D-A8D0-83CCDD30508F}" type="presParOf" srcId="{072D824A-5438-4CE3-AFB7-3FDFA67350C8}" destId="{9AB15998-DBFA-49BB-AC79-09FE79667E8C}" srcOrd="0" destOrd="0" presId="urn:microsoft.com/office/officeart/2005/8/layout/hierarchy3"/>
    <dgm:cxn modelId="{E2637178-689D-4CAB-8634-E3DCB7370C01}" type="presParOf" srcId="{072D824A-5438-4CE3-AFB7-3FDFA67350C8}" destId="{7EE1336A-6142-4E97-9F20-62A6072CDA7C}" srcOrd="1" destOrd="0" presId="urn:microsoft.com/office/officeart/2005/8/layout/hierarchy3"/>
    <dgm:cxn modelId="{4414717B-01D4-4A9F-B377-FCA3B360040C}" type="presParOf" srcId="{01A1B429-AF24-402E-A1B8-DAFA0620B201}" destId="{978E5D2E-5578-426C-9A5C-15583C51A582}" srcOrd="1" destOrd="0" presId="urn:microsoft.com/office/officeart/2005/8/layout/hierarchy3"/>
    <dgm:cxn modelId="{E5FE736A-92FA-413E-8EFD-83D74F634390}" type="presParOf" srcId="{978E5D2E-5578-426C-9A5C-15583C51A582}" destId="{CFE886F7-2EB9-49FA-828F-9751B5FDD580}" srcOrd="0" destOrd="0" presId="urn:microsoft.com/office/officeart/2005/8/layout/hierarchy3"/>
    <dgm:cxn modelId="{DD4FAB41-D28C-4082-871D-4CF1224C7BAD}" type="presParOf" srcId="{978E5D2E-5578-426C-9A5C-15583C51A582}" destId="{C95E8EE9-074D-4828-8C49-AE4206C795FC}" srcOrd="1" destOrd="0" presId="urn:microsoft.com/office/officeart/2005/8/layout/hierarchy3"/>
    <dgm:cxn modelId="{F18EDF19-A6F4-4899-B8DE-C992AF578505}" type="presParOf" srcId="{978E5D2E-5578-426C-9A5C-15583C51A582}" destId="{71C4B10D-8539-4E91-8B6A-D7B2521B285F}" srcOrd="2" destOrd="0" presId="urn:microsoft.com/office/officeart/2005/8/layout/hierarchy3"/>
    <dgm:cxn modelId="{3253342B-F2DA-4B43-BFFF-49A9463BC0F3}" type="presParOf" srcId="{978E5D2E-5578-426C-9A5C-15583C51A582}" destId="{A949A712-704F-4D9A-B58F-3B9354CD58C2}" srcOrd="3" destOrd="0" presId="urn:microsoft.com/office/officeart/2005/8/layout/hierarchy3"/>
    <dgm:cxn modelId="{376D159C-3CEC-4E2F-BD24-08E417312EA6}" type="presParOf" srcId="{978E5D2E-5578-426C-9A5C-15583C51A582}" destId="{9F45B997-861B-407B-A5DF-CF6E8D4338CC}" srcOrd="4" destOrd="0" presId="urn:microsoft.com/office/officeart/2005/8/layout/hierarchy3"/>
    <dgm:cxn modelId="{B1D09CA8-4DBC-442B-8249-8E28CCC196A8}" type="presParOf" srcId="{978E5D2E-5578-426C-9A5C-15583C51A582}" destId="{C241641F-8FC1-497E-ADAC-FFEB97530F3E}" srcOrd="5" destOrd="0" presId="urn:microsoft.com/office/officeart/2005/8/layout/hierarchy3"/>
    <dgm:cxn modelId="{FD9B145C-8D99-479A-AD98-0660792F2391}" type="presParOf" srcId="{978E5D2E-5578-426C-9A5C-15583C51A582}" destId="{A1A8A67D-E0D0-4B22-B0FE-384AD4F5A900}" srcOrd="6" destOrd="0" presId="urn:microsoft.com/office/officeart/2005/8/layout/hierarchy3"/>
    <dgm:cxn modelId="{E3CE51D3-E690-4E7D-BA2F-19903D262D84}" type="presParOf" srcId="{978E5D2E-5578-426C-9A5C-15583C51A582}" destId="{EA1D3337-F206-415D-9D69-87A141E2EE49}" srcOrd="7" destOrd="0" presId="urn:microsoft.com/office/officeart/2005/8/layout/hierarchy3"/>
    <dgm:cxn modelId="{F250EDEC-3ECD-4122-AE65-F43C17FB474B}" type="presParOf" srcId="{978E5D2E-5578-426C-9A5C-15583C51A582}" destId="{48834D2D-7FA7-4D61-AE6A-A9F72D1E84DF}" srcOrd="8" destOrd="0" presId="urn:microsoft.com/office/officeart/2005/8/layout/hierarchy3"/>
    <dgm:cxn modelId="{EA5EDAF6-DB6C-4A4F-8B57-D7C8BE7F4CC4}"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F19F002C-B362-4C53-9FA7-EF8CE3625E62}" type="presOf" srcId="{0E0EBA7D-4CE4-447A-B0DB-EF4311C9B642}" destId="{E1F5D7A2-FF42-4507-8012-0C990822F419}" srcOrd="1" destOrd="0" presId="urn:microsoft.com/office/officeart/2005/8/layout/process1"/>
    <dgm:cxn modelId="{A4B40523-4F00-42E0-8E62-42881EEB61DD}" type="presOf" srcId="{A12434EE-3FA3-4031-AB84-9B0287F8A441}" destId="{BA7A4BD4-09BC-4916-A64E-B5EEBFDEDD0A}" srcOrd="0" destOrd="0" presId="urn:microsoft.com/office/officeart/2005/8/layout/process1"/>
    <dgm:cxn modelId="{D465939A-BBFF-4E2E-B661-2D3CA7137B7F}" type="presOf" srcId="{65E8FDE0-E4EC-4941-B9E4-010D6747CB71}" destId="{4A2F7670-13BC-439B-A90A-116321D0D506}" srcOrd="0" destOrd="0" presId="urn:microsoft.com/office/officeart/2005/8/layout/process1"/>
    <dgm:cxn modelId="{67BA6481-11D6-4E83-B274-3D2FB0B22121}" type="presOf" srcId="{709B10EB-BD50-4466-8063-9DDE9ECB0C1A}" destId="{DAFAC697-9A6F-4C8D-9739-B2FC5B31001B}" srcOrd="1" destOrd="0" presId="urn:microsoft.com/office/officeart/2005/8/layout/process1"/>
    <dgm:cxn modelId="{03C9C620-1B1C-45D4-AC95-EBFF07569FD0}" type="presOf" srcId="{A12434EE-3FA3-4031-AB84-9B0287F8A441}" destId="{B264B8F7-656A-425F-89E4-4BC3110ECD41}"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FE59FCC5-7AC4-415E-9F71-8893407C6922}" type="presOf" srcId="{01571C4C-4548-42EA-96C1-847C9270528E}" destId="{64E3967F-1B37-4A90-8F08-17D70F131FC8}" srcOrd="0" destOrd="0" presId="urn:microsoft.com/office/officeart/2005/8/layout/process1"/>
    <dgm:cxn modelId="{65026125-0054-4B0F-8C72-6E38041EF3CF}" type="presOf" srcId="{876CBFA3-B373-47EE-8E5C-6C3A2BFC2D68}" destId="{27AC5BF1-4A2B-4E8D-8B6A-CF152AAB1C88}"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258027D1-9768-4315-8107-DE09B8F2EEA9}" type="presOf" srcId="{91361539-EA81-4BAF-A338-07C2BE7BD0C5}" destId="{1A39E4D9-186A-4227-9B61-FBF1B775F4B7}"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826A7CDA-4EB8-4A84-A9EE-A310E328D056}" type="presOf" srcId="{0E0EBA7D-4CE4-447A-B0DB-EF4311C9B642}" destId="{CFE1DC4D-B50B-414A-8CC8-0BBD3FC22071}"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547A7299-3111-4613-947B-28F1DCA9DEC4}" type="presOf" srcId="{709B10EB-BD50-4466-8063-9DDE9ECB0C1A}" destId="{0863D882-1268-4662-8D21-44277EA01FCC}" srcOrd="0" destOrd="0" presId="urn:microsoft.com/office/officeart/2005/8/layout/process1"/>
    <dgm:cxn modelId="{685B2E34-EF1E-43BA-B116-FB507A940896}" type="presOf" srcId="{56C86794-E9CE-47EB-9634-3CD6DC9E7DE3}" destId="{AE1D9692-2CDF-456C-A82F-E462FDCF137F}" srcOrd="0" destOrd="0" presId="urn:microsoft.com/office/officeart/2005/8/layout/process1"/>
    <dgm:cxn modelId="{EA5ADA61-888B-427F-A22A-07239D7ACBC6}" type="presParOf" srcId="{4A2F7670-13BC-439B-A90A-116321D0D506}" destId="{27AC5BF1-4A2B-4E8D-8B6A-CF152AAB1C88}" srcOrd="0" destOrd="0" presId="urn:microsoft.com/office/officeart/2005/8/layout/process1"/>
    <dgm:cxn modelId="{AC0911E2-7B34-449C-BDDB-EC6633E950C2}" type="presParOf" srcId="{4A2F7670-13BC-439B-A90A-116321D0D506}" destId="{BA7A4BD4-09BC-4916-A64E-B5EEBFDEDD0A}" srcOrd="1" destOrd="0" presId="urn:microsoft.com/office/officeart/2005/8/layout/process1"/>
    <dgm:cxn modelId="{86F687DE-9A79-4DBA-855F-F4740337023A}" type="presParOf" srcId="{BA7A4BD4-09BC-4916-A64E-B5EEBFDEDD0A}" destId="{B264B8F7-656A-425F-89E4-4BC3110ECD41}" srcOrd="0" destOrd="0" presId="urn:microsoft.com/office/officeart/2005/8/layout/process1"/>
    <dgm:cxn modelId="{ED26D175-B896-442D-AB1D-2827EC7F4947}" type="presParOf" srcId="{4A2F7670-13BC-439B-A90A-116321D0D506}" destId="{1A39E4D9-186A-4227-9B61-FBF1B775F4B7}" srcOrd="2" destOrd="0" presId="urn:microsoft.com/office/officeart/2005/8/layout/process1"/>
    <dgm:cxn modelId="{D909EE46-B154-4A14-8B87-FDF6BF470641}" type="presParOf" srcId="{4A2F7670-13BC-439B-A90A-116321D0D506}" destId="{0863D882-1268-4662-8D21-44277EA01FCC}" srcOrd="3" destOrd="0" presId="urn:microsoft.com/office/officeart/2005/8/layout/process1"/>
    <dgm:cxn modelId="{F4841CBE-4908-473A-AD80-270F87C3D309}" type="presParOf" srcId="{0863D882-1268-4662-8D21-44277EA01FCC}" destId="{DAFAC697-9A6F-4C8D-9739-B2FC5B31001B}" srcOrd="0" destOrd="0" presId="urn:microsoft.com/office/officeart/2005/8/layout/process1"/>
    <dgm:cxn modelId="{83B79D70-41FA-4721-8AD7-47D4E4009B4E}" type="presParOf" srcId="{4A2F7670-13BC-439B-A90A-116321D0D506}" destId="{64E3967F-1B37-4A90-8F08-17D70F131FC8}" srcOrd="4" destOrd="0" presId="urn:microsoft.com/office/officeart/2005/8/layout/process1"/>
    <dgm:cxn modelId="{9E2AC367-4329-4A02-B11A-6DA10D60EAF5}" type="presParOf" srcId="{4A2F7670-13BC-439B-A90A-116321D0D506}" destId="{CFE1DC4D-B50B-414A-8CC8-0BBD3FC22071}" srcOrd="5" destOrd="0" presId="urn:microsoft.com/office/officeart/2005/8/layout/process1"/>
    <dgm:cxn modelId="{C483ACE6-D556-42C1-9248-382C42FCAC59}" type="presParOf" srcId="{CFE1DC4D-B50B-414A-8CC8-0BBD3FC22071}" destId="{E1F5D7A2-FF42-4507-8012-0C990822F419}" srcOrd="0" destOrd="0" presId="urn:microsoft.com/office/officeart/2005/8/layout/process1"/>
    <dgm:cxn modelId="{00E8246B-795C-44D8-A9F2-585A5F7137F4}"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F013919D-4E24-4FA3-9BDB-94AB3B78B308}" type="presOf" srcId="{0F22237A-DDC7-452D-B478-255C00C1B178}" destId="{48D22C86-C932-4D73-8CAF-E7682C1A58A8}" srcOrd="1" destOrd="0" presId="urn:microsoft.com/office/officeart/2005/8/layout/orgChart1"/>
    <dgm:cxn modelId="{AB21EA96-5A35-440A-9413-9130C949C46A}" type="presOf" srcId="{4383B180-7CF8-4EFA-B19D-047DA41D25B5}" destId="{6D56E61D-CBA6-4A9D-8EC5-2DFAC754CAC9}" srcOrd="0" destOrd="0" presId="urn:microsoft.com/office/officeart/2005/8/layout/orgChart1"/>
    <dgm:cxn modelId="{56D64231-AA07-4262-8062-88E90A806F59}" type="presOf" srcId="{5A21EA1A-92AC-4F14-B1A7-9CD2613C0F84}" destId="{9B911878-6F56-4481-992E-E3FDB73FBEE0}" srcOrd="0" destOrd="0" presId="urn:microsoft.com/office/officeart/2005/8/layout/orgChart1"/>
    <dgm:cxn modelId="{5E215FCA-7DA0-4747-A3BB-9C7A7049CD42}" type="presOf" srcId="{E2D6DF46-E1E6-47C9-9E6B-0A8FF60481E4}" destId="{E6D3BA0A-3260-445C-8DF2-10E559D9F876}" srcOrd="0" destOrd="0" presId="urn:microsoft.com/office/officeart/2005/8/layout/orgChart1"/>
    <dgm:cxn modelId="{9DCB338F-126E-4792-AA56-17DD789EF8C2}" type="presOf" srcId="{2C595C2C-D504-4BD1-96E0-F4250F6138D9}" destId="{F92D1B29-4F48-4678-AE95-948814E62055}" srcOrd="1" destOrd="0" presId="urn:microsoft.com/office/officeart/2005/8/layout/orgChart1"/>
    <dgm:cxn modelId="{287785D1-D58B-4CC4-BD9F-D49CA87E406E}" type="presOf" srcId="{8E4AE549-AFF9-4DF6-ADC6-633595B3BD3A}" destId="{C4F7E341-4369-43E4-9BCC-C65D0D3E5312}" srcOrd="0" destOrd="0" presId="urn:microsoft.com/office/officeart/2005/8/layout/orgChart1"/>
    <dgm:cxn modelId="{D0012607-9D77-4AA2-BAB2-34CE9F3C31DD}" type="presOf" srcId="{00092FE5-6E8F-491B-A947-8735AF8556AB}" destId="{57729C58-1BB1-4964-8DAF-8672D880122E}"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7B2818B2-9C13-4222-BE3E-FA4F4BF9643E}" srcId="{61240B9D-8FD0-4FFD-A7FD-776E2736F1FA}" destId="{E2D6DF46-E1E6-47C9-9E6B-0A8FF60481E4}" srcOrd="0" destOrd="0" parTransId="{5A21EA1A-92AC-4F14-B1A7-9CD2613C0F84}" sibTransId="{ECE1475E-8F8E-4018-929A-6A645915B76A}"/>
    <dgm:cxn modelId="{E9C71148-BBB6-4BE7-88F8-B1320E344AD8}" type="presOf" srcId="{61240B9D-8FD0-4FFD-A7FD-776E2736F1FA}" destId="{9AD5C7B0-B1E3-4011-8F9B-C93C772F5F39}" srcOrd="0" destOrd="0" presId="urn:microsoft.com/office/officeart/2005/8/layout/orgChart1"/>
    <dgm:cxn modelId="{ADDC41F7-6E5C-4EBE-A768-1F592E76BF31}" type="presOf" srcId="{00092FE5-6E8F-491B-A947-8735AF8556AB}" destId="{9C0F06E2-0BF1-46A7-9CAC-6164D301E7D3}"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D933F237-FB41-4C52-AE0E-EFC35C9FB520}" type="presOf" srcId="{10077BBD-71E2-4B5A-A65D-52D2FFC643FF}" destId="{6B6C10F3-5936-4966-955F-D355605F82D9}" srcOrd="0" destOrd="0" presId="urn:microsoft.com/office/officeart/2005/8/layout/orgChart1"/>
    <dgm:cxn modelId="{53E10496-9A15-4553-AD9C-F730EA88F37C}" type="presOf" srcId="{61240B9D-8FD0-4FFD-A7FD-776E2736F1FA}" destId="{7CEA3BE3-99D2-4089-9C75-F49A8A87D99A}" srcOrd="1" destOrd="0" presId="urn:microsoft.com/office/officeart/2005/8/layout/orgChart1"/>
    <dgm:cxn modelId="{5A91862D-FF00-4B09-81F8-02C1E906DE86}" type="presOf" srcId="{93647AD8-A95A-4F3F-8BE7-AE5FF236410A}" destId="{A917A338-BA25-40E4-9ACB-C44E16916023}" srcOrd="0" destOrd="0" presId="urn:microsoft.com/office/officeart/2005/8/layout/orgChart1"/>
    <dgm:cxn modelId="{BC351405-FF4E-4E1F-9353-F65EB8D06362}" type="presOf" srcId="{E2D6DF46-E1E6-47C9-9E6B-0A8FF60481E4}" destId="{263A4D0E-CF4B-45E7-B424-8EDB50F03CCE}"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0D90AA85-9656-40AD-871F-B8B2C9D99835}" type="presOf" srcId="{0F22237A-DDC7-452D-B478-255C00C1B178}" destId="{AC9D38B9-7AC2-4E71-868A-64556A20DE2C}" srcOrd="0" destOrd="0" presId="urn:microsoft.com/office/officeart/2005/8/layout/orgChart1"/>
    <dgm:cxn modelId="{CBCB025C-039A-49D8-9273-E591481AFDF7}" type="presOf" srcId="{93647AD8-A95A-4F3F-8BE7-AE5FF236410A}" destId="{BA52F250-4442-4F05-95A4-49771894EC9D}"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B25A3EBC-F058-4E42-9A7E-5AB364D69756}" type="presOf" srcId="{A2548885-D8B0-4EB2-8FA2-8AD3F6BBCFF4}" destId="{A96D4600-15BB-44C8-86A8-92F1AA9FC552}" srcOrd="0" destOrd="0" presId="urn:microsoft.com/office/officeart/2005/8/layout/orgChart1"/>
    <dgm:cxn modelId="{604EBAF6-D573-435A-A75B-AC8B8CDD152D}" type="presOf" srcId="{2C595C2C-D504-4BD1-96E0-F4250F6138D9}" destId="{64FAC93E-E220-48B7-ABB1-147EBAE04915}" srcOrd="0" destOrd="0" presId="urn:microsoft.com/office/officeart/2005/8/layout/orgChart1"/>
    <dgm:cxn modelId="{8AD8DA73-5219-4887-B278-3A238030BF61}" type="presParOf" srcId="{A96D4600-15BB-44C8-86A8-92F1AA9FC552}" destId="{A7709BDF-AE4A-4A4C-9551-EFF1EE593F0E}" srcOrd="0" destOrd="0" presId="urn:microsoft.com/office/officeart/2005/8/layout/orgChart1"/>
    <dgm:cxn modelId="{B0217536-1327-40E7-92A6-23A1E7E3C72D}" type="presParOf" srcId="{A7709BDF-AE4A-4A4C-9551-EFF1EE593F0E}" destId="{9EB11EAE-140B-4E12-A1A8-6BB674077BBE}" srcOrd="0" destOrd="0" presId="urn:microsoft.com/office/officeart/2005/8/layout/orgChart1"/>
    <dgm:cxn modelId="{9A661150-9043-4AE1-8BEB-0162719BF162}" type="presParOf" srcId="{9EB11EAE-140B-4E12-A1A8-6BB674077BBE}" destId="{9AD5C7B0-B1E3-4011-8F9B-C93C772F5F39}" srcOrd="0" destOrd="0" presId="urn:microsoft.com/office/officeart/2005/8/layout/orgChart1"/>
    <dgm:cxn modelId="{5BC87125-2AB7-4B9A-9DD1-406170BEF83E}" type="presParOf" srcId="{9EB11EAE-140B-4E12-A1A8-6BB674077BBE}" destId="{7CEA3BE3-99D2-4089-9C75-F49A8A87D99A}" srcOrd="1" destOrd="0" presId="urn:microsoft.com/office/officeart/2005/8/layout/orgChart1"/>
    <dgm:cxn modelId="{6C951B8A-F70D-4266-98AF-8D6D85D57B1E}" type="presParOf" srcId="{A7709BDF-AE4A-4A4C-9551-EFF1EE593F0E}" destId="{3D61B622-79AD-4C48-944B-640A99FCED3B}" srcOrd="1" destOrd="0" presId="urn:microsoft.com/office/officeart/2005/8/layout/orgChart1"/>
    <dgm:cxn modelId="{6E1AF32B-8EA8-4F08-8236-21719A7CB8DB}" type="presParOf" srcId="{3D61B622-79AD-4C48-944B-640A99FCED3B}" destId="{9B911878-6F56-4481-992E-E3FDB73FBEE0}" srcOrd="0" destOrd="0" presId="urn:microsoft.com/office/officeart/2005/8/layout/orgChart1"/>
    <dgm:cxn modelId="{A45EF831-F7C8-4A1A-8B8B-C8A1C1268035}" type="presParOf" srcId="{3D61B622-79AD-4C48-944B-640A99FCED3B}" destId="{5C6CDBD6-CDD1-4363-B93F-7008189D0F2F}" srcOrd="1" destOrd="0" presId="urn:microsoft.com/office/officeart/2005/8/layout/orgChart1"/>
    <dgm:cxn modelId="{C2CD783D-A7CB-4A55-95EC-12336636B024}" type="presParOf" srcId="{5C6CDBD6-CDD1-4363-B93F-7008189D0F2F}" destId="{420E0319-E44F-420B-8F7A-BC0614B6C94B}" srcOrd="0" destOrd="0" presId="urn:microsoft.com/office/officeart/2005/8/layout/orgChart1"/>
    <dgm:cxn modelId="{1215E71F-1EA4-41BC-96CD-B52DB03A01F2}" type="presParOf" srcId="{420E0319-E44F-420B-8F7A-BC0614B6C94B}" destId="{E6D3BA0A-3260-445C-8DF2-10E559D9F876}" srcOrd="0" destOrd="0" presId="urn:microsoft.com/office/officeart/2005/8/layout/orgChart1"/>
    <dgm:cxn modelId="{B4808677-A10A-4B35-87B0-34831AAB7F12}" type="presParOf" srcId="{420E0319-E44F-420B-8F7A-BC0614B6C94B}" destId="{263A4D0E-CF4B-45E7-B424-8EDB50F03CCE}" srcOrd="1" destOrd="0" presId="urn:microsoft.com/office/officeart/2005/8/layout/orgChart1"/>
    <dgm:cxn modelId="{2380B130-7458-4FEB-A8B4-F2DACF048A03}" type="presParOf" srcId="{5C6CDBD6-CDD1-4363-B93F-7008189D0F2F}" destId="{DC787B01-D9A4-4FFC-AB85-1953F5341A34}" srcOrd="1" destOrd="0" presId="urn:microsoft.com/office/officeart/2005/8/layout/orgChart1"/>
    <dgm:cxn modelId="{255F3186-37C6-42EC-950F-889CD797EA64}" type="presParOf" srcId="{DC787B01-D9A4-4FFC-AB85-1953F5341A34}" destId="{6B6C10F3-5936-4966-955F-D355605F82D9}" srcOrd="0" destOrd="0" presId="urn:microsoft.com/office/officeart/2005/8/layout/orgChart1"/>
    <dgm:cxn modelId="{A51E6A49-14B7-4CD1-AAF9-97D181420C78}" type="presParOf" srcId="{DC787B01-D9A4-4FFC-AB85-1953F5341A34}" destId="{A2D32E53-90E0-45A1-8C44-F5CC1A6E4E48}" srcOrd="1" destOrd="0" presId="urn:microsoft.com/office/officeart/2005/8/layout/orgChart1"/>
    <dgm:cxn modelId="{AF8AFC85-9D13-4B7D-A86E-0110802D71D4}" type="presParOf" srcId="{A2D32E53-90E0-45A1-8C44-F5CC1A6E4E48}" destId="{D8BE8B6D-6C38-4379-8A3D-054E4BC5CD9D}" srcOrd="0" destOrd="0" presId="urn:microsoft.com/office/officeart/2005/8/layout/orgChart1"/>
    <dgm:cxn modelId="{17C9CFC0-6E8B-481D-AD62-BC616871E433}" type="presParOf" srcId="{D8BE8B6D-6C38-4379-8A3D-054E4BC5CD9D}" destId="{AC9D38B9-7AC2-4E71-868A-64556A20DE2C}" srcOrd="0" destOrd="0" presId="urn:microsoft.com/office/officeart/2005/8/layout/orgChart1"/>
    <dgm:cxn modelId="{D7A2A13F-ADE9-484D-A325-AA388346970B}" type="presParOf" srcId="{D8BE8B6D-6C38-4379-8A3D-054E4BC5CD9D}" destId="{48D22C86-C932-4D73-8CAF-E7682C1A58A8}" srcOrd="1" destOrd="0" presId="urn:microsoft.com/office/officeart/2005/8/layout/orgChart1"/>
    <dgm:cxn modelId="{D2031CF8-3B5D-4B62-B2EB-94697CB08B78}" type="presParOf" srcId="{A2D32E53-90E0-45A1-8C44-F5CC1A6E4E48}" destId="{01B1EF2B-72A3-41B3-92E3-89E965FE08D0}" srcOrd="1" destOrd="0" presId="urn:microsoft.com/office/officeart/2005/8/layout/orgChart1"/>
    <dgm:cxn modelId="{C785886F-467E-4C38-A97B-58B05D6574F0}" type="presParOf" srcId="{A2D32E53-90E0-45A1-8C44-F5CC1A6E4E48}" destId="{F85BC891-D6B9-4CC9-871A-FFE21730D5E5}" srcOrd="2" destOrd="0" presId="urn:microsoft.com/office/officeart/2005/8/layout/orgChart1"/>
    <dgm:cxn modelId="{3AC0F51F-C624-470E-BF41-400F216EB699}" type="presParOf" srcId="{5C6CDBD6-CDD1-4363-B93F-7008189D0F2F}" destId="{4F67F191-F5D2-43BC-B076-A6E0E07E33E3}" srcOrd="2" destOrd="0" presId="urn:microsoft.com/office/officeart/2005/8/layout/orgChart1"/>
    <dgm:cxn modelId="{BFC46EBA-DDE6-401D-902B-5AD3F0C9E6D6}" type="presParOf" srcId="{3D61B622-79AD-4C48-944B-640A99FCED3B}" destId="{6D56E61D-CBA6-4A9D-8EC5-2DFAC754CAC9}" srcOrd="2" destOrd="0" presId="urn:microsoft.com/office/officeart/2005/8/layout/orgChart1"/>
    <dgm:cxn modelId="{6850C712-B71F-4B29-AF2E-DC4FB909D2A2}" type="presParOf" srcId="{3D61B622-79AD-4C48-944B-640A99FCED3B}" destId="{893AF861-A318-4B2B-9294-302D4282B2A4}" srcOrd="3" destOrd="0" presId="urn:microsoft.com/office/officeart/2005/8/layout/orgChart1"/>
    <dgm:cxn modelId="{CCD37402-784A-480B-84A9-52D2699FE960}" type="presParOf" srcId="{893AF861-A318-4B2B-9294-302D4282B2A4}" destId="{B66299F7-2D5F-4EAC-A8C0-A6E281D94937}" srcOrd="0" destOrd="0" presId="urn:microsoft.com/office/officeart/2005/8/layout/orgChart1"/>
    <dgm:cxn modelId="{A93D39A2-4DAD-4CE7-8BEE-5B5CB8526DBE}" type="presParOf" srcId="{B66299F7-2D5F-4EAC-A8C0-A6E281D94937}" destId="{64FAC93E-E220-48B7-ABB1-147EBAE04915}" srcOrd="0" destOrd="0" presId="urn:microsoft.com/office/officeart/2005/8/layout/orgChart1"/>
    <dgm:cxn modelId="{CE013A9F-EE71-4C37-BC73-8F6898CD3174}" type="presParOf" srcId="{B66299F7-2D5F-4EAC-A8C0-A6E281D94937}" destId="{F92D1B29-4F48-4678-AE95-948814E62055}" srcOrd="1" destOrd="0" presId="urn:microsoft.com/office/officeart/2005/8/layout/orgChart1"/>
    <dgm:cxn modelId="{3B383C7F-4417-470F-94B8-BA0B9D598B6F}" type="presParOf" srcId="{893AF861-A318-4B2B-9294-302D4282B2A4}" destId="{4A728031-4E0D-4DE2-AE4F-320E2D55420D}" srcOrd="1" destOrd="0" presId="urn:microsoft.com/office/officeart/2005/8/layout/orgChart1"/>
    <dgm:cxn modelId="{00AF83B8-D10B-4171-B45B-EC77A039C68B}" type="presParOf" srcId="{893AF861-A318-4B2B-9294-302D4282B2A4}" destId="{6776B605-F6AF-4341-8F69-91A5A35A94F3}" srcOrd="2" destOrd="0" presId="urn:microsoft.com/office/officeart/2005/8/layout/orgChart1"/>
    <dgm:cxn modelId="{4E01CA3C-4B26-4AA7-868A-1D8DC7B09490}" type="presParOf" srcId="{3D61B622-79AD-4C48-944B-640A99FCED3B}" destId="{C4F7E341-4369-43E4-9BCC-C65D0D3E5312}" srcOrd="4" destOrd="0" presId="urn:microsoft.com/office/officeart/2005/8/layout/orgChart1"/>
    <dgm:cxn modelId="{3FC14B79-7A38-4C0B-8DB4-44DA45583738}" type="presParOf" srcId="{3D61B622-79AD-4C48-944B-640A99FCED3B}" destId="{065C8FC8-2275-4C9E-8A84-25DAA528B93B}" srcOrd="5" destOrd="0" presId="urn:microsoft.com/office/officeart/2005/8/layout/orgChart1"/>
    <dgm:cxn modelId="{4E890741-A584-4FF2-A3EA-157E8A37DBD8}" type="presParOf" srcId="{065C8FC8-2275-4C9E-8A84-25DAA528B93B}" destId="{01189152-AB3F-4ABC-8573-038DDF590FAD}" srcOrd="0" destOrd="0" presId="urn:microsoft.com/office/officeart/2005/8/layout/orgChart1"/>
    <dgm:cxn modelId="{BF35A2C4-09B0-4315-928B-8F8F1CF80F36}" type="presParOf" srcId="{01189152-AB3F-4ABC-8573-038DDF590FAD}" destId="{9C0F06E2-0BF1-46A7-9CAC-6164D301E7D3}" srcOrd="0" destOrd="0" presId="urn:microsoft.com/office/officeart/2005/8/layout/orgChart1"/>
    <dgm:cxn modelId="{DCAE1BAE-B443-440D-AD9C-C9D194B4EF4F}" type="presParOf" srcId="{01189152-AB3F-4ABC-8573-038DDF590FAD}" destId="{57729C58-1BB1-4964-8DAF-8672D880122E}" srcOrd="1" destOrd="0" presId="urn:microsoft.com/office/officeart/2005/8/layout/orgChart1"/>
    <dgm:cxn modelId="{D214CCC4-72C7-4CB7-B58F-66227358F58C}" type="presParOf" srcId="{065C8FC8-2275-4C9E-8A84-25DAA528B93B}" destId="{317524AD-5B2D-44DE-9236-2863781B7229}" srcOrd="1" destOrd="0" presId="urn:microsoft.com/office/officeart/2005/8/layout/orgChart1"/>
    <dgm:cxn modelId="{DC88CDDA-B2ED-42CD-B11E-3020281B8AA3}" type="presParOf" srcId="{065C8FC8-2275-4C9E-8A84-25DAA528B93B}" destId="{2CB1AEE9-EC3D-4895-ACB4-D616A1F7E7E0}" srcOrd="2" destOrd="0" presId="urn:microsoft.com/office/officeart/2005/8/layout/orgChart1"/>
    <dgm:cxn modelId="{9F2ABAB7-7623-4AB0-A383-2988DEA3F8C6}" type="presParOf" srcId="{A7709BDF-AE4A-4A4C-9551-EFF1EE593F0E}" destId="{143F1EF5-04A6-47E9-9069-3F7ED2D2D55E}" srcOrd="2" destOrd="0" presId="urn:microsoft.com/office/officeart/2005/8/layout/orgChart1"/>
    <dgm:cxn modelId="{25DEEB8A-BCFA-4474-A33D-FFC58157889E}" type="presParOf" srcId="{A96D4600-15BB-44C8-86A8-92F1AA9FC552}" destId="{DCCFFC2C-415E-4B92-A9F6-14E0980954DF}" srcOrd="1" destOrd="0" presId="urn:microsoft.com/office/officeart/2005/8/layout/orgChart1"/>
    <dgm:cxn modelId="{8EE86D75-33FA-44CB-9F80-28DAB3A14015}" type="presParOf" srcId="{DCCFFC2C-415E-4B92-A9F6-14E0980954DF}" destId="{020235DB-5D31-46AF-B0C0-D5F542223CC3}" srcOrd="0" destOrd="0" presId="urn:microsoft.com/office/officeart/2005/8/layout/orgChart1"/>
    <dgm:cxn modelId="{C5DEE96C-3F93-475C-83FC-B9D296791545}" type="presParOf" srcId="{020235DB-5D31-46AF-B0C0-D5F542223CC3}" destId="{A917A338-BA25-40E4-9ACB-C44E16916023}" srcOrd="0" destOrd="0" presId="urn:microsoft.com/office/officeart/2005/8/layout/orgChart1"/>
    <dgm:cxn modelId="{B34123F8-A9D5-4273-A7B9-46B42223B383}" type="presParOf" srcId="{020235DB-5D31-46AF-B0C0-D5F542223CC3}" destId="{BA52F250-4442-4F05-95A4-49771894EC9D}" srcOrd="1" destOrd="0" presId="urn:microsoft.com/office/officeart/2005/8/layout/orgChart1"/>
    <dgm:cxn modelId="{C4D05EFC-3891-42B6-9830-9C01E0ED2368}" type="presParOf" srcId="{DCCFFC2C-415E-4B92-A9F6-14E0980954DF}" destId="{A4F120AE-B394-480F-9682-46C59C6FE268}" srcOrd="1" destOrd="0" presId="urn:microsoft.com/office/officeart/2005/8/layout/orgChart1"/>
    <dgm:cxn modelId="{6D33E824-34B3-486B-BD32-DBE96B490C1F}" type="presParOf" srcId="{DCCFFC2C-415E-4B92-A9F6-14E0980954DF}" destId="{53311A8E-8946-4242-8857-32A4E689C774}"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0"/>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r>
            <a:rPr lang="es-ES_tradnl" sz="1100" b="0"/>
            <a:t>Administrador de configuración 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0"/>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0"/>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0"/>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0"/>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E639CB49-057B-4D70-80DD-957B96F254C5}" srcId="{9807A48F-011C-4C73-8DBD-61EF056C0A7D}" destId="{6CEF2FF3-AE99-47A8-B63D-D48A0E6F7C38}" srcOrd="8" destOrd="0" parTransId="{C95809CC-AC53-49F9-86D4-30A1907AAACC}" sibTransId="{17E0DC41-F6B3-447C-A91A-3F582B13F488}"/>
    <dgm:cxn modelId="{9A2479BC-6A78-4F21-A2CA-B4A12320D8C9}" type="presOf" srcId="{9FA439AB-4898-4A6B-917B-60135A3AD03A}" destId="{60BA9352-4A8E-41B4-93EB-F053321F024A}" srcOrd="0" destOrd="7" presId="urn:microsoft.com/office/officeart/2005/8/layout/hList2"/>
    <dgm:cxn modelId="{ACDA5258-46DF-49F2-85CB-3089F7D9CBC2}" type="presOf" srcId="{52EAC5CA-45D9-4B84-ADB8-6533597325EA}" destId="{AA2A6314-0633-427D-A259-6000B2E641CE}" srcOrd="0" destOrd="2"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9C548A15-E062-4264-85EA-471755764CD9}" type="presOf" srcId="{1781B6FC-3113-4D7E-B51A-E856D3E29AC9}" destId="{30C348B2-8E56-48CE-A4A1-255575F4A2B9}" srcOrd="0" destOrd="6" presId="urn:microsoft.com/office/officeart/2005/8/layout/hList2"/>
    <dgm:cxn modelId="{9B279534-886A-41D4-A5C7-C358AA6AE298}" type="presOf" srcId="{F3A9C696-0A74-4BC4-BB23-4AB436BD0552}" destId="{092D3A16-88F7-463D-9DDD-3E8AE4DD74DD}" srcOrd="0" destOrd="0"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81E2A469-9396-4F76-A636-1F441069D0E0}" srcId="{27C46CC2-54F3-4BE1-89EB-2988B7446314}" destId="{6EE3844E-4775-40CB-BC2E-E8A2EB0E80C9}" srcOrd="1" destOrd="0" parTransId="{75E5A38F-82F6-42CE-86D8-4A144C3E72CF}" sibTransId="{CEEB2B50-38E8-4116-A1BF-D6BC5E3E18D9}"/>
    <dgm:cxn modelId="{BECDE2F9-2507-40B0-B686-924CC0984A41}" type="presOf" srcId="{751CBF30-A6CE-4286-B3B7-B12E493D7851}" destId="{AA2A6314-0633-427D-A259-6000B2E641CE}" srcOrd="0" destOrd="7" presId="urn:microsoft.com/office/officeart/2005/8/layout/hList2"/>
    <dgm:cxn modelId="{CBCDE9DF-7DE3-4F33-A818-26C1865A530B}" type="presOf" srcId="{4A413B37-A3AC-4EB4-9620-1875FF47AE7F}" destId="{AA2A6314-0633-427D-A259-6000B2E641CE}" srcOrd="0" destOrd="8" presId="urn:microsoft.com/office/officeart/2005/8/layout/hList2"/>
    <dgm:cxn modelId="{C250638A-F07F-4C20-BE3D-2A507345E7F6}" type="presOf" srcId="{5D838DDE-1C74-4D3D-BC49-5CFCA91FE749}" destId="{092D3A16-88F7-463D-9DDD-3E8AE4DD74DD}" srcOrd="0" destOrd="4" presId="urn:microsoft.com/office/officeart/2005/8/layout/hList2"/>
    <dgm:cxn modelId="{A8299F3C-A0AD-4C1A-892B-061E2603F73F}" type="presOf" srcId="{7A5DBEAB-4804-4E4D-B3F0-6AD31A52A62C}" destId="{18F36109-1B3D-4009-88AD-308CC14B3A84}" srcOrd="0" destOrd="7" presId="urn:microsoft.com/office/officeart/2005/8/layout/hList2"/>
    <dgm:cxn modelId="{F05D9CB2-121C-40D2-9CB5-D5543A41878D}" type="presOf" srcId="{30354A52-75EA-4FBB-887D-1AC8D3102EDE}" destId="{AA2A6314-0633-427D-A259-6000B2E641CE}" srcOrd="0" destOrd="9" presId="urn:microsoft.com/office/officeart/2005/8/layout/hList2"/>
    <dgm:cxn modelId="{2FB97FC1-7008-444E-B32B-B5D347EABA04}" type="presOf" srcId="{55A96C02-8FF3-45BA-9198-B2161CAB0923}" destId="{60BA9352-4A8E-41B4-93EB-F053321F024A}" srcOrd="0" destOrd="1" presId="urn:microsoft.com/office/officeart/2005/8/layout/hList2"/>
    <dgm:cxn modelId="{86BD80A1-98EF-46CC-9DDE-448BA8785072}" type="presOf" srcId="{9807A48F-011C-4C73-8DBD-61EF056C0A7D}" destId="{51BB3BF6-503C-423A-ACB8-71C5A20CD88F}" srcOrd="0" destOrd="0"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691FD198-173B-4EF7-81BB-918912CC465F}" type="presOf" srcId="{B62E7E05-92D8-407E-A0B2-9D7EDCD27F67}" destId="{AA2A6314-0633-427D-A259-6000B2E641CE}" srcOrd="0" destOrd="0"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81D5C615-0535-483F-97B7-464E58878F0F}" srcId="{27C46CC2-54F3-4BE1-89EB-2988B7446314}" destId="{5B3F0A93-FCF9-4828-B1D3-043190B9C5B3}" srcOrd="4" destOrd="0" parTransId="{41C065E9-6F33-4D5E-9492-7F501577F11C}" sibTransId="{112EC7B4-B39B-4C74-B218-DF5CA63B3630}"/>
    <dgm:cxn modelId="{949BB089-9568-4A2D-BD07-4F573DD719C4}" srcId="{9807A48F-011C-4C73-8DBD-61EF056C0A7D}" destId="{DBA08A6E-D5CD-4A37-8883-5BB9ABBDB902}" srcOrd="2" destOrd="0" parTransId="{57387B56-9B72-4DEF-BF85-D127D5B3DC5B}" sibTransId="{89343C7C-49EA-4E6F-A9C5-5D4ECA5A21A8}"/>
    <dgm:cxn modelId="{58EF1ED9-F0C7-46C3-8396-EDF96F724555}" srcId="{B62E7E05-92D8-407E-A0B2-9D7EDCD27F67}" destId="{40179E68-97F7-4059-A663-9A05A26D9817}" srcOrd="4" destOrd="0" parTransId="{9F38C4DA-B28E-4E53-B05F-45BA71D9BF8A}" sibTransId="{D223470F-C975-468D-B978-0F9774369194}"/>
    <dgm:cxn modelId="{740B923E-5A73-404E-BE59-47A7FBDD5A78}" srcId="{27C46CC2-54F3-4BE1-89EB-2988B7446314}" destId="{94E6DCA0-586C-4EAC-86E2-A2480C2E2C91}" srcOrd="5" destOrd="0" parTransId="{63277A11-1FC8-4C09-BB55-505970DF14C8}" sibTransId="{C860A1F9-C872-4C83-99D9-55B3FC6F6A25}"/>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97A1957F-8DEB-4B84-B06F-8945D374596B}" type="presOf" srcId="{27C46CC2-54F3-4BE1-89EB-2988B7446314}" destId="{B57B5005-0099-4AB9-A81A-AC3BC9F30E05}" srcOrd="0" destOrd="0" presId="urn:microsoft.com/office/officeart/2005/8/layout/hList2"/>
    <dgm:cxn modelId="{0BB562EB-2A2E-4C52-9D26-88240CF856B9}" type="presOf" srcId="{723108B3-20AA-47F0-A817-95E344123BEF}" destId="{30C348B2-8E56-48CE-A4A1-255575F4A2B9}" srcOrd="0" destOrd="0"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1A8C5C86-86A8-49DA-90E5-825E3615EAFA}" type="presOf" srcId="{A50CC9DD-DCE7-4FC5-ACFA-55FF22F71689}" destId="{8A6F8A56-D118-4706-A174-89F9E1139853}" srcOrd="0" destOrd="0" presId="urn:microsoft.com/office/officeart/2005/8/layout/hList2"/>
    <dgm:cxn modelId="{EA1A8BCD-F898-4D9B-A681-050E6EF5F560}" type="presOf" srcId="{94E6DCA0-586C-4EAC-86E2-A2480C2E2C91}" destId="{30C348B2-8E56-48CE-A4A1-255575F4A2B9}" srcOrd="0" destOrd="5"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02A38970-6EED-42EA-9FAF-6274FBA61A15}" srcId="{F3A97C05-2527-42BA-B5FD-9CCC14021A81}" destId="{6047C69E-CD7A-4888-B7A9-4F9478185836}" srcOrd="7" destOrd="0" parTransId="{419D2BED-398D-4215-92C5-B7DFFE4786D2}" sibTransId="{52D7A4AC-B018-4237-B00C-8E82094A25C7}"/>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6DDC4181-9627-411E-8747-DE7A81F2A25C}" type="presOf" srcId="{817E7C43-EEF5-45B5-A7A3-ADD8FF1E5897}" destId="{092D3A16-88F7-463D-9DDD-3E8AE4DD74DD}" srcOrd="0" destOrd="7"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2A0D5F6B-20CE-4C52-92AE-0DE2F1950264}" type="presOf" srcId="{9A43027D-FED5-4CD1-A681-749DADB01856}" destId="{AA2A6314-0633-427D-A259-6000B2E641CE}" srcOrd="0" destOrd="4" presId="urn:microsoft.com/office/officeart/2005/8/layout/hList2"/>
    <dgm:cxn modelId="{20117122-4858-44E7-A911-74AE8D4F200A}" type="presOf" srcId="{9B28AA47-4CDC-4ADD-98F9-A6CCCAB51A94}" destId="{AA2A6314-0633-427D-A259-6000B2E641CE}" srcOrd="0" destOrd="6" presId="urn:microsoft.com/office/officeart/2005/8/layout/hList2"/>
    <dgm:cxn modelId="{B6ABAEBD-F442-432C-B39E-950B0B1D4612}" type="presOf" srcId="{A7D52D15-22CA-428E-91A9-2866C3E708C8}" destId="{30C348B2-8E56-48CE-A4A1-255575F4A2B9}" srcOrd="0" destOrd="2"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27A6F62F-B8B3-40BB-9589-833EAA77F041}" srcId="{A150867F-65AE-49F4-9766-D6AC27C5BC2D}" destId="{27C46CC2-54F3-4BE1-89EB-2988B7446314}" srcOrd="4" destOrd="0" parTransId="{6432D8E6-1D35-45E4-A5E3-356DE55FDE68}" sibTransId="{9C4B6CAC-3E64-42B8-B0E0-533E6AFD3456}"/>
    <dgm:cxn modelId="{2C30CC9D-5EE3-4152-86F6-BD91921A7C60}" type="presOf" srcId="{FFBD079E-13DC-4D31-AAEF-472729B46CA6}" destId="{60BA9352-4A8E-41B4-93EB-F053321F024A}" srcOrd="0" destOrd="3" presId="urn:microsoft.com/office/officeart/2005/8/layout/hList2"/>
    <dgm:cxn modelId="{A066CFB6-EE49-4584-88F7-670E705666EA}" type="presOf" srcId="{6D2A4F10-B2D2-46C1-A06F-65BC8277D963}" destId="{4389DF42-ADDB-42AE-B023-8C348A30AED1}" srcOrd="0" destOrd="7"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C4937B93-8C2D-4FAB-96B2-8A5C189E0B2C}" srcId="{9807A48F-011C-4C73-8DBD-61EF056C0A7D}" destId="{95E2DFA9-0B85-4E03-819F-B45DAC6323CC}" srcOrd="5" destOrd="0" parTransId="{6660B4FE-90FA-46B5-A224-FCAE32182B1E}" sibTransId="{68648D14-ECBF-446E-A715-E2CE3EC05ABD}"/>
    <dgm:cxn modelId="{6C95C60D-E5A5-46FD-ACFE-AAEC46C43732}" type="presOf" srcId="{A8E62238-CEF3-4DD4-8067-AE992358888F}" destId="{B456F543-B528-4F0B-90A9-1F87471C10FB}" srcOrd="0" destOrd="0" presId="urn:microsoft.com/office/officeart/2005/8/layout/hList2"/>
    <dgm:cxn modelId="{EE2F6311-E711-4B44-8D32-0302ADA96D83}" type="presOf" srcId="{CA79B81D-E463-49D5-84A8-4132DCD1088A}" destId="{4389DF42-ADDB-42AE-B023-8C348A30AED1}" srcOrd="0" destOrd="6" presId="urn:microsoft.com/office/officeart/2005/8/layout/hList2"/>
    <dgm:cxn modelId="{5479B4A6-F144-4CFB-AA40-E897574F2675}" type="presOf" srcId="{D2F86225-2C6E-4D62-8032-D230A01C5331}" destId="{18F36109-1B3D-4009-88AD-308CC14B3A84}" srcOrd="0" destOrd="9" presId="urn:microsoft.com/office/officeart/2005/8/layout/hList2"/>
    <dgm:cxn modelId="{56DE1CB9-612A-4084-BD8C-EAB981D4A2E2}" type="presOf" srcId="{DBA08A6E-D5CD-4A37-8883-5BB9ABBDB902}" destId="{4389DF42-ADDB-42AE-B023-8C348A30AED1}" srcOrd="0" destOrd="2"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4BE02B24-E13D-4CA3-AC51-D5819025A35F}" srcId="{27C46CC2-54F3-4BE1-89EB-2988B7446314}" destId="{72716475-1089-44AE-B3D6-F3A842BE9A2D}" srcOrd="7" destOrd="0" parTransId="{F5E8B473-7344-4196-A9EF-6CEC8DC70F14}" sibTransId="{05DD0342-0EEC-4AC2-8FC3-C02DBC7DC3B5}"/>
    <dgm:cxn modelId="{95BF3C38-3D86-44B0-B5E8-D2E4DCF2AD14}" type="presOf" srcId="{5B3F0A93-FCF9-4828-B1D3-043190B9C5B3}" destId="{30C348B2-8E56-48CE-A4A1-255575F4A2B9}" srcOrd="0" destOrd="4"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11D6DC83-F3F2-496D-B66C-494B9E1026B1}" srcId="{5CEB65F6-6EF0-4A09-B5DA-64AD57ED9381}" destId="{5BE0C83B-F140-47AB-A92C-23FC241B5FD9}" srcOrd="3" destOrd="0" parTransId="{D6608F12-11EC-4C34-81FC-96CB7EAD767A}" sibTransId="{31C1EC6D-28F7-4898-94DF-DCA1470E31C4}"/>
    <dgm:cxn modelId="{59D96948-371F-42FD-820B-89BC705013AC}" type="presOf" srcId="{EDC12F9E-87CB-40FD-A6BF-9B61E119C17A}" destId="{18F36109-1B3D-4009-88AD-308CC14B3A84}" srcOrd="0" destOrd="3" presId="urn:microsoft.com/office/officeart/2005/8/layout/hList2"/>
    <dgm:cxn modelId="{69800428-4A64-49DC-BE5C-6B0CDE33C383}" type="presOf" srcId="{05F76331-64D6-425E-AD9B-3882F128EDA3}" destId="{092D3A16-88F7-463D-9DDD-3E8AE4DD74DD}" srcOrd="0" destOrd="5"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0750E085-910E-4456-9F3E-7B050BD0122C}" srcId="{5CEB65F6-6EF0-4A09-B5DA-64AD57ED9381}" destId="{FFBD079E-13DC-4D31-AAEF-472729B46CA6}" srcOrd="2" destOrd="0" parTransId="{DD7B34AE-EF47-4650-8D38-E124F6E64A42}" sibTransId="{6369C311-3427-4644-85C1-9CC514CF45A1}"/>
    <dgm:cxn modelId="{16715F84-3C3B-4AF5-AAE3-A6E00E0B4D8D}" type="presOf" srcId="{5CEB65F6-6EF0-4A09-B5DA-64AD57ED9381}" destId="{60BA9352-4A8E-41B4-93EB-F053321F024A}" srcOrd="0" destOrd="0" presId="urn:microsoft.com/office/officeart/2005/8/layout/hList2"/>
    <dgm:cxn modelId="{F2BDACA6-312F-4BE6-A29C-F60FC43624F3}" type="presOf" srcId="{5D0C3BE6-15CF-417D-9D50-B936345327CE}" destId="{4389DF42-ADDB-42AE-B023-8C348A30AED1}" srcOrd="0" destOrd="0"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19479551-AB8D-4DFB-A5EE-C0941BB4D593}" srcId="{A150867F-65AE-49F4-9766-D6AC27C5BC2D}" destId="{A8E62238-CEF3-4DD4-8067-AE992358888F}" srcOrd="3" destOrd="0" parTransId="{CDF9148A-57FE-4FF2-B131-6ACF2160BA2C}" sibTransId="{AA7BF840-4A5D-426B-9047-4434C1F3E98B}"/>
    <dgm:cxn modelId="{F3F5635A-72A0-4474-9CF7-ABF12BEAA5F8}" type="presOf" srcId="{C7A84F5C-A055-46C3-9469-876D234CA0AB}" destId="{092D3A16-88F7-463D-9DDD-3E8AE4DD74DD}" srcOrd="0" destOrd="1" presId="urn:microsoft.com/office/officeart/2005/8/layout/hList2"/>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85300D34-E0D4-4F09-9316-5053A4C182C9}" srcId="{9807A48F-011C-4C73-8DBD-61EF056C0A7D}" destId="{CA79B81D-E463-49D5-84A8-4132DCD1088A}" srcOrd="6" destOrd="0" parTransId="{B4C077D3-553C-497C-AA3E-6FA0FF918F93}" sibTransId="{14CEAA05-3002-47D0-BC96-C45D0CDA90BB}"/>
    <dgm:cxn modelId="{67500FE3-C2DA-4AFC-84A2-3BBDE61A86D6}" srcId="{5CEB65F6-6EF0-4A09-B5DA-64AD57ED9381}" destId="{805E2CCC-7C3F-4120-80FD-42597D8D4294}" srcOrd="1" destOrd="0" parTransId="{5CD3B269-EA7D-4DDA-8CE3-B6416201F7C8}" sibTransId="{5A668B9D-3BE3-432B-BFD8-C4EBAB3A1D66}"/>
    <dgm:cxn modelId="{5248B272-CE80-4765-98B7-A94534198469}" srcId="{9807A48F-011C-4C73-8DBD-61EF056C0A7D}" destId="{6D2A4F10-B2D2-46C1-A06F-65BC8277D963}" srcOrd="7" destOrd="0" parTransId="{AE617795-0771-497B-BE7D-C80C74A4D480}" sibTransId="{D64CE92D-9449-44CB-A8D6-FF2EFD3856BB}"/>
    <dgm:cxn modelId="{3D8756BE-3001-4C74-BE6E-CF1FC9C00EE5}" srcId="{B62E7E05-92D8-407E-A0B2-9D7EDCD27F67}" destId="{9B28AA47-4CDC-4ADD-98F9-A6CCCAB51A94}" srcOrd="5" destOrd="0" parTransId="{D8A276F2-D43D-4DB2-B239-2252B9E35986}" sibTransId="{44AD2490-AEDE-4A00-9F5B-EF14379ADE46}"/>
    <dgm:cxn modelId="{2F67D937-4D88-4AA5-BAA3-4B850FA9E0BE}" type="presOf" srcId="{39981A99-100D-4962-8179-04EC67C64F09}" destId="{18F36109-1B3D-4009-88AD-308CC14B3A84}" srcOrd="0" destOrd="6"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AE429956-09C2-47EF-A382-0357D4427712}" type="presOf" srcId="{0209ADAD-DA98-4298-A58E-A2DDFC2B9956}" destId="{18F36109-1B3D-4009-88AD-308CC14B3A84}" srcOrd="0" destOrd="1" presId="urn:microsoft.com/office/officeart/2005/8/layout/hList2"/>
    <dgm:cxn modelId="{0A6DB236-8747-4D56-A29D-E11DA027D72B}" srcId="{5CEB65F6-6EF0-4A09-B5DA-64AD57ED9381}" destId="{55A96C02-8FF3-45BA-9198-B2161CAB0923}" srcOrd="0" destOrd="0" parTransId="{FA099624-1C92-4D55-B4E8-6F739F37F572}" sibTransId="{7E0E6032-7A14-469A-B514-A2D8B2BED112}"/>
    <dgm:cxn modelId="{5ACDA72E-6751-464C-96F6-498A4EAD2733}" type="presOf" srcId="{1D343CDE-D5F8-4F13-B98A-0B0898291A36}" destId="{AA2A6314-0633-427D-A259-6000B2E641CE}" srcOrd="0" destOrd="1" presId="urn:microsoft.com/office/officeart/2005/8/layout/hList2"/>
    <dgm:cxn modelId="{5C4F96D4-EE87-4EDB-A2FA-F2637FE38B7E}" type="presOf" srcId="{8019AA99-0853-4ACC-9CFA-80F240CA9458}" destId="{092D3A16-88F7-463D-9DDD-3E8AE4DD74DD}" srcOrd="0" destOrd="2" presId="urn:microsoft.com/office/officeart/2005/8/layout/hList2"/>
    <dgm:cxn modelId="{C7B67D7B-47ED-4436-9E46-01D6CECBB1A9}" type="presOf" srcId="{093840E3-0BF3-4F99-9095-8A5618A28DF8}" destId="{0A114643-F9CC-40BD-A466-F05246D91032}" srcOrd="0" destOrd="0" presId="urn:microsoft.com/office/officeart/2005/8/layout/hList2"/>
    <dgm:cxn modelId="{88AA4DD9-187E-46BB-A5E8-15B01AE78800}" type="presOf" srcId="{6CEF2FF3-AE99-47A8-B63D-D48A0E6F7C38}" destId="{4389DF42-ADDB-42AE-B023-8C348A30AED1}" srcOrd="0" destOrd="8" presId="urn:microsoft.com/office/officeart/2005/8/layout/hList2"/>
    <dgm:cxn modelId="{A0C22434-0488-4B6A-8F10-5433AC83B9E5}" type="presOf" srcId="{95E2DFA9-0B85-4E03-819F-B45DAC6323CC}" destId="{4389DF42-ADDB-42AE-B023-8C348A30AED1}" srcOrd="0" destOrd="5"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06EAE4A0-DCC1-41C9-AE23-F48C94EC7E55}" srcId="{9807A48F-011C-4C73-8DBD-61EF056C0A7D}" destId="{47281FA4-7FDD-4F36-A071-DF5390D5A8E3}" srcOrd="3" destOrd="0" parTransId="{900317E4-A88B-4A28-B27C-60DBBDD45DB2}" sibTransId="{2C0FD688-E923-4134-B47F-D48B9BACAFCC}"/>
    <dgm:cxn modelId="{C600F006-4343-4C16-99A4-1CF24AB9403E}" type="presOf" srcId="{6047C69E-CD7A-4888-B7A9-4F9478185836}" destId="{18F36109-1B3D-4009-88AD-308CC14B3A84}" srcOrd="0" destOrd="8" presId="urn:microsoft.com/office/officeart/2005/8/layout/hList2"/>
    <dgm:cxn modelId="{373A52F7-E34D-4408-B299-D17924461EE4}" type="presOf" srcId="{F3A97C05-2527-42BA-B5FD-9CCC14021A81}" destId="{18F36109-1B3D-4009-88AD-308CC14B3A84}" srcOrd="0" destOrd="0"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9ECADEBF-D9D6-4388-95FB-03E319A6B982}" srcId="{F3A97C05-2527-42BA-B5FD-9CCC14021A81}" destId="{D2F86225-2C6E-4D62-8032-D230A01C5331}" srcOrd="8" destOrd="0" parTransId="{BE2309D5-88E1-4EBF-B190-11FE8D170E47}" sibTransId="{FF6B2EC2-5906-4221-A7CA-761A16046C37}"/>
    <dgm:cxn modelId="{22A5B01D-FCD1-43FD-A140-C2E6D69CC7E7}" srcId="{9807A48F-011C-4C73-8DBD-61EF056C0A7D}" destId="{47DF1B2C-1A19-4DE2-9162-FE6536B223C6}" srcOrd="1" destOrd="0" parTransId="{42F79CE0-9897-4E46-8F94-40DAAF69E8FE}" sibTransId="{316AB90A-9C84-40A8-A0C6-BCB92B2EEB0C}"/>
    <dgm:cxn modelId="{58842F73-DC67-44D9-BE89-FF9DEC4CB429}" srcId="{5CEB65F6-6EF0-4A09-B5DA-64AD57ED9381}" destId="{AB4D90AB-1E69-449D-AE13-A178A3136FAB}" srcOrd="4" destOrd="0" parTransId="{8AD7E593-54AC-4191-AAA4-4B7A4346CF21}" sibTransId="{1E2704D6-DECC-4B3A-8718-299872F6BEC5}"/>
    <dgm:cxn modelId="{D530841F-4B24-4285-83CC-6A0CDA0CC9ED}" srcId="{F3A9C696-0A74-4BC4-BB23-4AB436BD0552}" destId="{C7A84F5C-A055-46C3-9469-876D234CA0AB}" srcOrd="0" destOrd="0" parTransId="{C7B97367-D174-40DA-865A-E22663CC775C}" sibTransId="{3E4C0D2E-562F-4933-A76F-D7DD74079A6F}"/>
    <dgm:cxn modelId="{43C346FD-1F42-49FF-AFD7-CAF1C4D1F907}" type="presOf" srcId="{9EB2DA4F-1D73-459F-BA33-C31B7949AEB4}" destId="{18F36109-1B3D-4009-88AD-308CC14B3A84}" srcOrd="0" destOrd="5"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1399E0BA-4124-49CA-8235-F256BC6F4DC7}" type="presOf" srcId="{AC58DF96-0C80-4661-8280-80AE2086F85A}" destId="{18F36109-1B3D-4009-88AD-308CC14B3A84}" srcOrd="0" destOrd="4"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D5C41D94-C93C-46FF-891B-1286CBF8B162}" type="presOf" srcId="{090C364F-E3B3-4DD5-A1EE-EB59287F8FA0}" destId="{4389DF42-ADDB-42AE-B023-8C348A30AED1}" srcOrd="0" destOrd="4" presId="urn:microsoft.com/office/officeart/2005/8/layout/hList2"/>
    <dgm:cxn modelId="{E42B6DB0-8FC4-460E-8C58-87146F6903D1}" type="presOf" srcId="{3078534D-B5BC-4059-9445-0CD0DDD59B05}" destId="{30C348B2-8E56-48CE-A4A1-255575F4A2B9}" srcOrd="0" destOrd="3"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E44CAD5A-8B84-4BE9-9074-63D342BA438F}" srcId="{A150867F-65AE-49F4-9766-D6AC27C5BC2D}" destId="{9807A48F-011C-4C73-8DBD-61EF056C0A7D}" srcOrd="5" destOrd="0" parTransId="{954B655B-2E50-4EB2-99D3-F2CA3A4977E5}" sibTransId="{AA6FE4C4-3DCE-4D94-8724-EBEF6952578B}"/>
    <dgm:cxn modelId="{21C02C64-F902-48A8-A375-000070ED6D47}" type="presOf" srcId="{5BE0C83B-F140-47AB-A92C-23FC241B5FD9}" destId="{60BA9352-4A8E-41B4-93EB-F053321F024A}" srcOrd="0" destOrd="4"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5A7BE8E0-3C1B-4D75-952F-00731095A41C}" type="presOf" srcId="{4A0B448D-8D0B-4ADF-B701-B370D4E704B0}" destId="{AA2A6314-0633-427D-A259-6000B2E641CE}" srcOrd="0" destOrd="3" presId="urn:microsoft.com/office/officeart/2005/8/layout/hList2"/>
    <dgm:cxn modelId="{E29B55DD-7AF5-4061-88E5-45ACD58CD6B0}" type="presOf" srcId="{EA54DC1C-2A07-4E08-A377-EB3CB48632EE}" destId="{092D3A16-88F7-463D-9DDD-3E8AE4DD74DD}" srcOrd="0" destOrd="6"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852B6619-8545-4F67-A4B3-35EC30EF83A6}" srcId="{9807A48F-011C-4C73-8DBD-61EF056C0A7D}" destId="{5D0C3BE6-15CF-417D-9D50-B936345327CE}" srcOrd="0" destOrd="0" parTransId="{A2C25E77-E80E-40F6-B5FA-2D066726A648}" sibTransId="{FBEAFE8F-F7EE-4278-801F-6A6BC5D43761}"/>
    <dgm:cxn modelId="{039F6A4E-382F-4A57-90C8-7444466F0972}" type="presOf" srcId="{413EA0C5-853A-4D74-813E-8B8B03095F1D}" destId="{18F36109-1B3D-4009-88AD-308CC14B3A84}" srcOrd="0" destOrd="2"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9BCE4B0C-C84E-4286-8A5A-57E6BAC025BD}" type="presOf" srcId="{805E2CCC-7C3F-4120-80FD-42597D8D4294}" destId="{60BA9352-4A8E-41B4-93EB-F053321F024A}" srcOrd="0" destOrd="2" presId="urn:microsoft.com/office/officeart/2005/8/layout/hList2"/>
    <dgm:cxn modelId="{B802126C-3F1C-413A-9E06-73BB586A0153}" type="presOf" srcId="{6EE3844E-4775-40CB-BC2E-E8A2EB0E80C9}" destId="{30C348B2-8E56-48CE-A4A1-255575F4A2B9}" srcOrd="0" destOrd="1" presId="urn:microsoft.com/office/officeart/2005/8/layout/hList2"/>
    <dgm:cxn modelId="{901DBB84-095A-456C-B358-84CDF1405007}" type="presOf" srcId="{D8383C97-F716-4B5A-836B-EDBD8E152BB1}" destId="{60BA9352-4A8E-41B4-93EB-F053321F024A}" srcOrd="0" destOrd="6" presId="urn:microsoft.com/office/officeart/2005/8/layout/hList2"/>
    <dgm:cxn modelId="{B3A29897-6A86-49CA-B1FC-B82218FD422B}" type="presOf" srcId="{47281FA4-7FDD-4F36-A071-DF5390D5A8E3}" destId="{4389DF42-ADDB-42AE-B023-8C348A30AED1}" srcOrd="0" destOrd="3" presId="urn:microsoft.com/office/officeart/2005/8/layout/hList2"/>
    <dgm:cxn modelId="{1726FBB6-CB87-46FA-A244-B1572BCB224C}" type="presOf" srcId="{47DF1B2C-1A19-4DE2-9162-FE6536B223C6}" destId="{4389DF42-ADDB-42AE-B023-8C348A30AED1}" srcOrd="0" destOrd="1" presId="urn:microsoft.com/office/officeart/2005/8/layout/hList2"/>
    <dgm:cxn modelId="{98C26B72-49DA-46D0-A52A-70309B93B22B}" type="presOf" srcId="{67A818C4-366D-42E0-A132-6233643335A2}" destId="{64CB710C-5DBE-406F-A528-B1860FD9B937}" srcOrd="0" destOrd="0"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316C990-BD53-49A0-9B55-5E2E52639D54}" srcId="{F3A97C05-2527-42BA-B5FD-9CCC14021A81}" destId="{413EA0C5-853A-4D74-813E-8B8B03095F1D}" srcOrd="1" destOrd="0" parTransId="{B40438A1-14BE-46B7-BE19-EF307E412011}" sibTransId="{ACF83436-FE02-48D4-93A7-22F9341C17A5}"/>
    <dgm:cxn modelId="{CE6704A4-C93F-4D08-93A4-DA4B7EC1B342}" type="presOf" srcId="{72716475-1089-44AE-B3D6-F3A842BE9A2D}" destId="{30C348B2-8E56-48CE-A4A1-255575F4A2B9}" srcOrd="0" destOrd="7" presId="urn:microsoft.com/office/officeart/2005/8/layout/hList2"/>
    <dgm:cxn modelId="{7E3B8742-9EF7-4593-9F40-58BE26748E36}" type="presOf" srcId="{40179E68-97F7-4059-A663-9A05A26D9817}" destId="{AA2A6314-0633-427D-A259-6000B2E641CE}" srcOrd="0" destOrd="5"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DD9E9CDC-E44A-4521-A1D6-12E38B36C69F}" srcId="{B62E7E05-92D8-407E-A0B2-9D7EDCD27F67}" destId="{751CBF30-A6CE-4286-B3B7-B12E493D7851}" srcOrd="6" destOrd="0" parTransId="{10BF34E5-7E85-46B4-B323-94BA2E448C4B}" sibTransId="{40E55F1F-0E0C-4345-9E6F-F98D1DBFD33D}"/>
    <dgm:cxn modelId="{3E638672-1E97-4537-A55D-FA885D26B6CA}" type="presOf" srcId="{A150867F-65AE-49F4-9766-D6AC27C5BC2D}" destId="{E9FCB7DD-5A3D-497A-B45E-8EBF508F9013}" srcOrd="0" destOrd="0"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4908AE75-A880-42D1-AC27-4EA87EA4C1F3}" srcId="{A150867F-65AE-49F4-9766-D6AC27C5BC2D}" destId="{093840E3-0BF3-4F99-9095-8A5618A28DF8}" srcOrd="2" destOrd="0" parTransId="{FC45CEDE-451A-4159-94C9-7D4865FA531A}" sibTransId="{EFF24927-7344-4FF1-A4AC-AE84F4F2D7E2}"/>
    <dgm:cxn modelId="{009F8E24-16CE-4EBA-B8B4-8F9C9A6E24E2}" type="presOf" srcId="{675D5AB6-66D1-48EB-B1A0-48492C50AF54}" destId="{092D3A16-88F7-463D-9DDD-3E8AE4DD74DD}" srcOrd="0" destOrd="3" presId="urn:microsoft.com/office/officeart/2005/8/layout/hList2"/>
    <dgm:cxn modelId="{139F3E4B-430E-46A3-BE30-B4150C14FA3A}" type="presOf" srcId="{AB4D90AB-1E69-449D-AE13-A178A3136FAB}" destId="{60BA9352-4A8E-41B4-93EB-F053321F024A}" srcOrd="0" destOrd="5" presId="urn:microsoft.com/office/officeart/2005/8/layout/hList2"/>
    <dgm:cxn modelId="{A81F5C8A-7E0C-4968-B64B-8DFC0FAE3912}" type="presParOf" srcId="{E9FCB7DD-5A3D-497A-B45E-8EBF508F9013}" destId="{D55033A1-FE46-44D1-B723-09479AC4990C}" srcOrd="0" destOrd="0" presId="urn:microsoft.com/office/officeart/2005/8/layout/hList2"/>
    <dgm:cxn modelId="{4B7043A9-4E05-47F6-9CAA-0F16739C151C}" type="presParOf" srcId="{D55033A1-FE46-44D1-B723-09479AC4990C}" destId="{2A83A0EE-6023-4A47-B333-3E94A953A88E}" srcOrd="0" destOrd="0" presId="urn:microsoft.com/office/officeart/2005/8/layout/hList2"/>
    <dgm:cxn modelId="{14547BEE-279F-405E-A6C0-3FD0DA166076}" type="presParOf" srcId="{D55033A1-FE46-44D1-B723-09479AC4990C}" destId="{18F36109-1B3D-4009-88AD-308CC14B3A84}" srcOrd="1" destOrd="0" presId="urn:microsoft.com/office/officeart/2005/8/layout/hList2"/>
    <dgm:cxn modelId="{88DAE352-A113-477F-B345-50629B6336CE}" type="presParOf" srcId="{D55033A1-FE46-44D1-B723-09479AC4990C}" destId="{8A6F8A56-D118-4706-A174-89F9E1139853}" srcOrd="2" destOrd="0" presId="urn:microsoft.com/office/officeart/2005/8/layout/hList2"/>
    <dgm:cxn modelId="{D802FC3D-F278-4B88-B531-3D89BF858113}" type="presParOf" srcId="{E9FCB7DD-5A3D-497A-B45E-8EBF508F9013}" destId="{517AE37F-62A3-40AF-99FA-C65D4EF9DD71}" srcOrd="1" destOrd="0" presId="urn:microsoft.com/office/officeart/2005/8/layout/hList2"/>
    <dgm:cxn modelId="{C8CEF940-C475-4945-B098-105BC336ACD8}" type="presParOf" srcId="{E9FCB7DD-5A3D-497A-B45E-8EBF508F9013}" destId="{A8AE7F00-B245-42E4-82B4-E1EF4171292E}" srcOrd="2" destOrd="0" presId="urn:microsoft.com/office/officeart/2005/8/layout/hList2"/>
    <dgm:cxn modelId="{B51FFAFD-08EE-42AE-80F5-333F49C06C2E}" type="presParOf" srcId="{A8AE7F00-B245-42E4-82B4-E1EF4171292E}" destId="{48E1BDFA-2438-4265-ABC7-D8C5F28DC6B6}" srcOrd="0" destOrd="0" presId="urn:microsoft.com/office/officeart/2005/8/layout/hList2"/>
    <dgm:cxn modelId="{8799B460-8ED7-48F5-BA9C-67AF2601D251}" type="presParOf" srcId="{A8AE7F00-B245-42E4-82B4-E1EF4171292E}" destId="{60BA9352-4A8E-41B4-93EB-F053321F024A}" srcOrd="1" destOrd="0" presId="urn:microsoft.com/office/officeart/2005/8/layout/hList2"/>
    <dgm:cxn modelId="{0DDC8B3F-263E-41C8-8C3E-2C4EBD7FEDD6}" type="presParOf" srcId="{A8AE7F00-B245-42E4-82B4-E1EF4171292E}" destId="{64CB710C-5DBE-406F-A528-B1860FD9B937}" srcOrd="2" destOrd="0" presId="urn:microsoft.com/office/officeart/2005/8/layout/hList2"/>
    <dgm:cxn modelId="{7D76D240-1004-468A-B096-D80017E3FDC3}" type="presParOf" srcId="{E9FCB7DD-5A3D-497A-B45E-8EBF508F9013}" destId="{8641E65F-8B23-4748-B2B5-94FB2F32B18A}" srcOrd="3" destOrd="0" presId="urn:microsoft.com/office/officeart/2005/8/layout/hList2"/>
    <dgm:cxn modelId="{E585EC72-3F56-4A18-BB80-E2A24C2FFD51}" type="presParOf" srcId="{E9FCB7DD-5A3D-497A-B45E-8EBF508F9013}" destId="{E2C7BCAB-8B7F-4A35-9CC5-CFD8A43DBF9D}" srcOrd="4" destOrd="0" presId="urn:microsoft.com/office/officeart/2005/8/layout/hList2"/>
    <dgm:cxn modelId="{68C8226F-E85E-43DF-82DE-D662B6F126ED}" type="presParOf" srcId="{E2C7BCAB-8B7F-4A35-9CC5-CFD8A43DBF9D}" destId="{B10BE160-05B7-46F5-9869-35EF9E9AAFE5}" srcOrd="0" destOrd="0" presId="urn:microsoft.com/office/officeart/2005/8/layout/hList2"/>
    <dgm:cxn modelId="{FA7A5F8E-CBF6-4604-92E9-63FE1708B86B}" type="presParOf" srcId="{E2C7BCAB-8B7F-4A35-9CC5-CFD8A43DBF9D}" destId="{092D3A16-88F7-463D-9DDD-3E8AE4DD74DD}" srcOrd="1" destOrd="0" presId="urn:microsoft.com/office/officeart/2005/8/layout/hList2"/>
    <dgm:cxn modelId="{38D02E8D-46CC-43D4-8714-D0C87DEBD66E}" type="presParOf" srcId="{E2C7BCAB-8B7F-4A35-9CC5-CFD8A43DBF9D}" destId="{0A114643-F9CC-40BD-A466-F05246D91032}" srcOrd="2" destOrd="0" presId="urn:microsoft.com/office/officeart/2005/8/layout/hList2"/>
    <dgm:cxn modelId="{A98F79B8-97F1-464C-85A3-08EAC31D70D5}" type="presParOf" srcId="{E9FCB7DD-5A3D-497A-B45E-8EBF508F9013}" destId="{99C8FE16-824E-4275-823D-3C7B399A086B}" srcOrd="5" destOrd="0" presId="urn:microsoft.com/office/officeart/2005/8/layout/hList2"/>
    <dgm:cxn modelId="{72E37041-BB46-402D-8373-8D547F8F182A}" type="presParOf" srcId="{E9FCB7DD-5A3D-497A-B45E-8EBF508F9013}" destId="{2B92A045-A3D6-41A8-8421-9137C20BB25C}" srcOrd="6" destOrd="0" presId="urn:microsoft.com/office/officeart/2005/8/layout/hList2"/>
    <dgm:cxn modelId="{4161D60C-EBCC-47E9-9F02-3FFE02EEBA59}" type="presParOf" srcId="{2B92A045-A3D6-41A8-8421-9137C20BB25C}" destId="{F263343A-04AB-44E0-98F3-D4B3D4406D8E}" srcOrd="0" destOrd="0" presId="urn:microsoft.com/office/officeart/2005/8/layout/hList2"/>
    <dgm:cxn modelId="{47350483-3455-440B-8672-BB5FB3B4FBD4}" type="presParOf" srcId="{2B92A045-A3D6-41A8-8421-9137C20BB25C}" destId="{AA2A6314-0633-427D-A259-6000B2E641CE}" srcOrd="1" destOrd="0" presId="urn:microsoft.com/office/officeart/2005/8/layout/hList2"/>
    <dgm:cxn modelId="{BFE8C8DC-7053-4553-A6AC-11EF9A02E7F6}" type="presParOf" srcId="{2B92A045-A3D6-41A8-8421-9137C20BB25C}" destId="{B456F543-B528-4F0B-90A9-1F87471C10FB}" srcOrd="2" destOrd="0" presId="urn:microsoft.com/office/officeart/2005/8/layout/hList2"/>
    <dgm:cxn modelId="{CF462B0C-E21E-46BA-8DD7-79413E5B2E40}" type="presParOf" srcId="{E9FCB7DD-5A3D-497A-B45E-8EBF508F9013}" destId="{3C0A590A-E288-4B34-9AFA-8CFA09D8CD5F}" srcOrd="7" destOrd="0" presId="urn:microsoft.com/office/officeart/2005/8/layout/hList2"/>
    <dgm:cxn modelId="{4CDCC924-FFF4-4969-9A2A-491EB8B097FC}" type="presParOf" srcId="{E9FCB7DD-5A3D-497A-B45E-8EBF508F9013}" destId="{3F726875-E9DA-429C-86F3-1C4ADBCA884E}" srcOrd="8" destOrd="0" presId="urn:microsoft.com/office/officeart/2005/8/layout/hList2"/>
    <dgm:cxn modelId="{D16C3C46-B324-45BB-97ED-65F36418D58B}" type="presParOf" srcId="{3F726875-E9DA-429C-86F3-1C4ADBCA884E}" destId="{9AD2348E-DE98-476A-84A1-9274509D1BE9}" srcOrd="0" destOrd="0" presId="urn:microsoft.com/office/officeart/2005/8/layout/hList2"/>
    <dgm:cxn modelId="{7E7E3E65-4F04-4A68-B1BC-2F02F992491B}" type="presParOf" srcId="{3F726875-E9DA-429C-86F3-1C4ADBCA884E}" destId="{30C348B2-8E56-48CE-A4A1-255575F4A2B9}" srcOrd="1" destOrd="0" presId="urn:microsoft.com/office/officeart/2005/8/layout/hList2"/>
    <dgm:cxn modelId="{FF3D6024-9353-41CB-9732-493645D511AE}" type="presParOf" srcId="{3F726875-E9DA-429C-86F3-1C4ADBCA884E}" destId="{B57B5005-0099-4AB9-A81A-AC3BC9F30E05}" srcOrd="2" destOrd="0" presId="urn:microsoft.com/office/officeart/2005/8/layout/hList2"/>
    <dgm:cxn modelId="{4A409CC4-305C-414F-8C93-E05E704BF9A9}" type="presParOf" srcId="{E9FCB7DD-5A3D-497A-B45E-8EBF508F9013}" destId="{8A258032-DF9C-4270-9991-6F6529AF227B}" srcOrd="9" destOrd="0" presId="urn:microsoft.com/office/officeart/2005/8/layout/hList2"/>
    <dgm:cxn modelId="{46F66A8D-74B9-435E-8B90-4078CFDEF090}" type="presParOf" srcId="{E9FCB7DD-5A3D-497A-B45E-8EBF508F9013}" destId="{509DB22A-3941-4C55-8316-49D473D7E5B3}" srcOrd="10" destOrd="0" presId="urn:microsoft.com/office/officeart/2005/8/layout/hList2"/>
    <dgm:cxn modelId="{44F7114E-E503-46B0-BB69-93FC34DB1170}" type="presParOf" srcId="{509DB22A-3941-4C55-8316-49D473D7E5B3}" destId="{143A37BB-E128-49F7-AFAB-380B06A633E9}" srcOrd="0" destOrd="0" presId="urn:microsoft.com/office/officeart/2005/8/layout/hList2"/>
    <dgm:cxn modelId="{3E3D68D6-37F2-45A3-9879-0F34B6742313}" type="presParOf" srcId="{509DB22A-3941-4C55-8316-49D473D7E5B3}" destId="{4389DF42-ADDB-42AE-B023-8C348A30AED1}" srcOrd="1" destOrd="0" presId="urn:microsoft.com/office/officeart/2005/8/layout/hList2"/>
    <dgm:cxn modelId="{0593BBF8-9E08-49D8-AEDA-87E6815F9C1E}"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1AC62-7C4F-492E-B15B-9FD8E906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41</Pages>
  <Words>8208</Words>
  <Characters>45149</Characters>
  <Application>Microsoft Office Word</Application>
  <DocSecurity>0</DocSecurity>
  <Lines>376</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53251</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 </cp:lastModifiedBy>
  <cp:revision>32</cp:revision>
  <dcterms:created xsi:type="dcterms:W3CDTF">2009-02-22T23:55:00Z</dcterms:created>
  <dcterms:modified xsi:type="dcterms:W3CDTF">2009-02-24T01:54:00Z</dcterms:modified>
</cp:coreProperties>
</file>