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hAnsi="Calibri"/>
          <w:lang w:val="es-ES"/>
        </w:rPr>
        <w:id w:val="8780771"/>
        <w:docPartObj>
          <w:docPartGallery w:val="Cover Pages"/>
          <w:docPartUnique/>
        </w:docPartObj>
      </w:sdtPr>
      <w:sdtEndPr>
        <w:rPr>
          <w:lang w:val="es-ES_tradnl"/>
        </w:rPr>
      </w:sdtEndPr>
      <w:sdtContent>
        <w:p w:rsidR="001B121E" w:rsidRPr="000F1253" w:rsidRDefault="006E0959">
          <w:pPr>
            <w:rPr>
              <w:rFonts w:ascii="Calibri" w:hAnsi="Calibri"/>
              <w:lang w:val="es-ES"/>
            </w:rPr>
          </w:pPr>
          <w:r w:rsidRPr="006E0959">
            <w:rPr>
              <w:rFonts w:ascii="Calibri" w:hAnsi="Calibri"/>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5951E5" w:rsidRDefault="005951E5">
                          <w:pPr>
                            <w:pStyle w:val="Sinespaciado"/>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6E0959">
            <w:rPr>
              <w:rFonts w:ascii="Calibri" w:hAnsi="Calibri"/>
              <w:noProof/>
              <w:lang w:val="es-ES"/>
            </w:rPr>
            <w:pict>
              <v:group id="_x0000_s1026" style="position:absolute;margin-left:3677.8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5951E5" w:rsidRPr="0003468E" w:rsidRDefault="005951E5">
                        <w:pPr>
                          <w:pStyle w:val="Sinespaciado"/>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Ana María González Urueta</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Carlos Fernando Jaramillo Ortiz</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María Ximena Narváez Barrera</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Tatiana Alejandra Oquendo Garzón</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Víctor Hugo Villalobos Rodríguez</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5951E5" w:rsidRPr="001B121E" w:rsidRDefault="005951E5" w:rsidP="001B121E">
                            <w:pPr>
                              <w:pStyle w:val="Sinespaciado"/>
                              <w:spacing w:line="360" w:lineRule="auto"/>
                              <w:jc w:val="center"/>
                              <w:rPr>
                                <w:b/>
                                <w:color w:val="FFFFFF" w:themeColor="background1"/>
                              </w:rPr>
                            </w:pPr>
                            <w:r w:rsidRPr="001B121E">
                              <w:rPr>
                                <w:b/>
                                <w:color w:val="FFFFFF" w:themeColor="background1"/>
                              </w:rPr>
                              <w:t>IMind</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5951E5" w:rsidRPr="001B121E" w:rsidRDefault="00CA5947" w:rsidP="001B121E">
                            <w:pPr>
                              <w:pStyle w:val="Sinespaciado"/>
                              <w:spacing w:line="360" w:lineRule="auto"/>
                              <w:jc w:val="center"/>
                              <w:rPr>
                                <w:b/>
                                <w:color w:val="FFFFFF" w:themeColor="background1"/>
                              </w:rPr>
                            </w:pPr>
                            <w:r>
                              <w:rPr>
                                <w:b/>
                                <w:color w:val="FFFFFF" w:themeColor="background1"/>
                              </w:rPr>
                              <w:t>Versión 1.1</w:t>
                            </w:r>
                          </w:p>
                        </w:sdtContent>
                      </w:sdt>
                    </w:txbxContent>
                  </v:textbox>
                </v:rect>
                <w10:wrap anchorx="page" anchory="page"/>
              </v:group>
            </w:pict>
          </w:r>
        </w:p>
        <w:p w:rsidR="001B121E" w:rsidRPr="000F1253" w:rsidRDefault="001B121E">
          <w:pPr>
            <w:rPr>
              <w:rFonts w:ascii="Calibri" w:hAnsi="Calibri"/>
            </w:rPr>
          </w:pPr>
          <w:r w:rsidRPr="000F1253">
            <w:rPr>
              <w:rFonts w:ascii="Calibri" w:hAnsi="Calibri"/>
              <w:noProof/>
              <w:lang w:eastAsia="es-ES_tradnl"/>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rsidRPr="000F1253">
            <w:rPr>
              <w:rFonts w:ascii="Calibri" w:hAnsi="Calibri"/>
            </w:rPr>
            <w:br w:type="page"/>
          </w:r>
        </w:p>
      </w:sdtContent>
    </w:sdt>
    <w:p w:rsidR="00B14037" w:rsidRPr="000F1253" w:rsidRDefault="00B14037" w:rsidP="00B14037">
      <w:pPr>
        <w:pStyle w:val="Ttulo1"/>
        <w:numPr>
          <w:ilvl w:val="0"/>
          <w:numId w:val="0"/>
        </w:numPr>
        <w:ind w:left="432" w:hanging="432"/>
        <w:rPr>
          <w:rFonts w:ascii="Calibri" w:hAnsi="Calibri"/>
          <w:color w:val="auto"/>
        </w:rPr>
      </w:pPr>
      <w:bookmarkStart w:id="0" w:name="_Toc225140650"/>
      <w:r w:rsidRPr="000F1253">
        <w:rPr>
          <w:rFonts w:ascii="Calibri" w:hAnsi="Calibri"/>
          <w:color w:val="auto"/>
        </w:rPr>
        <w:lastRenderedPageBreak/>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6E0959" w:rsidRPr="000F1253">
        <w:rPr>
          <w:rFonts w:ascii="Calibri" w:hAnsi="Calibri"/>
          <w:color w:val="auto"/>
        </w:rPr>
        <w:fldChar w:fldCharType="begin"/>
      </w:r>
      <w:r w:rsidR="00086933" w:rsidRPr="000F1253">
        <w:rPr>
          <w:rFonts w:ascii="Calibri" w:hAnsi="Calibri"/>
          <w:color w:val="auto"/>
        </w:rPr>
        <w:instrText xml:space="preserve"> SEQ Tabla \* ARABIC </w:instrText>
      </w:r>
      <w:r w:rsidR="006E0959" w:rsidRPr="000F1253">
        <w:rPr>
          <w:rFonts w:ascii="Calibri" w:hAnsi="Calibri"/>
          <w:color w:val="auto"/>
        </w:rPr>
        <w:fldChar w:fldCharType="separate"/>
      </w:r>
      <w:r w:rsidR="00EF7941">
        <w:rPr>
          <w:rFonts w:ascii="Calibri" w:hAnsi="Calibri"/>
          <w:noProof/>
          <w:color w:val="auto"/>
        </w:rPr>
        <w:t>1</w:t>
      </w:r>
      <w:r w:rsidR="006E0959"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03468E" w:rsidRPr="000F1253" w:rsidRDefault="006E0959" w:rsidP="006D3215">
          <w:pPr>
            <w:pStyle w:val="TDC1"/>
            <w:tabs>
              <w:tab w:val="right" w:leader="dot" w:pos="8494"/>
            </w:tabs>
            <w:spacing w:line="240" w:lineRule="auto"/>
            <w:rPr>
              <w:rFonts w:ascii="Calibri" w:eastAsiaTheme="minorEastAsia" w:hAnsi="Calibri"/>
              <w:noProof/>
              <w:lang w:eastAsia="es-ES_tradnl"/>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140650" w:history="1">
            <w:r w:rsidR="0003468E" w:rsidRPr="000F1253">
              <w:rPr>
                <w:rStyle w:val="Hipervnculo"/>
                <w:rFonts w:ascii="Calibri" w:hAnsi="Calibri"/>
                <w:noProof/>
              </w:rPr>
              <w:t>HISTORIAL DE CAMBIOS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03468E" w:rsidRPr="000F1253" w:rsidRDefault="006E0959" w:rsidP="006D3215">
          <w:pPr>
            <w:pStyle w:val="TDC1"/>
            <w:tabs>
              <w:tab w:val="right" w:leader="dot" w:pos="8494"/>
            </w:tabs>
            <w:spacing w:line="240" w:lineRule="auto"/>
            <w:rPr>
              <w:rFonts w:ascii="Calibri" w:eastAsiaTheme="minorEastAsia" w:hAnsi="Calibri"/>
              <w:b/>
              <w:noProof/>
              <w:lang w:eastAsia="es-ES_tradnl"/>
            </w:rPr>
          </w:pPr>
          <w:hyperlink w:anchor="_Toc225140651" w:history="1">
            <w:r w:rsidR="0003468E" w:rsidRPr="000F1253">
              <w:rPr>
                <w:rStyle w:val="Hipervnculo"/>
                <w:rFonts w:ascii="Calibri" w:hAnsi="Calibri"/>
                <w:noProof/>
              </w:rPr>
              <w:t>LISTA DE TABLAS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5</w:t>
            </w:r>
            <w:r w:rsidRPr="000F1253">
              <w:rPr>
                <w:rFonts w:ascii="Calibri" w:hAnsi="Calibri"/>
                <w:noProof/>
                <w:webHidden/>
              </w:rPr>
              <w:fldChar w:fldCharType="end"/>
            </w:r>
          </w:hyperlink>
        </w:p>
        <w:p w:rsidR="0003468E" w:rsidRPr="000F1253" w:rsidRDefault="006E0959" w:rsidP="006D3215">
          <w:pPr>
            <w:pStyle w:val="TDC1"/>
            <w:tabs>
              <w:tab w:val="right" w:leader="dot" w:pos="8494"/>
            </w:tabs>
            <w:spacing w:line="240" w:lineRule="auto"/>
            <w:rPr>
              <w:rFonts w:ascii="Calibri" w:eastAsiaTheme="minorEastAsia" w:hAnsi="Calibri"/>
              <w:noProof/>
              <w:lang w:eastAsia="es-ES_tradnl"/>
            </w:rPr>
          </w:pPr>
          <w:hyperlink w:anchor="_Toc225140652" w:history="1">
            <w:r w:rsidR="0003468E" w:rsidRPr="000F1253">
              <w:rPr>
                <w:rStyle w:val="Hipervnculo"/>
                <w:rFonts w:ascii="Calibri" w:hAnsi="Calibri"/>
                <w:noProof/>
              </w:rPr>
              <w:t>LISTA DE ILUSTRACIONES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6</w:t>
            </w:r>
            <w:r w:rsidRPr="000F1253">
              <w:rPr>
                <w:rFonts w:ascii="Calibri" w:hAnsi="Calibri"/>
                <w:noProof/>
                <w:webHidden/>
              </w:rPr>
              <w:fldChar w:fldCharType="end"/>
            </w:r>
          </w:hyperlink>
        </w:p>
        <w:p w:rsidR="0003468E" w:rsidRPr="000F1253" w:rsidRDefault="006E0959"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3" w:history="1">
            <w:r w:rsidR="0003468E" w:rsidRPr="000F1253">
              <w:rPr>
                <w:rStyle w:val="Hipervnculo"/>
                <w:rFonts w:ascii="Calibri" w:hAnsi="Calibri"/>
                <w:noProof/>
              </w:rPr>
              <w:t>1</w:t>
            </w:r>
            <w:r w:rsidR="0003468E" w:rsidRPr="000F1253">
              <w:rPr>
                <w:rFonts w:ascii="Calibri" w:eastAsiaTheme="minorEastAsia" w:hAnsi="Calibri"/>
                <w:noProof/>
                <w:lang w:eastAsia="es-ES_tradnl"/>
              </w:rPr>
              <w:tab/>
            </w:r>
            <w:r w:rsidR="0003468E" w:rsidRPr="000F1253">
              <w:rPr>
                <w:rStyle w:val="Hipervnculo"/>
                <w:rFonts w:ascii="Calibri" w:hAnsi="Calibri"/>
                <w:noProof/>
              </w:rPr>
              <w:t>INTRODUCCIÓN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4" w:history="1">
            <w:r w:rsidR="0003468E" w:rsidRPr="000F1253">
              <w:rPr>
                <w:rStyle w:val="Hipervnculo"/>
                <w:rFonts w:ascii="Calibri" w:hAnsi="Calibri"/>
                <w:noProof/>
              </w:rPr>
              <w:t>1.1</w:t>
            </w:r>
            <w:r w:rsidR="0003468E" w:rsidRPr="000F1253">
              <w:rPr>
                <w:rFonts w:ascii="Calibri" w:eastAsiaTheme="minorEastAsia" w:hAnsi="Calibri"/>
                <w:noProof/>
                <w:lang w:eastAsia="es-ES_tradnl"/>
              </w:rPr>
              <w:tab/>
            </w:r>
            <w:r w:rsidR="0003468E" w:rsidRPr="000F1253">
              <w:rPr>
                <w:rStyle w:val="Hipervnculo"/>
                <w:rFonts w:ascii="Calibri" w:hAnsi="Calibri"/>
                <w:noProof/>
              </w:rPr>
              <w:t>PROPÓSITO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5" w:history="1">
            <w:r w:rsidR="0003468E" w:rsidRPr="000F1253">
              <w:rPr>
                <w:rStyle w:val="Hipervnculo"/>
                <w:rFonts w:ascii="Calibri" w:hAnsi="Calibri"/>
                <w:noProof/>
              </w:rPr>
              <w:t>1.2</w:t>
            </w:r>
            <w:r w:rsidR="0003468E" w:rsidRPr="000F1253">
              <w:rPr>
                <w:rFonts w:ascii="Calibri" w:eastAsiaTheme="minorEastAsia" w:hAnsi="Calibri"/>
                <w:noProof/>
                <w:lang w:eastAsia="es-ES_tradnl"/>
              </w:rPr>
              <w:tab/>
            </w:r>
            <w:r w:rsidR="0003468E" w:rsidRPr="000F1253">
              <w:rPr>
                <w:rStyle w:val="Hipervnculo"/>
                <w:rFonts w:ascii="Calibri" w:hAnsi="Calibri"/>
                <w:noProof/>
              </w:rPr>
              <w:t>ALCANCE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6" w:history="1">
            <w:r w:rsidR="0003468E" w:rsidRPr="000F1253">
              <w:rPr>
                <w:rStyle w:val="Hipervnculo"/>
                <w:rFonts w:ascii="Calibri" w:hAnsi="Calibri"/>
                <w:noProof/>
              </w:rPr>
              <w:t>1.3</w:t>
            </w:r>
            <w:r w:rsidR="0003468E" w:rsidRPr="000F1253">
              <w:rPr>
                <w:rFonts w:ascii="Calibri" w:eastAsiaTheme="minorEastAsia" w:hAnsi="Calibri"/>
                <w:noProof/>
                <w:lang w:eastAsia="es-ES_tradnl"/>
              </w:rPr>
              <w:tab/>
            </w:r>
            <w:r w:rsidR="0003468E" w:rsidRPr="000F1253">
              <w:rPr>
                <w:rStyle w:val="Hipervnculo"/>
                <w:rFonts w:ascii="Calibri" w:hAnsi="Calibri"/>
                <w:noProof/>
              </w:rPr>
              <w:t>DEFINICIÓN Y ACRÓNIMOS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7" w:history="1">
            <w:r w:rsidR="0003468E" w:rsidRPr="000F1253">
              <w:rPr>
                <w:rStyle w:val="Hipervnculo"/>
                <w:rFonts w:ascii="Calibri" w:hAnsi="Calibri"/>
                <w:noProof/>
              </w:rPr>
              <w:t>1.4</w:t>
            </w:r>
            <w:r w:rsidR="0003468E" w:rsidRPr="000F1253">
              <w:rPr>
                <w:rFonts w:ascii="Calibri" w:eastAsiaTheme="minorEastAsia" w:hAnsi="Calibri"/>
                <w:noProof/>
                <w:lang w:eastAsia="es-ES_tradnl"/>
              </w:rPr>
              <w:tab/>
            </w:r>
            <w:r w:rsidR="0003468E" w:rsidRPr="000F1253">
              <w:rPr>
                <w:rStyle w:val="Hipervnculo"/>
                <w:rFonts w:ascii="Calibri" w:hAnsi="Calibri"/>
                <w:noProof/>
              </w:rPr>
              <w:t>REFERENCIAS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8" w:history="1">
            <w:r w:rsidR="0003468E" w:rsidRPr="000F1253">
              <w:rPr>
                <w:rStyle w:val="Hipervnculo"/>
                <w:rFonts w:ascii="Calibri" w:hAnsi="Calibri"/>
                <w:noProof/>
              </w:rPr>
              <w:t>1.5</w:t>
            </w:r>
            <w:r w:rsidR="0003468E" w:rsidRPr="000F1253">
              <w:rPr>
                <w:rFonts w:ascii="Calibri" w:eastAsiaTheme="minorEastAsia" w:hAnsi="Calibri"/>
                <w:noProof/>
                <w:lang w:eastAsia="es-ES_tradnl"/>
              </w:rPr>
              <w:tab/>
            </w:r>
            <w:r w:rsidR="0003468E" w:rsidRPr="000F1253">
              <w:rPr>
                <w:rStyle w:val="Hipervnculo"/>
                <w:rFonts w:ascii="Calibri" w:hAnsi="Calibri"/>
                <w:noProof/>
              </w:rPr>
              <w:t>APRECIACIÓN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6E0959"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9" w:history="1">
            <w:r w:rsidR="0003468E" w:rsidRPr="000F1253">
              <w:rPr>
                <w:rStyle w:val="Hipervnculo"/>
                <w:rFonts w:ascii="Calibri" w:hAnsi="Calibri"/>
                <w:noProof/>
              </w:rPr>
              <w:t>2</w:t>
            </w:r>
            <w:r w:rsidR="0003468E" w:rsidRPr="000F1253">
              <w:rPr>
                <w:rFonts w:ascii="Calibri" w:eastAsiaTheme="minorEastAsia" w:hAnsi="Calibri"/>
                <w:noProof/>
                <w:lang w:eastAsia="es-ES_tradnl"/>
              </w:rPr>
              <w:tab/>
            </w:r>
            <w:r w:rsidR="0003468E" w:rsidRPr="000F1253">
              <w:rPr>
                <w:rStyle w:val="Hipervnculo"/>
                <w:rFonts w:ascii="Calibri" w:hAnsi="Calibri"/>
                <w:noProof/>
              </w:rPr>
              <w:t>DESCRIPCIÓN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0" w:history="1">
            <w:r w:rsidR="0003468E" w:rsidRPr="000F1253">
              <w:rPr>
                <w:rStyle w:val="Hipervnculo"/>
                <w:rFonts w:ascii="Calibri" w:hAnsi="Calibri"/>
                <w:noProof/>
              </w:rPr>
              <w:t>2.1</w:t>
            </w:r>
            <w:r w:rsidR="0003468E" w:rsidRPr="000F1253">
              <w:rPr>
                <w:rFonts w:ascii="Calibri" w:eastAsiaTheme="minorEastAsia" w:hAnsi="Calibri"/>
                <w:noProof/>
                <w:lang w:eastAsia="es-ES_tradnl"/>
              </w:rPr>
              <w:tab/>
            </w:r>
            <w:r w:rsidR="0003468E" w:rsidRPr="000F1253">
              <w:rPr>
                <w:rStyle w:val="Hipervnculo"/>
                <w:rFonts w:ascii="Calibri" w:hAnsi="Calibri"/>
                <w:noProof/>
              </w:rPr>
              <w:t>PERSPECTIVA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1" w:history="1">
            <w:r w:rsidR="0003468E" w:rsidRPr="000F1253">
              <w:rPr>
                <w:rStyle w:val="Hipervnculo"/>
                <w:rFonts w:ascii="Calibri" w:hAnsi="Calibri"/>
                <w:noProof/>
              </w:rPr>
              <w:t>2.1.1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sistema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2" w:history="1">
            <w:r w:rsidR="0003468E" w:rsidRPr="000F1253">
              <w:rPr>
                <w:rStyle w:val="Hipervnculo"/>
                <w:rFonts w:ascii="Calibri" w:hAnsi="Calibri"/>
                <w:noProof/>
              </w:rPr>
              <w:t>2.1.2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3" w:history="1">
            <w:r w:rsidR="0003468E" w:rsidRPr="000F1253">
              <w:rPr>
                <w:rStyle w:val="Hipervnculo"/>
                <w:rFonts w:ascii="Calibri" w:hAnsi="Calibri"/>
                <w:noProof/>
              </w:rPr>
              <w:t>2.1.3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4" w:history="1">
            <w:r w:rsidR="0003468E" w:rsidRPr="000F1253">
              <w:rPr>
                <w:rStyle w:val="Hipervnculo"/>
                <w:rFonts w:ascii="Calibri" w:hAnsi="Calibri"/>
                <w:noProof/>
              </w:rPr>
              <w:t>2.1.4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5" w:history="1">
            <w:r w:rsidR="0003468E" w:rsidRPr="000F1253">
              <w:rPr>
                <w:rStyle w:val="Hipervnculo"/>
                <w:rFonts w:ascii="Calibri" w:hAnsi="Calibri"/>
                <w:noProof/>
              </w:rPr>
              <w:t>2.1.5</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6" w:history="1">
            <w:r w:rsidR="0003468E" w:rsidRPr="000F1253">
              <w:rPr>
                <w:rStyle w:val="Hipervnculo"/>
                <w:rFonts w:ascii="Calibri" w:hAnsi="Calibri"/>
                <w:noProof/>
              </w:rPr>
              <w:t>2.1.6</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Memoria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7" w:history="1">
            <w:r w:rsidR="0003468E" w:rsidRPr="000F1253">
              <w:rPr>
                <w:rStyle w:val="Hipervnculo"/>
                <w:rFonts w:ascii="Calibri" w:hAnsi="Calibri"/>
                <w:noProof/>
              </w:rPr>
              <w:t>2.1.7</w:t>
            </w:r>
            <w:r w:rsidR="0003468E" w:rsidRPr="000F1253">
              <w:rPr>
                <w:rFonts w:ascii="Calibri" w:eastAsiaTheme="minorEastAsia" w:hAnsi="Calibri"/>
                <w:noProof/>
                <w:lang w:eastAsia="es-ES_tradnl"/>
              </w:rPr>
              <w:tab/>
            </w:r>
            <w:r w:rsidR="0003468E" w:rsidRPr="000F1253">
              <w:rPr>
                <w:rStyle w:val="Hipervnculo"/>
                <w:rFonts w:ascii="Calibri" w:hAnsi="Calibri"/>
                <w:noProof/>
              </w:rPr>
              <w:t>Operaciones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8" w:history="1">
            <w:r w:rsidR="0003468E" w:rsidRPr="000F1253">
              <w:rPr>
                <w:rStyle w:val="Hipervnculo"/>
                <w:rFonts w:ascii="Calibri" w:hAnsi="Calibri"/>
                <w:noProof/>
              </w:rPr>
              <w:t>2.1.8</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Adaptación del sitio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9" w:history="1">
            <w:r w:rsidR="0003468E" w:rsidRPr="000F1253">
              <w:rPr>
                <w:rStyle w:val="Hipervnculo"/>
                <w:rFonts w:ascii="Calibri" w:hAnsi="Calibri"/>
                <w:noProof/>
              </w:rPr>
              <w:t>2.2</w:t>
            </w:r>
            <w:r w:rsidR="0003468E" w:rsidRPr="000F1253">
              <w:rPr>
                <w:rFonts w:ascii="Calibri" w:eastAsiaTheme="minorEastAsia" w:hAnsi="Calibri"/>
                <w:noProof/>
                <w:lang w:eastAsia="es-ES_tradnl"/>
              </w:rPr>
              <w:tab/>
            </w:r>
            <w:r w:rsidR="0003468E" w:rsidRPr="000F1253">
              <w:rPr>
                <w:rStyle w:val="Hipervnculo"/>
                <w:rFonts w:ascii="Calibri" w:hAnsi="Calibri"/>
                <w:noProof/>
              </w:rPr>
              <w:t>FUNCIONES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0" w:history="1">
            <w:r w:rsidR="0003468E" w:rsidRPr="000F1253">
              <w:rPr>
                <w:rStyle w:val="Hipervnculo"/>
                <w:rFonts w:ascii="Calibri" w:hAnsi="Calibri"/>
                <w:noProof/>
              </w:rPr>
              <w:t>2.3</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1" w:history="1">
            <w:r w:rsidR="0003468E" w:rsidRPr="000F1253">
              <w:rPr>
                <w:rStyle w:val="Hipervnculo"/>
                <w:rFonts w:ascii="Calibri" w:hAnsi="Calibri"/>
                <w:noProof/>
              </w:rPr>
              <w:t>2.4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2" w:history="1">
            <w:r w:rsidR="0003468E" w:rsidRPr="000F1253">
              <w:rPr>
                <w:rStyle w:val="Hipervnculo"/>
                <w:rFonts w:ascii="Calibri" w:hAnsi="Calibri"/>
                <w:noProof/>
              </w:rPr>
              <w:t>2.5</w:t>
            </w:r>
            <w:r w:rsidR="0003468E" w:rsidRPr="000F1253">
              <w:rPr>
                <w:rFonts w:ascii="Calibri" w:eastAsiaTheme="minorEastAsia" w:hAnsi="Calibri"/>
                <w:noProof/>
                <w:lang w:eastAsia="es-ES_tradnl"/>
              </w:rPr>
              <w:tab/>
            </w:r>
            <w:r w:rsidR="0003468E" w:rsidRPr="000F1253">
              <w:rPr>
                <w:rStyle w:val="Hipervnculo"/>
                <w:rFonts w:ascii="Calibri" w:hAnsi="Calibri"/>
                <w:noProof/>
              </w:rPr>
              <w:t>MODELO DEL DOMINIO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3" w:history="1">
            <w:r w:rsidR="0003468E" w:rsidRPr="000F1253">
              <w:rPr>
                <w:rStyle w:val="Hipervnculo"/>
                <w:rFonts w:ascii="Calibri" w:hAnsi="Calibri"/>
                <w:noProof/>
              </w:rPr>
              <w:t>2.6</w:t>
            </w:r>
            <w:r w:rsidR="0003468E" w:rsidRPr="000F1253">
              <w:rPr>
                <w:rFonts w:ascii="Calibri" w:eastAsiaTheme="minorEastAsia" w:hAnsi="Calibri"/>
                <w:noProof/>
                <w:lang w:eastAsia="es-ES_tradnl"/>
              </w:rPr>
              <w:tab/>
            </w:r>
            <w:r w:rsidR="0003468E" w:rsidRPr="000F1253">
              <w:rPr>
                <w:rStyle w:val="Hipervnculo"/>
                <w:rFonts w:ascii="Calibri" w:hAnsi="Calibri"/>
                <w:noProof/>
              </w:rPr>
              <w:t>SUPOSICIONES Y DEPENDENCIAS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4" w:history="1">
            <w:r w:rsidR="0003468E" w:rsidRPr="000F1253">
              <w:rPr>
                <w:rStyle w:val="Hipervnculo"/>
                <w:rFonts w:ascii="Calibri" w:hAnsi="Calibri"/>
                <w:noProof/>
              </w:rPr>
              <w:t>2.7</w:t>
            </w:r>
            <w:r w:rsidR="0003468E" w:rsidRPr="000F1253">
              <w:rPr>
                <w:rFonts w:ascii="Calibri" w:eastAsiaTheme="minorEastAsia" w:hAnsi="Calibri"/>
                <w:noProof/>
                <w:lang w:eastAsia="es-ES_tradnl"/>
              </w:rPr>
              <w:tab/>
            </w:r>
            <w:r w:rsidR="0003468E" w:rsidRPr="000F1253">
              <w:rPr>
                <w:rStyle w:val="Hipervnculo"/>
                <w:rFonts w:ascii="Calibri" w:hAnsi="Calibri"/>
                <w:noProof/>
              </w:rPr>
              <w:t>DISTRIBUCIÓN DE REQUERIMIENTOS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6E0959"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75" w:history="1">
            <w:r w:rsidR="0003468E" w:rsidRPr="000F1253">
              <w:rPr>
                <w:rStyle w:val="Hipervnculo"/>
                <w:rFonts w:ascii="Calibri" w:hAnsi="Calibri"/>
                <w:noProof/>
              </w:rPr>
              <w:t>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ESPECÍFICOS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6" w:history="1">
            <w:r w:rsidR="0003468E" w:rsidRPr="000F1253">
              <w:rPr>
                <w:rStyle w:val="Hipervnculo"/>
                <w:rFonts w:ascii="Calibri" w:hAnsi="Calibri"/>
                <w:noProof/>
              </w:rPr>
              <w:t>3.1</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INTERFACES EXTERNAS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7" w:history="1">
            <w:r w:rsidR="0003468E" w:rsidRPr="000F1253">
              <w:rPr>
                <w:rStyle w:val="Hipervnculo"/>
                <w:rFonts w:ascii="Calibri" w:hAnsi="Calibri"/>
                <w:noProof/>
              </w:rPr>
              <w:t>3.1.1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8" w:history="1">
            <w:r w:rsidR="0003468E" w:rsidRPr="000F1253">
              <w:rPr>
                <w:rStyle w:val="Hipervnculo"/>
                <w:rFonts w:ascii="Calibri" w:hAnsi="Calibri"/>
                <w:noProof/>
              </w:rPr>
              <w:t>3.1.2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9" w:history="1">
            <w:r w:rsidR="0003468E" w:rsidRPr="000F1253">
              <w:rPr>
                <w:rStyle w:val="Hipervnculo"/>
                <w:rFonts w:ascii="Calibri" w:hAnsi="Calibri"/>
                <w:noProof/>
              </w:rPr>
              <w:t>3.1.3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0" w:history="1">
            <w:r w:rsidR="0003468E" w:rsidRPr="000F1253">
              <w:rPr>
                <w:rStyle w:val="Hipervnculo"/>
                <w:rFonts w:ascii="Calibri" w:hAnsi="Calibri"/>
                <w:noProof/>
              </w:rPr>
              <w:t>3.1.4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1" w:history="1">
            <w:r w:rsidR="0003468E" w:rsidRPr="000F1253">
              <w:rPr>
                <w:rStyle w:val="Hipervnculo"/>
                <w:rFonts w:ascii="Calibri" w:hAnsi="Calibri"/>
                <w:noProof/>
              </w:rPr>
              <w:t>3.2</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PRODUCTO DE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2" w:history="1">
            <w:r w:rsidR="0003468E" w:rsidRPr="000F1253">
              <w:rPr>
                <w:rStyle w:val="Hipervnculo"/>
                <w:rFonts w:ascii="Calibri" w:hAnsi="Calibri"/>
                <w:noProof/>
              </w:rPr>
              <w:t>3.3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DESEMPEÑO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3" w:history="1">
            <w:r w:rsidR="0003468E" w:rsidRPr="000F1253">
              <w:rPr>
                <w:rStyle w:val="Hipervnculo"/>
                <w:rFonts w:ascii="Calibri" w:hAnsi="Calibri"/>
                <w:noProof/>
              </w:rPr>
              <w:t>3.4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DISEÑO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4" w:history="1">
            <w:r w:rsidR="0003468E" w:rsidRPr="000F1253">
              <w:rPr>
                <w:rStyle w:val="Hipervnculo"/>
                <w:rFonts w:ascii="Calibri" w:hAnsi="Calibri"/>
                <w:noProof/>
              </w:rPr>
              <w:t>3.5</w:t>
            </w:r>
            <w:r w:rsidR="0003468E" w:rsidRPr="000F1253">
              <w:rPr>
                <w:rFonts w:ascii="Calibri" w:eastAsiaTheme="minorEastAsia" w:hAnsi="Calibri"/>
                <w:noProof/>
                <w:lang w:eastAsia="es-ES_tradnl"/>
              </w:rPr>
              <w:tab/>
            </w:r>
            <w:r w:rsidR="0003468E" w:rsidRPr="000F1253">
              <w:rPr>
                <w:rStyle w:val="Hipervnculo"/>
                <w:rFonts w:ascii="Calibri" w:hAnsi="Calibri"/>
                <w:noProof/>
              </w:rPr>
              <w:t>ATRIBUTOS DEL SISTEMA DE SOFTWARE (No Funcionales)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5" w:history="1">
            <w:r w:rsidR="0003468E" w:rsidRPr="000F1253">
              <w:rPr>
                <w:rStyle w:val="Hipervnculo"/>
                <w:rFonts w:ascii="Calibri" w:hAnsi="Calibri"/>
                <w:noProof/>
              </w:rPr>
              <w:t>3.5.1</w:t>
            </w:r>
            <w:r w:rsidR="0003468E" w:rsidRPr="000F1253">
              <w:rPr>
                <w:rFonts w:ascii="Calibri" w:eastAsiaTheme="minorEastAsia" w:hAnsi="Calibri"/>
                <w:noProof/>
                <w:lang w:eastAsia="es-ES_tradnl"/>
              </w:rPr>
              <w:tab/>
            </w:r>
            <w:r w:rsidR="0003468E" w:rsidRPr="000F1253">
              <w:rPr>
                <w:rStyle w:val="Hipervnculo"/>
                <w:rFonts w:ascii="Calibri" w:hAnsi="Calibri"/>
                <w:noProof/>
              </w:rPr>
              <w:t>Confiabilidad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6" w:history="1">
            <w:r w:rsidR="0003468E" w:rsidRPr="000F1253">
              <w:rPr>
                <w:rStyle w:val="Hipervnculo"/>
                <w:rFonts w:ascii="Calibri" w:hAnsi="Calibri"/>
                <w:noProof/>
              </w:rPr>
              <w:t>3.5.2</w:t>
            </w:r>
            <w:r w:rsidR="0003468E" w:rsidRPr="000F1253">
              <w:rPr>
                <w:rFonts w:ascii="Calibri" w:eastAsiaTheme="minorEastAsia" w:hAnsi="Calibri"/>
                <w:noProof/>
                <w:lang w:eastAsia="es-ES_tradnl"/>
              </w:rPr>
              <w:tab/>
            </w:r>
            <w:r w:rsidR="0003468E" w:rsidRPr="000F1253">
              <w:rPr>
                <w:rStyle w:val="Hipervnculo"/>
                <w:rFonts w:ascii="Calibri" w:hAnsi="Calibri"/>
                <w:noProof/>
              </w:rPr>
              <w:t>Disponibilidad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7" w:history="1">
            <w:r w:rsidR="0003468E" w:rsidRPr="000F1253">
              <w:rPr>
                <w:rStyle w:val="Hipervnculo"/>
                <w:rFonts w:ascii="Calibri" w:hAnsi="Calibri"/>
                <w:noProof/>
              </w:rPr>
              <w:t>3.5.3</w:t>
            </w:r>
            <w:r w:rsidR="0003468E" w:rsidRPr="000F1253">
              <w:rPr>
                <w:rFonts w:ascii="Calibri" w:eastAsiaTheme="minorEastAsia" w:hAnsi="Calibri"/>
                <w:noProof/>
                <w:lang w:eastAsia="es-ES_tradnl"/>
              </w:rPr>
              <w:tab/>
            </w:r>
            <w:r w:rsidR="0003468E" w:rsidRPr="000F1253">
              <w:rPr>
                <w:rStyle w:val="Hipervnculo"/>
                <w:rFonts w:ascii="Calibri" w:hAnsi="Calibri"/>
                <w:noProof/>
              </w:rPr>
              <w:t>Seguridad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8" w:history="1">
            <w:r w:rsidR="0003468E" w:rsidRPr="000F1253">
              <w:rPr>
                <w:rStyle w:val="Hipervnculo"/>
                <w:rFonts w:ascii="Calibri" w:hAnsi="Calibri"/>
                <w:noProof/>
              </w:rPr>
              <w:t>3.5.4</w:t>
            </w:r>
            <w:r w:rsidR="0003468E" w:rsidRPr="000F1253">
              <w:rPr>
                <w:rFonts w:ascii="Calibri" w:eastAsiaTheme="minorEastAsia" w:hAnsi="Calibri"/>
                <w:noProof/>
                <w:lang w:eastAsia="es-ES_tradnl"/>
              </w:rPr>
              <w:tab/>
            </w:r>
            <w:r w:rsidR="0003468E" w:rsidRPr="000F1253">
              <w:rPr>
                <w:rStyle w:val="Hipervnculo"/>
                <w:rFonts w:ascii="Calibri" w:hAnsi="Calibri"/>
                <w:noProof/>
              </w:rPr>
              <w:t>Mantenibilidad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9" w:history="1">
            <w:r w:rsidR="0003468E" w:rsidRPr="000F1253">
              <w:rPr>
                <w:rStyle w:val="Hipervnculo"/>
                <w:rFonts w:ascii="Calibri" w:hAnsi="Calibri"/>
                <w:noProof/>
              </w:rPr>
              <w:t>3.5.5</w:t>
            </w:r>
            <w:r w:rsidR="0003468E" w:rsidRPr="000F1253">
              <w:rPr>
                <w:rFonts w:ascii="Calibri" w:eastAsiaTheme="minorEastAsia" w:hAnsi="Calibri"/>
                <w:noProof/>
                <w:lang w:eastAsia="es-ES_tradnl"/>
              </w:rPr>
              <w:tab/>
            </w:r>
            <w:r w:rsidR="0003468E" w:rsidRPr="000F1253">
              <w:rPr>
                <w:rStyle w:val="Hipervnculo"/>
                <w:rFonts w:ascii="Calibri" w:hAnsi="Calibri"/>
                <w:noProof/>
              </w:rPr>
              <w:t>Portabilidad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90" w:history="1">
            <w:r w:rsidR="0003468E" w:rsidRPr="000F1253">
              <w:rPr>
                <w:rStyle w:val="Hipervnculo"/>
                <w:rFonts w:ascii="Calibri" w:hAnsi="Calibri"/>
                <w:noProof/>
              </w:rPr>
              <w:t>3.6</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LA BASE DE DATOS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6E0959"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91" w:history="1">
            <w:r w:rsidR="0003468E" w:rsidRPr="000F1253">
              <w:rPr>
                <w:rStyle w:val="Hipervnculo"/>
                <w:rFonts w:ascii="Calibri" w:hAnsi="Calibri"/>
                <w:noProof/>
              </w:rPr>
              <w:t>4</w:t>
            </w:r>
            <w:r w:rsidR="0003468E" w:rsidRPr="000F1253">
              <w:rPr>
                <w:rFonts w:ascii="Calibri" w:eastAsiaTheme="minorEastAsia" w:hAnsi="Calibri"/>
                <w:noProof/>
                <w:lang w:eastAsia="es-ES_tradnl"/>
              </w:rPr>
              <w:tab/>
            </w:r>
            <w:r w:rsidR="0003468E" w:rsidRPr="000F1253">
              <w:rPr>
                <w:rStyle w:val="Hipervnculo"/>
                <w:rFonts w:ascii="Calibri" w:hAnsi="Calibri"/>
                <w:noProof/>
              </w:rPr>
              <w:t>ANEXOS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10</w:t>
            </w:r>
            <w:r w:rsidRPr="000F1253">
              <w:rPr>
                <w:rFonts w:ascii="Calibri" w:hAnsi="Calibri"/>
                <w:noProof/>
                <w:webHidden/>
              </w:rPr>
              <w:fldChar w:fldCharType="end"/>
            </w:r>
          </w:hyperlink>
        </w:p>
        <w:p w:rsidR="00B14037" w:rsidRPr="000F1253" w:rsidRDefault="006E0959">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140651"/>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6E0959">
      <w:pPr>
        <w:pStyle w:val="Tabladeilustraciones"/>
        <w:tabs>
          <w:tab w:val="right" w:leader="dot" w:pos="8828"/>
        </w:tabs>
        <w:rPr>
          <w:rFonts w:eastAsiaTheme="minorEastAsia"/>
          <w:smallCaps w:val="0"/>
          <w:noProof/>
          <w:sz w:val="22"/>
          <w:szCs w:val="22"/>
          <w:lang w:eastAsia="es-ES_tradnl"/>
        </w:rPr>
      </w:pPr>
      <w:r w:rsidRPr="00F273E8">
        <w:rPr>
          <w:rFonts w:ascii="Calibri" w:hAnsi="Calibri"/>
          <w:sz w:val="22"/>
          <w:szCs w:val="22"/>
        </w:rPr>
        <w:fldChar w:fldCharType="begin"/>
      </w:r>
      <w:r w:rsidR="0017706D" w:rsidRPr="00F273E8">
        <w:rPr>
          <w:rFonts w:ascii="Calibri" w:hAnsi="Calibri"/>
          <w:sz w:val="22"/>
          <w:szCs w:val="22"/>
        </w:rPr>
        <w:instrText xml:space="preserve"> TOC \h \z \c "Tabla" </w:instrText>
      </w:r>
      <w:r w:rsidRPr="00F273E8">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00F273E8" w:rsidRPr="00F273E8">
          <w:rPr>
            <w:noProof/>
            <w:webHidden/>
            <w:sz w:val="22"/>
            <w:szCs w:val="22"/>
          </w:rPr>
          <w:fldChar w:fldCharType="begin"/>
        </w:r>
        <w:r w:rsidR="00F273E8" w:rsidRPr="00F273E8">
          <w:rPr>
            <w:noProof/>
            <w:webHidden/>
            <w:sz w:val="22"/>
            <w:szCs w:val="22"/>
          </w:rPr>
          <w:instrText xml:space="preserve"> PAGEREF _Toc225572527 \h </w:instrText>
        </w:r>
        <w:r w:rsidR="00F273E8" w:rsidRPr="00F273E8">
          <w:rPr>
            <w:noProof/>
            <w:webHidden/>
            <w:sz w:val="22"/>
            <w:szCs w:val="22"/>
          </w:rPr>
        </w:r>
        <w:r w:rsidR="00F273E8" w:rsidRPr="00F273E8">
          <w:rPr>
            <w:noProof/>
            <w:webHidden/>
            <w:sz w:val="22"/>
            <w:szCs w:val="22"/>
          </w:rPr>
          <w:fldChar w:fldCharType="separate"/>
        </w:r>
        <w:r w:rsidR="00F273E8" w:rsidRPr="00F273E8">
          <w:rPr>
            <w:noProof/>
            <w:webHidden/>
            <w:sz w:val="22"/>
            <w:szCs w:val="22"/>
          </w:rPr>
          <w:t>2</w:t>
        </w:r>
        <w:r w:rsidR="00F273E8"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28" w:history="1">
        <w:r w:rsidRPr="00F273E8">
          <w:rPr>
            <w:rStyle w:val="Hipervnculo"/>
            <w:noProof/>
            <w:sz w:val="22"/>
            <w:szCs w:val="22"/>
          </w:rPr>
          <w:t>Tabla 2. Producto de software: java Virtual Machine</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Pr="00F273E8">
          <w:rPr>
            <w:noProof/>
            <w:webHidden/>
            <w:sz w:val="22"/>
            <w:szCs w:val="22"/>
          </w:rPr>
          <w:t>12</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29" w:history="1">
        <w:r w:rsidRPr="00F273E8">
          <w:rPr>
            <w:rStyle w:val="Hipervnculo"/>
            <w:noProof/>
            <w:sz w:val="22"/>
            <w:szCs w:val="22"/>
          </w:rPr>
          <w:t>Tabla 3. Producto de software: Microsoft Windows</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Pr="00F273E8">
          <w:rPr>
            <w:noProof/>
            <w:webHidden/>
            <w:sz w:val="22"/>
            <w:szCs w:val="22"/>
          </w:rPr>
          <w:t>13</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0" w:history="1">
        <w:r w:rsidRPr="00F273E8">
          <w:rPr>
            <w:rStyle w:val="Hipervnculo"/>
            <w:noProof/>
            <w:sz w:val="22"/>
            <w:szCs w:val="22"/>
          </w:rPr>
          <w:t>Tabla 4. Producto de software: GNU/Linux SO</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Pr="00F273E8">
          <w:rPr>
            <w:noProof/>
            <w:webHidden/>
            <w:sz w:val="22"/>
            <w:szCs w:val="22"/>
          </w:rPr>
          <w:t>13</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1" w:history="1">
        <w:r w:rsidRPr="00F273E8">
          <w:rPr>
            <w:rStyle w:val="Hipervnculo"/>
            <w:noProof/>
            <w:sz w:val="22"/>
            <w:szCs w:val="22"/>
          </w:rPr>
          <w:t>Tabla 5. Niveles de comunicación</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Pr="00F273E8">
          <w:rPr>
            <w:noProof/>
            <w:webHidden/>
            <w:sz w:val="22"/>
            <w:szCs w:val="22"/>
          </w:rPr>
          <w:t>14</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2" w:history="1">
        <w:r w:rsidRPr="00F273E8">
          <w:rPr>
            <w:rStyle w:val="Hipervnculo"/>
            <w:noProof/>
            <w:sz w:val="22"/>
            <w:szCs w:val="22"/>
          </w:rPr>
          <w:t>Tabla 6. Restricciones de memoria</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Pr="00F273E8">
          <w:rPr>
            <w:noProof/>
            <w:webHidden/>
            <w:sz w:val="22"/>
            <w:szCs w:val="22"/>
          </w:rPr>
          <w:t>14</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3" w:history="1">
        <w:r w:rsidRPr="00F273E8">
          <w:rPr>
            <w:rStyle w:val="Hipervnculo"/>
            <w:noProof/>
            <w:sz w:val="22"/>
            <w:szCs w:val="22"/>
          </w:rPr>
          <w:t>Tabla 7. Requerimientos de adaptación del sitio</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Pr="00F273E8">
          <w:rPr>
            <w:noProof/>
            <w:webHidden/>
            <w:sz w:val="22"/>
            <w:szCs w:val="22"/>
          </w:rPr>
          <w:t>15</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4" w:history="1">
        <w:r w:rsidRPr="00F273E8">
          <w:rPr>
            <w:rStyle w:val="Hipervnculo"/>
            <w:noProof/>
            <w:sz w:val="22"/>
            <w:szCs w:val="22"/>
          </w:rPr>
          <w:t>Tabla 8. Usuario: Administrador</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Pr="00F273E8">
          <w:rPr>
            <w:noProof/>
            <w:webHidden/>
            <w:sz w:val="22"/>
            <w:szCs w:val="22"/>
          </w:rPr>
          <w:t>16</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5" w:history="1">
        <w:r w:rsidRPr="00F273E8">
          <w:rPr>
            <w:rStyle w:val="Hipervnculo"/>
            <w:noProof/>
            <w:sz w:val="22"/>
            <w:szCs w:val="22"/>
          </w:rPr>
          <w:t>Tabla 9. Usuario: Jugador</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Pr="00F273E8">
          <w:rPr>
            <w:noProof/>
            <w:webHidden/>
            <w:sz w:val="22"/>
            <w:szCs w:val="22"/>
          </w:rPr>
          <w:t>16</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6" w:history="1">
        <w:r w:rsidRPr="00F273E8">
          <w:rPr>
            <w:rStyle w:val="Hipervnculo"/>
            <w:noProof/>
            <w:sz w:val="22"/>
            <w:szCs w:val="22"/>
          </w:rPr>
          <w:t>Tabla 10. Usuario: Anfitrión</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Pr="00F273E8">
          <w:rPr>
            <w:noProof/>
            <w:webHidden/>
            <w:sz w:val="22"/>
            <w:szCs w:val="22"/>
          </w:rPr>
          <w:t>16</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7" w:history="1">
        <w:r w:rsidRPr="00F273E8">
          <w:rPr>
            <w:rStyle w:val="Hipervnculo"/>
            <w:noProof/>
            <w:sz w:val="22"/>
            <w:szCs w:val="22"/>
          </w:rPr>
          <w:t>Tabla 11. Usuario: Invitado</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Pr="00F273E8">
          <w:rPr>
            <w:noProof/>
            <w:webHidden/>
            <w:sz w:val="22"/>
            <w:szCs w:val="22"/>
          </w:rPr>
          <w:t>17</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8" w:history="1">
        <w:r w:rsidRPr="00F273E8">
          <w:rPr>
            <w:rStyle w:val="Hipervnculo"/>
            <w:noProof/>
            <w:sz w:val="22"/>
            <w:szCs w:val="22"/>
          </w:rPr>
          <w:t>Tabla 12. Restricciones</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Pr="00F273E8">
          <w:rPr>
            <w:noProof/>
            <w:webHidden/>
            <w:sz w:val="22"/>
            <w:szCs w:val="22"/>
          </w:rPr>
          <w:t>17</w:t>
        </w:r>
        <w:r w:rsidRPr="00F273E8">
          <w:rPr>
            <w:noProof/>
            <w:webHidden/>
            <w:sz w:val="22"/>
            <w:szCs w:val="22"/>
          </w:rPr>
          <w:fldChar w:fldCharType="end"/>
        </w:r>
      </w:hyperlink>
    </w:p>
    <w:p w:rsidR="00F273E8" w:rsidRPr="00F273E8" w:rsidRDefault="00F273E8">
      <w:pPr>
        <w:pStyle w:val="Tabladeilustraciones"/>
        <w:tabs>
          <w:tab w:val="right" w:leader="dot" w:pos="8828"/>
        </w:tabs>
        <w:rPr>
          <w:rFonts w:eastAsiaTheme="minorEastAsia"/>
          <w:smallCaps w:val="0"/>
          <w:noProof/>
          <w:sz w:val="22"/>
          <w:szCs w:val="22"/>
          <w:lang w:eastAsia="es-ES_tradnl"/>
        </w:rPr>
      </w:pPr>
      <w:hyperlink w:anchor="_Toc225572539" w:history="1">
        <w:r w:rsidRPr="00F273E8">
          <w:rPr>
            <w:rStyle w:val="Hipervnculo"/>
            <w:noProof/>
            <w:sz w:val="22"/>
            <w:szCs w:val="22"/>
          </w:rPr>
          <w:t xml:space="preserve">Tabla 13. </w:t>
        </w:r>
        <w:r w:rsidRPr="00F273E8">
          <w:rPr>
            <w:rStyle w:val="Hipervnculo"/>
            <w:noProof/>
            <w:sz w:val="22"/>
            <w:szCs w:val="22"/>
            <w:lang w:val="es-MX"/>
          </w:rPr>
          <w:t>Relación entre funcionalidades y módulos por medio de los casos de uso</w:t>
        </w:r>
        <w:r w:rsidRPr="00F273E8">
          <w:rPr>
            <w:noProof/>
            <w:webHidden/>
            <w:sz w:val="22"/>
            <w:szCs w:val="22"/>
          </w:rPr>
          <w:tab/>
        </w:r>
        <w:r w:rsidRPr="00F273E8">
          <w:rPr>
            <w:noProof/>
            <w:webHidden/>
            <w:sz w:val="22"/>
            <w:szCs w:val="22"/>
          </w:rPr>
          <w:fldChar w:fldCharType="begin"/>
        </w:r>
        <w:r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Pr="00F273E8">
          <w:rPr>
            <w:noProof/>
            <w:webHidden/>
            <w:sz w:val="22"/>
            <w:szCs w:val="22"/>
          </w:rPr>
          <w:t>19</w:t>
        </w:r>
        <w:r w:rsidRPr="00F273E8">
          <w:rPr>
            <w:noProof/>
            <w:webHidden/>
            <w:sz w:val="22"/>
            <w:szCs w:val="22"/>
          </w:rPr>
          <w:fldChar w:fldCharType="end"/>
        </w:r>
      </w:hyperlink>
    </w:p>
    <w:p w:rsidR="0017706D" w:rsidRPr="00F273E8" w:rsidRDefault="006E0959"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140652"/>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6E0959">
      <w:pPr>
        <w:pStyle w:val="Tabladeilustraciones"/>
        <w:tabs>
          <w:tab w:val="right" w:leader="dot" w:pos="8828"/>
        </w:tabs>
        <w:rPr>
          <w:rFonts w:eastAsiaTheme="minorEastAsia"/>
          <w:smallCaps w:val="0"/>
          <w:noProof/>
          <w:sz w:val="22"/>
          <w:szCs w:val="22"/>
          <w:lang w:eastAsia="es-ES_tradnl"/>
        </w:rPr>
      </w:pPr>
      <w:r w:rsidRPr="00F273E8">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F273E8">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00F273E8" w:rsidRPr="00F273E8">
          <w:rPr>
            <w:noProof/>
            <w:webHidden/>
            <w:sz w:val="22"/>
            <w:szCs w:val="22"/>
          </w:rPr>
          <w:fldChar w:fldCharType="begin"/>
        </w:r>
        <w:r w:rsidR="00F273E8" w:rsidRPr="00F273E8">
          <w:rPr>
            <w:noProof/>
            <w:webHidden/>
            <w:sz w:val="22"/>
            <w:szCs w:val="22"/>
          </w:rPr>
          <w:instrText xml:space="preserve"> PAGEREF _Toc225572518 \h </w:instrText>
        </w:r>
        <w:r w:rsidR="00F273E8" w:rsidRPr="00F273E8">
          <w:rPr>
            <w:noProof/>
            <w:webHidden/>
            <w:sz w:val="22"/>
            <w:szCs w:val="22"/>
          </w:rPr>
        </w:r>
        <w:r w:rsidR="00F273E8" w:rsidRPr="00F273E8">
          <w:rPr>
            <w:noProof/>
            <w:webHidden/>
            <w:sz w:val="22"/>
            <w:szCs w:val="22"/>
          </w:rPr>
          <w:fldChar w:fldCharType="separate"/>
        </w:r>
        <w:r w:rsidR="00F273E8" w:rsidRPr="00F273E8">
          <w:rPr>
            <w:noProof/>
            <w:webHidden/>
            <w:sz w:val="22"/>
            <w:szCs w:val="22"/>
          </w:rPr>
          <w:t>11</w:t>
        </w:r>
        <w:r w:rsidR="00F273E8" w:rsidRPr="00F273E8">
          <w:rPr>
            <w:noProof/>
            <w:webHidden/>
            <w:sz w:val="22"/>
            <w:szCs w:val="22"/>
          </w:rPr>
          <w:fldChar w:fldCharType="end"/>
        </w:r>
      </w:hyperlink>
    </w:p>
    <w:p w:rsidR="00B14037" w:rsidRPr="000F1253" w:rsidRDefault="006E0959"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140654"/>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CA5947">
        <w:rPr>
          <w:lang w:val="en-US"/>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140655"/>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140656"/>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140657"/>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Toc225140658"/>
      <w:bookmarkStart w:id="21" w:name="_Ref225429848"/>
      <w:bookmarkStart w:id="22" w:name="_Ref225429860"/>
      <w:bookmarkStart w:id="23" w:name="_Ref225429869"/>
      <w:bookmarkStart w:id="24" w:name="_Ref225429875"/>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1E6E93">
        <w:rPr>
          <w:i/>
          <w:lang w:val="en-US"/>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Toc225140659"/>
      <w:bookmarkStart w:id="27" w:name="_Ref225483795"/>
      <w:bookmarkStart w:id="28" w:name="_Ref225483803"/>
      <w:bookmarkStart w:id="29" w:name="_Ref225483823"/>
      <w:bookmarkStart w:id="30" w:name="_Ref225483826"/>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140660"/>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EF7941">
        <w:rPr>
          <w:lang w:val="en-US"/>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140661"/>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140662"/>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eastAsia="es-ES_tradnl"/>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Pr="00EF7941">
        <w:rPr>
          <w:color w:val="auto"/>
          <w:sz w:val="20"/>
          <w:szCs w:val="20"/>
        </w:rPr>
        <w:fldChar w:fldCharType="begin"/>
      </w:r>
      <w:r w:rsidRPr="00EF7941">
        <w:rPr>
          <w:color w:val="auto"/>
          <w:sz w:val="20"/>
          <w:szCs w:val="20"/>
        </w:rPr>
        <w:instrText xml:space="preserve"> SEQ Ilustración \* ARABIC </w:instrText>
      </w:r>
      <w:r w:rsidRPr="00EF7941">
        <w:rPr>
          <w:color w:val="auto"/>
          <w:sz w:val="20"/>
          <w:szCs w:val="20"/>
        </w:rPr>
        <w:fldChar w:fldCharType="separate"/>
      </w:r>
      <w:r w:rsidRPr="00EF7941">
        <w:rPr>
          <w:noProof/>
          <w:color w:val="auto"/>
          <w:sz w:val="20"/>
          <w:szCs w:val="20"/>
        </w:rPr>
        <w:t>1</w:t>
      </w:r>
      <w:r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EF7941">
        <w:rPr>
          <w:lang w:val="en-US"/>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Toc225140663"/>
      <w:bookmarkStart w:id="37" w:name="_Ref225564061"/>
      <w:bookmarkStart w:id="38" w:name="_Ref225564068"/>
      <w:bookmarkStart w:id="39" w:name="_Ref225564083"/>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Toc225140664"/>
      <w:bookmarkStart w:id="44" w:name="_Ref225564340"/>
      <w:bookmarkStart w:id="45" w:name="_Ref225564355"/>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2</w:t>
      </w:r>
      <w:r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3</w:t>
      </w:r>
      <w:r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4</w:t>
      </w:r>
      <w:r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140665"/>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5</w:t>
      </w:r>
      <w:r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140666"/>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6</w:t>
      </w:r>
      <w:r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140667"/>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140668"/>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Tablaconcuadrcula"/>
        <w:tblW w:w="0" w:type="auto"/>
        <w:jc w:val="center"/>
        <w:tblInd w:w="1346"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tblPr>
      <w:tblGrid>
        <w:gridCol w:w="3143"/>
        <w:gridCol w:w="3477"/>
      </w:tblGrid>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Procesador</w:t>
            </w:r>
          </w:p>
        </w:tc>
        <w:tc>
          <w:tcPr>
            <w:tcW w:w="3477" w:type="dxa"/>
          </w:tcPr>
          <w:p w:rsidR="00973E3B" w:rsidRPr="00EF7941" w:rsidRDefault="00973E3B" w:rsidP="00F273E8">
            <w:pPr>
              <w:jc w:val="both"/>
            </w:pPr>
            <w:r w:rsidRPr="00EF7941">
              <w:t>Intel(R) Core(TM)2 CPU 4400 @ 2.00 GHz</w:t>
            </w:r>
          </w:p>
        </w:tc>
      </w:tr>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Disco Duro</w:t>
            </w:r>
          </w:p>
        </w:tc>
        <w:tc>
          <w:tcPr>
            <w:tcW w:w="3477" w:type="dxa"/>
          </w:tcPr>
          <w:p w:rsidR="00973E3B" w:rsidRPr="00EF7941" w:rsidRDefault="00973E3B" w:rsidP="00F273E8">
            <w:pPr>
              <w:jc w:val="both"/>
            </w:pPr>
            <w:r w:rsidRPr="00EF7941">
              <w:t>80GB</w:t>
            </w:r>
          </w:p>
        </w:tc>
      </w:tr>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Memoria RAM</w:t>
            </w:r>
          </w:p>
        </w:tc>
        <w:tc>
          <w:tcPr>
            <w:tcW w:w="3477" w:type="dxa"/>
          </w:tcPr>
          <w:p w:rsidR="00973E3B" w:rsidRPr="00EF7941" w:rsidRDefault="00973E3B" w:rsidP="00F273E8">
            <w:pPr>
              <w:keepNext/>
              <w:jc w:val="both"/>
            </w:pPr>
            <w:r w:rsidRPr="00EF7941">
              <w:t>2 GB</w:t>
            </w:r>
          </w:p>
        </w:tc>
      </w:tr>
    </w:tbl>
    <w:p w:rsidR="00973E3B" w:rsidRPr="00EF7941" w:rsidRDefault="005951E5" w:rsidP="00F273E8">
      <w:pPr>
        <w:pStyle w:val="Epgrafe"/>
        <w:jc w:val="both"/>
        <w:rPr>
          <w:color w:val="auto"/>
        </w:rPr>
      </w:pPr>
      <w:bookmarkStart w:id="62" w:name="_Toc225572533"/>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7</w:t>
      </w:r>
      <w:r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140669"/>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9930E8">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D368D2">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Toc225140670"/>
      <w:bookmarkStart w:id="65" w:name="_Ref225564169"/>
      <w:bookmarkStart w:id="66" w:name="_Ref225564192"/>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8</w:t>
      </w:r>
      <w:r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9</w:t>
      </w:r>
      <w:r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Pr="00EF7941">
        <w:rPr>
          <w:noProof/>
          <w:color w:val="auto"/>
        </w:rPr>
        <w:t>10</w:t>
      </w:r>
      <w:r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11</w:t>
      </w:r>
      <w:r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Toc225140671"/>
      <w:bookmarkStart w:id="72" w:name="_Ref225564304"/>
      <w:bookmarkStart w:id="73" w:name="_Ref225564308"/>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12</w:t>
      </w:r>
      <w:r w:rsidRPr="00EF7941">
        <w:rPr>
          <w:color w:val="auto"/>
        </w:rPr>
        <w:fldChar w:fldCharType="end"/>
      </w:r>
      <w:r w:rsidR="00EF7941" w:rsidRPr="00EF7941">
        <w:rPr>
          <w:color w:val="auto"/>
        </w:rPr>
        <w:t>. Restricciones</w:t>
      </w:r>
      <w:bookmarkEnd w:id="74"/>
    </w:p>
    <w:p w:rsidR="00B14037" w:rsidRPr="00EF7941" w:rsidRDefault="00B14037" w:rsidP="00B14037">
      <w:pPr>
        <w:pStyle w:val="Ttulo2"/>
        <w:rPr>
          <w:rFonts w:asciiTheme="minorHAnsi" w:hAnsiTheme="minorHAnsi"/>
          <w:color w:val="auto"/>
        </w:rPr>
      </w:pPr>
      <w:bookmarkStart w:id="75" w:name="_Toc225140672"/>
      <w:r w:rsidRPr="00EF7941">
        <w:rPr>
          <w:rFonts w:asciiTheme="minorHAnsi" w:hAnsiTheme="minorHAnsi"/>
          <w:color w:val="auto"/>
        </w:rPr>
        <w:t>MODELO DEL DOMINIO</w:t>
      </w:r>
      <w:bookmarkEnd w:id="75"/>
    </w:p>
    <w:p w:rsidR="00B14037" w:rsidRPr="00EF7941" w:rsidRDefault="00B14037" w:rsidP="00B14037">
      <w:pPr>
        <w:pStyle w:val="Ttulo2"/>
        <w:rPr>
          <w:rFonts w:asciiTheme="minorHAnsi" w:hAnsiTheme="minorHAnsi"/>
          <w:color w:val="auto"/>
        </w:rPr>
      </w:pPr>
      <w:bookmarkStart w:id="76" w:name="_Toc225140673"/>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lastRenderedPageBreak/>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D368D2" w:rsidP="00F273E8">
      <w:pPr>
        <w:pStyle w:val="Prrafodelista"/>
        <w:numPr>
          <w:ilvl w:val="0"/>
          <w:numId w:val="11"/>
        </w:numPr>
        <w:ind w:left="1134"/>
        <w:jc w:val="both"/>
        <w:rPr>
          <w:lang w:val="es-MX"/>
        </w:rPr>
      </w:pPr>
      <w:commentRangeStart w:id="77"/>
      <w:r w:rsidRPr="00EF7941">
        <w:rPr>
          <w:lang w:val="es-MX"/>
        </w:rPr>
        <w:t xml:space="preserve">La organización </w:t>
      </w:r>
      <w:commentRangeEnd w:id="77"/>
      <w:r w:rsidR="00937E17">
        <w:rPr>
          <w:rStyle w:val="Refdecomentario"/>
        </w:rPr>
        <w:commentReference w:id="77"/>
      </w:r>
      <w:r w:rsidRPr="00EF7941">
        <w:rPr>
          <w:lang w:val="es-MX"/>
        </w:rPr>
        <w:t>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D368D2" w:rsidRPr="00EF7941" w:rsidRDefault="00D368D2" w:rsidP="00D368D2"/>
    <w:p w:rsidR="00B14037" w:rsidRPr="00EF7941" w:rsidRDefault="00B14037" w:rsidP="00B14037">
      <w:pPr>
        <w:pStyle w:val="Ttulo2"/>
        <w:rPr>
          <w:rFonts w:asciiTheme="minorHAnsi" w:hAnsiTheme="minorHAnsi"/>
          <w:color w:val="auto"/>
        </w:rPr>
      </w:pPr>
      <w:bookmarkStart w:id="78" w:name="_Toc225140674"/>
      <w:r w:rsidRPr="00EF7941">
        <w:rPr>
          <w:rFonts w:asciiTheme="minorHAnsi" w:hAnsiTheme="minorHAnsi"/>
          <w:color w:val="auto"/>
        </w:rPr>
        <w:t>DISTRIBUCIÓN DE REQUERIMIENTOS</w:t>
      </w:r>
      <w:bookmarkEnd w:id="78"/>
    </w:p>
    <w:p w:rsidR="00D368D2" w:rsidRPr="00EF7941" w:rsidRDefault="00D368D2">
      <w:pPr>
        <w:contextualSpacing/>
      </w:pPr>
    </w:p>
    <w:p w:rsidR="00D368D2" w:rsidRPr="00EF7941" w:rsidRDefault="00D368D2" w:rsidP="00F273E8">
      <w:pPr>
        <w:jc w:val="both"/>
        <w:rPr>
          <w:lang w:val="es-MX"/>
        </w:rPr>
      </w:pPr>
      <w:r w:rsidRPr="00EF7941">
        <w:rPr>
          <w:lang w:val="es-MX"/>
        </w:rPr>
        <w:t>La distribución de los requerimientos se hace teniendo en cuenta lo siguiente:</w:t>
      </w:r>
    </w:p>
    <w:p w:rsidR="00D368D2" w:rsidRPr="00EF7941" w:rsidRDefault="00D368D2" w:rsidP="00F273E8">
      <w:pPr>
        <w:pStyle w:val="Prrafodelista"/>
        <w:numPr>
          <w:ilvl w:val="0"/>
          <w:numId w:val="13"/>
        </w:numPr>
        <w:jc w:val="both"/>
        <w:rPr>
          <w:b/>
          <w:lang w:val="es-MX"/>
        </w:rPr>
      </w:pPr>
      <w:r w:rsidRPr="00EF7941">
        <w:rPr>
          <w:b/>
          <w:lang w:val="es-MX"/>
        </w:rPr>
        <w:t xml:space="preserve">Funcionalidades: </w:t>
      </w:r>
      <w:r w:rsidRPr="00EF7941">
        <w:rPr>
          <w:lang w:val="es-MX"/>
        </w:rPr>
        <w:t>se identificaron cuatro (4) categorías que representan las grandes funcionalidades de la aplicación.</w:t>
      </w:r>
    </w:p>
    <w:p w:rsidR="00D368D2" w:rsidRPr="00EF7941" w:rsidRDefault="00D368D2" w:rsidP="00F273E8">
      <w:pPr>
        <w:pStyle w:val="Prrafodelista"/>
        <w:numPr>
          <w:ilvl w:val="0"/>
          <w:numId w:val="14"/>
        </w:numPr>
        <w:ind w:left="1418"/>
        <w:jc w:val="both"/>
        <w:rPr>
          <w:lang w:val="es-MX"/>
        </w:rPr>
      </w:pPr>
      <w:r w:rsidRPr="00EF7941">
        <w:rPr>
          <w:lang w:val="es-MX"/>
        </w:rPr>
        <w:t>Jugar</w:t>
      </w:r>
    </w:p>
    <w:p w:rsidR="00D368D2" w:rsidRPr="00EF7941" w:rsidRDefault="00D368D2" w:rsidP="00F273E8">
      <w:pPr>
        <w:pStyle w:val="Prrafodelista"/>
        <w:numPr>
          <w:ilvl w:val="0"/>
          <w:numId w:val="14"/>
        </w:numPr>
        <w:ind w:left="1418"/>
        <w:jc w:val="both"/>
        <w:rPr>
          <w:lang w:val="es-MX"/>
        </w:rPr>
      </w:pPr>
      <w:r w:rsidRPr="00EF7941">
        <w:rPr>
          <w:lang w:val="es-MX"/>
        </w:rPr>
        <w:t>Registro y autentificación.</w:t>
      </w:r>
    </w:p>
    <w:p w:rsidR="00D368D2" w:rsidRPr="00EF7941" w:rsidRDefault="00D368D2" w:rsidP="00F273E8">
      <w:pPr>
        <w:pStyle w:val="Prrafodelista"/>
        <w:numPr>
          <w:ilvl w:val="0"/>
          <w:numId w:val="14"/>
        </w:numPr>
        <w:ind w:left="1418"/>
        <w:jc w:val="both"/>
        <w:rPr>
          <w:lang w:val="es-MX"/>
        </w:rPr>
      </w:pPr>
      <w:r w:rsidRPr="00EF7941">
        <w:rPr>
          <w:lang w:val="es-MX"/>
        </w:rPr>
        <w:t>Administración.</w:t>
      </w:r>
    </w:p>
    <w:p w:rsidR="00D368D2" w:rsidRPr="00EF7941" w:rsidRDefault="00D368D2" w:rsidP="00F273E8">
      <w:pPr>
        <w:pStyle w:val="Prrafodelista"/>
        <w:numPr>
          <w:ilvl w:val="0"/>
          <w:numId w:val="14"/>
        </w:numPr>
        <w:ind w:left="1418"/>
        <w:jc w:val="both"/>
        <w:rPr>
          <w:lang w:val="es-MX"/>
        </w:rPr>
      </w:pPr>
      <w:r w:rsidRPr="00EF7941">
        <w:rPr>
          <w:lang w:val="es-MX"/>
        </w:rPr>
        <w:t>Consultas.</w:t>
      </w:r>
    </w:p>
    <w:p w:rsidR="00D368D2" w:rsidRPr="00EF7941" w:rsidRDefault="00D368D2" w:rsidP="00F273E8">
      <w:pPr>
        <w:pStyle w:val="Prrafodelista"/>
        <w:numPr>
          <w:ilvl w:val="0"/>
          <w:numId w:val="13"/>
        </w:numPr>
        <w:jc w:val="both"/>
        <w:rPr>
          <w:b/>
          <w:lang w:val="es-MX"/>
        </w:rPr>
      </w:pPr>
      <w:r w:rsidRPr="00EF7941">
        <w:rPr>
          <w:b/>
          <w:lang w:val="es-MX"/>
        </w:rPr>
        <w:t xml:space="preserve">Módulos: </w:t>
      </w:r>
      <w:r w:rsidRPr="00EF7941">
        <w:rPr>
          <w:lang w:val="es-MX"/>
        </w:rPr>
        <w:t>representan los subsistemas de la aplicación y son:</w:t>
      </w:r>
    </w:p>
    <w:p w:rsidR="00D368D2" w:rsidRPr="00EF7941" w:rsidRDefault="00D368D2" w:rsidP="00F273E8">
      <w:pPr>
        <w:pStyle w:val="Prrafodelista"/>
        <w:numPr>
          <w:ilvl w:val="0"/>
          <w:numId w:val="15"/>
        </w:numPr>
        <w:ind w:left="1418"/>
        <w:jc w:val="both"/>
        <w:rPr>
          <w:lang w:val="es-MX"/>
        </w:rPr>
      </w:pPr>
      <w:r w:rsidRPr="00EF7941">
        <w:rPr>
          <w:lang w:val="es-MX"/>
        </w:rPr>
        <w:t>Jugador.</w:t>
      </w:r>
    </w:p>
    <w:p w:rsidR="00D368D2" w:rsidRPr="00EF7941" w:rsidRDefault="00D368D2" w:rsidP="00F273E8">
      <w:pPr>
        <w:pStyle w:val="Prrafodelista"/>
        <w:numPr>
          <w:ilvl w:val="0"/>
          <w:numId w:val="15"/>
        </w:numPr>
        <w:ind w:left="1418"/>
        <w:jc w:val="both"/>
        <w:rPr>
          <w:lang w:val="es-MX"/>
        </w:rPr>
      </w:pPr>
      <w:r w:rsidRPr="00EF7941">
        <w:rPr>
          <w:lang w:val="es-MX"/>
        </w:rPr>
        <w:t>Servidor.</w:t>
      </w:r>
    </w:p>
    <w:p w:rsidR="00D368D2" w:rsidRPr="00EF7941" w:rsidRDefault="00D368D2" w:rsidP="00F273E8">
      <w:pPr>
        <w:pStyle w:val="Prrafodelista"/>
        <w:numPr>
          <w:ilvl w:val="0"/>
          <w:numId w:val="15"/>
        </w:numPr>
        <w:ind w:left="1418"/>
        <w:jc w:val="both"/>
        <w:rPr>
          <w:lang w:val="es-MX"/>
        </w:rPr>
      </w:pPr>
      <w:r w:rsidRPr="00EF7941">
        <w:rPr>
          <w:lang w:val="es-MX"/>
        </w:rPr>
        <w:t>GUI.</w:t>
      </w:r>
    </w:p>
    <w:p w:rsidR="00D368D2" w:rsidRPr="00EF7941" w:rsidRDefault="00D368D2" w:rsidP="00F273E8">
      <w:pPr>
        <w:pStyle w:val="Prrafodelista"/>
        <w:numPr>
          <w:ilvl w:val="0"/>
          <w:numId w:val="15"/>
        </w:numPr>
        <w:ind w:left="1418"/>
        <w:jc w:val="both"/>
        <w:rPr>
          <w:lang w:val="es-MX"/>
        </w:rPr>
      </w:pPr>
      <w:r w:rsidRPr="00EF7941">
        <w:rPr>
          <w:lang w:val="es-MX"/>
        </w:rPr>
        <w:t>Base de datos.</w:t>
      </w:r>
    </w:p>
    <w:p w:rsidR="00D368D2" w:rsidRPr="00EF7941" w:rsidRDefault="00D368D2" w:rsidP="00F273E8">
      <w:pPr>
        <w:jc w:val="both"/>
        <w:rPr>
          <w:lang w:val="es-MX"/>
        </w:rPr>
      </w:pPr>
      <w:r w:rsidRPr="00EF7941">
        <w:rPr>
          <w:lang w:val="es-MX"/>
        </w:rPr>
        <w:lastRenderedPageBreak/>
        <w:t>La siguiente tabla muestra la relación entre funcionalidades y módulos especificando por medio de los identificadores de casos de uso cuales son los que están relacionados.</w:t>
      </w:r>
    </w:p>
    <w:tbl>
      <w:tblPr>
        <w:tblStyle w:val="Cuadrculamedia3-nfasis3"/>
        <w:tblW w:w="0" w:type="auto"/>
        <w:tblLook w:val="04A0"/>
      </w:tblPr>
      <w:tblGrid>
        <w:gridCol w:w="1730"/>
        <w:gridCol w:w="1372"/>
        <w:gridCol w:w="1321"/>
        <w:gridCol w:w="1471"/>
        <w:gridCol w:w="2044"/>
        <w:gridCol w:w="1116"/>
      </w:tblGrid>
      <w:tr w:rsidR="00D368D2" w:rsidRPr="00EF7941" w:rsidTr="00937E17">
        <w:trPr>
          <w:cnfStyle w:val="100000000000"/>
        </w:trPr>
        <w:tc>
          <w:tcPr>
            <w:cnfStyle w:val="001000000000"/>
            <w:tcW w:w="1730" w:type="dxa"/>
          </w:tcPr>
          <w:p w:rsidR="00D368D2" w:rsidRPr="00EF7941" w:rsidRDefault="00D368D2" w:rsidP="009930E8">
            <w:pPr>
              <w:jc w:val="center"/>
              <w:rPr>
                <w:rFonts w:asciiTheme="minorHAnsi" w:hAnsiTheme="minorHAnsi"/>
                <w:lang w:val="es-MX"/>
              </w:rPr>
            </w:pPr>
          </w:p>
          <w:p w:rsidR="00D368D2" w:rsidRPr="00EF7941" w:rsidRDefault="00D368D2" w:rsidP="009930E8">
            <w:pPr>
              <w:jc w:val="center"/>
              <w:rPr>
                <w:rFonts w:asciiTheme="minorHAnsi" w:hAnsiTheme="minorHAnsi"/>
                <w:lang w:val="es-MX"/>
              </w:rPr>
            </w:pPr>
            <w:r w:rsidRPr="00EF7941">
              <w:rPr>
                <w:rFonts w:asciiTheme="minorHAnsi" w:hAnsiTheme="minorHAnsi"/>
                <w:lang w:val="es-MX"/>
              </w:rPr>
              <w:t>FUNCIONALIDAD</w:t>
            </w:r>
          </w:p>
        </w:tc>
        <w:tc>
          <w:tcPr>
            <w:tcW w:w="6208" w:type="dxa"/>
            <w:gridSpan w:val="4"/>
          </w:tcPr>
          <w:p w:rsidR="00D368D2" w:rsidRPr="00EF7941" w:rsidRDefault="00D368D2" w:rsidP="009930E8">
            <w:pPr>
              <w:jc w:val="center"/>
              <w:cnfStyle w:val="100000000000"/>
              <w:rPr>
                <w:rFonts w:asciiTheme="minorHAnsi" w:hAnsiTheme="minorHAnsi"/>
                <w:lang w:val="es-MX"/>
              </w:rPr>
            </w:pPr>
          </w:p>
          <w:p w:rsidR="00D368D2" w:rsidRPr="00EF7941" w:rsidRDefault="00D368D2" w:rsidP="009930E8">
            <w:pPr>
              <w:jc w:val="center"/>
              <w:cnfStyle w:val="100000000000"/>
              <w:rPr>
                <w:rFonts w:asciiTheme="minorHAnsi" w:hAnsiTheme="minorHAnsi"/>
                <w:lang w:val="es-MX"/>
              </w:rPr>
            </w:pPr>
            <w:r w:rsidRPr="00EF7941">
              <w:rPr>
                <w:rFonts w:asciiTheme="minorHAnsi" w:hAnsiTheme="minorHAnsi"/>
                <w:lang w:val="es-MX"/>
              </w:rPr>
              <w:t>MÓDULOS</w:t>
            </w:r>
          </w:p>
        </w:tc>
        <w:tc>
          <w:tcPr>
            <w:tcW w:w="1116" w:type="dxa"/>
          </w:tcPr>
          <w:p w:rsidR="00D368D2" w:rsidRPr="00EF7941" w:rsidRDefault="00D368D2" w:rsidP="009930E8">
            <w:pPr>
              <w:jc w:val="center"/>
              <w:cnfStyle w:val="100000000000"/>
              <w:rPr>
                <w:rFonts w:asciiTheme="minorHAnsi" w:hAnsiTheme="minorHAnsi"/>
                <w:lang w:val="es-MX"/>
              </w:rPr>
            </w:pPr>
          </w:p>
          <w:p w:rsidR="00D368D2" w:rsidRPr="00EF7941" w:rsidRDefault="00D368D2" w:rsidP="009930E8">
            <w:pPr>
              <w:jc w:val="center"/>
              <w:cnfStyle w:val="100000000000"/>
              <w:rPr>
                <w:rFonts w:asciiTheme="minorHAnsi" w:hAnsiTheme="minorHAnsi"/>
                <w:lang w:val="es-MX"/>
              </w:rPr>
            </w:pPr>
            <w:r w:rsidRPr="00EF7941">
              <w:rPr>
                <w:rFonts w:asciiTheme="minorHAnsi" w:hAnsiTheme="minorHAnsi"/>
                <w:lang w:val="es-MX"/>
              </w:rPr>
              <w:t>CASOS DE USO</w:t>
            </w:r>
          </w:p>
        </w:tc>
      </w:tr>
      <w:tr w:rsidR="00D368D2" w:rsidRPr="00EF7941" w:rsidTr="00937E17">
        <w:trPr>
          <w:cnfStyle w:val="000000100000"/>
        </w:trPr>
        <w:tc>
          <w:tcPr>
            <w:cnfStyle w:val="001000000000"/>
            <w:tcW w:w="1730" w:type="dxa"/>
          </w:tcPr>
          <w:p w:rsidR="00D368D2" w:rsidRPr="00EF7941" w:rsidRDefault="00D368D2" w:rsidP="009930E8">
            <w:pPr>
              <w:jc w:val="center"/>
              <w:rPr>
                <w:rFonts w:asciiTheme="minorHAnsi" w:hAnsiTheme="minorHAnsi"/>
                <w:lang w:val="es-MX"/>
              </w:rPr>
            </w:pPr>
          </w:p>
        </w:tc>
        <w:tc>
          <w:tcPr>
            <w:tcW w:w="1372" w:type="dxa"/>
          </w:tcPr>
          <w:p w:rsidR="00D368D2" w:rsidRPr="00EF7941" w:rsidRDefault="00D368D2" w:rsidP="009930E8">
            <w:pPr>
              <w:jc w:val="center"/>
              <w:cnfStyle w:val="000000100000"/>
              <w:rPr>
                <w:rFonts w:asciiTheme="minorHAnsi" w:hAnsiTheme="minorHAnsi"/>
                <w:b/>
                <w:lang w:val="es-MX"/>
              </w:rPr>
            </w:pPr>
            <w:r w:rsidRPr="00EF7941">
              <w:rPr>
                <w:rFonts w:asciiTheme="minorHAnsi" w:hAnsiTheme="minorHAnsi"/>
                <w:b/>
                <w:lang w:val="es-MX"/>
              </w:rPr>
              <w:t>SERVIDOR</w:t>
            </w:r>
          </w:p>
        </w:tc>
        <w:tc>
          <w:tcPr>
            <w:tcW w:w="1321" w:type="dxa"/>
          </w:tcPr>
          <w:p w:rsidR="00D368D2" w:rsidRPr="00EF7941" w:rsidRDefault="00D368D2" w:rsidP="009930E8">
            <w:pPr>
              <w:jc w:val="center"/>
              <w:cnfStyle w:val="000000100000"/>
              <w:rPr>
                <w:rFonts w:asciiTheme="minorHAnsi" w:hAnsiTheme="minorHAnsi"/>
                <w:b/>
                <w:lang w:val="es-MX"/>
              </w:rPr>
            </w:pPr>
            <w:r w:rsidRPr="00EF7941">
              <w:rPr>
                <w:rFonts w:asciiTheme="minorHAnsi" w:hAnsiTheme="minorHAnsi"/>
                <w:b/>
                <w:lang w:val="es-MX"/>
              </w:rPr>
              <w:t>JUGADOR</w:t>
            </w:r>
          </w:p>
        </w:tc>
        <w:tc>
          <w:tcPr>
            <w:tcW w:w="1471" w:type="dxa"/>
          </w:tcPr>
          <w:p w:rsidR="00D368D2" w:rsidRPr="00EF7941" w:rsidRDefault="00D368D2" w:rsidP="009930E8">
            <w:pPr>
              <w:jc w:val="center"/>
              <w:cnfStyle w:val="000000100000"/>
              <w:rPr>
                <w:rFonts w:asciiTheme="minorHAnsi" w:hAnsiTheme="minorHAnsi"/>
                <w:b/>
                <w:lang w:val="es-MX"/>
              </w:rPr>
            </w:pPr>
            <w:r w:rsidRPr="00EF7941">
              <w:rPr>
                <w:rFonts w:asciiTheme="minorHAnsi" w:hAnsiTheme="minorHAnsi"/>
                <w:b/>
                <w:lang w:val="es-MX"/>
              </w:rPr>
              <w:t>GUI</w:t>
            </w:r>
          </w:p>
        </w:tc>
        <w:tc>
          <w:tcPr>
            <w:tcW w:w="2044" w:type="dxa"/>
          </w:tcPr>
          <w:p w:rsidR="00D368D2" w:rsidRPr="00EF7941" w:rsidRDefault="00D368D2" w:rsidP="009930E8">
            <w:pPr>
              <w:jc w:val="center"/>
              <w:cnfStyle w:val="000000100000"/>
              <w:rPr>
                <w:rFonts w:asciiTheme="minorHAnsi" w:hAnsiTheme="minorHAnsi"/>
                <w:b/>
                <w:lang w:val="es-MX"/>
              </w:rPr>
            </w:pPr>
            <w:r w:rsidRPr="00EF7941">
              <w:rPr>
                <w:rFonts w:asciiTheme="minorHAnsi" w:hAnsiTheme="minorHAnsi"/>
                <w:b/>
                <w:lang w:val="es-MX"/>
              </w:rPr>
              <w:t>BASE DE DATOS</w:t>
            </w:r>
          </w:p>
        </w:tc>
        <w:tc>
          <w:tcPr>
            <w:tcW w:w="1116" w:type="dxa"/>
          </w:tcPr>
          <w:p w:rsidR="00D368D2" w:rsidRPr="00EF7941" w:rsidRDefault="00D368D2" w:rsidP="009930E8">
            <w:pPr>
              <w:jc w:val="center"/>
              <w:cnfStyle w:val="000000100000"/>
              <w:rPr>
                <w:rFonts w:asciiTheme="minorHAnsi" w:hAnsiTheme="minorHAnsi"/>
                <w:b/>
                <w:lang w:val="es-MX"/>
              </w:rPr>
            </w:pPr>
          </w:p>
        </w:tc>
      </w:tr>
      <w:tr w:rsidR="00D368D2" w:rsidRPr="00EF7941" w:rsidTr="00937E17">
        <w:trPr>
          <w:trHeight w:val="167"/>
        </w:trPr>
        <w:tc>
          <w:tcPr>
            <w:cnfStyle w:val="001000000000"/>
            <w:tcW w:w="1730" w:type="dxa"/>
            <w:vMerge w:val="restart"/>
          </w:tcPr>
          <w:p w:rsidR="00D368D2" w:rsidRPr="00EF7941" w:rsidRDefault="00D368D2" w:rsidP="009930E8">
            <w:pPr>
              <w:rPr>
                <w:rFonts w:asciiTheme="minorHAnsi" w:hAnsiTheme="minorHAnsi"/>
                <w:lang w:val="es-MX"/>
              </w:rPr>
            </w:pPr>
            <w:r w:rsidRPr="00EF7941">
              <w:rPr>
                <w:rFonts w:asciiTheme="minorHAnsi" w:hAnsiTheme="minorHAnsi"/>
                <w:lang w:val="es-MX"/>
              </w:rPr>
              <w:t>JUGAR</w:t>
            </w:r>
          </w:p>
        </w:tc>
        <w:tc>
          <w:tcPr>
            <w:tcW w:w="1372" w:type="dxa"/>
            <w:vMerge w:val="restart"/>
          </w:tcPr>
          <w:p w:rsidR="00D368D2" w:rsidRPr="00EF7941" w:rsidRDefault="00D368D2" w:rsidP="009930E8">
            <w:pPr>
              <w:jc w:val="center"/>
              <w:cnfStyle w:val="000000000000"/>
              <w:rPr>
                <w:rFonts w:asciiTheme="minorHAnsi" w:hAnsiTheme="minorHAnsi"/>
              </w:rPr>
            </w:pPr>
          </w:p>
          <w:p w:rsidR="00D368D2" w:rsidRPr="00EF7941" w:rsidRDefault="00D368D2" w:rsidP="009930E8">
            <w:pPr>
              <w:jc w:val="center"/>
              <w:cnfStyle w:val="000000000000"/>
              <w:rPr>
                <w:rFonts w:asciiTheme="minorHAnsi" w:hAnsiTheme="minorHAnsi"/>
              </w:rPr>
            </w:pPr>
          </w:p>
          <w:p w:rsidR="00D368D2" w:rsidRPr="00EF7941" w:rsidRDefault="00D368D2" w:rsidP="009930E8">
            <w:pPr>
              <w:jc w:val="center"/>
              <w:cnfStyle w:val="000000000000"/>
              <w:rPr>
                <w:rFonts w:asciiTheme="minorHAnsi" w:hAnsiTheme="minorHAnsi"/>
              </w:rPr>
            </w:pPr>
          </w:p>
          <w:p w:rsidR="00D368D2" w:rsidRPr="00EF7941" w:rsidRDefault="00D368D2" w:rsidP="009930E8">
            <w:pPr>
              <w:jc w:val="center"/>
              <w:cnfStyle w:val="000000000000"/>
              <w:rPr>
                <w:rFonts w:asciiTheme="minorHAnsi" w:hAnsiTheme="minorHAnsi"/>
              </w:rPr>
            </w:pPr>
          </w:p>
          <w:p w:rsidR="00D368D2" w:rsidRPr="00EF7941" w:rsidRDefault="00D368D2" w:rsidP="009930E8">
            <w:pPr>
              <w:jc w:val="center"/>
              <w:cnfStyle w:val="0000000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82.05pt" o:ole="">
                  <v:imagedata r:id="rId16" o:title=""/>
                </v:shape>
                <o:OLEObject Type="Embed" ProgID="PBrush" ShapeID="_x0000_i1025" DrawAspect="Content" ObjectID="_1299316470" r:id="rId17"/>
              </w:object>
            </w:r>
          </w:p>
        </w:tc>
        <w:tc>
          <w:tcPr>
            <w:tcW w:w="1321" w:type="dxa"/>
            <w:vMerge w:val="restart"/>
          </w:tcPr>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1425" w:dyaOrig="1890">
                <v:shape id="_x0000_i1026" type="#_x0000_t75" style="width:55.25pt;height:73.65pt" o:ole="">
                  <v:imagedata r:id="rId18" o:title=""/>
                </v:shape>
                <o:OLEObject Type="Embed" ProgID="PBrush" ShapeID="_x0000_i1026" DrawAspect="Content" ObjectID="_1299316471" r:id="rId19"/>
              </w:object>
            </w:r>
          </w:p>
        </w:tc>
        <w:tc>
          <w:tcPr>
            <w:tcW w:w="1471" w:type="dxa"/>
            <w:vMerge w:val="restart"/>
          </w:tcPr>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3615" w:dyaOrig="3660">
                <v:shape id="_x0000_i1027" type="#_x0000_t75" style="width:62.8pt;height:80.35pt" o:ole="">
                  <v:imagedata r:id="rId20" o:title=""/>
                </v:shape>
                <o:OLEObject Type="Embed" ProgID="PBrush" ShapeID="_x0000_i1027" DrawAspect="Content" ObjectID="_1299316472" r:id="rId21"/>
              </w:object>
            </w: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p w:rsidR="00D368D2" w:rsidRPr="00EF7941" w:rsidRDefault="00D368D2" w:rsidP="009930E8">
            <w:pPr>
              <w:jc w:val="center"/>
              <w:cnfStyle w:val="000000000000"/>
              <w:rPr>
                <w:rFonts w:asciiTheme="minorHAnsi" w:hAnsiTheme="minorHAnsi"/>
                <w:lang w:val="es-MX"/>
              </w:rPr>
            </w:pPr>
          </w:p>
        </w:tc>
        <w:tc>
          <w:tcPr>
            <w:tcW w:w="2044" w:type="dxa"/>
            <w:vMerge w:val="restart"/>
          </w:tcPr>
          <w:p w:rsidR="00D368D2" w:rsidRPr="00EF7941" w:rsidRDefault="00D368D2" w:rsidP="009930E8">
            <w:pPr>
              <w:jc w:val="center"/>
              <w:cnfStyle w:val="000000000000"/>
              <w:rPr>
                <w:rFonts w:asciiTheme="minorHAnsi" w:hAnsiTheme="minorHAnsi"/>
              </w:rPr>
            </w:pPr>
          </w:p>
          <w:p w:rsidR="00D368D2" w:rsidRPr="00EF7941" w:rsidRDefault="00D368D2" w:rsidP="009930E8">
            <w:pPr>
              <w:jc w:val="center"/>
              <w:cnfStyle w:val="000000000000"/>
              <w:rPr>
                <w:rFonts w:asciiTheme="minorHAnsi" w:hAnsiTheme="minorHAnsi"/>
              </w:rPr>
            </w:pPr>
          </w:p>
          <w:p w:rsidR="00D368D2" w:rsidRPr="00EF7941" w:rsidRDefault="00D368D2" w:rsidP="009930E8">
            <w:pPr>
              <w:jc w:val="center"/>
              <w:cnfStyle w:val="000000000000"/>
              <w:rPr>
                <w:rFonts w:asciiTheme="minorHAnsi" w:hAnsiTheme="minorHAnsi"/>
              </w:rPr>
            </w:pPr>
          </w:p>
          <w:p w:rsidR="00D368D2" w:rsidRPr="00EF7941" w:rsidRDefault="00D368D2" w:rsidP="009930E8">
            <w:pPr>
              <w:cnfStyle w:val="000000000000"/>
              <w:rPr>
                <w:rFonts w:asciiTheme="minorHAnsi" w:hAnsiTheme="minorHAnsi"/>
              </w:rPr>
            </w:pPr>
          </w:p>
          <w:p w:rsidR="00D368D2" w:rsidRPr="00EF7941" w:rsidRDefault="00D368D2" w:rsidP="009930E8">
            <w:pPr>
              <w:cnfStyle w:val="000000000000"/>
              <w:rPr>
                <w:rFonts w:asciiTheme="minorHAnsi" w:hAnsiTheme="minorHAnsi"/>
              </w:rPr>
            </w:pPr>
          </w:p>
          <w:p w:rsidR="00D368D2" w:rsidRPr="00EF7941" w:rsidRDefault="00D368D2" w:rsidP="009930E8">
            <w:pPr>
              <w:jc w:val="center"/>
              <w:cnfStyle w:val="0000000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540" w:dyaOrig="630">
                <v:shape id="_x0000_i1028" type="#_x0000_t75" style="width:46.9pt;height:56.1pt" o:ole="">
                  <v:imagedata r:id="rId22" o:title=""/>
                </v:shape>
                <o:OLEObject Type="Embed" ProgID="PBrush" ShapeID="_x0000_i1028" DrawAspect="Content" ObjectID="_1299316473" r:id="rId23"/>
              </w:object>
            </w:r>
          </w:p>
        </w:tc>
        <w:tc>
          <w:tcPr>
            <w:tcW w:w="1116" w:type="dxa"/>
          </w:tcPr>
          <w:p w:rsidR="00D368D2" w:rsidRPr="00EF7941" w:rsidRDefault="00D368D2" w:rsidP="009930E8">
            <w:pPr>
              <w:cnfStyle w:val="000000000000"/>
              <w:rPr>
                <w:rFonts w:asciiTheme="minorHAnsi" w:hAnsiTheme="minorHAnsi"/>
                <w:lang w:val="es-MX"/>
              </w:rPr>
            </w:pPr>
            <w:r w:rsidRPr="00EF7941">
              <w:rPr>
                <w:rFonts w:asciiTheme="minorHAnsi" w:hAnsiTheme="minorHAnsi"/>
              </w:rPr>
              <w:t>IMCU-001</w:t>
            </w:r>
          </w:p>
        </w:tc>
      </w:tr>
      <w:tr w:rsidR="00D368D2" w:rsidRPr="00EF7941" w:rsidTr="00937E17">
        <w:trPr>
          <w:cnfStyle w:val="000000100000"/>
          <w:trHeight w:val="20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IMCU-002</w:t>
            </w:r>
          </w:p>
        </w:tc>
      </w:tr>
      <w:tr w:rsidR="00D368D2" w:rsidRPr="00EF7941" w:rsidTr="00937E17">
        <w:trPr>
          <w:trHeight w:val="234"/>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IMCU-011</w:t>
            </w:r>
          </w:p>
        </w:tc>
      </w:tr>
      <w:tr w:rsidR="00D368D2" w:rsidRPr="00EF7941" w:rsidTr="00937E17">
        <w:trPr>
          <w:cnfStyle w:val="000000100000"/>
          <w:trHeight w:val="25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IMCU-012</w:t>
            </w:r>
          </w:p>
        </w:tc>
      </w:tr>
      <w:tr w:rsidR="00D368D2" w:rsidRPr="00EF7941" w:rsidTr="00937E17">
        <w:trPr>
          <w:trHeight w:val="214"/>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IMCU-014</w:t>
            </w:r>
          </w:p>
        </w:tc>
      </w:tr>
      <w:tr w:rsidR="00D368D2" w:rsidRPr="00EF7941" w:rsidTr="00937E17">
        <w:trPr>
          <w:cnfStyle w:val="000000100000"/>
          <w:trHeight w:val="167"/>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IMCU-016</w:t>
            </w:r>
          </w:p>
        </w:tc>
      </w:tr>
      <w:tr w:rsidR="00D368D2" w:rsidRPr="00EF7941" w:rsidTr="00937E17">
        <w:trPr>
          <w:trHeight w:val="234"/>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IMCU-017</w:t>
            </w:r>
          </w:p>
        </w:tc>
      </w:tr>
      <w:tr w:rsidR="00D368D2" w:rsidRPr="00EF7941" w:rsidTr="00937E17">
        <w:trPr>
          <w:cnfStyle w:val="000000100000"/>
          <w:trHeight w:val="167"/>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IMCU-019</w:t>
            </w:r>
          </w:p>
        </w:tc>
      </w:tr>
      <w:tr w:rsidR="00D368D2" w:rsidRPr="00EF7941" w:rsidTr="00937E17">
        <w:trPr>
          <w:trHeight w:val="15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IMCU-020</w:t>
            </w:r>
          </w:p>
        </w:tc>
      </w:tr>
      <w:tr w:rsidR="00D368D2" w:rsidRPr="00EF7941" w:rsidTr="00937E17">
        <w:trPr>
          <w:cnfStyle w:val="000000100000"/>
          <w:trHeight w:val="184"/>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IMCU-021</w:t>
            </w:r>
          </w:p>
        </w:tc>
      </w:tr>
      <w:tr w:rsidR="00D368D2" w:rsidRPr="00EF7941" w:rsidTr="00937E17">
        <w:trPr>
          <w:trHeight w:val="20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IMCU-022</w:t>
            </w:r>
          </w:p>
        </w:tc>
      </w:tr>
      <w:tr w:rsidR="00D368D2" w:rsidRPr="00EF7941" w:rsidTr="00937E17">
        <w:trPr>
          <w:cnfStyle w:val="000000100000"/>
          <w:trHeight w:val="20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IMCU-023</w:t>
            </w:r>
          </w:p>
        </w:tc>
      </w:tr>
      <w:tr w:rsidR="00D368D2" w:rsidRPr="00EF7941" w:rsidTr="00937E17">
        <w:trPr>
          <w:trHeight w:val="15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IMCU-024</w:t>
            </w:r>
          </w:p>
        </w:tc>
      </w:tr>
      <w:tr w:rsidR="00D368D2" w:rsidRPr="00EF7941" w:rsidTr="00937E17">
        <w:trPr>
          <w:cnfStyle w:val="000000100000"/>
          <w:trHeight w:val="150"/>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IMCU-028</w:t>
            </w:r>
          </w:p>
        </w:tc>
      </w:tr>
      <w:tr w:rsidR="00D368D2" w:rsidRPr="00EF7941" w:rsidTr="00937E17">
        <w:trPr>
          <w:trHeight w:val="265"/>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IMCU-026</w:t>
            </w:r>
          </w:p>
        </w:tc>
      </w:tr>
      <w:tr w:rsidR="00D368D2" w:rsidRPr="00EF7941" w:rsidTr="00937E17">
        <w:trPr>
          <w:cnfStyle w:val="000000100000"/>
          <w:trHeight w:val="201"/>
        </w:trPr>
        <w:tc>
          <w:tcPr>
            <w:cnfStyle w:val="001000000000"/>
            <w:tcW w:w="1730" w:type="dxa"/>
            <w:vMerge w:val="restart"/>
          </w:tcPr>
          <w:p w:rsidR="00D368D2" w:rsidRPr="00EF7941" w:rsidRDefault="00D368D2" w:rsidP="009930E8">
            <w:pPr>
              <w:rPr>
                <w:rFonts w:asciiTheme="minorHAnsi" w:hAnsiTheme="minorHAnsi"/>
                <w:lang w:val="es-MX"/>
              </w:rPr>
            </w:pPr>
          </w:p>
          <w:p w:rsidR="00D368D2" w:rsidRPr="00EF7941" w:rsidRDefault="00D368D2" w:rsidP="009930E8">
            <w:pPr>
              <w:rPr>
                <w:rFonts w:asciiTheme="minorHAnsi" w:hAnsiTheme="minorHAnsi"/>
                <w:lang w:val="es-MX"/>
              </w:rPr>
            </w:pPr>
            <w:r w:rsidRPr="00EF7941">
              <w:rPr>
                <w:rFonts w:asciiTheme="minorHAnsi" w:hAnsiTheme="minorHAnsi"/>
                <w:lang w:val="es-MX"/>
              </w:rPr>
              <w:t>REGISTRO Y AUTENTICACIÓN</w:t>
            </w:r>
          </w:p>
        </w:tc>
        <w:tc>
          <w:tcPr>
            <w:tcW w:w="1372"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1260" w:dyaOrig="1785">
                <v:shape id="_x0000_i1029" type="#_x0000_t75" style="width:57.75pt;height:82.05pt" o:ole="">
                  <v:imagedata r:id="rId16" o:title=""/>
                </v:shape>
                <o:OLEObject Type="Embed" ProgID="PBrush" ShapeID="_x0000_i1029" DrawAspect="Content" ObjectID="_1299316474" r:id="rId24"/>
              </w:object>
            </w:r>
          </w:p>
        </w:tc>
        <w:tc>
          <w:tcPr>
            <w:tcW w:w="1321"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1425" w:dyaOrig="1890">
                <v:shape id="_x0000_i1030" type="#_x0000_t75" style="width:55.25pt;height:73.65pt" o:ole="">
                  <v:imagedata r:id="rId18" o:title=""/>
                </v:shape>
                <o:OLEObject Type="Embed" ProgID="PBrush" ShapeID="_x0000_i1030" DrawAspect="Content" ObjectID="_1299316475" r:id="rId25"/>
              </w:object>
            </w:r>
          </w:p>
        </w:tc>
        <w:tc>
          <w:tcPr>
            <w:tcW w:w="1471"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3615" w:dyaOrig="3660">
                <v:shape id="_x0000_i1031" type="#_x0000_t75" style="width:62.8pt;height:80.35pt" o:ole="">
                  <v:imagedata r:id="rId20" o:title=""/>
                </v:shape>
                <o:OLEObject Type="Embed" ProgID="PBrush" ShapeID="_x0000_i1031" DrawAspect="Content" ObjectID="_1299316476" r:id="rId26"/>
              </w:object>
            </w:r>
          </w:p>
        </w:tc>
        <w:tc>
          <w:tcPr>
            <w:tcW w:w="2044" w:type="dxa"/>
            <w:vMerge w:val="restart"/>
          </w:tcPr>
          <w:p w:rsidR="00D368D2" w:rsidRPr="00EF7941" w:rsidRDefault="00D368D2" w:rsidP="009930E8">
            <w:pPr>
              <w:jc w:val="center"/>
              <w:cnfStyle w:val="000000100000"/>
              <w:rPr>
                <w:rFonts w:asciiTheme="minorHAnsi" w:hAnsiTheme="minorHAnsi"/>
              </w:rPr>
            </w:pPr>
          </w:p>
          <w:p w:rsidR="00D368D2" w:rsidRPr="00EF7941" w:rsidRDefault="00D368D2" w:rsidP="009930E8">
            <w:pPr>
              <w:jc w:val="center"/>
              <w:cnfStyle w:val="000000100000"/>
              <w:rPr>
                <w:rFonts w:asciiTheme="minorHAnsi" w:hAnsiTheme="minorHAnsi"/>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540" w:dyaOrig="630">
                <v:shape id="_x0000_i1032" type="#_x0000_t75" style="width:46.9pt;height:56.1pt" o:ole="">
                  <v:imagedata r:id="rId22" o:title=""/>
                </v:shape>
                <o:OLEObject Type="Embed" ProgID="PBrush" ShapeID="_x0000_i1032" DrawAspect="Content" ObjectID="_1299316477" r:id="rId27"/>
              </w:object>
            </w:r>
          </w:p>
        </w:tc>
        <w:tc>
          <w:tcPr>
            <w:tcW w:w="1116" w:type="dxa"/>
          </w:tcPr>
          <w:p w:rsidR="00D368D2" w:rsidRPr="00EF7941" w:rsidRDefault="00D368D2" w:rsidP="009930E8">
            <w:pPr>
              <w:cnfStyle w:val="000000100000"/>
              <w:rPr>
                <w:rFonts w:asciiTheme="minorHAnsi" w:hAnsiTheme="minorHAnsi"/>
                <w:lang w:val="es-MX"/>
              </w:rPr>
            </w:pPr>
            <w:r w:rsidRPr="00EF7941">
              <w:rPr>
                <w:rFonts w:asciiTheme="minorHAnsi" w:hAnsiTheme="minorHAnsi"/>
              </w:rPr>
              <w:t>IMCU-015</w:t>
            </w:r>
          </w:p>
        </w:tc>
      </w:tr>
      <w:tr w:rsidR="00D368D2" w:rsidRPr="00EF7941" w:rsidTr="00937E17">
        <w:trPr>
          <w:trHeight w:val="20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IMCU-025</w:t>
            </w:r>
          </w:p>
        </w:tc>
      </w:tr>
      <w:tr w:rsidR="00D368D2" w:rsidRPr="00EF7941" w:rsidTr="00937E17">
        <w:trPr>
          <w:cnfStyle w:val="000000100000"/>
          <w:trHeight w:val="184"/>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IMCU-029</w:t>
            </w:r>
          </w:p>
        </w:tc>
      </w:tr>
      <w:tr w:rsidR="00D368D2" w:rsidRPr="00EF7941" w:rsidTr="00937E17">
        <w:trPr>
          <w:trHeight w:val="209"/>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IMCU-027</w:t>
            </w:r>
          </w:p>
        </w:tc>
      </w:tr>
      <w:tr w:rsidR="00D368D2" w:rsidRPr="00EF7941" w:rsidTr="00937E17">
        <w:trPr>
          <w:cnfStyle w:val="000000100000"/>
          <w:trHeight w:val="184"/>
        </w:trPr>
        <w:tc>
          <w:tcPr>
            <w:cnfStyle w:val="001000000000"/>
            <w:tcW w:w="1730" w:type="dxa"/>
            <w:vMerge w:val="restart"/>
          </w:tcPr>
          <w:p w:rsidR="00D368D2" w:rsidRPr="00EF7941" w:rsidRDefault="00D368D2" w:rsidP="009930E8">
            <w:pPr>
              <w:rPr>
                <w:rFonts w:asciiTheme="minorHAnsi" w:hAnsiTheme="minorHAnsi"/>
                <w:lang w:val="es-MX"/>
              </w:rPr>
            </w:pPr>
          </w:p>
          <w:p w:rsidR="00D368D2" w:rsidRPr="00EF7941" w:rsidRDefault="00D368D2" w:rsidP="009930E8">
            <w:pPr>
              <w:rPr>
                <w:rFonts w:asciiTheme="minorHAnsi" w:hAnsiTheme="minorHAnsi"/>
                <w:lang w:val="es-MX"/>
              </w:rPr>
            </w:pPr>
          </w:p>
          <w:p w:rsidR="00D368D2" w:rsidRPr="00EF7941" w:rsidRDefault="00D368D2" w:rsidP="009930E8">
            <w:pPr>
              <w:rPr>
                <w:rFonts w:asciiTheme="minorHAnsi" w:hAnsiTheme="minorHAnsi"/>
                <w:lang w:val="es-MX"/>
              </w:rPr>
            </w:pPr>
            <w:r w:rsidRPr="00EF7941">
              <w:rPr>
                <w:rFonts w:asciiTheme="minorHAnsi" w:hAnsiTheme="minorHAnsi"/>
                <w:lang w:val="es-MX"/>
              </w:rPr>
              <w:t>ADMINISTRACIÓN</w:t>
            </w:r>
          </w:p>
        </w:tc>
        <w:tc>
          <w:tcPr>
            <w:tcW w:w="1372"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1260" w:dyaOrig="1785">
                <v:shape id="_x0000_i1033" type="#_x0000_t75" style="width:57.75pt;height:82.05pt" o:ole="">
                  <v:imagedata r:id="rId16" o:title=""/>
                </v:shape>
                <o:OLEObject Type="Embed" ProgID="PBrush" ShapeID="_x0000_i1033" DrawAspect="Content" ObjectID="_1299316478" r:id="rId28"/>
              </w:object>
            </w:r>
          </w:p>
        </w:tc>
        <w:tc>
          <w:tcPr>
            <w:tcW w:w="1321"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p>
        </w:tc>
        <w:tc>
          <w:tcPr>
            <w:tcW w:w="1471"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3615" w:dyaOrig="3660">
                <v:shape id="_x0000_i1034" type="#_x0000_t75" style="width:62.8pt;height:80.35pt" o:ole="">
                  <v:imagedata r:id="rId20" o:title=""/>
                </v:shape>
                <o:OLEObject Type="Embed" ProgID="PBrush" ShapeID="_x0000_i1034" DrawAspect="Content" ObjectID="_1299316479" r:id="rId29"/>
              </w:object>
            </w:r>
          </w:p>
        </w:tc>
        <w:tc>
          <w:tcPr>
            <w:tcW w:w="2044"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540" w:dyaOrig="630">
                <v:shape id="_x0000_i1035" type="#_x0000_t75" style="width:46.9pt;height:56.1pt" o:ole="">
                  <v:imagedata r:id="rId22" o:title=""/>
                </v:shape>
                <o:OLEObject Type="Embed" ProgID="PBrush" ShapeID="_x0000_i1035" DrawAspect="Content" ObjectID="_1299316480" r:id="rId30"/>
              </w:object>
            </w:r>
          </w:p>
        </w:tc>
        <w:tc>
          <w:tcPr>
            <w:tcW w:w="1116" w:type="dxa"/>
          </w:tcPr>
          <w:p w:rsidR="00D368D2" w:rsidRPr="00EF7941" w:rsidRDefault="00D368D2" w:rsidP="009930E8">
            <w:pPr>
              <w:cnfStyle w:val="000000100000"/>
              <w:rPr>
                <w:rFonts w:asciiTheme="minorHAnsi" w:hAnsiTheme="minorHAnsi"/>
                <w:lang w:val="es-MX"/>
              </w:rPr>
            </w:pPr>
            <w:r w:rsidRPr="00EF7941">
              <w:rPr>
                <w:rFonts w:asciiTheme="minorHAnsi" w:hAnsiTheme="minorHAnsi"/>
              </w:rPr>
              <w:t>IMCU-003</w:t>
            </w:r>
          </w:p>
        </w:tc>
      </w:tr>
      <w:tr w:rsidR="00D368D2" w:rsidRPr="00EF7941" w:rsidTr="00937E17">
        <w:trPr>
          <w:trHeight w:val="20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IMCU-004</w:t>
            </w:r>
          </w:p>
        </w:tc>
      </w:tr>
      <w:tr w:rsidR="00D368D2" w:rsidRPr="00EF7941" w:rsidTr="00937E17">
        <w:trPr>
          <w:cnfStyle w:val="000000100000"/>
          <w:trHeight w:val="201"/>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IMCU-005</w:t>
            </w:r>
          </w:p>
        </w:tc>
      </w:tr>
      <w:tr w:rsidR="00D368D2" w:rsidRPr="00EF7941" w:rsidTr="00937E17">
        <w:trPr>
          <w:trHeight w:val="184"/>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IMCU-010</w:t>
            </w:r>
          </w:p>
        </w:tc>
      </w:tr>
      <w:tr w:rsidR="00D368D2" w:rsidRPr="00EF7941" w:rsidTr="00937E17">
        <w:trPr>
          <w:cnfStyle w:val="000000100000"/>
          <w:trHeight w:val="217"/>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100000"/>
              <w:rPr>
                <w:rFonts w:asciiTheme="minorHAnsi" w:hAnsiTheme="minorHAnsi"/>
                <w:lang w:val="es-MX"/>
              </w:rPr>
            </w:pPr>
          </w:p>
        </w:tc>
        <w:tc>
          <w:tcPr>
            <w:tcW w:w="1321" w:type="dxa"/>
            <w:vMerge/>
          </w:tcPr>
          <w:p w:rsidR="00D368D2" w:rsidRPr="00EF7941" w:rsidRDefault="00D368D2" w:rsidP="009930E8">
            <w:pPr>
              <w:jc w:val="center"/>
              <w:cnfStyle w:val="000000100000"/>
              <w:rPr>
                <w:rFonts w:asciiTheme="minorHAnsi" w:hAnsiTheme="minorHAnsi"/>
                <w:lang w:val="es-MX"/>
              </w:rPr>
            </w:pPr>
          </w:p>
        </w:tc>
        <w:tc>
          <w:tcPr>
            <w:tcW w:w="1471" w:type="dxa"/>
            <w:vMerge/>
          </w:tcPr>
          <w:p w:rsidR="00D368D2" w:rsidRPr="00EF7941" w:rsidRDefault="00D368D2" w:rsidP="009930E8">
            <w:pPr>
              <w:jc w:val="center"/>
              <w:cnfStyle w:val="000000100000"/>
              <w:rPr>
                <w:rFonts w:asciiTheme="minorHAnsi" w:hAnsiTheme="minorHAnsi"/>
                <w:lang w:val="es-MX"/>
              </w:rPr>
            </w:pPr>
          </w:p>
        </w:tc>
        <w:tc>
          <w:tcPr>
            <w:tcW w:w="2044" w:type="dxa"/>
            <w:vMerge/>
          </w:tcPr>
          <w:p w:rsidR="00D368D2" w:rsidRPr="00EF7941" w:rsidRDefault="00D368D2" w:rsidP="009930E8">
            <w:pPr>
              <w:jc w:val="cente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IMCU-013</w:t>
            </w:r>
          </w:p>
        </w:tc>
      </w:tr>
      <w:tr w:rsidR="00D368D2" w:rsidRPr="00EF7941" w:rsidTr="00937E17">
        <w:trPr>
          <w:trHeight w:val="189"/>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jc w:val="center"/>
              <w:cnfStyle w:val="000000000000"/>
              <w:rPr>
                <w:rFonts w:asciiTheme="minorHAnsi" w:hAnsiTheme="minorHAnsi"/>
                <w:lang w:val="es-MX"/>
              </w:rPr>
            </w:pPr>
          </w:p>
        </w:tc>
        <w:tc>
          <w:tcPr>
            <w:tcW w:w="1321" w:type="dxa"/>
            <w:vMerge/>
          </w:tcPr>
          <w:p w:rsidR="00D368D2" w:rsidRPr="00EF7941" w:rsidRDefault="00D368D2" w:rsidP="009930E8">
            <w:pPr>
              <w:jc w:val="center"/>
              <w:cnfStyle w:val="000000000000"/>
              <w:rPr>
                <w:rFonts w:asciiTheme="minorHAnsi" w:hAnsiTheme="minorHAnsi"/>
                <w:lang w:val="es-MX"/>
              </w:rPr>
            </w:pPr>
          </w:p>
        </w:tc>
        <w:tc>
          <w:tcPr>
            <w:tcW w:w="1471" w:type="dxa"/>
            <w:vMerge/>
          </w:tcPr>
          <w:p w:rsidR="00D368D2" w:rsidRPr="00EF7941" w:rsidRDefault="00D368D2" w:rsidP="009930E8">
            <w:pPr>
              <w:jc w:val="center"/>
              <w:cnfStyle w:val="000000000000"/>
              <w:rPr>
                <w:rFonts w:asciiTheme="minorHAnsi" w:hAnsiTheme="minorHAnsi"/>
                <w:lang w:val="es-MX"/>
              </w:rPr>
            </w:pPr>
          </w:p>
        </w:tc>
        <w:tc>
          <w:tcPr>
            <w:tcW w:w="2044" w:type="dxa"/>
            <w:vMerge/>
          </w:tcPr>
          <w:p w:rsidR="00D368D2" w:rsidRPr="00EF7941" w:rsidRDefault="00D368D2" w:rsidP="009930E8">
            <w:pPr>
              <w:jc w:val="cente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IMCU-018</w:t>
            </w:r>
          </w:p>
        </w:tc>
      </w:tr>
      <w:tr w:rsidR="00D368D2" w:rsidRPr="00EF7941" w:rsidTr="00937E17">
        <w:trPr>
          <w:cnfStyle w:val="000000100000"/>
          <w:trHeight w:val="184"/>
        </w:trPr>
        <w:tc>
          <w:tcPr>
            <w:cnfStyle w:val="001000000000"/>
            <w:tcW w:w="1730" w:type="dxa"/>
            <w:vMerge w:val="restart"/>
          </w:tcPr>
          <w:p w:rsidR="00D368D2" w:rsidRPr="00EF7941" w:rsidRDefault="00D368D2" w:rsidP="009930E8">
            <w:pPr>
              <w:rPr>
                <w:rFonts w:asciiTheme="minorHAnsi" w:hAnsiTheme="minorHAnsi"/>
                <w:lang w:val="es-MX"/>
              </w:rPr>
            </w:pPr>
            <w:r w:rsidRPr="00EF7941">
              <w:rPr>
                <w:rFonts w:asciiTheme="minorHAnsi" w:hAnsiTheme="minorHAnsi"/>
                <w:lang w:val="es-MX"/>
              </w:rPr>
              <w:t>CONSULTAS</w:t>
            </w:r>
          </w:p>
        </w:tc>
        <w:tc>
          <w:tcPr>
            <w:tcW w:w="1372"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1260" w:dyaOrig="1785">
                <v:shape id="_x0000_i1036" type="#_x0000_t75" style="width:57.75pt;height:82.05pt" o:ole="">
                  <v:imagedata r:id="rId16" o:title=""/>
                </v:shape>
                <o:OLEObject Type="Embed" ProgID="PBrush" ShapeID="_x0000_i1036" DrawAspect="Content" ObjectID="_1299316481" r:id="rId31"/>
              </w:object>
            </w:r>
          </w:p>
        </w:tc>
        <w:tc>
          <w:tcPr>
            <w:tcW w:w="1321"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1425" w:dyaOrig="1890">
                <v:shape id="_x0000_i1037" type="#_x0000_t75" style="width:55.25pt;height:73.65pt" o:ole="">
                  <v:imagedata r:id="rId18" o:title=""/>
                </v:shape>
                <o:OLEObject Type="Embed" ProgID="PBrush" ShapeID="_x0000_i1037" DrawAspect="Content" ObjectID="_1299316482" r:id="rId32"/>
              </w:object>
            </w:r>
          </w:p>
        </w:tc>
        <w:tc>
          <w:tcPr>
            <w:tcW w:w="1471" w:type="dxa"/>
            <w:vMerge w:val="restart"/>
          </w:tcPr>
          <w:p w:rsidR="00D368D2" w:rsidRPr="00EF7941" w:rsidRDefault="00D368D2" w:rsidP="009930E8">
            <w:pPr>
              <w:jc w:val="center"/>
              <w:cnfStyle w:val="000000100000"/>
              <w:rPr>
                <w:rFonts w:asciiTheme="minorHAnsi" w:hAnsiTheme="minorHAnsi"/>
                <w:lang w:val="es-MX"/>
              </w:rPr>
            </w:pPr>
          </w:p>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3615" w:dyaOrig="3660">
                <v:shape id="_x0000_i1038" type="#_x0000_t75" style="width:62.8pt;height:80.35pt" o:ole="">
                  <v:imagedata r:id="rId20" o:title=""/>
                </v:shape>
                <o:OLEObject Type="Embed" ProgID="PBrush" ShapeID="_x0000_i1038" DrawAspect="Content" ObjectID="_1299316483" r:id="rId33"/>
              </w:object>
            </w:r>
          </w:p>
        </w:tc>
        <w:tc>
          <w:tcPr>
            <w:tcW w:w="2044" w:type="dxa"/>
            <w:vMerge w:val="restart"/>
          </w:tcPr>
          <w:p w:rsidR="00D368D2" w:rsidRPr="00EF7941" w:rsidRDefault="00D368D2" w:rsidP="009930E8">
            <w:pPr>
              <w:jc w:val="center"/>
              <w:cnfStyle w:val="000000100000"/>
              <w:rPr>
                <w:rFonts w:asciiTheme="minorHAnsi" w:hAnsiTheme="minorHAnsi"/>
                <w:lang w:val="es-MX"/>
              </w:rPr>
            </w:pPr>
            <w:r w:rsidRPr="00EF7941">
              <w:rPr>
                <w:rFonts w:asciiTheme="minorHAnsi" w:eastAsiaTheme="minorHAnsi" w:hAnsiTheme="minorHAnsi" w:cstheme="minorBidi"/>
                <w:sz w:val="22"/>
                <w:szCs w:val="22"/>
                <w:lang w:val="es-ES_tradnl" w:eastAsia="en-US"/>
              </w:rPr>
              <w:object w:dxaOrig="540" w:dyaOrig="630">
                <v:shape id="_x0000_i1039" type="#_x0000_t75" style="width:46.9pt;height:56.1pt" o:ole="">
                  <v:imagedata r:id="rId22" o:title=""/>
                </v:shape>
                <o:OLEObject Type="Embed" ProgID="PBrush" ShapeID="_x0000_i1039" DrawAspect="Content" ObjectID="_1299316484" r:id="rId34"/>
              </w:object>
            </w:r>
          </w:p>
        </w:tc>
        <w:tc>
          <w:tcPr>
            <w:tcW w:w="1116" w:type="dxa"/>
          </w:tcPr>
          <w:p w:rsidR="00D368D2" w:rsidRPr="00EF7941" w:rsidRDefault="00D368D2" w:rsidP="009930E8">
            <w:pPr>
              <w:cnfStyle w:val="000000100000"/>
              <w:rPr>
                <w:rFonts w:asciiTheme="minorHAnsi" w:hAnsiTheme="minorHAnsi"/>
                <w:lang w:val="es-MX"/>
              </w:rPr>
            </w:pPr>
            <w:r w:rsidRPr="00EF7941">
              <w:rPr>
                <w:rFonts w:asciiTheme="minorHAnsi" w:hAnsiTheme="minorHAnsi"/>
              </w:rPr>
              <w:t>IMCU-006</w:t>
            </w:r>
          </w:p>
        </w:tc>
      </w:tr>
      <w:tr w:rsidR="00D368D2" w:rsidRPr="00EF7941" w:rsidTr="00937E17">
        <w:trPr>
          <w:trHeight w:val="217"/>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cnfStyle w:val="000000000000"/>
              <w:rPr>
                <w:rFonts w:asciiTheme="minorHAnsi" w:hAnsiTheme="minorHAnsi"/>
                <w:lang w:val="es-MX"/>
              </w:rPr>
            </w:pPr>
          </w:p>
        </w:tc>
        <w:tc>
          <w:tcPr>
            <w:tcW w:w="1321" w:type="dxa"/>
            <w:vMerge/>
          </w:tcPr>
          <w:p w:rsidR="00D368D2" w:rsidRPr="00EF7941" w:rsidRDefault="00D368D2" w:rsidP="009930E8">
            <w:pPr>
              <w:cnfStyle w:val="000000000000"/>
              <w:rPr>
                <w:rFonts w:asciiTheme="minorHAnsi" w:hAnsiTheme="minorHAnsi"/>
                <w:lang w:val="es-MX"/>
              </w:rPr>
            </w:pPr>
          </w:p>
        </w:tc>
        <w:tc>
          <w:tcPr>
            <w:tcW w:w="1471" w:type="dxa"/>
            <w:vMerge/>
          </w:tcPr>
          <w:p w:rsidR="00D368D2" w:rsidRPr="00EF7941" w:rsidRDefault="00D368D2" w:rsidP="009930E8">
            <w:pPr>
              <w:cnfStyle w:val="000000000000"/>
              <w:rPr>
                <w:rFonts w:asciiTheme="minorHAnsi" w:hAnsiTheme="minorHAnsi"/>
                <w:lang w:val="es-MX"/>
              </w:rPr>
            </w:pPr>
          </w:p>
        </w:tc>
        <w:tc>
          <w:tcPr>
            <w:tcW w:w="2044" w:type="dxa"/>
            <w:vMerge/>
          </w:tcPr>
          <w:p w:rsidR="00D368D2" w:rsidRPr="00EF7941" w:rsidRDefault="00D368D2" w:rsidP="009930E8">
            <w:pP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IMCU-007</w:t>
            </w:r>
          </w:p>
        </w:tc>
      </w:tr>
      <w:tr w:rsidR="00D368D2" w:rsidRPr="00EF7941" w:rsidTr="00937E17">
        <w:trPr>
          <w:cnfStyle w:val="000000100000"/>
          <w:trHeight w:val="168"/>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cnfStyle w:val="000000100000"/>
              <w:rPr>
                <w:rFonts w:asciiTheme="minorHAnsi" w:hAnsiTheme="minorHAnsi"/>
                <w:lang w:val="es-MX"/>
              </w:rPr>
            </w:pPr>
          </w:p>
        </w:tc>
        <w:tc>
          <w:tcPr>
            <w:tcW w:w="1321" w:type="dxa"/>
            <w:vMerge/>
          </w:tcPr>
          <w:p w:rsidR="00D368D2" w:rsidRPr="00EF7941" w:rsidRDefault="00D368D2" w:rsidP="009930E8">
            <w:pPr>
              <w:cnfStyle w:val="000000100000"/>
              <w:rPr>
                <w:rFonts w:asciiTheme="minorHAnsi" w:hAnsiTheme="minorHAnsi"/>
                <w:lang w:val="es-MX"/>
              </w:rPr>
            </w:pPr>
          </w:p>
        </w:tc>
        <w:tc>
          <w:tcPr>
            <w:tcW w:w="1471" w:type="dxa"/>
            <w:vMerge/>
          </w:tcPr>
          <w:p w:rsidR="00D368D2" w:rsidRPr="00EF7941" w:rsidRDefault="00D368D2" w:rsidP="009930E8">
            <w:pPr>
              <w:cnfStyle w:val="000000100000"/>
              <w:rPr>
                <w:rFonts w:asciiTheme="minorHAnsi" w:hAnsiTheme="minorHAnsi"/>
                <w:lang w:val="es-MX"/>
              </w:rPr>
            </w:pPr>
          </w:p>
        </w:tc>
        <w:tc>
          <w:tcPr>
            <w:tcW w:w="2044" w:type="dxa"/>
            <w:vMerge/>
          </w:tcPr>
          <w:p w:rsidR="00D368D2" w:rsidRPr="00EF7941" w:rsidRDefault="00D368D2" w:rsidP="009930E8">
            <w:pPr>
              <w:cnfStyle w:val="000000100000"/>
              <w:rPr>
                <w:rFonts w:asciiTheme="minorHAnsi" w:hAnsiTheme="minorHAnsi"/>
                <w:lang w:val="es-MX"/>
              </w:rPr>
            </w:pPr>
          </w:p>
        </w:tc>
        <w:tc>
          <w:tcPr>
            <w:tcW w:w="1116" w:type="dxa"/>
          </w:tcPr>
          <w:p w:rsidR="00D368D2" w:rsidRPr="00EF7941" w:rsidRDefault="00D368D2" w:rsidP="009930E8">
            <w:pPr>
              <w:cnfStyle w:val="000000100000"/>
              <w:rPr>
                <w:rFonts w:asciiTheme="minorHAnsi" w:hAnsiTheme="minorHAnsi"/>
              </w:rPr>
            </w:pPr>
            <w:r w:rsidRPr="00EF7941">
              <w:rPr>
                <w:rFonts w:asciiTheme="minorHAnsi" w:hAnsiTheme="minorHAnsi"/>
              </w:rPr>
              <w:t>IMCU-008</w:t>
            </w:r>
          </w:p>
        </w:tc>
      </w:tr>
      <w:tr w:rsidR="00D368D2" w:rsidRPr="00EF7941" w:rsidTr="00937E17">
        <w:trPr>
          <w:trHeight w:val="368"/>
        </w:trPr>
        <w:tc>
          <w:tcPr>
            <w:cnfStyle w:val="001000000000"/>
            <w:tcW w:w="1730" w:type="dxa"/>
            <w:vMerge/>
          </w:tcPr>
          <w:p w:rsidR="00D368D2" w:rsidRPr="00EF7941" w:rsidRDefault="00D368D2" w:rsidP="009930E8">
            <w:pPr>
              <w:rPr>
                <w:rFonts w:asciiTheme="minorHAnsi" w:hAnsiTheme="minorHAnsi"/>
                <w:lang w:val="es-MX"/>
              </w:rPr>
            </w:pPr>
          </w:p>
        </w:tc>
        <w:tc>
          <w:tcPr>
            <w:tcW w:w="1372" w:type="dxa"/>
            <w:vMerge/>
          </w:tcPr>
          <w:p w:rsidR="00D368D2" w:rsidRPr="00EF7941" w:rsidRDefault="00D368D2" w:rsidP="009930E8">
            <w:pPr>
              <w:cnfStyle w:val="000000000000"/>
              <w:rPr>
                <w:rFonts w:asciiTheme="minorHAnsi" w:hAnsiTheme="minorHAnsi"/>
                <w:lang w:val="es-MX"/>
              </w:rPr>
            </w:pPr>
          </w:p>
        </w:tc>
        <w:tc>
          <w:tcPr>
            <w:tcW w:w="1321" w:type="dxa"/>
            <w:vMerge/>
          </w:tcPr>
          <w:p w:rsidR="00D368D2" w:rsidRPr="00EF7941" w:rsidRDefault="00D368D2" w:rsidP="009930E8">
            <w:pPr>
              <w:cnfStyle w:val="000000000000"/>
              <w:rPr>
                <w:rFonts w:asciiTheme="minorHAnsi" w:hAnsiTheme="minorHAnsi"/>
                <w:lang w:val="es-MX"/>
              </w:rPr>
            </w:pPr>
          </w:p>
        </w:tc>
        <w:tc>
          <w:tcPr>
            <w:tcW w:w="1471" w:type="dxa"/>
            <w:vMerge/>
          </w:tcPr>
          <w:p w:rsidR="00D368D2" w:rsidRPr="00EF7941" w:rsidRDefault="00D368D2" w:rsidP="009930E8">
            <w:pPr>
              <w:cnfStyle w:val="000000000000"/>
              <w:rPr>
                <w:rFonts w:asciiTheme="minorHAnsi" w:hAnsiTheme="minorHAnsi"/>
                <w:lang w:val="es-MX"/>
              </w:rPr>
            </w:pPr>
          </w:p>
        </w:tc>
        <w:tc>
          <w:tcPr>
            <w:tcW w:w="2044" w:type="dxa"/>
            <w:vMerge/>
          </w:tcPr>
          <w:p w:rsidR="00D368D2" w:rsidRPr="00EF7941" w:rsidRDefault="00D368D2" w:rsidP="009930E8">
            <w:pPr>
              <w:cnfStyle w:val="000000000000"/>
              <w:rPr>
                <w:rFonts w:asciiTheme="minorHAnsi" w:hAnsiTheme="minorHAnsi"/>
                <w:lang w:val="es-MX"/>
              </w:rPr>
            </w:pPr>
          </w:p>
        </w:tc>
        <w:tc>
          <w:tcPr>
            <w:tcW w:w="1116" w:type="dxa"/>
          </w:tcPr>
          <w:p w:rsidR="00D368D2" w:rsidRPr="00EF7941" w:rsidRDefault="00D368D2" w:rsidP="009930E8">
            <w:pPr>
              <w:cnfStyle w:val="000000000000"/>
              <w:rPr>
                <w:rFonts w:asciiTheme="minorHAnsi" w:hAnsiTheme="minorHAnsi"/>
              </w:rPr>
            </w:pPr>
            <w:r w:rsidRPr="00EF7941">
              <w:rPr>
                <w:rFonts w:asciiTheme="minorHAnsi" w:hAnsiTheme="minorHAnsi"/>
              </w:rPr>
              <w:t>IMCU-009</w:t>
            </w:r>
          </w:p>
        </w:tc>
      </w:tr>
    </w:tbl>
    <w:p w:rsidR="00D368D2" w:rsidRPr="00EF7941" w:rsidRDefault="005951E5" w:rsidP="00EF7941">
      <w:pPr>
        <w:pStyle w:val="Epgrafe"/>
        <w:jc w:val="center"/>
        <w:rPr>
          <w:b w:val="0"/>
          <w:color w:val="auto"/>
          <w:lang w:val="es-MX"/>
        </w:rPr>
      </w:pPr>
      <w:bookmarkStart w:id="79" w:name="_Toc225572539"/>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sidR="00EF7941" w:rsidRPr="00EF7941">
        <w:rPr>
          <w:noProof/>
          <w:color w:val="auto"/>
        </w:rPr>
        <w:t>13</w:t>
      </w:r>
      <w:r w:rsidRPr="00EF7941">
        <w:rPr>
          <w:color w:val="auto"/>
        </w:rPr>
        <w:fldChar w:fldCharType="end"/>
      </w:r>
      <w:r w:rsidR="00EF7941" w:rsidRPr="00EF7941">
        <w:rPr>
          <w:color w:val="auto"/>
        </w:rPr>
        <w:t xml:space="preserve">. </w:t>
      </w:r>
      <w:r w:rsidR="00EF7941" w:rsidRPr="00EF7941">
        <w:rPr>
          <w:color w:val="auto"/>
          <w:lang w:val="es-MX"/>
        </w:rPr>
        <w:t>Relación entre funcionalidades y módulos por medio de los casos de uso</w:t>
      </w:r>
      <w:bookmarkEnd w:id="79"/>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80" w:name="_Toc225140675"/>
      <w:bookmarkStart w:id="81" w:name="_Ref225484316"/>
      <w:bookmarkStart w:id="82" w:name="_Ref225484358"/>
      <w:r w:rsidRPr="00EF7941">
        <w:rPr>
          <w:rFonts w:asciiTheme="minorHAnsi" w:hAnsiTheme="minorHAnsi"/>
          <w:color w:val="auto"/>
        </w:rPr>
        <w:lastRenderedPageBreak/>
        <w:t>REQUERIMIENTOS ESPECÍFICOS</w:t>
      </w:r>
      <w:bookmarkEnd w:id="80"/>
      <w:bookmarkEnd w:id="81"/>
      <w:bookmarkEnd w:id="82"/>
    </w:p>
    <w:p w:rsidR="0017706D" w:rsidRPr="00EF7941" w:rsidRDefault="0017706D" w:rsidP="0017706D">
      <w:pPr>
        <w:pStyle w:val="Ttulo2"/>
        <w:rPr>
          <w:rFonts w:asciiTheme="minorHAnsi" w:hAnsiTheme="minorHAnsi"/>
          <w:color w:val="auto"/>
        </w:rPr>
      </w:pPr>
      <w:bookmarkStart w:id="83" w:name="_Toc225140676"/>
      <w:r w:rsidRPr="00EF7941">
        <w:rPr>
          <w:rFonts w:asciiTheme="minorHAnsi" w:hAnsiTheme="minorHAnsi"/>
          <w:color w:val="auto"/>
        </w:rPr>
        <w:t>REQUERIMIENTOS DE INTERFACES EXTERNAS</w:t>
      </w:r>
      <w:bookmarkEnd w:id="83"/>
    </w:p>
    <w:p w:rsidR="0017706D" w:rsidRPr="00EF7941" w:rsidRDefault="0017706D" w:rsidP="0017706D">
      <w:pPr>
        <w:pStyle w:val="Ttulo3"/>
        <w:rPr>
          <w:rFonts w:asciiTheme="minorHAnsi" w:hAnsiTheme="minorHAnsi"/>
          <w:color w:val="auto"/>
          <w:sz w:val="24"/>
          <w:szCs w:val="24"/>
        </w:rPr>
      </w:pPr>
      <w:bookmarkStart w:id="84" w:name="_Toc225140677"/>
      <w:r w:rsidRPr="00EF7941">
        <w:rPr>
          <w:rFonts w:asciiTheme="minorHAnsi" w:hAnsiTheme="minorHAnsi"/>
          <w:color w:val="auto"/>
          <w:sz w:val="24"/>
          <w:szCs w:val="24"/>
        </w:rPr>
        <w:t>Interfaces con el Usuario</w:t>
      </w:r>
      <w:bookmarkEnd w:id="84"/>
    </w:p>
    <w:p w:rsidR="0017706D" w:rsidRPr="00EF7941" w:rsidRDefault="0017706D" w:rsidP="0017706D">
      <w:pPr>
        <w:pStyle w:val="Ttulo3"/>
        <w:rPr>
          <w:rFonts w:asciiTheme="minorHAnsi" w:hAnsiTheme="minorHAnsi"/>
          <w:color w:val="auto"/>
          <w:sz w:val="24"/>
          <w:szCs w:val="24"/>
        </w:rPr>
      </w:pPr>
      <w:bookmarkStart w:id="85" w:name="_Toc225140678"/>
      <w:r w:rsidRPr="00EF7941">
        <w:rPr>
          <w:rFonts w:asciiTheme="minorHAnsi" w:hAnsiTheme="minorHAnsi"/>
          <w:color w:val="auto"/>
          <w:sz w:val="24"/>
          <w:szCs w:val="24"/>
        </w:rPr>
        <w:t>Interfaces con el Hardware</w:t>
      </w:r>
      <w:bookmarkEnd w:id="85"/>
    </w:p>
    <w:p w:rsidR="0017706D" w:rsidRPr="00EF7941" w:rsidRDefault="0017706D" w:rsidP="0017706D">
      <w:pPr>
        <w:pStyle w:val="Ttulo3"/>
        <w:rPr>
          <w:rFonts w:asciiTheme="minorHAnsi" w:hAnsiTheme="minorHAnsi"/>
          <w:color w:val="auto"/>
          <w:sz w:val="24"/>
          <w:szCs w:val="24"/>
        </w:rPr>
      </w:pPr>
      <w:bookmarkStart w:id="86" w:name="_Toc225140679"/>
      <w:r w:rsidRPr="00EF7941">
        <w:rPr>
          <w:rFonts w:asciiTheme="minorHAnsi" w:hAnsiTheme="minorHAnsi"/>
          <w:color w:val="auto"/>
          <w:sz w:val="24"/>
          <w:szCs w:val="24"/>
        </w:rPr>
        <w:t>Interfaces con el Software</w:t>
      </w:r>
      <w:bookmarkEnd w:id="86"/>
    </w:p>
    <w:p w:rsidR="0017706D" w:rsidRPr="00EF7941" w:rsidRDefault="0017706D" w:rsidP="0017706D">
      <w:pPr>
        <w:pStyle w:val="Ttulo3"/>
        <w:rPr>
          <w:rFonts w:asciiTheme="minorHAnsi" w:hAnsiTheme="minorHAnsi"/>
          <w:color w:val="auto"/>
          <w:sz w:val="24"/>
          <w:szCs w:val="24"/>
        </w:rPr>
      </w:pPr>
      <w:bookmarkStart w:id="87" w:name="_Toc225140680"/>
      <w:r w:rsidRPr="00EF7941">
        <w:rPr>
          <w:rFonts w:asciiTheme="minorHAnsi" w:hAnsiTheme="minorHAnsi"/>
          <w:color w:val="auto"/>
          <w:sz w:val="24"/>
          <w:szCs w:val="24"/>
        </w:rPr>
        <w:t>Interfaces de Comunicaciones</w:t>
      </w:r>
      <w:bookmarkEnd w:id="87"/>
    </w:p>
    <w:p w:rsidR="0017706D" w:rsidRPr="00EF7941" w:rsidRDefault="0017706D" w:rsidP="0017706D">
      <w:pPr>
        <w:pStyle w:val="Ttulo2"/>
        <w:rPr>
          <w:rFonts w:asciiTheme="minorHAnsi" w:hAnsiTheme="minorHAnsi"/>
          <w:color w:val="auto"/>
        </w:rPr>
      </w:pPr>
      <w:bookmarkStart w:id="88" w:name="_Toc225140681"/>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8"/>
    </w:p>
    <w:p w:rsidR="0017706D" w:rsidRPr="00EF7941" w:rsidRDefault="0017706D" w:rsidP="0017706D">
      <w:pPr>
        <w:pStyle w:val="Ttulo2"/>
        <w:rPr>
          <w:rFonts w:asciiTheme="minorHAnsi" w:hAnsiTheme="minorHAnsi"/>
          <w:color w:val="auto"/>
        </w:rPr>
      </w:pPr>
      <w:bookmarkStart w:id="89" w:name="_Toc225140682"/>
      <w:r w:rsidRPr="00EF7941">
        <w:rPr>
          <w:rFonts w:asciiTheme="minorHAnsi" w:hAnsiTheme="minorHAnsi"/>
          <w:color w:val="auto"/>
        </w:rPr>
        <w:t>REQUERIMIENTOS DE DESEMPEÑO</w:t>
      </w:r>
      <w:bookmarkEnd w:id="89"/>
    </w:p>
    <w:p w:rsidR="0017706D" w:rsidRPr="00EF7941" w:rsidRDefault="0017706D" w:rsidP="0017706D">
      <w:pPr>
        <w:pStyle w:val="Ttulo2"/>
        <w:rPr>
          <w:rFonts w:asciiTheme="minorHAnsi" w:hAnsiTheme="minorHAnsi"/>
          <w:color w:val="auto"/>
        </w:rPr>
      </w:pPr>
      <w:bookmarkStart w:id="90" w:name="_Toc225140683"/>
      <w:r w:rsidRPr="00EF7941">
        <w:rPr>
          <w:rFonts w:asciiTheme="minorHAnsi" w:hAnsiTheme="minorHAnsi"/>
          <w:color w:val="auto"/>
        </w:rPr>
        <w:t>RESTRICCIONES DE DISEÑO</w:t>
      </w:r>
      <w:bookmarkEnd w:id="90"/>
    </w:p>
    <w:p w:rsidR="0017706D" w:rsidRPr="00EF7941" w:rsidRDefault="0017706D" w:rsidP="0017706D">
      <w:pPr>
        <w:pStyle w:val="Ttulo2"/>
        <w:rPr>
          <w:rFonts w:asciiTheme="minorHAnsi" w:hAnsiTheme="minorHAnsi"/>
          <w:color w:val="auto"/>
        </w:rPr>
      </w:pPr>
      <w:bookmarkStart w:id="91" w:name="_Toc225140684"/>
      <w:r w:rsidRPr="00EF7941">
        <w:rPr>
          <w:rFonts w:asciiTheme="minorHAnsi" w:hAnsiTheme="minorHAnsi"/>
          <w:color w:val="auto"/>
        </w:rPr>
        <w:t>ATRIBUTOS DEL SISTEMA DE SOFTWARE (No Funcionales)</w:t>
      </w:r>
      <w:bookmarkEnd w:id="91"/>
    </w:p>
    <w:p w:rsidR="0017706D" w:rsidRPr="00EF7941" w:rsidRDefault="0017706D" w:rsidP="0017706D">
      <w:pPr>
        <w:pStyle w:val="Ttulo3"/>
        <w:rPr>
          <w:rFonts w:asciiTheme="minorHAnsi" w:hAnsiTheme="minorHAnsi"/>
          <w:color w:val="auto"/>
          <w:sz w:val="24"/>
          <w:szCs w:val="24"/>
        </w:rPr>
      </w:pPr>
      <w:bookmarkStart w:id="92" w:name="_Toc225140685"/>
      <w:r w:rsidRPr="00EF7941">
        <w:rPr>
          <w:rFonts w:asciiTheme="minorHAnsi" w:hAnsiTheme="minorHAnsi"/>
          <w:color w:val="auto"/>
          <w:sz w:val="24"/>
          <w:szCs w:val="24"/>
        </w:rPr>
        <w:t>Confiabilidad</w:t>
      </w:r>
      <w:bookmarkEnd w:id="92"/>
    </w:p>
    <w:p w:rsidR="0017706D" w:rsidRPr="00EF7941" w:rsidRDefault="0017706D" w:rsidP="0017706D">
      <w:pPr>
        <w:pStyle w:val="Ttulo3"/>
        <w:rPr>
          <w:rFonts w:asciiTheme="minorHAnsi" w:hAnsiTheme="minorHAnsi"/>
          <w:color w:val="auto"/>
          <w:sz w:val="24"/>
          <w:szCs w:val="24"/>
        </w:rPr>
      </w:pPr>
      <w:bookmarkStart w:id="93" w:name="_Toc225140686"/>
      <w:r w:rsidRPr="00EF7941">
        <w:rPr>
          <w:rFonts w:asciiTheme="minorHAnsi" w:hAnsiTheme="minorHAnsi"/>
          <w:color w:val="auto"/>
          <w:sz w:val="24"/>
          <w:szCs w:val="24"/>
        </w:rPr>
        <w:t>Disponibilidad</w:t>
      </w:r>
      <w:bookmarkEnd w:id="93"/>
    </w:p>
    <w:p w:rsidR="0017706D" w:rsidRPr="00EF7941" w:rsidRDefault="0017706D" w:rsidP="0017706D">
      <w:pPr>
        <w:pStyle w:val="Ttulo3"/>
        <w:rPr>
          <w:rFonts w:asciiTheme="minorHAnsi" w:hAnsiTheme="minorHAnsi"/>
          <w:color w:val="auto"/>
          <w:sz w:val="24"/>
          <w:szCs w:val="24"/>
        </w:rPr>
      </w:pPr>
      <w:bookmarkStart w:id="94" w:name="_Toc225140687"/>
      <w:r w:rsidRPr="00EF7941">
        <w:rPr>
          <w:rFonts w:asciiTheme="minorHAnsi" w:hAnsiTheme="minorHAnsi"/>
          <w:color w:val="auto"/>
          <w:sz w:val="24"/>
          <w:szCs w:val="24"/>
        </w:rPr>
        <w:t>Seguridad</w:t>
      </w:r>
      <w:bookmarkEnd w:id="94"/>
    </w:p>
    <w:p w:rsidR="0017706D" w:rsidRPr="00EF7941" w:rsidRDefault="0017706D" w:rsidP="0017706D">
      <w:pPr>
        <w:pStyle w:val="Ttulo3"/>
        <w:rPr>
          <w:rFonts w:asciiTheme="minorHAnsi" w:hAnsiTheme="minorHAnsi"/>
          <w:color w:val="auto"/>
          <w:sz w:val="24"/>
          <w:szCs w:val="24"/>
        </w:rPr>
      </w:pPr>
      <w:bookmarkStart w:id="95" w:name="_Toc225140688"/>
      <w:r w:rsidRPr="00EF7941">
        <w:rPr>
          <w:rFonts w:asciiTheme="minorHAnsi" w:hAnsiTheme="minorHAnsi"/>
          <w:color w:val="auto"/>
          <w:sz w:val="24"/>
          <w:szCs w:val="24"/>
        </w:rPr>
        <w:t>Mantenibilidad</w:t>
      </w:r>
      <w:bookmarkEnd w:id="95"/>
    </w:p>
    <w:p w:rsidR="0017706D" w:rsidRPr="00EF7941" w:rsidRDefault="0017706D" w:rsidP="0017706D">
      <w:pPr>
        <w:pStyle w:val="Ttulo3"/>
        <w:rPr>
          <w:rFonts w:asciiTheme="minorHAnsi" w:hAnsiTheme="minorHAnsi"/>
          <w:color w:val="auto"/>
          <w:sz w:val="24"/>
          <w:szCs w:val="24"/>
        </w:rPr>
      </w:pPr>
      <w:bookmarkStart w:id="96" w:name="_Toc225140689"/>
      <w:r w:rsidRPr="00EF7941">
        <w:rPr>
          <w:rFonts w:asciiTheme="minorHAnsi" w:hAnsiTheme="minorHAnsi"/>
          <w:color w:val="auto"/>
          <w:sz w:val="24"/>
          <w:szCs w:val="24"/>
        </w:rPr>
        <w:t>Portabilidad</w:t>
      </w:r>
      <w:bookmarkEnd w:id="96"/>
    </w:p>
    <w:p w:rsidR="0017706D" w:rsidRPr="00EF7941" w:rsidRDefault="0017706D" w:rsidP="0017706D">
      <w:pPr>
        <w:pStyle w:val="Ttulo2"/>
        <w:rPr>
          <w:rFonts w:asciiTheme="minorHAnsi" w:hAnsiTheme="minorHAnsi"/>
          <w:color w:val="auto"/>
        </w:rPr>
      </w:pPr>
      <w:bookmarkStart w:id="97" w:name="_Toc225140690"/>
      <w:r w:rsidRPr="00EF7941">
        <w:rPr>
          <w:rFonts w:asciiTheme="minorHAnsi" w:hAnsiTheme="minorHAnsi"/>
          <w:color w:val="auto"/>
        </w:rPr>
        <w:t>REQUERIMIENTOS DE LA BASE DE DATOS</w:t>
      </w:r>
      <w:bookmarkEnd w:id="97"/>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98" w:name="_Toc225140691"/>
      <w:r w:rsidRPr="00EF7941">
        <w:rPr>
          <w:rFonts w:asciiTheme="minorHAnsi" w:hAnsiTheme="minorHAnsi"/>
          <w:color w:val="auto"/>
        </w:rPr>
        <w:lastRenderedPageBreak/>
        <w:t>ANEXOS</w:t>
      </w:r>
      <w:bookmarkEnd w:id="98"/>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D368D2">
      <w:headerReference w:type="default" r:id="rId35"/>
      <w:footerReference w:type="default" r:id="rId3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1E6E93" w:rsidRDefault="001E6E93">
      <w:pPr>
        <w:pStyle w:val="Textocomentario"/>
      </w:pPr>
      <w:r>
        <w:rPr>
          <w:rStyle w:val="Refdecomentario"/>
        </w:rPr>
        <w:annotationRef/>
      </w:r>
      <w:r>
        <w:t>Error de redacción</w:t>
      </w:r>
    </w:p>
  </w:comment>
  <w:comment w:id="11" w:author="WinuE" w:date="2009-03-23T12:11:00Z" w:initials="TAOG">
    <w:p w:rsidR="001E6E93" w:rsidRDefault="001E6E93">
      <w:pPr>
        <w:pStyle w:val="Textocomentario"/>
      </w:pPr>
      <w:r>
        <w:rPr>
          <w:rStyle w:val="Refdecomentario"/>
        </w:rPr>
        <w:annotationRef/>
      </w:r>
      <w:r>
        <w:t>Error de redacción</w:t>
      </w:r>
    </w:p>
  </w:comment>
  <w:comment w:id="13" w:author="WinuE" w:date="2009-03-23T12:09:00Z" w:initials="TAOG">
    <w:p w:rsidR="001E6E93" w:rsidRDefault="001E6E93">
      <w:pPr>
        <w:pStyle w:val="Textocomentario"/>
      </w:pPr>
      <w:r>
        <w:rPr>
          <w:rStyle w:val="Refdecomentario"/>
        </w:rPr>
        <w:annotationRef/>
      </w:r>
      <w:r>
        <w:t>Error de redacción</w:t>
      </w:r>
    </w:p>
  </w:comment>
  <w:comment w:id="14" w:author="WinuE" w:date="2009-03-23T12:09:00Z" w:initials="TAOG">
    <w:p w:rsidR="001E6E93" w:rsidRDefault="001E6E93">
      <w:pPr>
        <w:pStyle w:val="Textocomentario"/>
      </w:pPr>
      <w:r>
        <w:rPr>
          <w:rStyle w:val="Refdecomentario"/>
        </w:rPr>
        <w:annotationRef/>
      </w:r>
      <w:r>
        <w:t>Especificar a qué se refiere con “esto”</w:t>
      </w:r>
    </w:p>
  </w:comment>
  <w:comment w:id="15" w:author="WinuE" w:date="2009-03-23T12:10:00Z" w:initials="TAOG">
    <w:p w:rsidR="001E6E93" w:rsidRDefault="001E6E93">
      <w:pPr>
        <w:pStyle w:val="Textocomentario"/>
      </w:pPr>
      <w:r>
        <w:rPr>
          <w:rStyle w:val="Refdecomentario"/>
        </w:rPr>
        <w:annotationRef/>
      </w:r>
      <w:r>
        <w:t>Repite Requerido…requiere</w:t>
      </w:r>
    </w:p>
  </w:comment>
  <w:comment w:id="16" w:author="WinuE" w:date="2009-03-23T12:08:00Z" w:initials="TAOG">
    <w:p w:rsidR="001E6E93" w:rsidRDefault="001E6E93">
      <w:pPr>
        <w:pStyle w:val="Textocomentario"/>
      </w:pPr>
      <w:r>
        <w:rPr>
          <w:rStyle w:val="Refdecomentario"/>
        </w:rPr>
        <w:annotationRef/>
      </w:r>
      <w:r>
        <w:t>Error de redacción</w:t>
      </w:r>
    </w:p>
  </w:comment>
  <w:comment w:id="17" w:author="WinuE" w:date="2009-03-23T12:09:00Z" w:initials="TAOG">
    <w:p w:rsidR="001E6E93" w:rsidRDefault="001E6E93">
      <w:pPr>
        <w:pStyle w:val="Textocomentario"/>
      </w:pPr>
      <w:r>
        <w:rPr>
          <w:rStyle w:val="Refdecomentario"/>
        </w:rPr>
        <w:annotationRef/>
      </w:r>
      <w:r>
        <w:t>Repite permitir… permitiendo</w:t>
      </w:r>
    </w:p>
  </w:comment>
  <w:comment w:id="25" w:author="WinuE" w:date="2009-03-23T12:15:00Z" w:initials="TAOG">
    <w:p w:rsidR="001E6E93" w:rsidRDefault="001E6E93">
      <w:pPr>
        <w:pStyle w:val="Textocomentario"/>
      </w:pPr>
      <w:r>
        <w:rPr>
          <w:rStyle w:val="Refdecomentario"/>
        </w:rPr>
        <w:annotationRef/>
      </w:r>
      <w:r>
        <w:t>Si es el siguiente paso, es posterior…</w:t>
      </w:r>
    </w:p>
  </w:comment>
  <w:comment w:id="32" w:author="WinuE" w:date="2009-03-23T12:17:00Z" w:initials="TAOG">
    <w:p w:rsidR="001E6E93" w:rsidRDefault="001E6E93">
      <w:pPr>
        <w:pStyle w:val="Textocomentario"/>
      </w:pPr>
      <w:r>
        <w:rPr>
          <w:rStyle w:val="Refdecomentario"/>
        </w:rPr>
        <w:annotationRef/>
      </w:r>
      <w:r>
        <w:t>Se supone que no hay base de datos, no vamos a manejar archivos???</w:t>
      </w:r>
    </w:p>
  </w:comment>
  <w:comment w:id="40" w:author="SERVIDOR-CASA" w:date="2009-03-22T17:53:00Z" w:initials="S">
    <w:p w:rsidR="005951E5" w:rsidRPr="00A508A9" w:rsidRDefault="005951E5">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5951E5" w:rsidRDefault="005951E5">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5951E5" w:rsidRDefault="005951E5">
      <w:pPr>
        <w:pStyle w:val="Textocomentario"/>
      </w:pPr>
      <w:r>
        <w:rPr>
          <w:rStyle w:val="Refdecomentario"/>
        </w:rPr>
        <w:annotationRef/>
      </w:r>
      <w:r>
        <w:t>Ver referencia S9</w:t>
      </w:r>
    </w:p>
  </w:comment>
  <w:comment w:id="46" w:author="SERVIDOR-CASA" w:date="2009-03-22T17:57:00Z" w:initials="S">
    <w:p w:rsidR="005951E5" w:rsidRDefault="005951E5">
      <w:pPr>
        <w:pStyle w:val="Textocomentario"/>
      </w:pPr>
      <w:r>
        <w:rPr>
          <w:rStyle w:val="Refdecomentario"/>
        </w:rPr>
        <w:annotationRef/>
      </w:r>
      <w:r>
        <w:t>IRONWORKS TEMPLATE</w:t>
      </w:r>
    </w:p>
  </w:comment>
  <w:comment w:id="47" w:author="SERVIDOR-CASA" w:date="2009-03-22T18:12:00Z" w:initials="S">
    <w:p w:rsidR="005951E5" w:rsidRDefault="005951E5">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5951E5" w:rsidRDefault="005951E5">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5951E5" w:rsidRDefault="005951E5">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5951E5" w:rsidRDefault="005951E5">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5951E5" w:rsidRDefault="005951E5">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5951E5" w:rsidRDefault="005951E5">
      <w:pPr>
        <w:pStyle w:val="Textocomentario"/>
      </w:pPr>
      <w:r>
        <w:rPr>
          <w:rStyle w:val="Refdecomentario"/>
        </w:rPr>
        <w:annotationRef/>
      </w:r>
      <w:r>
        <w:t xml:space="preserve">Ver S9 </w:t>
      </w:r>
    </w:p>
  </w:comment>
  <w:comment w:id="77" w:author="WinuE" w:date="2009-03-23T12:26:00Z" w:initials="TAOG">
    <w:p w:rsidR="00937E17" w:rsidRDefault="00937E17">
      <w:pPr>
        <w:pStyle w:val="Textocomentario"/>
      </w:pPr>
      <w:r>
        <w:rPr>
          <w:rStyle w:val="Refdecomentario"/>
        </w:rPr>
        <w:annotationRef/>
      </w:r>
      <w:r>
        <w:t>Hablar del grupo de trabajo IMind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6C46" w:rsidRDefault="00E86C46" w:rsidP="00B14037">
      <w:pPr>
        <w:spacing w:after="0" w:line="240" w:lineRule="auto"/>
      </w:pPr>
      <w:r>
        <w:separator/>
      </w:r>
    </w:p>
  </w:endnote>
  <w:endnote w:type="continuationSeparator" w:id="1">
    <w:p w:rsidR="00E86C46" w:rsidRDefault="00E86C46"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5951E5" w:rsidRDefault="005951E5">
        <w:pPr>
          <w:pStyle w:val="Piedepgina"/>
          <w:jc w:val="right"/>
        </w:pPr>
        <w:r>
          <w:t xml:space="preserve">Página | </w:t>
        </w:r>
        <w:fldSimple w:instr=" PAGE   \* MERGEFORMAT ">
          <w:r w:rsidR="00937E17">
            <w:rPr>
              <w:noProof/>
            </w:rPr>
            <w:t>20</w:t>
          </w:r>
        </w:fldSimple>
        <w:r>
          <w:t xml:space="preserve"> </w:t>
        </w:r>
      </w:p>
    </w:sdtContent>
  </w:sdt>
  <w:p w:rsidR="005951E5" w:rsidRDefault="005951E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6C46" w:rsidRDefault="00E86C46" w:rsidP="00B14037">
      <w:pPr>
        <w:spacing w:after="0" w:line="240" w:lineRule="auto"/>
      </w:pPr>
      <w:r>
        <w:separator/>
      </w:r>
    </w:p>
  </w:footnote>
  <w:footnote w:type="continuationSeparator" w:id="1">
    <w:p w:rsidR="00E86C46" w:rsidRDefault="00E86C46"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1E5" w:rsidRPr="00B14037" w:rsidRDefault="005951E5" w:rsidP="00B14037">
    <w:pPr>
      <w:pStyle w:val="Encabezado"/>
      <w:ind w:firstLine="1416"/>
      <w:rPr>
        <w:lang w:val="en-US"/>
      </w:rPr>
    </w:pPr>
    <w:r>
      <w:rPr>
        <w:noProof/>
        <w:lang w:eastAsia="es-ES_tradnl"/>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eastAsia="es-ES_tradnl"/>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5951E5" w:rsidRDefault="005951E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1B121E"/>
    <w:rsid w:val="000013AA"/>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1253"/>
    <w:rsid w:val="000F5DAB"/>
    <w:rsid w:val="001222A2"/>
    <w:rsid w:val="001279C6"/>
    <w:rsid w:val="00140FE4"/>
    <w:rsid w:val="001426AB"/>
    <w:rsid w:val="0017706D"/>
    <w:rsid w:val="001B121E"/>
    <w:rsid w:val="001E549E"/>
    <w:rsid w:val="001E6E93"/>
    <w:rsid w:val="0020684C"/>
    <w:rsid w:val="00215184"/>
    <w:rsid w:val="0023101D"/>
    <w:rsid w:val="00264B89"/>
    <w:rsid w:val="002A51FB"/>
    <w:rsid w:val="002E307B"/>
    <w:rsid w:val="002E77B1"/>
    <w:rsid w:val="003029EE"/>
    <w:rsid w:val="003176A1"/>
    <w:rsid w:val="00324440"/>
    <w:rsid w:val="00350A4E"/>
    <w:rsid w:val="00373843"/>
    <w:rsid w:val="003A7EBD"/>
    <w:rsid w:val="003B29C9"/>
    <w:rsid w:val="003E7668"/>
    <w:rsid w:val="00415037"/>
    <w:rsid w:val="00420656"/>
    <w:rsid w:val="00424C2A"/>
    <w:rsid w:val="00436B07"/>
    <w:rsid w:val="00460EDF"/>
    <w:rsid w:val="004C2F1D"/>
    <w:rsid w:val="004C3A01"/>
    <w:rsid w:val="004F3609"/>
    <w:rsid w:val="00514CCE"/>
    <w:rsid w:val="005528EB"/>
    <w:rsid w:val="005642B6"/>
    <w:rsid w:val="005951E5"/>
    <w:rsid w:val="00607BD5"/>
    <w:rsid w:val="00615A66"/>
    <w:rsid w:val="00623334"/>
    <w:rsid w:val="00646032"/>
    <w:rsid w:val="00653656"/>
    <w:rsid w:val="00666D85"/>
    <w:rsid w:val="00695A46"/>
    <w:rsid w:val="006B4AB0"/>
    <w:rsid w:val="006C0E8E"/>
    <w:rsid w:val="006C4A09"/>
    <w:rsid w:val="006D3215"/>
    <w:rsid w:val="006E0959"/>
    <w:rsid w:val="00700D9C"/>
    <w:rsid w:val="00703E82"/>
    <w:rsid w:val="00723A51"/>
    <w:rsid w:val="00732FF4"/>
    <w:rsid w:val="00775073"/>
    <w:rsid w:val="00784196"/>
    <w:rsid w:val="007A60D3"/>
    <w:rsid w:val="00822A3A"/>
    <w:rsid w:val="00822D71"/>
    <w:rsid w:val="0084701C"/>
    <w:rsid w:val="00847D33"/>
    <w:rsid w:val="008658AA"/>
    <w:rsid w:val="00884B6C"/>
    <w:rsid w:val="008A49C3"/>
    <w:rsid w:val="008A6A5D"/>
    <w:rsid w:val="008B1D05"/>
    <w:rsid w:val="008D1883"/>
    <w:rsid w:val="008E3BB9"/>
    <w:rsid w:val="00934DB2"/>
    <w:rsid w:val="00937E17"/>
    <w:rsid w:val="00941D16"/>
    <w:rsid w:val="0096690F"/>
    <w:rsid w:val="00973E3B"/>
    <w:rsid w:val="009832E4"/>
    <w:rsid w:val="009930E8"/>
    <w:rsid w:val="0099370F"/>
    <w:rsid w:val="009C5D04"/>
    <w:rsid w:val="009C62F7"/>
    <w:rsid w:val="009D7F38"/>
    <w:rsid w:val="009F0571"/>
    <w:rsid w:val="00A1447D"/>
    <w:rsid w:val="00A21F94"/>
    <w:rsid w:val="00A25E49"/>
    <w:rsid w:val="00A508A9"/>
    <w:rsid w:val="00A63EEB"/>
    <w:rsid w:val="00A80F92"/>
    <w:rsid w:val="00A855A6"/>
    <w:rsid w:val="00AD26C7"/>
    <w:rsid w:val="00B14037"/>
    <w:rsid w:val="00B33BD8"/>
    <w:rsid w:val="00B53BA4"/>
    <w:rsid w:val="00B60F2B"/>
    <w:rsid w:val="00B649A0"/>
    <w:rsid w:val="00BE3088"/>
    <w:rsid w:val="00BE4967"/>
    <w:rsid w:val="00BF460A"/>
    <w:rsid w:val="00BF56FC"/>
    <w:rsid w:val="00C1274F"/>
    <w:rsid w:val="00C24AC9"/>
    <w:rsid w:val="00C547D0"/>
    <w:rsid w:val="00C60BF8"/>
    <w:rsid w:val="00C846A6"/>
    <w:rsid w:val="00C86AE7"/>
    <w:rsid w:val="00CA5947"/>
    <w:rsid w:val="00CA7FA7"/>
    <w:rsid w:val="00D04D47"/>
    <w:rsid w:val="00D22979"/>
    <w:rsid w:val="00D3081E"/>
    <w:rsid w:val="00D368D2"/>
    <w:rsid w:val="00D76B42"/>
    <w:rsid w:val="00D932E4"/>
    <w:rsid w:val="00DA000A"/>
    <w:rsid w:val="00DF00C4"/>
    <w:rsid w:val="00DF7876"/>
    <w:rsid w:val="00E12FF2"/>
    <w:rsid w:val="00E80589"/>
    <w:rsid w:val="00E86C46"/>
    <w:rsid w:val="00EB3164"/>
    <w:rsid w:val="00EC6AFF"/>
    <w:rsid w:val="00ED319D"/>
    <w:rsid w:val="00ED57E1"/>
    <w:rsid w:val="00EF4DB9"/>
    <w:rsid w:val="00EF71DA"/>
    <w:rsid w:val="00EF7941"/>
    <w:rsid w:val="00F20B04"/>
    <w:rsid w:val="00F273E8"/>
    <w:rsid w:val="00F34E48"/>
    <w:rsid w:val="00F468E5"/>
    <w:rsid w:val="00F74972"/>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55E285D5-F5D4-48CA-9B33-4142D09D906A}" type="presOf" srcId="{F1A683A2-B4DC-4AE0-86AF-61F9B5A284CC}" destId="{39935409-8EE0-4EBE-B135-864AEFC46A91}" srcOrd="0" destOrd="2"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31196AD5-406B-473F-A53F-E37A1D3B0C73}" type="presOf" srcId="{BBFF2A47-D618-4AD0-B6F1-0FE948B9DA57}" destId="{D1EBF9DC-DDEA-4ACD-8089-5458F78B55CA}" srcOrd="0" destOrd="1" presId="urn:microsoft.com/office/officeart/2005/8/layout/radial2"/>
    <dgm:cxn modelId="{56D4D663-58FF-460F-99E0-D4F1E10167B0}" type="presOf" srcId="{AAF68D59-C65D-40AB-9611-74F895D94C0F}" destId="{025889D7-F679-43A9-B4EA-C991B6B4CA86}"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3E7068E6-4FBD-4221-A023-23BCC3AAD100}" type="presOf" srcId="{3530FF97-E8E4-4D12-8A03-8CD36B210733}" destId="{E350A781-99DC-46EC-914D-062124BC05C7}"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956E56A9-9603-454D-946A-895F0F00F54C}" type="presOf" srcId="{A3B34A91-03FE-4B10-9DD1-C76BDC12BEBA}" destId="{D1EBF9DC-DDEA-4ACD-8089-5458F78B55CA}"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0F8E47FD-4A50-44F6-9025-4B25A2090EFD}" type="presOf" srcId="{0CA79D87-1C13-46C0-95E1-DC491145964C}" destId="{A9765D65-1F0E-43F9-806B-DA7FBCBC5D03}" srcOrd="0" destOrd="0" presId="urn:microsoft.com/office/officeart/2005/8/layout/radial2"/>
    <dgm:cxn modelId="{A87AAA58-3EAA-489A-B4DF-BA1429D4E350}" type="presOf" srcId="{AB403CEC-D681-4FC5-B825-62DF5FC8F87F}" destId="{A3996A59-14C6-47E7-B9A9-038A142FD6DF}"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478149E8-CB12-4B5A-B104-60A49584039F}" type="presOf" srcId="{EA7346B3-108A-49F3-B88A-422EB32C2C52}" destId="{2A529F1D-A542-4ABA-83BC-AEE743CE30F3}" srcOrd="0" destOrd="0" presId="urn:microsoft.com/office/officeart/2005/8/layout/radial2"/>
    <dgm:cxn modelId="{C7D28994-EB91-436C-923D-0292D589C7C1}" type="presOf" srcId="{341C975B-CF69-4DCE-84C1-1798D8C47E26}" destId="{39935409-8EE0-4EBE-B135-864AEFC46A91}" srcOrd="0" destOrd="0" presId="urn:microsoft.com/office/officeart/2005/8/layout/radial2"/>
    <dgm:cxn modelId="{13A7BC0C-3525-4013-B4DA-C969C52EC51B}" type="presOf" srcId="{183412B7-C7CC-4EDA-A9DA-C27D15CA8537}" destId="{39935409-8EE0-4EBE-B135-864AEFC46A91}" srcOrd="0" destOrd="1"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889D4B97-C3D5-40CD-847C-FD6C814E8050}" type="presOf" srcId="{283500E7-2771-4A97-B34F-C3F2648577AD}" destId="{39935409-8EE0-4EBE-B135-864AEFC46A91}" srcOrd="0" destOrd="3" presId="urn:microsoft.com/office/officeart/2005/8/layout/radial2"/>
    <dgm:cxn modelId="{8C31F5BA-209C-41B5-94C0-CEAB27285868}" type="presParOf" srcId="{2A529F1D-A542-4ABA-83BC-AEE743CE30F3}" destId="{B0F4C639-11AC-4221-8D67-539B9524C7F4}" srcOrd="0" destOrd="0" presId="urn:microsoft.com/office/officeart/2005/8/layout/radial2"/>
    <dgm:cxn modelId="{ABC3C0A2-E2F0-45FA-9217-731D68F24B3C}" type="presParOf" srcId="{B0F4C639-11AC-4221-8D67-539B9524C7F4}" destId="{722D148A-8BE2-4C36-AF86-B044262E0F21}" srcOrd="0" destOrd="0" presId="urn:microsoft.com/office/officeart/2005/8/layout/radial2"/>
    <dgm:cxn modelId="{7833627B-5338-469F-8282-05BDDE6507A7}" type="presParOf" srcId="{722D148A-8BE2-4C36-AF86-B044262E0F21}" destId="{6146F509-40BD-4FC5-B857-CB3F1A0646B0}" srcOrd="0" destOrd="0" presId="urn:microsoft.com/office/officeart/2005/8/layout/radial2"/>
    <dgm:cxn modelId="{60EA1A72-B532-416A-A737-978D05FDECBA}" type="presParOf" srcId="{722D148A-8BE2-4C36-AF86-B044262E0F21}" destId="{E076E7B4-26F6-4877-82D7-AAA09D4A670B}" srcOrd="1" destOrd="0" presId="urn:microsoft.com/office/officeart/2005/8/layout/radial2"/>
    <dgm:cxn modelId="{43C743BC-B9B3-482C-8433-63D7A8293B5F}" type="presParOf" srcId="{B0F4C639-11AC-4221-8D67-539B9524C7F4}" destId="{025889D7-F679-43A9-B4EA-C991B6B4CA86}" srcOrd="1" destOrd="0" presId="urn:microsoft.com/office/officeart/2005/8/layout/radial2"/>
    <dgm:cxn modelId="{1E5B4C83-1AAC-46AD-A341-6943034B5143}" type="presParOf" srcId="{B0F4C639-11AC-4221-8D67-539B9524C7F4}" destId="{794953B2-C591-4315-BCBD-9913F0DFE646}" srcOrd="2" destOrd="0" presId="urn:microsoft.com/office/officeart/2005/8/layout/radial2"/>
    <dgm:cxn modelId="{CDC1E4E2-EFAE-4F0E-9E2C-24791876C2C6}" type="presParOf" srcId="{794953B2-C591-4315-BCBD-9913F0DFE646}" destId="{A9765D65-1F0E-43F9-806B-DA7FBCBC5D03}" srcOrd="0" destOrd="0" presId="urn:microsoft.com/office/officeart/2005/8/layout/radial2"/>
    <dgm:cxn modelId="{0E2DA58A-95C4-41B5-8FA8-DD8D67323DEB}" type="presParOf" srcId="{794953B2-C591-4315-BCBD-9913F0DFE646}" destId="{39935409-8EE0-4EBE-B135-864AEFC46A91}" srcOrd="1" destOrd="0" presId="urn:microsoft.com/office/officeart/2005/8/layout/radial2"/>
    <dgm:cxn modelId="{8FEB3EF7-C6C4-4DF1-A956-AC6ABF3B5D05}" type="presParOf" srcId="{B0F4C639-11AC-4221-8D67-539B9524C7F4}" destId="{A3996A59-14C6-47E7-B9A9-038A142FD6DF}" srcOrd="3" destOrd="0" presId="urn:microsoft.com/office/officeart/2005/8/layout/radial2"/>
    <dgm:cxn modelId="{0A1B3976-A1BC-40EC-A5BD-C4B0A511970B}" type="presParOf" srcId="{B0F4C639-11AC-4221-8D67-539B9524C7F4}" destId="{0C3F41B7-F0C6-4B10-BD4A-D00B9CA2F9E2}" srcOrd="4" destOrd="0" presId="urn:microsoft.com/office/officeart/2005/8/layout/radial2"/>
    <dgm:cxn modelId="{13E3650D-2719-4349-A3E2-BA2E249F8AC0}" type="presParOf" srcId="{0C3F41B7-F0C6-4B10-BD4A-D00B9CA2F9E2}" destId="{E350A781-99DC-46EC-914D-062124BC05C7}" srcOrd="0" destOrd="0" presId="urn:microsoft.com/office/officeart/2005/8/layout/radial2"/>
    <dgm:cxn modelId="{830B321A-B7E5-48C1-80F0-A0A41C3A5447}" type="presParOf" srcId="{0C3F41B7-F0C6-4B10-BD4A-D00B9CA2F9E2}" destId="{D1EBF9DC-DDEA-4ACD-8089-5458F78B55CA}" srcOrd="1" destOrd="0" presId="urn:microsoft.com/office/officeart/2005/8/layout/radial2"/>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989FC-6A9A-4D42-83FA-F3A4ACBA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21</Pages>
  <Words>4826</Words>
  <Characters>26544</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31308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WinuE</cp:lastModifiedBy>
  <cp:revision>13</cp:revision>
  <dcterms:created xsi:type="dcterms:W3CDTF">2009-03-23T13:43:00Z</dcterms:created>
  <dcterms:modified xsi:type="dcterms:W3CDTF">2009-03-23T11:28:00Z</dcterms:modified>
</cp:coreProperties>
</file>