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C03CA" w14:textId="112F9279" w:rsidR="000B079B" w:rsidRDefault="009768F7">
      <w:proofErr w:type="spellStart"/>
      <w:r>
        <w:t>Mirja</w:t>
      </w:r>
      <w:proofErr w:type="spellEnd"/>
      <w:r>
        <w:t xml:space="preserve"> CV</w:t>
      </w:r>
    </w:p>
    <w:p w14:paraId="781FCE27" w14:textId="30403D9A" w:rsidR="00872EED" w:rsidRDefault="00872EED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sectPr w:rsidR="0087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ED"/>
    <w:rsid w:val="0021214E"/>
    <w:rsid w:val="00424DA8"/>
    <w:rsid w:val="0066793F"/>
    <w:rsid w:val="00872EED"/>
    <w:rsid w:val="009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FE85"/>
  <w15:chartTrackingRefBased/>
  <w15:docId w15:val="{392F0856-4590-473E-AE31-54DE40D6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Biocic</dc:creator>
  <cp:keywords/>
  <dc:description/>
  <cp:lastModifiedBy>Anamaria Biocic</cp:lastModifiedBy>
  <cp:revision>2</cp:revision>
  <dcterms:created xsi:type="dcterms:W3CDTF">2021-08-19T01:15:00Z</dcterms:created>
  <dcterms:modified xsi:type="dcterms:W3CDTF">2021-08-19T01:15:00Z</dcterms:modified>
</cp:coreProperties>
</file>