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E319" w14:textId="24F3E98B" w:rsidR="00885FBF" w:rsidRDefault="00A8109C">
      <w:hyperlink r:id="rId4" w:history="1">
        <w:r w:rsidRPr="00CA37E8">
          <w:rPr>
            <w:rStyle w:val="Hipervnculo"/>
          </w:rPr>
          <w:t>https://app.mural.co/t/lopaworkspace7627/m/lopaworkspace7627/1652736109725/a00a308738d2d537de00725b054da1ff846a5636?invited=true&amp;sender=u832570485b8d075ac7cd9415</w:t>
        </w:r>
      </w:hyperlink>
    </w:p>
    <w:p w14:paraId="6D16D3DC" w14:textId="3C534A92" w:rsidR="00A8109C" w:rsidRDefault="00A8109C"/>
    <w:p w14:paraId="6260A20C" w14:textId="2B6E35FB" w:rsidR="00A8109C" w:rsidRDefault="00A8109C">
      <w:r>
        <w:t>Grupo:4</w:t>
      </w:r>
    </w:p>
    <w:p w14:paraId="3E19A358" w14:textId="4F6512CA" w:rsidR="00A8109C" w:rsidRDefault="00A8109C">
      <w:r>
        <w:t>Ana María Pérez Guerra</w:t>
      </w:r>
    </w:p>
    <w:p w14:paraId="10ABF7C1" w14:textId="1DA8D781" w:rsidR="00A8109C" w:rsidRDefault="00A8109C">
      <w:r>
        <w:t>C4</w:t>
      </w:r>
    </w:p>
    <w:sectPr w:rsidR="00A81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9C"/>
    <w:rsid w:val="00420D5F"/>
    <w:rsid w:val="00A8109C"/>
    <w:rsid w:val="00FC7726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6225"/>
  <w15:chartTrackingRefBased/>
  <w15:docId w15:val="{5E1BAB2E-9520-4690-9AB5-EBC0BFC9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10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1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mural.co/t/lopaworkspace7627/m/lopaworkspace7627/1652736109725/a00a308738d2d537de00725b054da1ff846a5636?invited=true&amp;sender=u832570485b8d075ac7cd941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Pérez Guerra</dc:creator>
  <cp:keywords/>
  <dc:description/>
  <cp:lastModifiedBy>analistadecompliance.col@outlook.com</cp:lastModifiedBy>
  <cp:revision>1</cp:revision>
  <dcterms:created xsi:type="dcterms:W3CDTF">2022-06-03T02:30:00Z</dcterms:created>
  <dcterms:modified xsi:type="dcterms:W3CDTF">2022-06-03T02:31:00Z</dcterms:modified>
</cp:coreProperties>
</file>