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31DC7" w:rsidR="00931DC7" w:rsidP="00931DC7" w:rsidRDefault="00931DC7" w14:paraId="2FCE6761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931DC7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Report on Selenium and </w:t>
      </w:r>
      <w:proofErr w:type="spellStart"/>
      <w:r w:rsidRPr="00931DC7">
        <w:rPr>
          <w:rFonts w:ascii="Times New Roman" w:hAnsi="Times New Roman" w:eastAsia="Times New Roman" w:cs="Times New Roman"/>
          <w:b/>
          <w:bCs/>
          <w:sz w:val="36"/>
          <w:szCs w:val="36"/>
        </w:rPr>
        <w:t>PyAutoGUI</w:t>
      </w:r>
      <w:proofErr w:type="spellEnd"/>
      <w:r w:rsidRPr="00931DC7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Integration for Automated YouTube Navigation and Recording</w:t>
      </w:r>
    </w:p>
    <w:p w:rsidRPr="00931DC7" w:rsidR="00931DC7" w:rsidP="00931DC7" w:rsidRDefault="00931DC7" w14:paraId="1C60BB3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1. Setup and Initial Configuration</w:t>
      </w:r>
    </w:p>
    <w:p w:rsidR="00931DC7" w:rsidP="65BD75E4" w:rsidRDefault="00931DC7" w14:paraId="45FA4787" w14:textId="04385D3C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 xml:space="preserve">The project 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>necessitated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 xml:space="preserve"> the installation of several essential packages in PyCharm, including Selenium, 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>PyAutoGUI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>PyAudio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 xml:space="preserve">, and others. Additionally, the Chrome WebDriver was downloaded and placed in the project directory to 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65BD75E4" w:rsidR="00931DC7">
        <w:rPr>
          <w:rFonts w:ascii="Times New Roman" w:hAnsi="Times New Roman" w:eastAsia="Times New Roman" w:cs="Times New Roman"/>
          <w:sz w:val="24"/>
          <w:szCs w:val="24"/>
        </w:rPr>
        <w:t xml:space="preserve"> browser automation with Selenium.</w:t>
      </w:r>
      <w:r w:rsidR="001270E6">
        <w:rPr/>
        <w:t xml:space="preserve">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To use selenium in this project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, I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need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ed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to download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corresponding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web driver for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web browser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n this case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I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use Google Chrome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thus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I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need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ed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to download the Chrome web driver and place it in the project directory (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I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could place it in other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folders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but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I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would need to specify a path to that location, in 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>my</w:t>
      </w:r>
      <w:r w:rsidRPr="65BD75E4" w:rsidR="001270E6">
        <w:rPr>
          <w:rFonts w:ascii="Times New Roman" w:hAnsi="Times New Roman" w:eastAsia="Times New Roman" w:cs="Times New Roman"/>
          <w:sz w:val="24"/>
          <w:szCs w:val="24"/>
        </w:rPr>
        <w:t xml:space="preserve"> case we just type the name of the executable).</w:t>
      </w:r>
      <w:r w:rsidRPr="65BD75E4" w:rsidR="41796ECC">
        <w:rPr>
          <w:rFonts w:ascii="Times New Roman" w:hAnsi="Times New Roman" w:eastAsia="Times New Roman" w:cs="Times New Roman"/>
          <w:sz w:val="24"/>
          <w:szCs w:val="24"/>
        </w:rPr>
        <w:t>I have also added ‘reques’ package.</w:t>
      </w:r>
    </w:p>
    <w:p w:rsidR="001270E6" w:rsidP="001270E6" w:rsidRDefault="001270E6" w14:paraId="2AF7EADD" w14:textId="77777777">
      <w:r>
        <w:t xml:space="preserve">The program is developed under Windows 11 Pro operating systems, IDE of choice is PyCharm and all packages will be installed in the </w:t>
      </w:r>
      <w:proofErr w:type="spellStart"/>
      <w:r>
        <w:t>venv</w:t>
      </w:r>
      <w:proofErr w:type="spellEnd"/>
      <w:r>
        <w:t xml:space="preserve"> (virtual environment) using PyCharm’s built-in package manager.</w:t>
      </w:r>
    </w:p>
    <w:p w:rsidR="001270E6" w:rsidP="001270E6" w:rsidRDefault="001270E6" w14:paraId="03F9F3C2" w14:textId="0E84F46E">
      <w:pPr>
        <w:rPr>
          <w:noProof/>
        </w:rPr>
      </w:pPr>
      <w:r>
        <w:t xml:space="preserve">To access the package manager, </w:t>
      </w:r>
      <w:r>
        <w:t>I</w:t>
      </w:r>
      <w:r>
        <w:t xml:space="preserve"> need</w:t>
      </w:r>
      <w:r w:rsidR="00850072">
        <w:t xml:space="preserve">ed </w:t>
      </w:r>
      <w:r>
        <w:t>to select it form the left side bar, it is the second item in the bottom part of the sidebar</w:t>
      </w:r>
      <w:r w:rsidR="00850072">
        <w:t>, as we can see below:</w:t>
      </w:r>
      <w:r w:rsidRPr="009147F8">
        <w:rPr>
          <w:noProof/>
        </w:rPr>
        <w:drawing>
          <wp:inline distT="0" distB="0" distL="0" distR="0" wp14:anchorId="1B1591E5" wp14:editId="258AB471">
            <wp:extent cx="5943600" cy="3153410"/>
            <wp:effectExtent l="0" t="0" r="0" b="8890"/>
            <wp:docPr id="22597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7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6" w:rsidP="001270E6" w:rsidRDefault="001270E6" w14:paraId="27091A4B" w14:textId="2FD58B46">
      <w:pPr>
        <w:rPr>
          <w:noProof/>
        </w:rPr>
      </w:pPr>
      <w:r>
        <w:rPr>
          <w:noProof/>
        </w:rPr>
        <w:t xml:space="preserve">In the search bar </w:t>
      </w:r>
      <w:r>
        <w:rPr>
          <w:noProof/>
        </w:rPr>
        <w:t>I</w:t>
      </w:r>
      <w:r>
        <w:rPr>
          <w:noProof/>
        </w:rPr>
        <w:t xml:space="preserve"> need</w:t>
      </w:r>
      <w:r w:rsidR="00850072">
        <w:rPr>
          <w:noProof/>
        </w:rPr>
        <w:t>ed</w:t>
      </w:r>
      <w:r>
        <w:rPr>
          <w:noProof/>
        </w:rPr>
        <w:t xml:space="preserve"> to type the name of the package </w:t>
      </w:r>
      <w:r w:rsidR="00850072">
        <w:rPr>
          <w:noProof/>
        </w:rPr>
        <w:t xml:space="preserve">I wanted </w:t>
      </w:r>
      <w:r>
        <w:rPr>
          <w:noProof/>
        </w:rPr>
        <w:t>to install</w:t>
      </w:r>
      <w:r>
        <w:rPr>
          <w:noProof/>
        </w:rPr>
        <w:t>:</w:t>
      </w:r>
      <w:r w:rsidRPr="009147F8">
        <w:rPr>
          <w:noProof/>
        </w:rPr>
        <w:drawing>
          <wp:inline distT="0" distB="0" distL="0" distR="0" wp14:anchorId="55391A02" wp14:editId="0AA79918">
            <wp:extent cx="5943600" cy="1073150"/>
            <wp:effectExtent l="0" t="0" r="0" b="0"/>
            <wp:docPr id="175291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1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6" w:rsidP="001270E6" w:rsidRDefault="001270E6" w14:paraId="2342674B" w14:textId="7D7AA87C">
      <w:pPr>
        <w:rPr>
          <w:noProof/>
        </w:rPr>
      </w:pPr>
      <w:r>
        <w:rPr>
          <w:noProof/>
        </w:rPr>
        <w:lastRenderedPageBreak/>
        <w:t>Next to the install package button we have a dropdown menu</w:t>
      </w:r>
      <w:r>
        <w:rPr>
          <w:noProof/>
        </w:rPr>
        <w:t>,</w:t>
      </w:r>
      <w:r>
        <w:rPr>
          <w:noProof/>
        </w:rPr>
        <w:t xml:space="preserve"> which allow us to select a specific verion, here </w:t>
      </w:r>
      <w:r>
        <w:rPr>
          <w:noProof/>
        </w:rPr>
        <w:t>I</w:t>
      </w:r>
      <w:r>
        <w:rPr>
          <w:noProof/>
        </w:rPr>
        <w:t xml:space="preserve"> download</w:t>
      </w:r>
      <w:r w:rsidR="00850072">
        <w:rPr>
          <w:noProof/>
        </w:rPr>
        <w:t>ed</w:t>
      </w:r>
      <w:r>
        <w:rPr>
          <w:noProof/>
        </w:rPr>
        <w:t xml:space="preserve"> the latest version of selenium.</w:t>
      </w:r>
    </w:p>
    <w:p w:rsidR="001270E6" w:rsidP="001270E6" w:rsidRDefault="001270E6" w14:paraId="45817CFD" w14:textId="77777777">
      <w:pPr>
        <w:rPr>
          <w:noProof/>
        </w:rPr>
      </w:pPr>
      <w:r>
        <w:rPr>
          <w:noProof/>
        </w:rPr>
        <w:t>We will repeat the same steps for other libraries.</w:t>
      </w:r>
    </w:p>
    <w:p w:rsidR="001270E6" w:rsidP="001270E6" w:rsidRDefault="001270E6" w14:paraId="13A4E076" w14:textId="10707E37">
      <w:pPr>
        <w:rPr>
          <w:noProof/>
        </w:rPr>
      </w:pPr>
      <w:r>
        <w:rPr>
          <w:noProof/>
        </w:rPr>
        <w:t>Alternatevly we can use pip to install python packages. Pip is a command line tool, the sytax for it is</w:t>
      </w:r>
      <w:r>
        <w:rPr>
          <w:noProof/>
        </w:rPr>
        <w:t>:</w:t>
      </w:r>
    </w:p>
    <w:p w:rsidR="001270E6" w:rsidP="001270E6" w:rsidRDefault="001270E6" w14:paraId="3743CD95" w14:textId="77777777">
      <w:pPr>
        <w:rPr>
          <w:noProof/>
        </w:rPr>
      </w:pPr>
      <w:r>
        <w:rPr>
          <w:noProof/>
        </w:rPr>
        <w:t>pip install &lt;package name&gt;</w:t>
      </w:r>
    </w:p>
    <w:p w:rsidR="001270E6" w:rsidP="001270E6" w:rsidRDefault="001270E6" w14:paraId="3F32A83E" w14:textId="77777777">
      <w:pPr>
        <w:rPr>
          <w:noProof/>
        </w:rPr>
      </w:pPr>
      <w:r w:rsidRPr="00AF378A">
        <w:rPr>
          <w:noProof/>
        </w:rPr>
        <w:drawing>
          <wp:inline distT="0" distB="0" distL="0" distR="0" wp14:anchorId="5AA8E371" wp14:editId="1C2A48F5">
            <wp:extent cx="5943600" cy="1183640"/>
            <wp:effectExtent l="0" t="0" r="0" b="0"/>
            <wp:docPr id="12833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7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78A">
        <w:rPr>
          <w:noProof/>
        </w:rPr>
        <w:drawing>
          <wp:inline distT="0" distB="0" distL="0" distR="0" wp14:anchorId="1D3DAFDB" wp14:editId="629017A8">
            <wp:extent cx="5943600" cy="1166495"/>
            <wp:effectExtent l="0" t="0" r="0" b="0"/>
            <wp:docPr id="17892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8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78A">
        <w:rPr>
          <w:noProof/>
        </w:rPr>
        <w:drawing>
          <wp:inline distT="0" distB="0" distL="0" distR="0" wp14:anchorId="4CE88396" wp14:editId="0F0CFF7D">
            <wp:extent cx="5943600" cy="1164590"/>
            <wp:effectExtent l="0" t="0" r="0" b="0"/>
            <wp:docPr id="145738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E30">
        <w:rPr>
          <w:noProof/>
        </w:rPr>
        <w:drawing>
          <wp:inline distT="0" distB="0" distL="0" distR="0" wp14:anchorId="00B22AC4" wp14:editId="4E1F5833">
            <wp:extent cx="5943600" cy="1193800"/>
            <wp:effectExtent l="0" t="0" r="0" b="6350"/>
            <wp:docPr id="77252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25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6" w:rsidP="001270E6" w:rsidRDefault="001270E6" w14:paraId="156D2792" w14:textId="77777777">
      <w:pPr>
        <w:rPr>
          <w:noProof/>
        </w:rPr>
      </w:pPr>
      <w:r>
        <w:rPr>
          <w:noProof/>
        </w:rPr>
        <w:t>No errors were encountered during the installation of these packages.</w:t>
      </w:r>
    </w:p>
    <w:p w:rsidR="001270E6" w:rsidP="001270E6" w:rsidRDefault="001270E6" w14:paraId="1793C5BD" w14:textId="77777777">
      <w:pPr>
        <w:rPr>
          <w:noProof/>
        </w:rPr>
      </w:pPr>
    </w:p>
    <w:p w:rsidRPr="00931DC7" w:rsidR="00931DC7" w:rsidP="00931DC7" w:rsidRDefault="00931DC7" w14:paraId="2D96E22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2. Code Development for YouTube Navigation and Playback</w:t>
      </w:r>
    </w:p>
    <w:p w:rsidRPr="00931DC7" w:rsidR="00931DC7" w:rsidP="00931DC7" w:rsidRDefault="00931DC7" w14:paraId="106DEEE6" w14:textId="51D0B2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commenced by writing code to navigate to YouTube, search for a specific song, and play it. During this process, we encountered several issues:</w:t>
      </w:r>
    </w:p>
    <w:p w:rsidRPr="00931DC7" w:rsidR="00931DC7" w:rsidP="00931DC7" w:rsidRDefault="00931DC7" w14:paraId="6472980A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b/>
          <w:bCs/>
          <w:sz w:val="24"/>
          <w:szCs w:val="24"/>
        </w:rPr>
        <w:t>Issue 1: Cookie Pop-Up Dialog</w:t>
      </w:r>
    </w:p>
    <w:p w:rsidRPr="00931DC7" w:rsidR="00931DC7" w:rsidP="00931DC7" w:rsidRDefault="00931DC7" w14:paraId="1B3F911A" w14:textId="75F372F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The first obstacle was the cookie pop-up dialog that appeared upon visiting YouTube. This dialog interfered with the script's execution. To address this,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implemented code within Selenium to automatically close the pop-up:</w:t>
      </w:r>
    </w:p>
    <w:p w:rsidRPr="00931DC7" w:rsidR="00931DC7" w:rsidP="00931DC7" w:rsidRDefault="00931DC7" w14:paraId="70AE414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Pr="00931DC7" w:rsidR="00931DC7" w:rsidP="00931DC7" w:rsidRDefault="00931DC7" w14:paraId="680B08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def 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reject_cookies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(driver):</w:t>
      </w:r>
    </w:p>
    <w:p w:rsidRPr="00931DC7" w:rsidR="00931DC7" w:rsidP="00931DC7" w:rsidRDefault="00931DC7" w14:paraId="0A4F09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try:</w:t>
      </w:r>
    </w:p>
    <w:p w:rsidRPr="00931DC7" w:rsidR="00931DC7" w:rsidP="00931DC7" w:rsidRDefault="00931DC7" w14:paraId="153D8C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    elements = </w:t>
      </w: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driver.find</w:t>
      </w:r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_elements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(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By.CSS_SELECTOR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, "#dialog button.yt-spec-button-shape-next--mono")</w:t>
      </w:r>
    </w:p>
    <w:p w:rsidRPr="00931DC7" w:rsidR="00931DC7" w:rsidP="00931DC7" w:rsidRDefault="00931DC7" w14:paraId="75492F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    if elements:</w:t>
      </w:r>
    </w:p>
    <w:p w:rsidRPr="00931DC7" w:rsidR="00931DC7" w:rsidP="00931DC7" w:rsidRDefault="00931DC7" w14:paraId="13AFCC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        elements[0</w:t>
      </w:r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].click</w:t>
      </w:r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()</w:t>
      </w:r>
    </w:p>
    <w:p w:rsidRPr="00931DC7" w:rsidR="00931DC7" w:rsidP="00931DC7" w:rsidRDefault="00931DC7" w14:paraId="5A3D12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    else:</w:t>
      </w:r>
    </w:p>
    <w:p w:rsidRPr="00931DC7" w:rsidR="00931DC7" w:rsidP="00931DC7" w:rsidRDefault="00931DC7" w14:paraId="7403DC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        </w:t>
      </w:r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print(</w:t>
      </w:r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"Cookie button not found.")</w:t>
      </w:r>
    </w:p>
    <w:p w:rsidRPr="00931DC7" w:rsidR="00931DC7" w:rsidP="00931DC7" w:rsidRDefault="00931DC7" w14:paraId="533036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except 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NoSuchElementException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:</w:t>
      </w:r>
    </w:p>
    <w:p w:rsidRPr="00931DC7" w:rsidR="00931DC7" w:rsidP="00931DC7" w:rsidRDefault="00931DC7" w14:paraId="7BA313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        </w:t>
      </w:r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print(</w:t>
      </w:r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"Cookie pop-up not found.")</w:t>
      </w:r>
    </w:p>
    <w:p w:rsidRPr="00931DC7" w:rsidR="00931DC7" w:rsidP="00931DC7" w:rsidRDefault="00931DC7" w14:paraId="3A304E20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b/>
          <w:bCs/>
          <w:sz w:val="24"/>
          <w:szCs w:val="24"/>
        </w:rPr>
        <w:t>Issue 2: Search Button Execution</w:t>
      </w:r>
    </w:p>
    <w:p w:rsidRPr="00931DC7" w:rsidR="00931DC7" w:rsidP="00931DC7" w:rsidRDefault="00931DC7" w14:paraId="6A31EAAE" w14:textId="75265BA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The program initially failed to execute the click on the search button. Upon review,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identified this as a timing issue. Despite utilizing explicit waits, the issue persisted, prompting us to insert a call to the </w:t>
      </w:r>
      <w:r w:rsidRPr="00931DC7">
        <w:rPr>
          <w:rFonts w:ascii="Courier New" w:hAnsi="Courier New" w:eastAsia="Times New Roman" w:cs="Courier New"/>
          <w:sz w:val="20"/>
          <w:szCs w:val="20"/>
        </w:rPr>
        <w:t>sleep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function after entering the search term. This adjustment successfully resolved the problem.</w:t>
      </w:r>
    </w:p>
    <w:p w:rsidRPr="00931DC7" w:rsidR="00931DC7" w:rsidP="00931DC7" w:rsidRDefault="00931DC7" w14:paraId="1804F2E0" w14:textId="4ABC5F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Additionally,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noted that while developing the ad-skipping function, commenting out code for recording video and audio occasionally caused the search term not to be entered into the search bar. To mitigate this,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added another </w:t>
      </w:r>
      <w:r w:rsidRPr="00931DC7">
        <w:rPr>
          <w:rFonts w:ascii="Courier New" w:hAnsi="Courier New" w:eastAsia="Times New Roman" w:cs="Courier New"/>
          <w:sz w:val="20"/>
          <w:szCs w:val="20"/>
        </w:rPr>
        <w:t>sleep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function call to handle this bug when necessary.</w:t>
      </w:r>
    </w:p>
    <w:p w:rsidRPr="00931DC7" w:rsidR="00931DC7" w:rsidP="00931DC7" w:rsidRDefault="00931DC7" w14:paraId="69EAEF81" w14:textId="5F6DE44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31DC7" w:rsidR="00931DC7" w:rsidP="00931DC7" w:rsidRDefault="00931DC7" w14:paraId="74F3093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3. Screen Recording with </w:t>
      </w:r>
      <w:proofErr w:type="spellStart"/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PyAutoGUI</w:t>
      </w:r>
      <w:proofErr w:type="spellEnd"/>
    </w:p>
    <w:p w:rsidRPr="00931DC7" w:rsidR="00931DC7" w:rsidP="00931DC7" w:rsidRDefault="00931DC7" w14:paraId="2AB49B22" w14:textId="711C0E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Subsequently,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developed a screen recording feature using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PyAutoGUI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. However,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>encountered an issue with missing dependencies, specifically the Pillow package, which was subsequently installed.</w:t>
      </w:r>
    </w:p>
    <w:p w:rsidRPr="00931DC7" w:rsidR="00931DC7" w:rsidP="00931DC7" w:rsidRDefault="00931DC7" w14:paraId="6DB0246A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b/>
          <w:bCs/>
          <w:sz w:val="24"/>
          <w:szCs w:val="24"/>
        </w:rPr>
        <w:t>Issue: Video Playback Speed</w:t>
      </w:r>
    </w:p>
    <w:p w:rsidRPr="00931DC7" w:rsidR="00931DC7" w:rsidP="00931DC7" w:rsidRDefault="00931DC7" w14:paraId="1971F82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Initially, the video playback speed was excessively fast due to the frame rate being set to 30 fps. After some research, we discovered that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PyAutoGUI's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fps setting affects encoding, and its internal fps is not adjustable. By lowering the fps to 5, the video played slower but became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laggy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>, leading us to switch to the MSS library for recording.</w:t>
      </w:r>
    </w:p>
    <w:p w:rsidRPr="00931DC7" w:rsidR="00931DC7" w:rsidP="00931DC7" w:rsidRDefault="00931DC7" w14:paraId="4449137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Pr="00931DC7" w:rsidR="00931DC7" w:rsidP="00931DC7" w:rsidRDefault="00931DC7" w14:paraId="427D3B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>frame = cv2.cvtColor(frame, cv2.COLOR_BGRA2BGR)</w:t>
      </w:r>
    </w:p>
    <w:p w:rsidRPr="00931DC7" w:rsidR="00931DC7" w:rsidP="00931DC7" w:rsidRDefault="00931DC7" w14:paraId="595E04C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This line resolved color inversion issues arising from the difference between the BGRA and BGR color systems used by MSS and OpenCV, respectively.</w:t>
      </w:r>
    </w:p>
    <w:p w:rsidRPr="00931DC7" w:rsidR="00931DC7" w:rsidP="00931DC7" w:rsidRDefault="00931DC7" w14:paraId="06EA8FB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lastRenderedPageBreak/>
        <w:t>4. Audio Recording</w:t>
      </w:r>
    </w:p>
    <w:p w:rsidRPr="00931DC7" w:rsidR="00931DC7" w:rsidP="00931DC7" w:rsidRDefault="00931DC7" w14:paraId="6F97A974" w14:textId="103EFF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initial attempt to record audio using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PyAudio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was unsuccessful.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switched to the </w:t>
      </w:r>
      <w:r w:rsidRPr="00931DC7">
        <w:rPr>
          <w:rFonts w:ascii="Courier New" w:hAnsi="Courier New" w:eastAsia="Times New Roman" w:cs="Courier New"/>
          <w:sz w:val="20"/>
          <w:szCs w:val="20"/>
        </w:rPr>
        <w:t>soundcard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soundfile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libraries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becase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I had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experienced audio stuttering when using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PyAutoGUI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for recording, likely due to threading issues, which were resolved by switching to MSS.</w:t>
      </w:r>
    </w:p>
    <w:p w:rsidR="00931DC7" w:rsidP="00931DC7" w:rsidRDefault="00931DC7" w14:paraId="2278FF3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5. Combining Audio and Video</w:t>
      </w:r>
    </w:p>
    <w:p w:rsidRPr="00931DC7" w:rsidR="00931DC7" w:rsidP="00931DC7" w:rsidRDefault="00931DC7" w14:paraId="24BEEA56" w14:textId="18B3349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 xml:space="preserve"> I 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utilized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FFmpeg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to combine audio and video files. Initially, the function for combining files did not work, resulting in a silent video.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Several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attemps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>esting</w:t>
      </w:r>
      <w:proofErr w:type="gram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FFmpeg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commands in the command line proved successful, so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incorporated these commands using the 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os.system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()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call in our script.</w:t>
      </w:r>
    </w:p>
    <w:p w:rsidRPr="00931DC7" w:rsidR="00931DC7" w:rsidP="00931DC7" w:rsidRDefault="00931DC7" w14:paraId="4B30A4A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="00931DC7" w:rsidP="00931DC7" w:rsidRDefault="00931DC7" w14:paraId="0C8251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os.system</w:t>
      </w:r>
      <w:proofErr w:type="spellEnd"/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("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ffmpeg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 xml:space="preserve"> -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i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 xml:space="preserve"> video.mp4 -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i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 xml:space="preserve"> audio.wav -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c:v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 xml:space="preserve"> copy -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c:a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 xml:space="preserve"> 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aac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 xml:space="preserve"> output.mp4")</w:t>
      </w:r>
    </w:p>
    <w:p w:rsidR="00931DC7" w:rsidP="00931DC7" w:rsidRDefault="00931DC7" w14:paraId="014E21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931DC7" w:rsidR="00931DC7" w:rsidP="00931DC7" w:rsidRDefault="00931DC7" w14:paraId="46C011F5" w14:textId="502DA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>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added</w:t>
      </w:r>
      <w:proofErr w:type="gramEnd"/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code to delete the intermediate audio and video files:</w:t>
      </w:r>
    </w:p>
    <w:p w:rsidRPr="00931DC7" w:rsidR="00931DC7" w:rsidP="00931DC7" w:rsidRDefault="00931DC7" w14:paraId="517DC76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Pr="00931DC7" w:rsidR="00931DC7" w:rsidP="00931DC7" w:rsidRDefault="00931DC7" w14:paraId="6158C8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os.remove</w:t>
      </w:r>
      <w:proofErr w:type="spellEnd"/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("video.mp4")</w:t>
      </w:r>
    </w:p>
    <w:p w:rsidRPr="00931DC7" w:rsidR="00931DC7" w:rsidP="00931DC7" w:rsidRDefault="00931DC7" w14:paraId="261405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os.remove</w:t>
      </w:r>
      <w:proofErr w:type="spellEnd"/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("audio.wav")</w:t>
      </w:r>
    </w:p>
    <w:p w:rsidRPr="00931DC7" w:rsidR="00931DC7" w:rsidP="00931DC7" w:rsidRDefault="00931DC7" w14:paraId="6922CAC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6. Extracting Audio and Writing dB Values</w:t>
      </w:r>
    </w:p>
    <w:p w:rsidRPr="00931DC7" w:rsidR="00931DC7" w:rsidP="00931DC7" w:rsidRDefault="00931DC7" w14:paraId="76C9E34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The final step involved extracting audio from the video file and writing the dB values to a text file using NumPy for calculations. The formula used was sourced from the Internet and requires verification for accuracy.</w:t>
      </w:r>
    </w:p>
    <w:p w:rsidRPr="00931DC7" w:rsidR="00931DC7" w:rsidP="00931DC7" w:rsidRDefault="00931DC7" w14:paraId="3A20CA0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Timing and Selenium</w:t>
      </w:r>
    </w:p>
    <w:p w:rsidRPr="00931DC7" w:rsidR="00931DC7" w:rsidP="00931DC7" w:rsidRDefault="00931DC7" w14:paraId="16F2264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Timing is critical in Selenium, necessitating a detailed explanation of its implementation. Selenium supports two types of waits:</w:t>
      </w:r>
    </w:p>
    <w:p w:rsidRPr="00931DC7" w:rsidR="00931DC7" w:rsidP="00931DC7" w:rsidRDefault="00931DC7" w14:paraId="62B29E0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b/>
          <w:bCs/>
          <w:sz w:val="24"/>
          <w:szCs w:val="24"/>
        </w:rPr>
        <w:t>Explicit Waits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: Called explicitly in the code, these waits use conditions such as element visibility or </w:t>
      </w:r>
      <w:proofErr w:type="spellStart"/>
      <w:r w:rsidRPr="00931DC7">
        <w:rPr>
          <w:rFonts w:ascii="Times New Roman" w:hAnsi="Times New Roman" w:eastAsia="Times New Roman" w:cs="Times New Roman"/>
          <w:sz w:val="24"/>
          <w:szCs w:val="24"/>
        </w:rPr>
        <w:t>clickability</w:t>
      </w:r>
      <w:proofErr w:type="spellEnd"/>
      <w:r w:rsidRPr="00931DC7">
        <w:rPr>
          <w:rFonts w:ascii="Times New Roman" w:hAnsi="Times New Roman" w:eastAsia="Times New Roman" w:cs="Times New Roman"/>
          <w:sz w:val="24"/>
          <w:szCs w:val="24"/>
        </w:rPr>
        <w:t>. For example:</w:t>
      </w:r>
    </w:p>
    <w:p w:rsidRPr="00931DC7" w:rsidR="00931DC7" w:rsidP="00931DC7" w:rsidRDefault="00931DC7" w14:paraId="7965232B" w14:textId="77777777">
      <w:pPr>
        <w:spacing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Pr="00931DC7" w:rsidR="00931DC7" w:rsidP="00931DC7" w:rsidRDefault="00931DC7" w14:paraId="380324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 w:rsidRPr="00931DC7">
        <w:rPr>
          <w:rFonts w:ascii="Courier New" w:hAnsi="Courier New" w:eastAsia="Times New Roman" w:cs="Courier New"/>
          <w:sz w:val="20"/>
          <w:szCs w:val="20"/>
        </w:rPr>
        <w:t xml:space="preserve">wait = </w:t>
      </w: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WebDriverWait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(</w:t>
      </w:r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driver, 15)</w:t>
      </w:r>
    </w:p>
    <w:p w:rsidRPr="00931DC7" w:rsidR="00931DC7" w:rsidP="00931DC7" w:rsidRDefault="00931DC7" w14:paraId="6B985F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wait.until</w:t>
      </w:r>
      <w:proofErr w:type="spellEnd"/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(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EC.element_to_be_clickable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((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By.CSS_SELECTOR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, '</w:t>
      </w:r>
      <w:proofErr w:type="spellStart"/>
      <w:r w:rsidRPr="00931DC7">
        <w:rPr>
          <w:rFonts w:ascii="Courier New" w:hAnsi="Courier New" w:eastAsia="Times New Roman" w:cs="Courier New"/>
          <w:sz w:val="20"/>
          <w:szCs w:val="20"/>
        </w:rPr>
        <w:t>input#search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')))</w:t>
      </w:r>
    </w:p>
    <w:p w:rsidRPr="00931DC7" w:rsidR="00931DC7" w:rsidP="00931DC7" w:rsidRDefault="00931DC7" w14:paraId="4FA5F9F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b/>
          <w:bCs/>
          <w:sz w:val="24"/>
          <w:szCs w:val="24"/>
        </w:rPr>
        <w:t>Implicit Waits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>: Configured globally, implicit waits instruct Selenium to wait for a specified time for elements to appear:</w:t>
      </w:r>
    </w:p>
    <w:p w:rsidRPr="00931DC7" w:rsidR="00931DC7" w:rsidP="00931DC7" w:rsidRDefault="00931DC7" w14:paraId="2D7463E9" w14:textId="77777777">
      <w:pPr>
        <w:spacing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Pr="00931DC7" w:rsidR="00931DC7" w:rsidP="00931DC7" w:rsidRDefault="00931DC7" w14:paraId="6529A4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hAnsi="Courier New" w:eastAsia="Times New Roman" w:cs="Courier New"/>
          <w:sz w:val="20"/>
          <w:szCs w:val="20"/>
        </w:rPr>
        <w:t>driver.implicitly</w:t>
      </w:r>
      <w:proofErr w:type="gramEnd"/>
      <w:r w:rsidRPr="00931DC7">
        <w:rPr>
          <w:rFonts w:ascii="Courier New" w:hAnsi="Courier New" w:eastAsia="Times New Roman" w:cs="Courier New"/>
          <w:sz w:val="20"/>
          <w:szCs w:val="20"/>
        </w:rPr>
        <w:t>_wait</w:t>
      </w:r>
      <w:proofErr w:type="spellEnd"/>
      <w:r w:rsidRPr="00931DC7">
        <w:rPr>
          <w:rFonts w:ascii="Courier New" w:hAnsi="Courier New" w:eastAsia="Times New Roman" w:cs="Courier New"/>
          <w:sz w:val="20"/>
          <w:szCs w:val="20"/>
        </w:rPr>
        <w:t>(10)</w:t>
      </w:r>
    </w:p>
    <w:p w:rsidRPr="00931DC7" w:rsidR="00931DC7" w:rsidP="00931DC7" w:rsidRDefault="00931DC7" w14:paraId="09A91CA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Unlike the </w:t>
      </w:r>
      <w:r w:rsidRPr="00931DC7">
        <w:rPr>
          <w:rFonts w:ascii="Courier New" w:hAnsi="Courier New" w:eastAsia="Times New Roman" w:cs="Courier New"/>
          <w:sz w:val="20"/>
          <w:szCs w:val="20"/>
        </w:rPr>
        <w:t>sleep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function, which pauses execution for a fixed duration, waits only pause as long as necessary. Due to issues with the pop-up dialog and browser behavior, we occasionally had to rely on </w:t>
      </w:r>
      <w:r w:rsidRPr="00931DC7">
        <w:rPr>
          <w:rFonts w:ascii="Courier New" w:hAnsi="Courier New" w:eastAsia="Times New Roman" w:cs="Courier New"/>
          <w:sz w:val="20"/>
          <w:szCs w:val="20"/>
        </w:rPr>
        <w:t>sleep</w:t>
      </w:r>
      <w:r w:rsidRPr="00931DC7">
        <w:rPr>
          <w:rFonts w:ascii="Times New Roman" w:hAnsi="Times New Roman" w:eastAsia="Times New Roman" w:cs="Times New Roman"/>
          <w:sz w:val="24"/>
          <w:szCs w:val="24"/>
        </w:rPr>
        <w:t xml:space="preserve"> instead of waits.</w:t>
      </w:r>
    </w:p>
    <w:p w:rsidRPr="00931DC7" w:rsidR="00931DC7" w:rsidP="00931DC7" w:rsidRDefault="00931DC7" w14:paraId="37BCCC2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931DC7">
        <w:rPr>
          <w:rFonts w:ascii="Times New Roman" w:hAnsi="Times New Roman" w:eastAsia="Times New Roman" w:cs="Times New Roman"/>
          <w:b/>
          <w:bCs/>
          <w:sz w:val="27"/>
          <w:szCs w:val="27"/>
        </w:rPr>
        <w:t>Conclusion</w:t>
      </w:r>
    </w:p>
    <w:p w:rsidRPr="00931DC7" w:rsidR="00931DC7" w:rsidP="00931DC7" w:rsidRDefault="00931DC7" w14:paraId="60F077F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31DC7">
        <w:rPr>
          <w:rFonts w:ascii="Times New Roman" w:hAnsi="Times New Roman" w:eastAsia="Times New Roman" w:cs="Times New Roman"/>
          <w:sz w:val="24"/>
          <w:szCs w:val="24"/>
        </w:rPr>
        <w:t>Throughout this project, we faced and resolved multiple challenges related to timing, dependencies, and integration of various libraries. The final implementation successfully navigates YouTube, plays a selected song, records video and audio, and processes the recorded data to produce a combined media file. Future improvements could focus on refining timing mechanisms and further optimizing the recording process.</w:t>
      </w:r>
    </w:p>
    <w:p w:rsidR="00566045" w:rsidRDefault="00566045" w14:paraId="3C9E9BCB" w14:textId="77777777"/>
    <w:sectPr w:rsidR="0056604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22FD"/>
    <w:multiLevelType w:val="multilevel"/>
    <w:tmpl w:val="18C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C7"/>
    <w:rsid w:val="001270E6"/>
    <w:rsid w:val="00566045"/>
    <w:rsid w:val="00850072"/>
    <w:rsid w:val="00931DC7"/>
    <w:rsid w:val="00AD41DC"/>
    <w:rsid w:val="00D966A0"/>
    <w:rsid w:val="41796ECC"/>
    <w:rsid w:val="65B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ACE"/>
  <w15:chartTrackingRefBased/>
  <w15:docId w15:val="{649418B7-8CD8-4F20-8BFD-D6B9E877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DC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DC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1DC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31DC7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31DC7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31DC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31DC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931DC7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DC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31DC7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1DC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1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Maria Puscasu</dc:creator>
  <keywords/>
  <dc:description/>
  <lastModifiedBy>Ana Maria  Puscasu</lastModifiedBy>
  <revision>2</revision>
  <dcterms:created xsi:type="dcterms:W3CDTF">2024-11-18T06:07:00.0000000Z</dcterms:created>
  <dcterms:modified xsi:type="dcterms:W3CDTF">2024-11-24T19:41:48.0579990Z</dcterms:modified>
</coreProperties>
</file>