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FB" w:rsidRPr="007F6AFB" w:rsidRDefault="007F6AFB" w:rsidP="007F6AFB">
      <w:pP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</w:pP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br/>
        <w:t>Mi Nahual es el Jaguar (Balam para los Mayas), es mi animal sagrado y mi guardián.</w:t>
      </w:r>
    </w:p>
    <w:p w:rsidR="007F6AFB" w:rsidRPr="007F6AFB" w:rsidRDefault="007F6AFB" w:rsidP="007F6AFB">
      <w:pP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</w:pP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En una toma de </w:t>
      </w:r>
      <w: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Ayahuasca en la que participe hace unos años en Colombia,</w:t>
      </w: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 tuve mi primer encuentro con el, en donde se manifestó de diferentes formas</w:t>
      </w:r>
      <w: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 transmitiéndome muchos mensajes</w:t>
      </w: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. </w:t>
      </w:r>
      <w: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Su aparición así como sus intenciones apenas empecé a sentir los efectos del brebaje fueron claras. Llego de la nada m</w:t>
      </w: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e miro, se acerco lentamente hasta juntar su rostro con el mío y al pegar un delicado salto se metió en mi cuerpo por el lado izquierdo a la altura del corazón...</w:t>
      </w:r>
      <w: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 </w:t>
      </w:r>
      <w:bookmarkStart w:id="0" w:name="_GoBack"/>
      <w:bookmarkEnd w:id="0"/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Ese mismo día, esta planta sagrada me ayudo a expulsar a mi niño enfermo, a mi felino moribundo acondicionado he intoxicado por la familia y la sociedad, para poder entrar compacto en el misterio de los inframundos… </w:t>
      </w:r>
    </w:p>
    <w:p w:rsidR="007F6AFB" w:rsidRPr="007F6AFB" w:rsidRDefault="007F6AFB" w:rsidP="007F6AFB">
      <w:pP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</w:pP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Este animal sagrado hace parte de la luz y oscuridad, es el renovador de los mundos y así mismo el destructor de la vida en el universo. Sustenta todo tipo de poder político, militar o </w:t>
      </w:r>
      <w:proofErr w:type="spellStart"/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chamánico</w:t>
      </w:r>
      <w:proofErr w:type="spellEnd"/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 xml:space="preserve"> y nos invita a la disolución de los egos y a la destrucción de las mascaras que sin darnos cuenta llevamos toda la vida y que la muerte en su juicio divino nos arranca implacablemente. </w:t>
      </w:r>
    </w:p>
    <w:p w:rsidR="007F6AFB" w:rsidRPr="007F6AFB" w:rsidRDefault="007F6AFB" w:rsidP="007F6AFB">
      <w:pPr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</w:pPr>
      <w:r w:rsidRPr="007F6AFB">
        <w:rPr>
          <w:rFonts w:ascii="inherit" w:eastAsia="Times New Roman" w:hAnsi="inherit" w:cs="Times New Roman"/>
          <w:color w:val="050505"/>
          <w:sz w:val="23"/>
          <w:szCs w:val="23"/>
          <w:lang w:eastAsia="es-ES_tradnl"/>
        </w:rPr>
        <w:t>El Jaguar nos muestra como sentarnos sobre la bestia interna y así renacer a la vida, nos da la fuerza necesaria para enfrentar a la muerte que hace parte de ella misma…</w:t>
      </w:r>
    </w:p>
    <w:p w:rsidR="008F504D" w:rsidRDefault="008F504D"/>
    <w:sectPr w:rsidR="008F504D" w:rsidSect="005874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B"/>
    <w:rsid w:val="00587407"/>
    <w:rsid w:val="007F6AFB"/>
    <w:rsid w:val="008F504D"/>
    <w:rsid w:val="00D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83C9F"/>
  <w15:chartTrackingRefBased/>
  <w15:docId w15:val="{C4DDA416-E7F9-D141-A140-617FEF0F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F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5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2021-03-02T20:51:00Z</dcterms:created>
  <dcterms:modified xsi:type="dcterms:W3CDTF">2021-03-02T20:57:00Z</dcterms:modified>
</cp:coreProperties>
</file>