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1B886" w14:textId="36316C23" w:rsidR="000015AB" w:rsidRPr="000015AB" w:rsidRDefault="000015AB" w:rsidP="000015AB">
      <w:pPr>
        <w:spacing w:after="24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p>
    <w:p w14:paraId="05C0C76C" w14:textId="29C05865" w:rsidR="000015AB" w:rsidRPr="000015AB" w:rsidRDefault="000015AB" w:rsidP="000015AB">
      <w:pPr>
        <w:spacing w:after="0" w:line="360" w:lineRule="auto"/>
        <w:jc w:val="center"/>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Internship Report</w:t>
      </w:r>
    </w:p>
    <w:p w14:paraId="4FAF2C70" w14:textId="77777777" w:rsidR="000015AB" w:rsidRPr="000015AB" w:rsidRDefault="000015AB" w:rsidP="000015AB">
      <w:pPr>
        <w:spacing w:after="0" w:line="360" w:lineRule="auto"/>
        <w:jc w:val="center"/>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Hien Anh Dam (642707)</w:t>
      </w:r>
    </w:p>
    <w:p w14:paraId="0E4892FE" w14:textId="530BF3C8" w:rsidR="000015AB" w:rsidRPr="000015AB" w:rsidRDefault="000015AB" w:rsidP="000015AB">
      <w:pPr>
        <w:spacing w:after="0" w:line="360" w:lineRule="auto"/>
        <w:jc w:val="center"/>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Marketing Planning &amp; Operations Intern | Philips</w:t>
      </w:r>
    </w:p>
    <w:p w14:paraId="113BC6A2" w14:textId="77777777" w:rsidR="000015AB" w:rsidRPr="001C4813" w:rsidRDefault="000015AB" w:rsidP="000015AB">
      <w:pPr>
        <w:spacing w:after="240" w:line="360" w:lineRule="auto"/>
        <w:jc w:val="center"/>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p>
    <w:p w14:paraId="75A3D8C8" w14:textId="77777777" w:rsidR="000015AB" w:rsidRDefault="000015AB" w:rsidP="000015AB">
      <w:pPr>
        <w:spacing w:after="240" w:line="360" w:lineRule="auto"/>
        <w:rPr>
          <w:rFonts w:ascii="Times New Roman" w:eastAsia="Times New Roman" w:hAnsi="Times New Roman" w:cs="Times New Roman"/>
          <w:color w:val="000000" w:themeColor="text1"/>
          <w:kern w:val="0"/>
          <w:lang w:val="vi-VN"/>
          <w14:ligatures w14:val="none"/>
        </w:rPr>
      </w:pPr>
    </w:p>
    <w:p w14:paraId="3E7275E3" w14:textId="77777777" w:rsidR="00A37ACB" w:rsidRPr="000015AB" w:rsidRDefault="00A37ACB" w:rsidP="000015AB">
      <w:pPr>
        <w:spacing w:after="240" w:line="360" w:lineRule="auto"/>
        <w:rPr>
          <w:rFonts w:ascii="Times New Roman" w:eastAsia="Times New Roman" w:hAnsi="Times New Roman" w:cs="Times New Roman"/>
          <w:color w:val="000000" w:themeColor="text1"/>
          <w:kern w:val="0"/>
          <w:lang w:val="vi-VN"/>
          <w14:ligatures w14:val="none"/>
        </w:rPr>
      </w:pPr>
    </w:p>
    <w:p w14:paraId="3D3FFCB5"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lastRenderedPageBreak/>
        <w:t>Information:</w:t>
      </w:r>
    </w:p>
    <w:p w14:paraId="5ACE8D02"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Full name: Hien Anh Dam</w:t>
      </w:r>
    </w:p>
    <w:p w14:paraId="41047D16"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E-mail address:642707dt@eur.nl</w:t>
      </w:r>
    </w:p>
    <w:p w14:paraId="643F9C64"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Student number: 642707</w:t>
      </w:r>
    </w:p>
    <w:p w14:paraId="775F9BA4"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p>
    <w:p w14:paraId="29E2D153"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Name of university: Erasmus University Rotterdam</w:t>
      </w:r>
    </w:p>
    <w:p w14:paraId="7D852275"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Faculty: Erasmus School of History, Culture, and Communication</w:t>
      </w:r>
    </w:p>
    <w:p w14:paraId="7787E361"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Study program: International Bachelor of Communication and Media</w:t>
      </w:r>
    </w:p>
    <w:p w14:paraId="332AEA43"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Academic Supervisor: Kyriakos Riskos </w:t>
      </w:r>
    </w:p>
    <w:p w14:paraId="1069E715"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p>
    <w:p w14:paraId="49D2C2D5"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Company: Koninklijke Philips N.V. </w:t>
      </w:r>
    </w:p>
    <w:p w14:paraId="358933AE"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Company coach: Manon Vermeulen</w:t>
      </w:r>
    </w:p>
    <w:p w14:paraId="6B906CEE"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Internship period: 01/04/2024 - 31/10/2024 </w:t>
      </w:r>
    </w:p>
    <w:p w14:paraId="3AD77941" w14:textId="77777777" w:rsidR="007225C1" w:rsidRPr="001C4813" w:rsidRDefault="000015AB" w:rsidP="000015AB">
      <w:pPr>
        <w:spacing w:after="24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p>
    <w:p w14:paraId="772F7125" w14:textId="77777777" w:rsidR="00DB66D0" w:rsidRPr="001C4813" w:rsidRDefault="000015AB" w:rsidP="00DB66D0">
      <w:pPr>
        <w:spacing w:after="240" w:line="360" w:lineRule="auto"/>
        <w:rPr>
          <w:rFonts w:ascii="Times New Roman" w:hAnsi="Times New Roman" w:cs="Times New Roman"/>
          <w:lang w:val="vi-VN"/>
        </w:rPr>
      </w:pP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p>
    <w:sdt>
      <w:sdtPr>
        <w:rPr>
          <w:rFonts w:ascii="Times New Roman" w:hAnsi="Times New Roman" w:cs="Times New Roman"/>
        </w:rPr>
        <w:id w:val="1715616097"/>
        <w:docPartObj>
          <w:docPartGallery w:val="Table of Contents"/>
          <w:docPartUnique/>
        </w:docPartObj>
      </w:sdtPr>
      <w:sdtEndPr>
        <w:rPr>
          <w:b/>
          <w:bCs/>
          <w:noProof/>
        </w:rPr>
      </w:sdtEndPr>
      <w:sdtContent>
        <w:p w14:paraId="4C62F231" w14:textId="6821E3DD" w:rsidR="00DB66D0" w:rsidRPr="001C4813" w:rsidRDefault="00DB66D0" w:rsidP="001C4813">
          <w:pPr>
            <w:spacing w:after="240" w:line="360" w:lineRule="auto"/>
            <w:rPr>
              <w:rFonts w:ascii="Times New Roman" w:eastAsia="Times New Roman" w:hAnsi="Times New Roman" w:cs="Times New Roman"/>
              <w:b/>
              <w:bCs/>
              <w:color w:val="000000" w:themeColor="text1"/>
              <w:kern w:val="0"/>
              <w:lang w:val="vi-VN"/>
              <w14:ligatures w14:val="none"/>
            </w:rPr>
          </w:pPr>
          <w:r w:rsidRPr="001C4813">
            <w:rPr>
              <w:rFonts w:ascii="Times New Roman" w:hAnsi="Times New Roman" w:cs="Times New Roman"/>
              <w:b/>
              <w:bCs/>
              <w:color w:val="000000" w:themeColor="text1"/>
            </w:rPr>
            <w:t>Table</w:t>
          </w:r>
          <w:r w:rsidRPr="001C4813">
            <w:rPr>
              <w:rFonts w:ascii="Times New Roman" w:hAnsi="Times New Roman" w:cs="Times New Roman"/>
              <w:b/>
              <w:bCs/>
              <w:color w:val="000000" w:themeColor="text1"/>
              <w:lang w:val="vi-VN"/>
            </w:rPr>
            <w:t xml:space="preserve"> of Contents</w:t>
          </w:r>
        </w:p>
        <w:p w14:paraId="1780E59C" w14:textId="5B870DDF" w:rsidR="004262AC" w:rsidRPr="004262AC" w:rsidRDefault="00DB66D0" w:rsidP="004262AC">
          <w:pPr>
            <w:pStyle w:val="TOC1"/>
            <w:tabs>
              <w:tab w:val="right" w:leader="dot" w:pos="9350"/>
            </w:tabs>
            <w:spacing w:line="360" w:lineRule="auto"/>
            <w:rPr>
              <w:rFonts w:ascii="Times New Roman" w:eastAsiaTheme="minorEastAsia" w:hAnsi="Times New Roman" w:cs="Times New Roman"/>
              <w:b w:val="0"/>
              <w:bCs w:val="0"/>
              <w:i w:val="0"/>
              <w:iCs w:val="0"/>
              <w:noProof/>
            </w:rPr>
          </w:pPr>
          <w:r w:rsidRPr="001C4813">
            <w:rPr>
              <w:rFonts w:ascii="Times New Roman" w:hAnsi="Times New Roman" w:cs="Times New Roman"/>
              <w:b w:val="0"/>
              <w:bCs w:val="0"/>
            </w:rPr>
            <w:fldChar w:fldCharType="begin"/>
          </w:r>
          <w:r w:rsidRPr="001C4813">
            <w:rPr>
              <w:rFonts w:ascii="Times New Roman" w:hAnsi="Times New Roman" w:cs="Times New Roman"/>
              <w:b w:val="0"/>
              <w:bCs w:val="0"/>
            </w:rPr>
            <w:instrText xml:space="preserve"> TOC \o "1-3" \h \z \u </w:instrText>
          </w:r>
          <w:r w:rsidRPr="001C4813">
            <w:rPr>
              <w:rFonts w:ascii="Times New Roman" w:hAnsi="Times New Roman" w:cs="Times New Roman"/>
              <w:b w:val="0"/>
              <w:bCs w:val="0"/>
            </w:rPr>
            <w:fldChar w:fldCharType="separate"/>
          </w:r>
          <w:hyperlink w:anchor="_Toc183357188" w:history="1">
            <w:r w:rsidR="004262AC" w:rsidRPr="004262AC">
              <w:rPr>
                <w:rStyle w:val="Hyperlink"/>
                <w:rFonts w:ascii="Times New Roman" w:hAnsi="Times New Roman" w:cs="Times New Roman"/>
                <w:b w:val="0"/>
                <w:bCs w:val="0"/>
                <w:noProof/>
                <w:lang w:val="vi-VN"/>
              </w:rPr>
              <w:t xml:space="preserve">1. </w:t>
            </w:r>
            <w:r w:rsidR="004262AC" w:rsidRPr="004262AC">
              <w:rPr>
                <w:rStyle w:val="Hyperlink"/>
                <w:rFonts w:ascii="Times New Roman" w:hAnsi="Times New Roman" w:cs="Times New Roman"/>
                <w:b w:val="0"/>
                <w:bCs w:val="0"/>
                <w:noProof/>
              </w:rPr>
              <w:t>The Company Report: Koninklijke Philips N.V.</w:t>
            </w:r>
            <w:r w:rsidR="004262AC" w:rsidRPr="004262AC">
              <w:rPr>
                <w:rFonts w:ascii="Times New Roman" w:hAnsi="Times New Roman" w:cs="Times New Roman"/>
                <w:b w:val="0"/>
                <w:bCs w:val="0"/>
                <w:noProof/>
                <w:webHidden/>
              </w:rPr>
              <w:tab/>
            </w:r>
            <w:r w:rsidR="004262AC" w:rsidRPr="004262AC">
              <w:rPr>
                <w:rFonts w:ascii="Times New Roman" w:hAnsi="Times New Roman" w:cs="Times New Roman"/>
                <w:b w:val="0"/>
                <w:bCs w:val="0"/>
                <w:noProof/>
                <w:webHidden/>
              </w:rPr>
              <w:fldChar w:fldCharType="begin"/>
            </w:r>
            <w:r w:rsidR="004262AC" w:rsidRPr="004262AC">
              <w:rPr>
                <w:rFonts w:ascii="Times New Roman" w:hAnsi="Times New Roman" w:cs="Times New Roman"/>
                <w:b w:val="0"/>
                <w:bCs w:val="0"/>
                <w:noProof/>
                <w:webHidden/>
              </w:rPr>
              <w:instrText xml:space="preserve"> PAGEREF _Toc183357188 \h </w:instrText>
            </w:r>
            <w:r w:rsidR="004262AC" w:rsidRPr="004262AC">
              <w:rPr>
                <w:rFonts w:ascii="Times New Roman" w:hAnsi="Times New Roman" w:cs="Times New Roman"/>
                <w:b w:val="0"/>
                <w:bCs w:val="0"/>
                <w:noProof/>
                <w:webHidden/>
              </w:rPr>
            </w:r>
            <w:r w:rsidR="004262AC" w:rsidRPr="004262AC">
              <w:rPr>
                <w:rFonts w:ascii="Times New Roman" w:hAnsi="Times New Roman" w:cs="Times New Roman"/>
                <w:b w:val="0"/>
                <w:bCs w:val="0"/>
                <w:noProof/>
                <w:webHidden/>
              </w:rPr>
              <w:fldChar w:fldCharType="separate"/>
            </w:r>
            <w:r w:rsidR="007C0F4E">
              <w:rPr>
                <w:rFonts w:ascii="Times New Roman" w:hAnsi="Times New Roman" w:cs="Times New Roman"/>
                <w:b w:val="0"/>
                <w:bCs w:val="0"/>
                <w:noProof/>
                <w:webHidden/>
              </w:rPr>
              <w:t>4</w:t>
            </w:r>
            <w:r w:rsidR="004262AC" w:rsidRPr="004262AC">
              <w:rPr>
                <w:rFonts w:ascii="Times New Roman" w:hAnsi="Times New Roman" w:cs="Times New Roman"/>
                <w:b w:val="0"/>
                <w:bCs w:val="0"/>
                <w:noProof/>
                <w:webHidden/>
              </w:rPr>
              <w:fldChar w:fldCharType="end"/>
            </w:r>
          </w:hyperlink>
        </w:p>
        <w:p w14:paraId="46F55256" w14:textId="1FCA2DF2"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189" w:history="1">
            <w:r w:rsidRPr="004262AC">
              <w:rPr>
                <w:rStyle w:val="Hyperlink"/>
                <w:rFonts w:ascii="Times New Roman" w:hAnsi="Times New Roman" w:cs="Times New Roman"/>
                <w:b w:val="0"/>
                <w:bCs w:val="0"/>
                <w:noProof/>
                <w:sz w:val="24"/>
                <w:szCs w:val="24"/>
              </w:rPr>
              <w:t>1.1 Description of Koninklijke Philips N.V.</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_Toc183357189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4</w:t>
            </w:r>
            <w:r w:rsidRPr="004262AC">
              <w:rPr>
                <w:rFonts w:ascii="Times New Roman" w:hAnsi="Times New Roman" w:cs="Times New Roman"/>
                <w:b w:val="0"/>
                <w:bCs w:val="0"/>
                <w:noProof/>
                <w:webHidden/>
                <w:sz w:val="24"/>
                <w:szCs w:val="24"/>
              </w:rPr>
              <w:fldChar w:fldCharType="end"/>
            </w:r>
          </w:hyperlink>
        </w:p>
        <w:p w14:paraId="4C647DB7" w14:textId="0D2F7660"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0" w:history="1">
            <w:r w:rsidRPr="004262AC">
              <w:rPr>
                <w:rStyle w:val="Hyperlink"/>
                <w:rFonts w:ascii="Times New Roman" w:hAnsi="Times New Roman" w:cs="Times New Roman"/>
                <w:i/>
                <w:iCs/>
                <w:noProof/>
                <w:sz w:val="24"/>
                <w:szCs w:val="24"/>
                <w:lang w:val="vi-VN"/>
              </w:rPr>
              <w:t xml:space="preserve">Koninklijke Philips </w:t>
            </w:r>
            <w:r w:rsidRPr="004262AC">
              <w:rPr>
                <w:rStyle w:val="Hyperlink"/>
                <w:rFonts w:ascii="Times New Roman" w:hAnsi="Times New Roman" w:cs="Times New Roman"/>
                <w:i/>
                <w:iCs/>
                <w:noProof/>
                <w:sz w:val="24"/>
                <w:szCs w:val="24"/>
                <w:lang w:val="vi-VN"/>
              </w:rPr>
              <w:t>N</w:t>
            </w:r>
            <w:r w:rsidRPr="004262AC">
              <w:rPr>
                <w:rStyle w:val="Hyperlink"/>
                <w:rFonts w:ascii="Times New Roman" w:hAnsi="Times New Roman" w:cs="Times New Roman"/>
                <w:i/>
                <w:iCs/>
                <w:noProof/>
                <w:sz w:val="24"/>
                <w:szCs w:val="24"/>
                <w:lang w:val="vi-VN"/>
              </w:rPr>
              <w:t>.V.and Markets in which Operates</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_Toc183357190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4</w:t>
            </w:r>
            <w:r w:rsidRPr="004262AC">
              <w:rPr>
                <w:rFonts w:ascii="Times New Roman" w:hAnsi="Times New Roman" w:cs="Times New Roman"/>
                <w:noProof/>
                <w:webHidden/>
                <w:sz w:val="24"/>
                <w:szCs w:val="24"/>
              </w:rPr>
              <w:fldChar w:fldCharType="end"/>
            </w:r>
          </w:hyperlink>
        </w:p>
        <w:p w14:paraId="4637B277" w14:textId="65946984"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1" w:history="1">
            <w:r w:rsidRPr="004262AC">
              <w:rPr>
                <w:rStyle w:val="Hyperlink"/>
                <w:rFonts w:ascii="Times New Roman" w:eastAsia="Times New Roman" w:hAnsi="Times New Roman" w:cs="Times New Roman"/>
                <w:i/>
                <w:iCs/>
                <w:noProof/>
                <w:sz w:val="24"/>
                <w:szCs w:val="24"/>
              </w:rPr>
              <w:t>Philips’ Level</w:t>
            </w:r>
            <w:r w:rsidRPr="004262AC">
              <w:rPr>
                <w:rStyle w:val="Hyperlink"/>
                <w:rFonts w:ascii="Times New Roman" w:eastAsia="Times New Roman" w:hAnsi="Times New Roman" w:cs="Times New Roman"/>
                <w:i/>
                <w:iCs/>
                <w:noProof/>
                <w:sz w:val="24"/>
                <w:szCs w:val="24"/>
              </w:rPr>
              <w:t xml:space="preserve"> </w:t>
            </w:r>
            <w:r w:rsidRPr="004262AC">
              <w:rPr>
                <w:rStyle w:val="Hyperlink"/>
                <w:rFonts w:ascii="Times New Roman" w:eastAsia="Times New Roman" w:hAnsi="Times New Roman" w:cs="Times New Roman"/>
                <w:i/>
                <w:iCs/>
                <w:noProof/>
                <w:sz w:val="24"/>
                <w:szCs w:val="24"/>
              </w:rPr>
              <w:t>of Internationalization (Sales, Markets, Geographic Dispersion, Management)</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_Toc183357191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5</w:t>
            </w:r>
            <w:r w:rsidRPr="004262AC">
              <w:rPr>
                <w:rFonts w:ascii="Times New Roman" w:hAnsi="Times New Roman" w:cs="Times New Roman"/>
                <w:noProof/>
                <w:webHidden/>
                <w:sz w:val="24"/>
                <w:szCs w:val="24"/>
              </w:rPr>
              <w:fldChar w:fldCharType="end"/>
            </w:r>
          </w:hyperlink>
        </w:p>
        <w:p w14:paraId="61C66907" w14:textId="79391CEE"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2" w:history="1">
            <w:r w:rsidRPr="004262AC">
              <w:rPr>
                <w:rStyle w:val="Hyperlink"/>
                <w:rFonts w:ascii="Times New Roman" w:eastAsia="Times New Roman" w:hAnsi="Times New Roman" w:cs="Times New Roman"/>
                <w:i/>
                <w:iCs/>
                <w:noProof/>
                <w:sz w:val="24"/>
                <w:szCs w:val="24"/>
              </w:rPr>
              <w:t xml:space="preserve">Philips’ </w:t>
            </w:r>
            <w:r w:rsidRPr="004262AC">
              <w:rPr>
                <w:rStyle w:val="Hyperlink"/>
                <w:rFonts w:ascii="Times New Roman" w:eastAsia="Times New Roman" w:hAnsi="Times New Roman" w:cs="Times New Roman"/>
                <w:i/>
                <w:iCs/>
                <w:noProof/>
                <w:sz w:val="24"/>
                <w:szCs w:val="24"/>
                <w:lang w:val="vi-VN"/>
              </w:rPr>
              <w:t>S</w:t>
            </w:r>
            <w:r w:rsidRPr="004262AC">
              <w:rPr>
                <w:rStyle w:val="Hyperlink"/>
                <w:rFonts w:ascii="Times New Roman" w:eastAsia="Times New Roman" w:hAnsi="Times New Roman" w:cs="Times New Roman"/>
                <w:i/>
                <w:iCs/>
                <w:noProof/>
                <w:sz w:val="24"/>
                <w:szCs w:val="24"/>
              </w:rPr>
              <w:t xml:space="preserve">trategy and </w:t>
            </w:r>
            <w:r w:rsidRPr="004262AC">
              <w:rPr>
                <w:rStyle w:val="Hyperlink"/>
                <w:rFonts w:ascii="Times New Roman" w:eastAsia="Times New Roman" w:hAnsi="Times New Roman" w:cs="Times New Roman"/>
                <w:i/>
                <w:iCs/>
                <w:noProof/>
                <w:sz w:val="24"/>
                <w:szCs w:val="24"/>
                <w:lang w:val="vi-VN"/>
              </w:rPr>
              <w:t>M</w:t>
            </w:r>
            <w:r w:rsidRPr="004262AC">
              <w:rPr>
                <w:rStyle w:val="Hyperlink"/>
                <w:rFonts w:ascii="Times New Roman" w:eastAsia="Times New Roman" w:hAnsi="Times New Roman" w:cs="Times New Roman"/>
                <w:i/>
                <w:iCs/>
                <w:noProof/>
                <w:sz w:val="24"/>
                <w:szCs w:val="24"/>
              </w:rPr>
              <w:t>ission</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_Toc183357192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5</w:t>
            </w:r>
            <w:r w:rsidRPr="004262AC">
              <w:rPr>
                <w:rFonts w:ascii="Times New Roman" w:hAnsi="Times New Roman" w:cs="Times New Roman"/>
                <w:noProof/>
                <w:webHidden/>
                <w:sz w:val="24"/>
                <w:szCs w:val="24"/>
              </w:rPr>
              <w:fldChar w:fldCharType="end"/>
            </w:r>
          </w:hyperlink>
        </w:p>
        <w:p w14:paraId="13B81DAB" w14:textId="7053CC59"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3" w:history="1">
            <w:r w:rsidRPr="004262AC">
              <w:rPr>
                <w:rStyle w:val="Hyperlink"/>
                <w:rFonts w:ascii="Times New Roman" w:eastAsia="Times New Roman" w:hAnsi="Times New Roman" w:cs="Times New Roman"/>
                <w:i/>
                <w:iCs/>
                <w:noProof/>
                <w:sz w:val="24"/>
                <w:szCs w:val="24"/>
              </w:rPr>
              <w:t xml:space="preserve">Major </w:t>
            </w:r>
            <w:r w:rsidRPr="004262AC">
              <w:rPr>
                <w:rStyle w:val="Hyperlink"/>
                <w:rFonts w:ascii="Times New Roman" w:eastAsia="Times New Roman" w:hAnsi="Times New Roman" w:cs="Times New Roman"/>
                <w:i/>
                <w:iCs/>
                <w:noProof/>
                <w:sz w:val="24"/>
                <w:szCs w:val="24"/>
                <w:lang w:val="vi-VN"/>
              </w:rPr>
              <w:t>C</w:t>
            </w:r>
            <w:r w:rsidRPr="004262AC">
              <w:rPr>
                <w:rStyle w:val="Hyperlink"/>
                <w:rFonts w:ascii="Times New Roman" w:eastAsia="Times New Roman" w:hAnsi="Times New Roman" w:cs="Times New Roman"/>
                <w:i/>
                <w:iCs/>
                <w:noProof/>
                <w:sz w:val="24"/>
                <w:szCs w:val="24"/>
              </w:rPr>
              <w:t xml:space="preserve">hallenges </w:t>
            </w:r>
            <w:r w:rsidRPr="004262AC">
              <w:rPr>
                <w:rStyle w:val="Hyperlink"/>
                <w:rFonts w:ascii="Times New Roman" w:eastAsia="Times New Roman" w:hAnsi="Times New Roman" w:cs="Times New Roman"/>
                <w:i/>
                <w:iCs/>
                <w:noProof/>
                <w:sz w:val="24"/>
                <w:szCs w:val="24"/>
                <w:lang w:val="vi-VN"/>
              </w:rPr>
              <w:t>F</w:t>
            </w:r>
            <w:r w:rsidRPr="004262AC">
              <w:rPr>
                <w:rStyle w:val="Hyperlink"/>
                <w:rFonts w:ascii="Times New Roman" w:eastAsia="Times New Roman" w:hAnsi="Times New Roman" w:cs="Times New Roman"/>
                <w:i/>
                <w:iCs/>
                <w:noProof/>
                <w:sz w:val="24"/>
                <w:szCs w:val="24"/>
              </w:rPr>
              <w:t>aced by Philips</w:t>
            </w:r>
            <w:r w:rsidRPr="004262AC">
              <w:rPr>
                <w:rStyle w:val="Hyperlink"/>
                <w:rFonts w:ascii="Times New Roman" w:eastAsia="Times New Roman" w:hAnsi="Times New Roman" w:cs="Times New Roman"/>
                <w:i/>
                <w:iCs/>
                <w:noProof/>
                <w:sz w:val="24"/>
                <w:szCs w:val="24"/>
                <w:lang w:val="vi-VN"/>
              </w:rPr>
              <w:t xml:space="preserve"> R</w:t>
            </w:r>
            <w:r w:rsidRPr="004262AC">
              <w:rPr>
                <w:rStyle w:val="Hyperlink"/>
                <w:rFonts w:ascii="Times New Roman" w:eastAsia="Times New Roman" w:hAnsi="Times New Roman" w:cs="Times New Roman"/>
                <w:i/>
                <w:iCs/>
                <w:noProof/>
                <w:sz w:val="24"/>
                <w:szCs w:val="24"/>
              </w:rPr>
              <w:t xml:space="preserve">egarding </w:t>
            </w:r>
            <w:r w:rsidRPr="004262AC">
              <w:rPr>
                <w:rStyle w:val="Hyperlink"/>
                <w:rFonts w:ascii="Times New Roman" w:eastAsia="Times New Roman" w:hAnsi="Times New Roman" w:cs="Times New Roman"/>
                <w:i/>
                <w:iCs/>
                <w:noProof/>
                <w:sz w:val="24"/>
                <w:szCs w:val="24"/>
                <w:lang w:val="vi-VN"/>
              </w:rPr>
              <w:t>I</w:t>
            </w:r>
            <w:r w:rsidRPr="004262AC">
              <w:rPr>
                <w:rStyle w:val="Hyperlink"/>
                <w:rFonts w:ascii="Times New Roman" w:eastAsia="Times New Roman" w:hAnsi="Times New Roman" w:cs="Times New Roman"/>
                <w:i/>
                <w:iCs/>
                <w:noProof/>
                <w:sz w:val="24"/>
                <w:szCs w:val="24"/>
              </w:rPr>
              <w:t xml:space="preserve">ts </w:t>
            </w:r>
            <w:r w:rsidRPr="004262AC">
              <w:rPr>
                <w:rStyle w:val="Hyperlink"/>
                <w:rFonts w:ascii="Times New Roman" w:eastAsia="Times New Roman" w:hAnsi="Times New Roman" w:cs="Times New Roman"/>
                <w:i/>
                <w:iCs/>
                <w:noProof/>
                <w:sz w:val="24"/>
                <w:szCs w:val="24"/>
                <w:lang w:val="vi-VN"/>
              </w:rPr>
              <w:t>I</w:t>
            </w:r>
            <w:r w:rsidRPr="004262AC">
              <w:rPr>
                <w:rStyle w:val="Hyperlink"/>
                <w:rFonts w:ascii="Times New Roman" w:eastAsia="Times New Roman" w:hAnsi="Times New Roman" w:cs="Times New Roman"/>
                <w:i/>
                <w:iCs/>
                <w:noProof/>
                <w:sz w:val="24"/>
                <w:szCs w:val="24"/>
              </w:rPr>
              <w:t>ndustry and</w:t>
            </w:r>
            <w:r w:rsidRPr="004262AC">
              <w:rPr>
                <w:rStyle w:val="Hyperlink"/>
                <w:rFonts w:ascii="Times New Roman" w:eastAsia="Times New Roman" w:hAnsi="Times New Roman" w:cs="Times New Roman"/>
                <w:i/>
                <w:iCs/>
                <w:noProof/>
                <w:sz w:val="24"/>
                <w:szCs w:val="24"/>
                <w:lang w:val="vi-VN"/>
              </w:rPr>
              <w:t xml:space="preserve"> S</w:t>
            </w:r>
            <w:r w:rsidRPr="004262AC">
              <w:rPr>
                <w:rStyle w:val="Hyperlink"/>
                <w:rFonts w:ascii="Times New Roman" w:eastAsia="Times New Roman" w:hAnsi="Times New Roman" w:cs="Times New Roman"/>
                <w:i/>
                <w:iCs/>
                <w:noProof/>
                <w:sz w:val="24"/>
                <w:szCs w:val="24"/>
              </w:rPr>
              <w:t>trategy</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_Toc183357193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6</w:t>
            </w:r>
            <w:r w:rsidRPr="004262AC">
              <w:rPr>
                <w:rFonts w:ascii="Times New Roman" w:hAnsi="Times New Roman" w:cs="Times New Roman"/>
                <w:noProof/>
                <w:webHidden/>
                <w:sz w:val="24"/>
                <w:szCs w:val="24"/>
              </w:rPr>
              <w:fldChar w:fldCharType="end"/>
            </w:r>
          </w:hyperlink>
        </w:p>
        <w:p w14:paraId="1956E0B8" w14:textId="1D2EC25A"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4" w:history="1">
            <w:r w:rsidRPr="004262AC">
              <w:rPr>
                <w:rStyle w:val="Hyperlink"/>
                <w:rFonts w:ascii="Times New Roman" w:eastAsia="Times New Roman" w:hAnsi="Times New Roman" w:cs="Times New Roman"/>
                <w:i/>
                <w:iCs/>
                <w:noProof/>
                <w:sz w:val="24"/>
                <w:szCs w:val="24"/>
              </w:rPr>
              <w:t xml:space="preserve">The </w:t>
            </w:r>
            <w:r w:rsidRPr="004262AC">
              <w:rPr>
                <w:rStyle w:val="Hyperlink"/>
                <w:rFonts w:ascii="Times New Roman" w:eastAsia="Times New Roman" w:hAnsi="Times New Roman" w:cs="Times New Roman"/>
                <w:i/>
                <w:iCs/>
                <w:noProof/>
                <w:sz w:val="24"/>
                <w:szCs w:val="24"/>
                <w:lang w:val="vi-VN"/>
              </w:rPr>
              <w:t>S</w:t>
            </w:r>
            <w:r w:rsidRPr="004262AC">
              <w:rPr>
                <w:rStyle w:val="Hyperlink"/>
                <w:rFonts w:ascii="Times New Roman" w:eastAsia="Times New Roman" w:hAnsi="Times New Roman" w:cs="Times New Roman"/>
                <w:i/>
                <w:iCs/>
                <w:noProof/>
                <w:sz w:val="24"/>
                <w:szCs w:val="24"/>
              </w:rPr>
              <w:t xml:space="preserve">tructuring and </w:t>
            </w:r>
            <w:r w:rsidRPr="004262AC">
              <w:rPr>
                <w:rStyle w:val="Hyperlink"/>
                <w:rFonts w:ascii="Times New Roman" w:eastAsia="Times New Roman" w:hAnsi="Times New Roman" w:cs="Times New Roman"/>
                <w:i/>
                <w:iCs/>
                <w:noProof/>
                <w:sz w:val="24"/>
                <w:szCs w:val="24"/>
                <w:lang w:val="vi-VN"/>
              </w:rPr>
              <w:t>C</w:t>
            </w:r>
            <w:r w:rsidRPr="004262AC">
              <w:rPr>
                <w:rStyle w:val="Hyperlink"/>
                <w:rFonts w:ascii="Times New Roman" w:eastAsia="Times New Roman" w:hAnsi="Times New Roman" w:cs="Times New Roman"/>
                <w:i/>
                <w:iCs/>
                <w:noProof/>
                <w:sz w:val="24"/>
                <w:szCs w:val="24"/>
              </w:rPr>
              <w:t>ontrol of Philips</w:t>
            </w:r>
            <w:r w:rsidRPr="004262AC">
              <w:rPr>
                <w:rStyle w:val="Hyperlink"/>
                <w:rFonts w:ascii="Times New Roman" w:eastAsia="Times New Roman" w:hAnsi="Times New Roman" w:cs="Times New Roman"/>
                <w:i/>
                <w:iCs/>
                <w:noProof/>
                <w:sz w:val="24"/>
                <w:szCs w:val="24"/>
                <w:lang w:val="vi-VN"/>
              </w:rPr>
              <w:t>’ Organizational A</w:t>
            </w:r>
            <w:r w:rsidRPr="004262AC">
              <w:rPr>
                <w:rStyle w:val="Hyperlink"/>
                <w:rFonts w:ascii="Times New Roman" w:eastAsia="Times New Roman" w:hAnsi="Times New Roman" w:cs="Times New Roman"/>
                <w:i/>
                <w:iCs/>
                <w:noProof/>
                <w:sz w:val="24"/>
                <w:szCs w:val="24"/>
              </w:rPr>
              <w:t>ctivities</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_Toc183357194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7</w:t>
            </w:r>
            <w:r w:rsidRPr="004262AC">
              <w:rPr>
                <w:rFonts w:ascii="Times New Roman" w:hAnsi="Times New Roman" w:cs="Times New Roman"/>
                <w:noProof/>
                <w:webHidden/>
                <w:sz w:val="24"/>
                <w:szCs w:val="24"/>
              </w:rPr>
              <w:fldChar w:fldCharType="end"/>
            </w:r>
          </w:hyperlink>
        </w:p>
        <w:p w14:paraId="34F7C424" w14:textId="07759FD2"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5" w:history="1">
            <w:r w:rsidRPr="004262AC">
              <w:rPr>
                <w:rStyle w:val="Hyperlink"/>
                <w:rFonts w:ascii="Times New Roman" w:eastAsia="Times New Roman" w:hAnsi="Times New Roman" w:cs="Times New Roman"/>
                <w:i/>
                <w:iCs/>
                <w:noProof/>
                <w:sz w:val="24"/>
                <w:szCs w:val="24"/>
              </w:rPr>
              <w:t>Philips</w:t>
            </w:r>
            <w:r w:rsidRPr="004262AC">
              <w:rPr>
                <w:rStyle w:val="Hyperlink"/>
                <w:rFonts w:ascii="Times New Roman" w:eastAsia="Times New Roman" w:hAnsi="Times New Roman" w:cs="Times New Roman"/>
                <w:i/>
                <w:iCs/>
                <w:noProof/>
                <w:sz w:val="24"/>
                <w:szCs w:val="24"/>
                <w:lang w:val="vi-VN"/>
              </w:rPr>
              <w:t xml:space="preserve">’ </w:t>
            </w:r>
            <w:r w:rsidRPr="004262AC">
              <w:rPr>
                <w:rStyle w:val="Hyperlink"/>
                <w:rFonts w:ascii="Times New Roman" w:eastAsia="Times New Roman" w:hAnsi="Times New Roman" w:cs="Times New Roman"/>
                <w:i/>
                <w:iCs/>
                <w:noProof/>
                <w:sz w:val="24"/>
                <w:szCs w:val="24"/>
              </w:rPr>
              <w:t xml:space="preserve">Organization </w:t>
            </w:r>
            <w:r w:rsidRPr="004262AC">
              <w:rPr>
                <w:rStyle w:val="Hyperlink"/>
                <w:rFonts w:ascii="Times New Roman" w:eastAsia="Times New Roman" w:hAnsi="Times New Roman" w:cs="Times New Roman"/>
                <w:i/>
                <w:iCs/>
                <w:noProof/>
                <w:sz w:val="24"/>
                <w:szCs w:val="24"/>
                <w:lang w:val="vi-VN"/>
              </w:rPr>
              <w:t>C</w:t>
            </w:r>
            <w:r w:rsidRPr="004262AC">
              <w:rPr>
                <w:rStyle w:val="Hyperlink"/>
                <w:rFonts w:ascii="Times New Roman" w:eastAsia="Times New Roman" w:hAnsi="Times New Roman" w:cs="Times New Roman"/>
                <w:i/>
                <w:iCs/>
                <w:noProof/>
                <w:sz w:val="24"/>
                <w:szCs w:val="24"/>
              </w:rPr>
              <w:t>ulture</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_Toc183357195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7</w:t>
            </w:r>
            <w:r w:rsidRPr="004262AC">
              <w:rPr>
                <w:rFonts w:ascii="Times New Roman" w:hAnsi="Times New Roman" w:cs="Times New Roman"/>
                <w:noProof/>
                <w:webHidden/>
                <w:sz w:val="24"/>
                <w:szCs w:val="24"/>
              </w:rPr>
              <w:fldChar w:fldCharType="end"/>
            </w:r>
          </w:hyperlink>
        </w:p>
        <w:p w14:paraId="202C75FE" w14:textId="58DF2332"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6" w:history="1">
            <w:r w:rsidRPr="004262AC">
              <w:rPr>
                <w:rStyle w:val="Hyperlink"/>
                <w:rFonts w:ascii="Times New Roman" w:eastAsia="Times New Roman" w:hAnsi="Times New Roman" w:cs="Times New Roman"/>
                <w:i/>
                <w:iCs/>
                <w:noProof/>
                <w:sz w:val="24"/>
                <w:szCs w:val="24"/>
              </w:rPr>
              <w:t xml:space="preserve">Major </w:t>
            </w:r>
            <w:r w:rsidRPr="004262AC">
              <w:rPr>
                <w:rStyle w:val="Hyperlink"/>
                <w:rFonts w:ascii="Times New Roman" w:eastAsia="Times New Roman" w:hAnsi="Times New Roman" w:cs="Times New Roman"/>
                <w:i/>
                <w:iCs/>
                <w:noProof/>
                <w:sz w:val="24"/>
                <w:szCs w:val="24"/>
                <w:lang w:val="vi-VN"/>
              </w:rPr>
              <w:t>C</w:t>
            </w:r>
            <w:r w:rsidRPr="004262AC">
              <w:rPr>
                <w:rStyle w:val="Hyperlink"/>
                <w:rFonts w:ascii="Times New Roman" w:eastAsia="Times New Roman" w:hAnsi="Times New Roman" w:cs="Times New Roman"/>
                <w:i/>
                <w:iCs/>
                <w:noProof/>
                <w:sz w:val="24"/>
                <w:szCs w:val="24"/>
              </w:rPr>
              <w:t xml:space="preserve">hallenges </w:t>
            </w:r>
            <w:r w:rsidRPr="004262AC">
              <w:rPr>
                <w:rStyle w:val="Hyperlink"/>
                <w:rFonts w:ascii="Times New Roman" w:eastAsia="Times New Roman" w:hAnsi="Times New Roman" w:cs="Times New Roman"/>
                <w:i/>
                <w:iCs/>
                <w:noProof/>
                <w:sz w:val="24"/>
                <w:szCs w:val="24"/>
                <w:lang w:val="vi-VN"/>
              </w:rPr>
              <w:t>F</w:t>
            </w:r>
            <w:r w:rsidRPr="004262AC">
              <w:rPr>
                <w:rStyle w:val="Hyperlink"/>
                <w:rFonts w:ascii="Times New Roman" w:eastAsia="Times New Roman" w:hAnsi="Times New Roman" w:cs="Times New Roman"/>
                <w:i/>
                <w:iCs/>
                <w:noProof/>
                <w:sz w:val="24"/>
                <w:szCs w:val="24"/>
              </w:rPr>
              <w:t>aced by Philips</w:t>
            </w:r>
            <w:r w:rsidRPr="004262AC">
              <w:rPr>
                <w:rStyle w:val="Hyperlink"/>
                <w:rFonts w:ascii="Times New Roman" w:eastAsia="Times New Roman" w:hAnsi="Times New Roman" w:cs="Times New Roman"/>
                <w:i/>
                <w:iCs/>
                <w:noProof/>
                <w:sz w:val="24"/>
                <w:szCs w:val="24"/>
                <w:lang w:val="vi-VN"/>
              </w:rPr>
              <w:t xml:space="preserve"> R</w:t>
            </w:r>
            <w:r w:rsidRPr="004262AC">
              <w:rPr>
                <w:rStyle w:val="Hyperlink"/>
                <w:rFonts w:ascii="Times New Roman" w:eastAsia="Times New Roman" w:hAnsi="Times New Roman" w:cs="Times New Roman"/>
                <w:i/>
                <w:iCs/>
                <w:noProof/>
                <w:sz w:val="24"/>
                <w:szCs w:val="24"/>
              </w:rPr>
              <w:t xml:space="preserve">egarding </w:t>
            </w:r>
            <w:r w:rsidRPr="004262AC">
              <w:rPr>
                <w:rStyle w:val="Hyperlink"/>
                <w:rFonts w:ascii="Times New Roman" w:eastAsia="Times New Roman" w:hAnsi="Times New Roman" w:cs="Times New Roman"/>
                <w:i/>
                <w:iCs/>
                <w:noProof/>
                <w:sz w:val="24"/>
                <w:szCs w:val="24"/>
                <w:lang w:val="vi-VN"/>
              </w:rPr>
              <w:t>I</w:t>
            </w:r>
            <w:r w:rsidRPr="004262AC">
              <w:rPr>
                <w:rStyle w:val="Hyperlink"/>
                <w:rFonts w:ascii="Times New Roman" w:eastAsia="Times New Roman" w:hAnsi="Times New Roman" w:cs="Times New Roman"/>
                <w:i/>
                <w:iCs/>
                <w:noProof/>
                <w:sz w:val="24"/>
                <w:szCs w:val="24"/>
              </w:rPr>
              <w:t xml:space="preserve">ts </w:t>
            </w:r>
            <w:r w:rsidRPr="004262AC">
              <w:rPr>
                <w:rStyle w:val="Hyperlink"/>
                <w:rFonts w:ascii="Times New Roman" w:eastAsia="Times New Roman" w:hAnsi="Times New Roman" w:cs="Times New Roman"/>
                <w:i/>
                <w:iCs/>
                <w:noProof/>
                <w:sz w:val="24"/>
                <w:szCs w:val="24"/>
                <w:lang w:val="vi-VN"/>
              </w:rPr>
              <w:t>O</w:t>
            </w:r>
            <w:r w:rsidRPr="004262AC">
              <w:rPr>
                <w:rStyle w:val="Hyperlink"/>
                <w:rFonts w:ascii="Times New Roman" w:eastAsia="Times New Roman" w:hAnsi="Times New Roman" w:cs="Times New Roman"/>
                <w:i/>
                <w:iCs/>
                <w:noProof/>
                <w:sz w:val="24"/>
                <w:szCs w:val="24"/>
              </w:rPr>
              <w:t xml:space="preserve">rganization and </w:t>
            </w:r>
            <w:r w:rsidRPr="004262AC">
              <w:rPr>
                <w:rStyle w:val="Hyperlink"/>
                <w:rFonts w:ascii="Times New Roman" w:eastAsia="Times New Roman" w:hAnsi="Times New Roman" w:cs="Times New Roman"/>
                <w:i/>
                <w:iCs/>
                <w:noProof/>
                <w:sz w:val="24"/>
                <w:szCs w:val="24"/>
                <w:lang w:val="vi-VN"/>
              </w:rPr>
              <w:t>M</w:t>
            </w:r>
            <w:r w:rsidRPr="004262AC">
              <w:rPr>
                <w:rStyle w:val="Hyperlink"/>
                <w:rFonts w:ascii="Times New Roman" w:eastAsia="Times New Roman" w:hAnsi="Times New Roman" w:cs="Times New Roman"/>
                <w:i/>
                <w:iCs/>
                <w:noProof/>
                <w:sz w:val="24"/>
                <w:szCs w:val="24"/>
              </w:rPr>
              <w:t>anagement</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_Toc183357196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8</w:t>
            </w:r>
            <w:r w:rsidRPr="004262AC">
              <w:rPr>
                <w:rFonts w:ascii="Times New Roman" w:hAnsi="Times New Roman" w:cs="Times New Roman"/>
                <w:noProof/>
                <w:webHidden/>
                <w:sz w:val="24"/>
                <w:szCs w:val="24"/>
              </w:rPr>
              <w:fldChar w:fldCharType="end"/>
            </w:r>
          </w:hyperlink>
        </w:p>
        <w:p w14:paraId="64B74DBD" w14:textId="1A7E6906"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197" w:history="1">
            <w:r w:rsidRPr="004262AC">
              <w:rPr>
                <w:rStyle w:val="Hyperlink"/>
                <w:rFonts w:ascii="Times New Roman" w:eastAsia="Times New Roman" w:hAnsi="Times New Roman" w:cs="Times New Roman"/>
                <w:b w:val="0"/>
                <w:bCs w:val="0"/>
                <w:noProof/>
                <w:sz w:val="24"/>
                <w:szCs w:val="24"/>
              </w:rPr>
              <w:t>1.2 The Marketing Center of Excellence Department at Philips</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_Toc183357197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9</w:t>
            </w:r>
            <w:r w:rsidRPr="004262AC">
              <w:rPr>
                <w:rFonts w:ascii="Times New Roman" w:hAnsi="Times New Roman" w:cs="Times New Roman"/>
                <w:b w:val="0"/>
                <w:bCs w:val="0"/>
                <w:noProof/>
                <w:webHidden/>
                <w:sz w:val="24"/>
                <w:szCs w:val="24"/>
              </w:rPr>
              <w:fldChar w:fldCharType="end"/>
            </w:r>
          </w:hyperlink>
        </w:p>
        <w:p w14:paraId="672E3BE7" w14:textId="6FCDB3F2"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8" w:history="1">
            <w:r w:rsidRPr="004262AC">
              <w:rPr>
                <w:rStyle w:val="Hyperlink"/>
                <w:rFonts w:ascii="Times New Roman" w:eastAsia="Times New Roman" w:hAnsi="Times New Roman" w:cs="Times New Roman"/>
                <w:i/>
                <w:iCs/>
                <w:noProof/>
                <w:sz w:val="24"/>
                <w:szCs w:val="24"/>
              </w:rPr>
              <w:t>Description of the Department and the Tasks Performed by This Department</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_Toc183357198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9</w:t>
            </w:r>
            <w:r w:rsidRPr="004262AC">
              <w:rPr>
                <w:rFonts w:ascii="Times New Roman" w:hAnsi="Times New Roman" w:cs="Times New Roman"/>
                <w:noProof/>
                <w:webHidden/>
                <w:sz w:val="24"/>
                <w:szCs w:val="24"/>
              </w:rPr>
              <w:fldChar w:fldCharType="end"/>
            </w:r>
          </w:hyperlink>
        </w:p>
        <w:p w14:paraId="73BCEA80" w14:textId="7BCC3144"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199" w:history="1">
            <w:r w:rsidRPr="004262AC">
              <w:rPr>
                <w:rStyle w:val="Hyperlink"/>
                <w:rFonts w:ascii="Times New Roman" w:eastAsia="Times New Roman" w:hAnsi="Times New Roman" w:cs="Times New Roman"/>
                <w:i/>
                <w:iCs/>
                <w:noProof/>
                <w:sz w:val="24"/>
                <w:szCs w:val="24"/>
              </w:rPr>
              <w:t xml:space="preserve">Description of the </w:t>
            </w:r>
            <w:r w:rsidRPr="004262AC">
              <w:rPr>
                <w:rStyle w:val="Hyperlink"/>
                <w:rFonts w:ascii="Times New Roman" w:eastAsia="Times New Roman" w:hAnsi="Times New Roman" w:cs="Times New Roman"/>
                <w:i/>
                <w:iCs/>
                <w:noProof/>
                <w:sz w:val="24"/>
                <w:szCs w:val="24"/>
                <w:lang w:val="vi-VN"/>
              </w:rPr>
              <w:t>O</w:t>
            </w:r>
            <w:r w:rsidRPr="004262AC">
              <w:rPr>
                <w:rStyle w:val="Hyperlink"/>
                <w:rFonts w:ascii="Times New Roman" w:eastAsia="Times New Roman" w:hAnsi="Times New Roman" w:cs="Times New Roman"/>
                <w:i/>
                <w:iCs/>
                <w:noProof/>
                <w:sz w:val="24"/>
                <w:szCs w:val="24"/>
              </w:rPr>
              <w:t xml:space="preserve">rganizational </w:t>
            </w:r>
            <w:r w:rsidRPr="004262AC">
              <w:rPr>
                <w:rStyle w:val="Hyperlink"/>
                <w:rFonts w:ascii="Times New Roman" w:eastAsia="Times New Roman" w:hAnsi="Times New Roman" w:cs="Times New Roman"/>
                <w:i/>
                <w:iCs/>
                <w:noProof/>
                <w:sz w:val="24"/>
                <w:szCs w:val="24"/>
                <w:lang w:val="vi-VN"/>
              </w:rPr>
              <w:t>R</w:t>
            </w:r>
            <w:r w:rsidRPr="004262AC">
              <w:rPr>
                <w:rStyle w:val="Hyperlink"/>
                <w:rFonts w:ascii="Times New Roman" w:eastAsia="Times New Roman" w:hAnsi="Times New Roman" w:cs="Times New Roman"/>
                <w:i/>
                <w:iCs/>
                <w:noProof/>
                <w:sz w:val="24"/>
                <w:szCs w:val="24"/>
              </w:rPr>
              <w:t xml:space="preserve">elationship </w:t>
            </w:r>
            <w:r w:rsidRPr="004262AC">
              <w:rPr>
                <w:rStyle w:val="Hyperlink"/>
                <w:rFonts w:ascii="Times New Roman" w:eastAsia="Times New Roman" w:hAnsi="Times New Roman" w:cs="Times New Roman"/>
                <w:i/>
                <w:iCs/>
                <w:noProof/>
                <w:sz w:val="24"/>
                <w:szCs w:val="24"/>
                <w:lang w:val="vi-VN"/>
              </w:rPr>
              <w:t>B</w:t>
            </w:r>
            <w:r w:rsidRPr="004262AC">
              <w:rPr>
                <w:rStyle w:val="Hyperlink"/>
                <w:rFonts w:ascii="Times New Roman" w:eastAsia="Times New Roman" w:hAnsi="Times New Roman" w:cs="Times New Roman"/>
                <w:i/>
                <w:iCs/>
                <w:noProof/>
                <w:sz w:val="24"/>
                <w:szCs w:val="24"/>
              </w:rPr>
              <w:t xml:space="preserve">etween </w:t>
            </w:r>
            <w:r w:rsidRPr="004262AC">
              <w:rPr>
                <w:rStyle w:val="Hyperlink"/>
                <w:rFonts w:ascii="Times New Roman" w:eastAsia="Times New Roman" w:hAnsi="Times New Roman" w:cs="Times New Roman"/>
                <w:i/>
                <w:iCs/>
                <w:noProof/>
                <w:sz w:val="24"/>
                <w:szCs w:val="24"/>
                <w:lang w:val="vi-VN"/>
              </w:rPr>
              <w:t>T</w:t>
            </w:r>
            <w:r w:rsidRPr="004262AC">
              <w:rPr>
                <w:rStyle w:val="Hyperlink"/>
                <w:rFonts w:ascii="Times New Roman" w:eastAsia="Times New Roman" w:hAnsi="Times New Roman" w:cs="Times New Roman"/>
                <w:i/>
                <w:iCs/>
                <w:noProof/>
                <w:sz w:val="24"/>
                <w:szCs w:val="24"/>
              </w:rPr>
              <w:t xml:space="preserve">his </w:t>
            </w:r>
            <w:r w:rsidRPr="004262AC">
              <w:rPr>
                <w:rStyle w:val="Hyperlink"/>
                <w:rFonts w:ascii="Times New Roman" w:eastAsia="Times New Roman" w:hAnsi="Times New Roman" w:cs="Times New Roman"/>
                <w:i/>
                <w:iCs/>
                <w:noProof/>
                <w:sz w:val="24"/>
                <w:szCs w:val="24"/>
                <w:lang w:val="vi-VN"/>
              </w:rPr>
              <w:t>D</w:t>
            </w:r>
            <w:r w:rsidRPr="004262AC">
              <w:rPr>
                <w:rStyle w:val="Hyperlink"/>
                <w:rFonts w:ascii="Times New Roman" w:eastAsia="Times New Roman" w:hAnsi="Times New Roman" w:cs="Times New Roman"/>
                <w:i/>
                <w:iCs/>
                <w:noProof/>
                <w:sz w:val="24"/>
                <w:szCs w:val="24"/>
              </w:rPr>
              <w:t xml:space="preserve">epartment and the </w:t>
            </w:r>
            <w:r w:rsidRPr="004262AC">
              <w:rPr>
                <w:rStyle w:val="Hyperlink"/>
                <w:rFonts w:ascii="Times New Roman" w:eastAsia="Times New Roman" w:hAnsi="Times New Roman" w:cs="Times New Roman"/>
                <w:i/>
                <w:iCs/>
                <w:noProof/>
                <w:sz w:val="24"/>
                <w:szCs w:val="24"/>
                <w:lang w:val="vi-VN"/>
              </w:rPr>
              <w:t>R</w:t>
            </w:r>
            <w:r w:rsidRPr="004262AC">
              <w:rPr>
                <w:rStyle w:val="Hyperlink"/>
                <w:rFonts w:ascii="Times New Roman" w:eastAsia="Times New Roman" w:hAnsi="Times New Roman" w:cs="Times New Roman"/>
                <w:i/>
                <w:iCs/>
                <w:noProof/>
                <w:sz w:val="24"/>
                <w:szCs w:val="24"/>
              </w:rPr>
              <w:t>est of</w:t>
            </w:r>
            <w:r w:rsidRPr="004262AC">
              <w:rPr>
                <w:rStyle w:val="Hyperlink"/>
                <w:rFonts w:ascii="Times New Roman" w:eastAsia="Times New Roman" w:hAnsi="Times New Roman" w:cs="Times New Roman"/>
                <w:i/>
                <w:iCs/>
                <w:noProof/>
                <w:sz w:val="24"/>
                <w:szCs w:val="24"/>
                <w:lang w:val="vi-VN"/>
              </w:rPr>
              <w:t xml:space="preserve"> Philips</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_Toc183357199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9</w:t>
            </w:r>
            <w:r w:rsidRPr="004262AC">
              <w:rPr>
                <w:rFonts w:ascii="Times New Roman" w:hAnsi="Times New Roman" w:cs="Times New Roman"/>
                <w:noProof/>
                <w:webHidden/>
                <w:sz w:val="24"/>
                <w:szCs w:val="24"/>
              </w:rPr>
              <w:fldChar w:fldCharType="end"/>
            </w:r>
          </w:hyperlink>
        </w:p>
        <w:p w14:paraId="317D2BAF" w14:textId="66CE185B"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200" w:history="1">
            <w:r w:rsidRPr="004262AC">
              <w:rPr>
                <w:rStyle w:val="Hyperlink"/>
                <w:rFonts w:ascii="Times New Roman" w:eastAsia="Times New Roman" w:hAnsi="Times New Roman" w:cs="Times New Roman"/>
                <w:b w:val="0"/>
                <w:bCs w:val="0"/>
                <w:noProof/>
                <w:sz w:val="24"/>
                <w:szCs w:val="24"/>
              </w:rPr>
              <w:t xml:space="preserve">1.3 The </w:t>
            </w:r>
            <w:r w:rsidRPr="004262AC">
              <w:rPr>
                <w:rStyle w:val="Hyperlink"/>
                <w:rFonts w:ascii="Times New Roman" w:eastAsia="Times New Roman" w:hAnsi="Times New Roman" w:cs="Times New Roman"/>
                <w:b w:val="0"/>
                <w:bCs w:val="0"/>
                <w:noProof/>
                <w:sz w:val="24"/>
                <w:szCs w:val="24"/>
                <w:lang w:val="vi-VN"/>
              </w:rPr>
              <w:t>P</w:t>
            </w:r>
            <w:r w:rsidRPr="004262AC">
              <w:rPr>
                <w:rStyle w:val="Hyperlink"/>
                <w:rFonts w:ascii="Times New Roman" w:eastAsia="Times New Roman" w:hAnsi="Times New Roman" w:cs="Times New Roman"/>
                <w:b w:val="0"/>
                <w:bCs w:val="0"/>
                <w:noProof/>
                <w:sz w:val="24"/>
                <w:szCs w:val="24"/>
              </w:rPr>
              <w:t xml:space="preserve">roducts or </w:t>
            </w:r>
            <w:r w:rsidRPr="004262AC">
              <w:rPr>
                <w:rStyle w:val="Hyperlink"/>
                <w:rFonts w:ascii="Times New Roman" w:eastAsia="Times New Roman" w:hAnsi="Times New Roman" w:cs="Times New Roman"/>
                <w:b w:val="0"/>
                <w:bCs w:val="0"/>
                <w:noProof/>
                <w:sz w:val="24"/>
                <w:szCs w:val="24"/>
                <w:lang w:val="vi-VN"/>
              </w:rPr>
              <w:t>S</w:t>
            </w:r>
            <w:r w:rsidRPr="004262AC">
              <w:rPr>
                <w:rStyle w:val="Hyperlink"/>
                <w:rFonts w:ascii="Times New Roman" w:eastAsia="Times New Roman" w:hAnsi="Times New Roman" w:cs="Times New Roman"/>
                <w:b w:val="0"/>
                <w:bCs w:val="0"/>
                <w:noProof/>
                <w:sz w:val="24"/>
                <w:szCs w:val="24"/>
              </w:rPr>
              <w:t>ervices that Philips O</w:t>
            </w:r>
            <w:r w:rsidRPr="004262AC">
              <w:rPr>
                <w:rStyle w:val="Hyperlink"/>
                <w:rFonts w:ascii="Times New Roman" w:eastAsia="Times New Roman" w:hAnsi="Times New Roman" w:cs="Times New Roman"/>
                <w:b w:val="0"/>
                <w:bCs w:val="0"/>
                <w:noProof/>
                <w:sz w:val="24"/>
                <w:szCs w:val="24"/>
                <w:lang w:val="vi-VN"/>
              </w:rPr>
              <w:t>f</w:t>
            </w:r>
            <w:r w:rsidRPr="004262AC">
              <w:rPr>
                <w:rStyle w:val="Hyperlink"/>
                <w:rFonts w:ascii="Times New Roman" w:eastAsia="Times New Roman" w:hAnsi="Times New Roman" w:cs="Times New Roman"/>
                <w:b w:val="0"/>
                <w:bCs w:val="0"/>
                <w:noProof/>
                <w:sz w:val="24"/>
                <w:szCs w:val="24"/>
              </w:rPr>
              <w:t xml:space="preserve">fers to the </w:t>
            </w:r>
            <w:r w:rsidRPr="004262AC">
              <w:rPr>
                <w:rStyle w:val="Hyperlink"/>
                <w:rFonts w:ascii="Times New Roman" w:eastAsia="Times New Roman" w:hAnsi="Times New Roman" w:cs="Times New Roman"/>
                <w:b w:val="0"/>
                <w:bCs w:val="0"/>
                <w:noProof/>
                <w:sz w:val="24"/>
                <w:szCs w:val="24"/>
                <w:lang w:val="vi-VN"/>
              </w:rPr>
              <w:t>P</w:t>
            </w:r>
            <w:r w:rsidRPr="004262AC">
              <w:rPr>
                <w:rStyle w:val="Hyperlink"/>
                <w:rFonts w:ascii="Times New Roman" w:eastAsia="Times New Roman" w:hAnsi="Times New Roman" w:cs="Times New Roman"/>
                <w:b w:val="0"/>
                <w:bCs w:val="0"/>
                <w:noProof/>
                <w:sz w:val="24"/>
                <w:szCs w:val="24"/>
              </w:rPr>
              <w:t>ublic</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_Toc183357200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10</w:t>
            </w:r>
            <w:r w:rsidRPr="004262AC">
              <w:rPr>
                <w:rFonts w:ascii="Times New Roman" w:hAnsi="Times New Roman" w:cs="Times New Roman"/>
                <w:b w:val="0"/>
                <w:bCs w:val="0"/>
                <w:noProof/>
                <w:webHidden/>
                <w:sz w:val="24"/>
                <w:szCs w:val="24"/>
              </w:rPr>
              <w:fldChar w:fldCharType="end"/>
            </w:r>
          </w:hyperlink>
        </w:p>
        <w:p w14:paraId="2A01A3BB" w14:textId="2CAD6B79" w:rsidR="004262AC" w:rsidRPr="004262AC" w:rsidRDefault="004262AC" w:rsidP="004262AC">
          <w:pPr>
            <w:pStyle w:val="TOC1"/>
            <w:tabs>
              <w:tab w:val="right" w:leader="dot" w:pos="9350"/>
            </w:tabs>
            <w:spacing w:line="360" w:lineRule="auto"/>
            <w:rPr>
              <w:rFonts w:ascii="Times New Roman" w:eastAsiaTheme="minorEastAsia" w:hAnsi="Times New Roman" w:cs="Times New Roman"/>
              <w:b w:val="0"/>
              <w:bCs w:val="0"/>
              <w:i w:val="0"/>
              <w:iCs w:val="0"/>
              <w:noProof/>
            </w:rPr>
          </w:pPr>
          <w:hyperlink w:anchor="_Toc183357201" w:history="1">
            <w:r w:rsidRPr="004262AC">
              <w:rPr>
                <w:rStyle w:val="Hyperlink"/>
                <w:rFonts w:ascii="Times New Roman" w:eastAsia="Times New Roman" w:hAnsi="Times New Roman" w:cs="Times New Roman"/>
                <w:b w:val="0"/>
                <w:bCs w:val="0"/>
                <w:noProof/>
                <w:lang w:val="vi-VN"/>
              </w:rPr>
              <w:t xml:space="preserve">2. </w:t>
            </w:r>
            <w:r w:rsidRPr="004262AC">
              <w:rPr>
                <w:rStyle w:val="Hyperlink"/>
                <w:rFonts w:ascii="Times New Roman" w:eastAsia="Times New Roman" w:hAnsi="Times New Roman" w:cs="Times New Roman"/>
                <w:b w:val="0"/>
                <w:bCs w:val="0"/>
                <w:noProof/>
              </w:rPr>
              <w:t xml:space="preserve">The </w:t>
            </w:r>
            <w:r w:rsidRPr="004262AC">
              <w:rPr>
                <w:rStyle w:val="Hyperlink"/>
                <w:rFonts w:ascii="Times New Roman" w:eastAsia="Times New Roman" w:hAnsi="Times New Roman" w:cs="Times New Roman"/>
                <w:b w:val="0"/>
                <w:bCs w:val="0"/>
                <w:noProof/>
                <w:lang w:val="vi-VN"/>
              </w:rPr>
              <w:t>W</w:t>
            </w:r>
            <w:r w:rsidRPr="004262AC">
              <w:rPr>
                <w:rStyle w:val="Hyperlink"/>
                <w:rFonts w:ascii="Times New Roman" w:eastAsia="Times New Roman" w:hAnsi="Times New Roman" w:cs="Times New Roman"/>
                <w:b w:val="0"/>
                <w:bCs w:val="0"/>
                <w:noProof/>
              </w:rPr>
              <w:t xml:space="preserve">ork </w:t>
            </w:r>
            <w:r w:rsidRPr="004262AC">
              <w:rPr>
                <w:rStyle w:val="Hyperlink"/>
                <w:rFonts w:ascii="Times New Roman" w:eastAsia="Times New Roman" w:hAnsi="Times New Roman" w:cs="Times New Roman"/>
                <w:b w:val="0"/>
                <w:bCs w:val="0"/>
                <w:noProof/>
                <w:lang w:val="vi-VN"/>
              </w:rPr>
              <w:t>R</w:t>
            </w:r>
            <w:r w:rsidRPr="004262AC">
              <w:rPr>
                <w:rStyle w:val="Hyperlink"/>
                <w:rFonts w:ascii="Times New Roman" w:eastAsia="Times New Roman" w:hAnsi="Times New Roman" w:cs="Times New Roman"/>
                <w:b w:val="0"/>
                <w:bCs w:val="0"/>
                <w:noProof/>
              </w:rPr>
              <w:t>eport</w:t>
            </w:r>
            <w:r w:rsidRPr="004262AC">
              <w:rPr>
                <w:rFonts w:ascii="Times New Roman" w:hAnsi="Times New Roman" w:cs="Times New Roman"/>
                <w:b w:val="0"/>
                <w:bCs w:val="0"/>
                <w:noProof/>
                <w:webHidden/>
              </w:rPr>
              <w:tab/>
            </w:r>
            <w:r w:rsidRPr="004262AC">
              <w:rPr>
                <w:rFonts w:ascii="Times New Roman" w:hAnsi="Times New Roman" w:cs="Times New Roman"/>
                <w:b w:val="0"/>
                <w:bCs w:val="0"/>
                <w:noProof/>
                <w:webHidden/>
              </w:rPr>
              <w:fldChar w:fldCharType="begin"/>
            </w:r>
            <w:r w:rsidRPr="004262AC">
              <w:rPr>
                <w:rFonts w:ascii="Times New Roman" w:hAnsi="Times New Roman" w:cs="Times New Roman"/>
                <w:b w:val="0"/>
                <w:bCs w:val="0"/>
                <w:noProof/>
                <w:webHidden/>
              </w:rPr>
              <w:instrText xml:space="preserve"> PAGEREF _Toc183357201 \h </w:instrText>
            </w:r>
            <w:r w:rsidRPr="004262AC">
              <w:rPr>
                <w:rFonts w:ascii="Times New Roman" w:hAnsi="Times New Roman" w:cs="Times New Roman"/>
                <w:b w:val="0"/>
                <w:bCs w:val="0"/>
                <w:noProof/>
                <w:webHidden/>
              </w:rPr>
            </w:r>
            <w:r w:rsidRPr="004262AC">
              <w:rPr>
                <w:rFonts w:ascii="Times New Roman" w:hAnsi="Times New Roman" w:cs="Times New Roman"/>
                <w:b w:val="0"/>
                <w:bCs w:val="0"/>
                <w:noProof/>
                <w:webHidden/>
              </w:rPr>
              <w:fldChar w:fldCharType="separate"/>
            </w:r>
            <w:r w:rsidR="007C0F4E">
              <w:rPr>
                <w:rFonts w:ascii="Times New Roman" w:hAnsi="Times New Roman" w:cs="Times New Roman"/>
                <w:b w:val="0"/>
                <w:bCs w:val="0"/>
                <w:noProof/>
                <w:webHidden/>
              </w:rPr>
              <w:t>11</w:t>
            </w:r>
            <w:r w:rsidRPr="004262AC">
              <w:rPr>
                <w:rFonts w:ascii="Times New Roman" w:hAnsi="Times New Roman" w:cs="Times New Roman"/>
                <w:b w:val="0"/>
                <w:bCs w:val="0"/>
                <w:noProof/>
                <w:webHidden/>
              </w:rPr>
              <w:fldChar w:fldCharType="end"/>
            </w:r>
          </w:hyperlink>
        </w:p>
        <w:p w14:paraId="1BF2F788" w14:textId="7F8EB903" w:rsidR="004262AC" w:rsidRPr="004262AC" w:rsidRDefault="004262AC" w:rsidP="004262AC">
          <w:pPr>
            <w:pStyle w:val="TOC1"/>
            <w:tabs>
              <w:tab w:val="right" w:leader="dot" w:pos="9350"/>
            </w:tabs>
            <w:spacing w:line="360" w:lineRule="auto"/>
            <w:rPr>
              <w:rFonts w:ascii="Times New Roman" w:eastAsiaTheme="minorEastAsia" w:hAnsi="Times New Roman" w:cs="Times New Roman"/>
              <w:b w:val="0"/>
              <w:bCs w:val="0"/>
              <w:i w:val="0"/>
              <w:iCs w:val="0"/>
              <w:noProof/>
            </w:rPr>
          </w:pPr>
          <w:hyperlink w:anchor="_Toc183357202" w:history="1">
            <w:r w:rsidRPr="004262AC">
              <w:rPr>
                <w:rStyle w:val="Hyperlink"/>
                <w:rFonts w:ascii="Times New Roman" w:eastAsia="Times New Roman" w:hAnsi="Times New Roman" w:cs="Times New Roman"/>
                <w:b w:val="0"/>
                <w:bCs w:val="0"/>
                <w:noProof/>
              </w:rPr>
              <w:t>3. Self-reflection</w:t>
            </w:r>
            <w:r w:rsidRPr="004262AC">
              <w:rPr>
                <w:rFonts w:ascii="Times New Roman" w:hAnsi="Times New Roman" w:cs="Times New Roman"/>
                <w:b w:val="0"/>
                <w:bCs w:val="0"/>
                <w:noProof/>
                <w:webHidden/>
              </w:rPr>
              <w:tab/>
            </w:r>
            <w:r w:rsidRPr="004262AC">
              <w:rPr>
                <w:rFonts w:ascii="Times New Roman" w:hAnsi="Times New Roman" w:cs="Times New Roman"/>
                <w:b w:val="0"/>
                <w:bCs w:val="0"/>
                <w:noProof/>
                <w:webHidden/>
              </w:rPr>
              <w:fldChar w:fldCharType="begin"/>
            </w:r>
            <w:r w:rsidRPr="004262AC">
              <w:rPr>
                <w:rFonts w:ascii="Times New Roman" w:hAnsi="Times New Roman" w:cs="Times New Roman"/>
                <w:b w:val="0"/>
                <w:bCs w:val="0"/>
                <w:noProof/>
                <w:webHidden/>
              </w:rPr>
              <w:instrText xml:space="preserve"> PAGEREF _Toc183357202 \h </w:instrText>
            </w:r>
            <w:r w:rsidRPr="004262AC">
              <w:rPr>
                <w:rFonts w:ascii="Times New Roman" w:hAnsi="Times New Roman" w:cs="Times New Roman"/>
                <w:b w:val="0"/>
                <w:bCs w:val="0"/>
                <w:noProof/>
                <w:webHidden/>
              </w:rPr>
            </w:r>
            <w:r w:rsidRPr="004262AC">
              <w:rPr>
                <w:rFonts w:ascii="Times New Roman" w:hAnsi="Times New Roman" w:cs="Times New Roman"/>
                <w:b w:val="0"/>
                <w:bCs w:val="0"/>
                <w:noProof/>
                <w:webHidden/>
              </w:rPr>
              <w:fldChar w:fldCharType="separate"/>
            </w:r>
            <w:r w:rsidR="007C0F4E">
              <w:rPr>
                <w:rFonts w:ascii="Times New Roman" w:hAnsi="Times New Roman" w:cs="Times New Roman"/>
                <w:b w:val="0"/>
                <w:bCs w:val="0"/>
                <w:noProof/>
                <w:webHidden/>
              </w:rPr>
              <w:t>17</w:t>
            </w:r>
            <w:r w:rsidRPr="004262AC">
              <w:rPr>
                <w:rFonts w:ascii="Times New Roman" w:hAnsi="Times New Roman" w:cs="Times New Roman"/>
                <w:b w:val="0"/>
                <w:bCs w:val="0"/>
                <w:noProof/>
                <w:webHidden/>
              </w:rPr>
              <w:fldChar w:fldCharType="end"/>
            </w:r>
          </w:hyperlink>
        </w:p>
        <w:p w14:paraId="530ED188" w14:textId="78D10C83"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203" w:history="1">
            <w:r w:rsidRPr="004262AC">
              <w:rPr>
                <w:rStyle w:val="Hyperlink"/>
                <w:rFonts w:ascii="Times New Roman" w:eastAsia="Times New Roman" w:hAnsi="Times New Roman" w:cs="Times New Roman"/>
                <w:b w:val="0"/>
                <w:bCs w:val="0"/>
                <w:noProof/>
                <w:sz w:val="24"/>
                <w:szCs w:val="24"/>
              </w:rPr>
              <w:t>3.1 Reflection of My Role as an Intern, Suitability for the Internship, and SWOT Analysis</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_Toc183357203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17</w:t>
            </w:r>
            <w:r w:rsidRPr="004262AC">
              <w:rPr>
                <w:rFonts w:ascii="Times New Roman" w:hAnsi="Times New Roman" w:cs="Times New Roman"/>
                <w:b w:val="0"/>
                <w:bCs w:val="0"/>
                <w:noProof/>
                <w:webHidden/>
                <w:sz w:val="24"/>
                <w:szCs w:val="24"/>
              </w:rPr>
              <w:fldChar w:fldCharType="end"/>
            </w:r>
          </w:hyperlink>
        </w:p>
        <w:p w14:paraId="7A891FED" w14:textId="737FCB33"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204" w:history="1">
            <w:r w:rsidRPr="004262AC">
              <w:rPr>
                <w:rStyle w:val="Hyperlink"/>
                <w:rFonts w:ascii="Times New Roman" w:eastAsia="Times New Roman" w:hAnsi="Times New Roman" w:cs="Times New Roman"/>
                <w:b w:val="0"/>
                <w:bCs w:val="0"/>
                <w:noProof/>
                <w:sz w:val="24"/>
                <w:szCs w:val="24"/>
              </w:rPr>
              <w:t>3.2 A reflection on answers given to Questions 3, 4, and 5 in the Internship Plan</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_Toc183357204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18</w:t>
            </w:r>
            <w:r w:rsidRPr="004262AC">
              <w:rPr>
                <w:rFonts w:ascii="Times New Roman" w:hAnsi="Times New Roman" w:cs="Times New Roman"/>
                <w:b w:val="0"/>
                <w:bCs w:val="0"/>
                <w:noProof/>
                <w:webHidden/>
                <w:sz w:val="24"/>
                <w:szCs w:val="24"/>
              </w:rPr>
              <w:fldChar w:fldCharType="end"/>
            </w:r>
          </w:hyperlink>
        </w:p>
        <w:p w14:paraId="799AB8E9" w14:textId="7EFF310F"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05" w:history="1">
            <w:r w:rsidRPr="004262AC">
              <w:rPr>
                <w:rStyle w:val="Hyperlink"/>
                <w:rFonts w:ascii="Times New Roman" w:eastAsia="Times New Roman" w:hAnsi="Times New Roman" w:cs="Times New Roman"/>
                <w:i/>
                <w:iCs/>
                <w:noProof/>
                <w:sz w:val="24"/>
                <w:szCs w:val="24"/>
              </w:rPr>
              <w:t xml:space="preserve">Expectations for the </w:t>
            </w:r>
            <w:r w:rsidRPr="004262AC">
              <w:rPr>
                <w:rStyle w:val="Hyperlink"/>
                <w:rFonts w:ascii="Times New Roman" w:eastAsia="Times New Roman" w:hAnsi="Times New Roman" w:cs="Times New Roman"/>
                <w:i/>
                <w:iCs/>
                <w:noProof/>
                <w:sz w:val="24"/>
                <w:szCs w:val="24"/>
                <w:lang w:val="vi-VN"/>
              </w:rPr>
              <w:t>I</w:t>
            </w:r>
            <w:r w:rsidRPr="004262AC">
              <w:rPr>
                <w:rStyle w:val="Hyperlink"/>
                <w:rFonts w:ascii="Times New Roman" w:eastAsia="Times New Roman" w:hAnsi="Times New Roman" w:cs="Times New Roman"/>
                <w:i/>
                <w:iCs/>
                <w:noProof/>
                <w:sz w:val="24"/>
                <w:szCs w:val="24"/>
              </w:rPr>
              <w:t>nternship</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_Toc183357205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18</w:t>
            </w:r>
            <w:r w:rsidRPr="004262AC">
              <w:rPr>
                <w:rFonts w:ascii="Times New Roman" w:hAnsi="Times New Roman" w:cs="Times New Roman"/>
                <w:noProof/>
                <w:webHidden/>
                <w:sz w:val="24"/>
                <w:szCs w:val="24"/>
              </w:rPr>
              <w:fldChar w:fldCharType="end"/>
            </w:r>
          </w:hyperlink>
        </w:p>
        <w:p w14:paraId="3FB4BF8D" w14:textId="5FBF5266"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06" w:history="1">
            <w:r w:rsidRPr="004262AC">
              <w:rPr>
                <w:rStyle w:val="Hyperlink"/>
                <w:rFonts w:ascii="Times New Roman" w:eastAsia="Times New Roman" w:hAnsi="Times New Roman" w:cs="Times New Roman"/>
                <w:i/>
                <w:iCs/>
                <w:noProof/>
                <w:sz w:val="24"/>
                <w:szCs w:val="24"/>
              </w:rPr>
              <w:t>Knowledge and Skills Lack at the Start of my Internship</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_Toc183357206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19</w:t>
            </w:r>
            <w:r w:rsidRPr="004262AC">
              <w:rPr>
                <w:rFonts w:ascii="Times New Roman" w:hAnsi="Times New Roman" w:cs="Times New Roman"/>
                <w:noProof/>
                <w:webHidden/>
                <w:sz w:val="24"/>
                <w:szCs w:val="24"/>
              </w:rPr>
              <w:fldChar w:fldCharType="end"/>
            </w:r>
          </w:hyperlink>
        </w:p>
        <w:p w14:paraId="14255646" w14:textId="3E5FA5E7"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07" w:history="1">
            <w:r w:rsidRPr="004262AC">
              <w:rPr>
                <w:rStyle w:val="Hyperlink"/>
                <w:rFonts w:ascii="Times New Roman" w:eastAsia="Times New Roman" w:hAnsi="Times New Roman" w:cs="Times New Roman"/>
                <w:i/>
                <w:iCs/>
                <w:noProof/>
                <w:sz w:val="24"/>
                <w:szCs w:val="24"/>
              </w:rPr>
              <w:t>Learning Expectations during the Internship</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_Toc183357207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19</w:t>
            </w:r>
            <w:r w:rsidRPr="004262AC">
              <w:rPr>
                <w:rFonts w:ascii="Times New Roman" w:hAnsi="Times New Roman" w:cs="Times New Roman"/>
                <w:noProof/>
                <w:webHidden/>
                <w:sz w:val="24"/>
                <w:szCs w:val="24"/>
              </w:rPr>
              <w:fldChar w:fldCharType="end"/>
            </w:r>
          </w:hyperlink>
        </w:p>
        <w:p w14:paraId="776B6AEE" w14:textId="39743B35"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08" w:history="1">
            <w:r w:rsidRPr="004262AC">
              <w:rPr>
                <w:rStyle w:val="Hyperlink"/>
                <w:rFonts w:ascii="Times New Roman" w:eastAsia="Times New Roman" w:hAnsi="Times New Roman" w:cs="Times New Roman"/>
                <w:i/>
                <w:iCs/>
                <w:noProof/>
                <w:sz w:val="24"/>
                <w:szCs w:val="24"/>
              </w:rPr>
              <w:t>Successful Internship Evaluation</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_Toc183357208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21</w:t>
            </w:r>
            <w:r w:rsidRPr="004262AC">
              <w:rPr>
                <w:rFonts w:ascii="Times New Roman" w:hAnsi="Times New Roman" w:cs="Times New Roman"/>
                <w:noProof/>
                <w:webHidden/>
                <w:sz w:val="24"/>
                <w:szCs w:val="24"/>
              </w:rPr>
              <w:fldChar w:fldCharType="end"/>
            </w:r>
          </w:hyperlink>
        </w:p>
        <w:p w14:paraId="6EF232CE" w14:textId="7818C1D2"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209" w:history="1">
            <w:r w:rsidRPr="004262AC">
              <w:rPr>
                <w:rStyle w:val="Hyperlink"/>
                <w:rFonts w:ascii="Times New Roman" w:eastAsia="Times New Roman" w:hAnsi="Times New Roman" w:cs="Times New Roman"/>
                <w:b w:val="0"/>
                <w:bCs w:val="0"/>
                <w:noProof/>
                <w:sz w:val="24"/>
                <w:szCs w:val="24"/>
              </w:rPr>
              <w:t>3.3 Reflection on Development as a Citizen of the World and Intercultural Competence</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_Toc183357209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21</w:t>
            </w:r>
            <w:r w:rsidRPr="004262AC">
              <w:rPr>
                <w:rFonts w:ascii="Times New Roman" w:hAnsi="Times New Roman" w:cs="Times New Roman"/>
                <w:b w:val="0"/>
                <w:bCs w:val="0"/>
                <w:noProof/>
                <w:webHidden/>
                <w:sz w:val="24"/>
                <w:szCs w:val="24"/>
              </w:rPr>
              <w:fldChar w:fldCharType="end"/>
            </w:r>
          </w:hyperlink>
        </w:p>
        <w:p w14:paraId="5C93FCE6" w14:textId="2223F5A1"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10" w:history="1">
            <w:r w:rsidRPr="004262AC">
              <w:rPr>
                <w:rStyle w:val="Hyperlink"/>
                <w:rFonts w:ascii="Times New Roman" w:eastAsia="Times New Roman" w:hAnsi="Times New Roman" w:cs="Times New Roman"/>
                <w:i/>
                <w:iCs/>
                <w:noProof/>
                <w:sz w:val="24"/>
                <w:szCs w:val="24"/>
              </w:rPr>
              <w:t>Cultural Position and Team Diversity</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_Toc183357210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21</w:t>
            </w:r>
            <w:r w:rsidRPr="004262AC">
              <w:rPr>
                <w:rFonts w:ascii="Times New Roman" w:hAnsi="Times New Roman" w:cs="Times New Roman"/>
                <w:noProof/>
                <w:webHidden/>
                <w:sz w:val="24"/>
                <w:szCs w:val="24"/>
              </w:rPr>
              <w:fldChar w:fldCharType="end"/>
            </w:r>
          </w:hyperlink>
        </w:p>
        <w:p w14:paraId="3459EB55" w14:textId="17DACD0C"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11" w:history="1">
            <w:r w:rsidRPr="004262AC">
              <w:rPr>
                <w:rStyle w:val="Hyperlink"/>
                <w:rFonts w:ascii="Times New Roman" w:eastAsia="Times New Roman" w:hAnsi="Times New Roman" w:cs="Times New Roman"/>
                <w:i/>
                <w:iCs/>
                <w:noProof/>
                <w:sz w:val="24"/>
                <w:szCs w:val="24"/>
              </w:rPr>
              <w:t>Development of Project Management and Collaborative Skills in Culturally Diverse Teams</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_Toc183357211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22</w:t>
            </w:r>
            <w:r w:rsidRPr="004262AC">
              <w:rPr>
                <w:rFonts w:ascii="Times New Roman" w:hAnsi="Times New Roman" w:cs="Times New Roman"/>
                <w:noProof/>
                <w:webHidden/>
                <w:sz w:val="24"/>
                <w:szCs w:val="24"/>
              </w:rPr>
              <w:fldChar w:fldCharType="end"/>
            </w:r>
          </w:hyperlink>
        </w:p>
        <w:p w14:paraId="78A5E54E" w14:textId="4E40D1F9" w:rsidR="004262AC" w:rsidRPr="004262AC" w:rsidRDefault="004262AC" w:rsidP="004262AC">
          <w:pPr>
            <w:pStyle w:val="TOC2"/>
            <w:tabs>
              <w:tab w:val="right" w:leader="dot" w:pos="9350"/>
            </w:tabs>
            <w:spacing w:line="360" w:lineRule="auto"/>
            <w:rPr>
              <w:rFonts w:ascii="Times New Roman" w:eastAsiaTheme="minorEastAsia" w:hAnsi="Times New Roman" w:cs="Times New Roman"/>
              <w:b w:val="0"/>
              <w:bCs w:val="0"/>
              <w:noProof/>
              <w:sz w:val="24"/>
              <w:szCs w:val="24"/>
            </w:rPr>
          </w:pPr>
          <w:hyperlink w:anchor="_Toc183357212" w:history="1">
            <w:r w:rsidRPr="004262AC">
              <w:rPr>
                <w:rStyle w:val="Hyperlink"/>
                <w:rFonts w:ascii="Times New Roman" w:eastAsia="Times New Roman" w:hAnsi="Times New Roman" w:cs="Times New Roman"/>
                <w:b w:val="0"/>
                <w:bCs w:val="0"/>
                <w:noProof/>
                <w:sz w:val="24"/>
                <w:szCs w:val="24"/>
              </w:rPr>
              <w:t>3.4 Description of the Influence of the Internship Experience on the Search for My First Job</w:t>
            </w:r>
            <w:r w:rsidRPr="004262AC">
              <w:rPr>
                <w:rFonts w:ascii="Times New Roman" w:hAnsi="Times New Roman" w:cs="Times New Roman"/>
                <w:b w:val="0"/>
                <w:bCs w:val="0"/>
                <w:noProof/>
                <w:webHidden/>
                <w:sz w:val="24"/>
                <w:szCs w:val="24"/>
              </w:rPr>
              <w:tab/>
            </w:r>
            <w:r w:rsidRPr="004262AC">
              <w:rPr>
                <w:rFonts w:ascii="Times New Roman" w:hAnsi="Times New Roman" w:cs="Times New Roman"/>
                <w:b w:val="0"/>
                <w:bCs w:val="0"/>
                <w:noProof/>
                <w:webHidden/>
                <w:sz w:val="24"/>
                <w:szCs w:val="24"/>
              </w:rPr>
              <w:fldChar w:fldCharType="begin"/>
            </w:r>
            <w:r w:rsidRPr="004262AC">
              <w:rPr>
                <w:rFonts w:ascii="Times New Roman" w:hAnsi="Times New Roman" w:cs="Times New Roman"/>
                <w:b w:val="0"/>
                <w:bCs w:val="0"/>
                <w:noProof/>
                <w:webHidden/>
                <w:sz w:val="24"/>
                <w:szCs w:val="24"/>
              </w:rPr>
              <w:instrText xml:space="preserve"> PAGEREF _Toc183357212 \h </w:instrText>
            </w:r>
            <w:r w:rsidRPr="004262AC">
              <w:rPr>
                <w:rFonts w:ascii="Times New Roman" w:hAnsi="Times New Roman" w:cs="Times New Roman"/>
                <w:b w:val="0"/>
                <w:bCs w:val="0"/>
                <w:noProof/>
                <w:webHidden/>
                <w:sz w:val="24"/>
                <w:szCs w:val="24"/>
              </w:rPr>
            </w:r>
            <w:r w:rsidRPr="004262AC">
              <w:rPr>
                <w:rFonts w:ascii="Times New Roman" w:hAnsi="Times New Roman" w:cs="Times New Roman"/>
                <w:b w:val="0"/>
                <w:bCs w:val="0"/>
                <w:noProof/>
                <w:webHidden/>
                <w:sz w:val="24"/>
                <w:szCs w:val="24"/>
              </w:rPr>
              <w:fldChar w:fldCharType="separate"/>
            </w:r>
            <w:r w:rsidR="007C0F4E">
              <w:rPr>
                <w:rFonts w:ascii="Times New Roman" w:hAnsi="Times New Roman" w:cs="Times New Roman"/>
                <w:b w:val="0"/>
                <w:bCs w:val="0"/>
                <w:noProof/>
                <w:webHidden/>
                <w:sz w:val="24"/>
                <w:szCs w:val="24"/>
              </w:rPr>
              <w:t>22</w:t>
            </w:r>
            <w:r w:rsidRPr="004262AC">
              <w:rPr>
                <w:rFonts w:ascii="Times New Roman" w:hAnsi="Times New Roman" w:cs="Times New Roman"/>
                <w:b w:val="0"/>
                <w:bCs w:val="0"/>
                <w:noProof/>
                <w:webHidden/>
                <w:sz w:val="24"/>
                <w:szCs w:val="24"/>
              </w:rPr>
              <w:fldChar w:fldCharType="end"/>
            </w:r>
          </w:hyperlink>
        </w:p>
        <w:p w14:paraId="0F5AE1D7" w14:textId="29962695"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13" w:history="1">
            <w:r w:rsidRPr="004262AC">
              <w:rPr>
                <w:rStyle w:val="Hyperlink"/>
                <w:rFonts w:ascii="Times New Roman" w:eastAsia="Times New Roman" w:hAnsi="Times New Roman" w:cs="Times New Roman"/>
                <w:i/>
                <w:iCs/>
                <w:noProof/>
                <w:sz w:val="24"/>
                <w:szCs w:val="24"/>
              </w:rPr>
              <w:t>Implications for a first job</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_Toc183357213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22</w:t>
            </w:r>
            <w:r w:rsidRPr="004262AC">
              <w:rPr>
                <w:rFonts w:ascii="Times New Roman" w:hAnsi="Times New Roman" w:cs="Times New Roman"/>
                <w:noProof/>
                <w:webHidden/>
                <w:sz w:val="24"/>
                <w:szCs w:val="24"/>
              </w:rPr>
              <w:fldChar w:fldCharType="end"/>
            </w:r>
          </w:hyperlink>
        </w:p>
        <w:p w14:paraId="2C96BC5D" w14:textId="0A348F4C"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14" w:history="1">
            <w:r w:rsidRPr="004262AC">
              <w:rPr>
                <w:rStyle w:val="Hyperlink"/>
                <w:rFonts w:ascii="Times New Roman" w:eastAsia="Times New Roman" w:hAnsi="Times New Roman" w:cs="Times New Roman"/>
                <w:i/>
                <w:iCs/>
                <w:noProof/>
                <w:sz w:val="24"/>
                <w:szCs w:val="24"/>
              </w:rPr>
              <w:t>What I would do differently in my first job</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_Toc183357214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22</w:t>
            </w:r>
            <w:r w:rsidRPr="004262AC">
              <w:rPr>
                <w:rFonts w:ascii="Times New Roman" w:hAnsi="Times New Roman" w:cs="Times New Roman"/>
                <w:noProof/>
                <w:webHidden/>
                <w:sz w:val="24"/>
                <w:szCs w:val="24"/>
              </w:rPr>
              <w:fldChar w:fldCharType="end"/>
            </w:r>
          </w:hyperlink>
        </w:p>
        <w:p w14:paraId="2DC50BA9" w14:textId="069EFEBA" w:rsidR="004262AC" w:rsidRPr="004262AC" w:rsidRDefault="004262AC" w:rsidP="004262AC">
          <w:pPr>
            <w:pStyle w:val="TOC3"/>
            <w:tabs>
              <w:tab w:val="right" w:leader="dot" w:pos="9350"/>
            </w:tabs>
            <w:spacing w:line="360" w:lineRule="auto"/>
            <w:rPr>
              <w:rFonts w:ascii="Times New Roman" w:eastAsiaTheme="minorEastAsia" w:hAnsi="Times New Roman" w:cs="Times New Roman"/>
              <w:noProof/>
              <w:sz w:val="24"/>
              <w:szCs w:val="24"/>
            </w:rPr>
          </w:pPr>
          <w:hyperlink w:anchor="_Toc183357215" w:history="1">
            <w:r w:rsidRPr="004262AC">
              <w:rPr>
                <w:rStyle w:val="Hyperlink"/>
                <w:rFonts w:ascii="Times New Roman" w:eastAsia="Times New Roman" w:hAnsi="Times New Roman" w:cs="Times New Roman"/>
                <w:i/>
                <w:iCs/>
                <w:noProof/>
                <w:sz w:val="24"/>
                <w:szCs w:val="24"/>
              </w:rPr>
              <w:t>Impact on Personal and Professional Growth</w:t>
            </w:r>
            <w:r w:rsidRPr="004262AC">
              <w:rPr>
                <w:rFonts w:ascii="Times New Roman" w:hAnsi="Times New Roman" w:cs="Times New Roman"/>
                <w:noProof/>
                <w:webHidden/>
                <w:sz w:val="24"/>
                <w:szCs w:val="24"/>
              </w:rPr>
              <w:tab/>
            </w:r>
            <w:r w:rsidRPr="004262AC">
              <w:rPr>
                <w:rFonts w:ascii="Times New Roman" w:hAnsi="Times New Roman" w:cs="Times New Roman"/>
                <w:noProof/>
                <w:webHidden/>
                <w:sz w:val="24"/>
                <w:szCs w:val="24"/>
              </w:rPr>
              <w:fldChar w:fldCharType="begin"/>
            </w:r>
            <w:r w:rsidRPr="004262AC">
              <w:rPr>
                <w:rFonts w:ascii="Times New Roman" w:hAnsi="Times New Roman" w:cs="Times New Roman"/>
                <w:noProof/>
                <w:webHidden/>
                <w:sz w:val="24"/>
                <w:szCs w:val="24"/>
              </w:rPr>
              <w:instrText xml:space="preserve"> PAGEREF _Toc183357215 \h </w:instrText>
            </w:r>
            <w:r w:rsidRPr="004262AC">
              <w:rPr>
                <w:rFonts w:ascii="Times New Roman" w:hAnsi="Times New Roman" w:cs="Times New Roman"/>
                <w:noProof/>
                <w:webHidden/>
                <w:sz w:val="24"/>
                <w:szCs w:val="24"/>
              </w:rPr>
            </w:r>
            <w:r w:rsidRPr="004262AC">
              <w:rPr>
                <w:rFonts w:ascii="Times New Roman" w:hAnsi="Times New Roman" w:cs="Times New Roman"/>
                <w:noProof/>
                <w:webHidden/>
                <w:sz w:val="24"/>
                <w:szCs w:val="24"/>
              </w:rPr>
              <w:fldChar w:fldCharType="separate"/>
            </w:r>
            <w:r w:rsidR="007C0F4E">
              <w:rPr>
                <w:rFonts w:ascii="Times New Roman" w:hAnsi="Times New Roman" w:cs="Times New Roman"/>
                <w:noProof/>
                <w:webHidden/>
                <w:sz w:val="24"/>
                <w:szCs w:val="24"/>
              </w:rPr>
              <w:t>23</w:t>
            </w:r>
            <w:r w:rsidRPr="004262AC">
              <w:rPr>
                <w:rFonts w:ascii="Times New Roman" w:hAnsi="Times New Roman" w:cs="Times New Roman"/>
                <w:noProof/>
                <w:webHidden/>
                <w:sz w:val="24"/>
                <w:szCs w:val="24"/>
              </w:rPr>
              <w:fldChar w:fldCharType="end"/>
            </w:r>
          </w:hyperlink>
        </w:p>
        <w:p w14:paraId="7B5D1DFE" w14:textId="16D52DA1" w:rsidR="004262AC" w:rsidRPr="004262AC" w:rsidRDefault="004262AC" w:rsidP="004262AC">
          <w:pPr>
            <w:pStyle w:val="TOC1"/>
            <w:tabs>
              <w:tab w:val="right" w:leader="dot" w:pos="9350"/>
            </w:tabs>
            <w:spacing w:line="360" w:lineRule="auto"/>
            <w:rPr>
              <w:rFonts w:ascii="Times New Roman" w:eastAsiaTheme="minorEastAsia" w:hAnsi="Times New Roman" w:cs="Times New Roman"/>
              <w:b w:val="0"/>
              <w:bCs w:val="0"/>
              <w:i w:val="0"/>
              <w:iCs w:val="0"/>
              <w:noProof/>
            </w:rPr>
          </w:pPr>
          <w:hyperlink w:anchor="_Toc183357216" w:history="1">
            <w:r w:rsidRPr="004262AC">
              <w:rPr>
                <w:rStyle w:val="Hyperlink"/>
                <w:rFonts w:ascii="Times New Roman" w:eastAsia="Times New Roman" w:hAnsi="Times New Roman" w:cs="Times New Roman"/>
                <w:b w:val="0"/>
                <w:bCs w:val="0"/>
                <w:noProof/>
              </w:rPr>
              <w:t>Refe</w:t>
            </w:r>
            <w:r w:rsidRPr="004262AC">
              <w:rPr>
                <w:rStyle w:val="Hyperlink"/>
                <w:rFonts w:ascii="Times New Roman" w:eastAsia="Times New Roman" w:hAnsi="Times New Roman" w:cs="Times New Roman"/>
                <w:b w:val="0"/>
                <w:bCs w:val="0"/>
                <w:noProof/>
              </w:rPr>
              <w:t>r</w:t>
            </w:r>
            <w:r w:rsidRPr="004262AC">
              <w:rPr>
                <w:rStyle w:val="Hyperlink"/>
                <w:rFonts w:ascii="Times New Roman" w:eastAsia="Times New Roman" w:hAnsi="Times New Roman" w:cs="Times New Roman"/>
                <w:b w:val="0"/>
                <w:bCs w:val="0"/>
                <w:noProof/>
              </w:rPr>
              <w:t>ences</w:t>
            </w:r>
            <w:r w:rsidRPr="004262AC">
              <w:rPr>
                <w:rFonts w:ascii="Times New Roman" w:hAnsi="Times New Roman" w:cs="Times New Roman"/>
                <w:b w:val="0"/>
                <w:bCs w:val="0"/>
                <w:noProof/>
                <w:webHidden/>
              </w:rPr>
              <w:tab/>
            </w:r>
            <w:r w:rsidRPr="004262AC">
              <w:rPr>
                <w:rFonts w:ascii="Times New Roman" w:hAnsi="Times New Roman" w:cs="Times New Roman"/>
                <w:b w:val="0"/>
                <w:bCs w:val="0"/>
                <w:noProof/>
                <w:webHidden/>
              </w:rPr>
              <w:fldChar w:fldCharType="begin"/>
            </w:r>
            <w:r w:rsidRPr="004262AC">
              <w:rPr>
                <w:rFonts w:ascii="Times New Roman" w:hAnsi="Times New Roman" w:cs="Times New Roman"/>
                <w:b w:val="0"/>
                <w:bCs w:val="0"/>
                <w:noProof/>
                <w:webHidden/>
              </w:rPr>
              <w:instrText xml:space="preserve"> PAGEREF _Toc183357216 \h </w:instrText>
            </w:r>
            <w:r w:rsidRPr="004262AC">
              <w:rPr>
                <w:rFonts w:ascii="Times New Roman" w:hAnsi="Times New Roman" w:cs="Times New Roman"/>
                <w:b w:val="0"/>
                <w:bCs w:val="0"/>
                <w:noProof/>
                <w:webHidden/>
              </w:rPr>
            </w:r>
            <w:r w:rsidRPr="004262AC">
              <w:rPr>
                <w:rFonts w:ascii="Times New Roman" w:hAnsi="Times New Roman" w:cs="Times New Roman"/>
                <w:b w:val="0"/>
                <w:bCs w:val="0"/>
                <w:noProof/>
                <w:webHidden/>
              </w:rPr>
              <w:fldChar w:fldCharType="separate"/>
            </w:r>
            <w:r w:rsidR="007C0F4E">
              <w:rPr>
                <w:rFonts w:ascii="Times New Roman" w:hAnsi="Times New Roman" w:cs="Times New Roman"/>
                <w:b w:val="0"/>
                <w:bCs w:val="0"/>
                <w:noProof/>
                <w:webHidden/>
              </w:rPr>
              <w:t>23</w:t>
            </w:r>
            <w:r w:rsidRPr="004262AC">
              <w:rPr>
                <w:rFonts w:ascii="Times New Roman" w:hAnsi="Times New Roman" w:cs="Times New Roman"/>
                <w:b w:val="0"/>
                <w:bCs w:val="0"/>
                <w:noProof/>
                <w:webHidden/>
              </w:rPr>
              <w:fldChar w:fldCharType="end"/>
            </w:r>
          </w:hyperlink>
        </w:p>
        <w:p w14:paraId="1ECAC717" w14:textId="77777777" w:rsidR="004262AC" w:rsidRDefault="00DB66D0" w:rsidP="004262AC">
          <w:pPr>
            <w:spacing w:line="360" w:lineRule="auto"/>
            <w:rPr>
              <w:rFonts w:ascii="Times New Roman" w:hAnsi="Times New Roman" w:cs="Times New Roman"/>
              <w:noProof/>
              <w:lang w:val="vi-VN"/>
            </w:rPr>
          </w:pPr>
          <w:r w:rsidRPr="001C4813">
            <w:rPr>
              <w:rFonts w:ascii="Times New Roman" w:hAnsi="Times New Roman" w:cs="Times New Roman"/>
              <w:noProof/>
            </w:rPr>
            <w:fldChar w:fldCharType="end"/>
          </w:r>
        </w:p>
        <w:p w14:paraId="45F8C38E" w14:textId="7373066F" w:rsidR="004262AC" w:rsidRDefault="00DB66D0" w:rsidP="004262AC">
          <w:pPr>
            <w:spacing w:line="360" w:lineRule="auto"/>
            <w:rPr>
              <w:rFonts w:ascii="Times New Roman" w:hAnsi="Times New Roman" w:cs="Times New Roman"/>
              <w:b/>
              <w:bCs/>
              <w:noProof/>
            </w:rPr>
          </w:pPr>
        </w:p>
      </w:sdtContent>
    </w:sdt>
    <w:bookmarkStart w:id="0" w:name="_Toc183357188" w:displacedByCustomXml="prev"/>
    <w:bookmarkStart w:id="1" w:name="_Toc183355142" w:displacedByCustomXml="prev"/>
    <w:bookmarkStart w:id="2" w:name="_Toc183355071" w:displacedByCustomXml="prev"/>
    <w:p w14:paraId="77D7A8D9" w14:textId="77777777" w:rsidR="004262AC" w:rsidRDefault="004262AC" w:rsidP="004262AC">
      <w:pPr>
        <w:spacing w:line="360" w:lineRule="auto"/>
        <w:rPr>
          <w:rFonts w:ascii="Times New Roman" w:hAnsi="Times New Roman" w:cs="Times New Roman"/>
          <w:b/>
          <w:bCs/>
          <w:color w:val="000000" w:themeColor="text1"/>
          <w:lang w:val="vi-VN"/>
        </w:rPr>
      </w:pPr>
    </w:p>
    <w:p w14:paraId="46E7A521" w14:textId="77777777" w:rsidR="004262AC" w:rsidRDefault="004262AC" w:rsidP="004262AC">
      <w:pPr>
        <w:spacing w:line="360" w:lineRule="auto"/>
        <w:rPr>
          <w:rFonts w:ascii="Times New Roman" w:hAnsi="Times New Roman" w:cs="Times New Roman"/>
          <w:b/>
          <w:bCs/>
          <w:color w:val="000000" w:themeColor="text1"/>
          <w:lang w:val="vi-VN"/>
        </w:rPr>
      </w:pPr>
    </w:p>
    <w:p w14:paraId="635F6131" w14:textId="77777777" w:rsidR="004262AC" w:rsidRDefault="004262AC" w:rsidP="004262AC">
      <w:pPr>
        <w:spacing w:line="360" w:lineRule="auto"/>
        <w:rPr>
          <w:rFonts w:ascii="Times New Roman" w:hAnsi="Times New Roman" w:cs="Times New Roman"/>
          <w:b/>
          <w:bCs/>
          <w:color w:val="000000" w:themeColor="text1"/>
          <w:lang w:val="vi-VN"/>
        </w:rPr>
      </w:pPr>
    </w:p>
    <w:p w14:paraId="4135B042" w14:textId="77777777" w:rsidR="004262AC" w:rsidRDefault="004262AC" w:rsidP="004262AC">
      <w:pPr>
        <w:spacing w:line="360" w:lineRule="auto"/>
        <w:rPr>
          <w:rFonts w:ascii="Times New Roman" w:hAnsi="Times New Roman" w:cs="Times New Roman"/>
          <w:b/>
          <w:bCs/>
          <w:color w:val="000000" w:themeColor="text1"/>
          <w:lang w:val="vi-VN"/>
        </w:rPr>
      </w:pPr>
    </w:p>
    <w:p w14:paraId="77C22609" w14:textId="77777777" w:rsidR="004262AC" w:rsidRDefault="004262AC" w:rsidP="004262AC">
      <w:pPr>
        <w:spacing w:line="360" w:lineRule="auto"/>
        <w:rPr>
          <w:rFonts w:ascii="Times New Roman" w:hAnsi="Times New Roman" w:cs="Times New Roman"/>
          <w:b/>
          <w:bCs/>
          <w:color w:val="000000" w:themeColor="text1"/>
          <w:lang w:val="vi-VN"/>
        </w:rPr>
      </w:pPr>
    </w:p>
    <w:p w14:paraId="470F09E1" w14:textId="77777777" w:rsidR="004262AC" w:rsidRDefault="004262AC" w:rsidP="004262AC">
      <w:pPr>
        <w:spacing w:line="360" w:lineRule="auto"/>
        <w:rPr>
          <w:rFonts w:ascii="Times New Roman" w:hAnsi="Times New Roman" w:cs="Times New Roman"/>
          <w:b/>
          <w:bCs/>
          <w:color w:val="000000" w:themeColor="text1"/>
          <w:lang w:val="vi-VN"/>
        </w:rPr>
      </w:pPr>
    </w:p>
    <w:p w14:paraId="01F52733" w14:textId="77777777" w:rsidR="004262AC" w:rsidRDefault="004262AC" w:rsidP="004262AC">
      <w:pPr>
        <w:spacing w:line="360" w:lineRule="auto"/>
        <w:rPr>
          <w:rFonts w:ascii="Times New Roman" w:hAnsi="Times New Roman" w:cs="Times New Roman"/>
          <w:b/>
          <w:bCs/>
          <w:color w:val="000000" w:themeColor="text1"/>
          <w:lang w:val="vi-VN"/>
        </w:rPr>
      </w:pPr>
    </w:p>
    <w:p w14:paraId="13F8EF5F" w14:textId="77777777" w:rsidR="004262AC" w:rsidRDefault="004262AC" w:rsidP="004262AC">
      <w:pPr>
        <w:spacing w:line="360" w:lineRule="auto"/>
        <w:rPr>
          <w:rFonts w:ascii="Times New Roman" w:hAnsi="Times New Roman" w:cs="Times New Roman"/>
          <w:b/>
          <w:bCs/>
          <w:color w:val="000000" w:themeColor="text1"/>
          <w:lang w:val="vi-VN"/>
        </w:rPr>
      </w:pPr>
    </w:p>
    <w:p w14:paraId="3DE8B83A" w14:textId="77777777" w:rsidR="004262AC" w:rsidRDefault="004262AC" w:rsidP="004262AC">
      <w:pPr>
        <w:spacing w:line="360" w:lineRule="auto"/>
        <w:rPr>
          <w:rFonts w:ascii="Times New Roman" w:hAnsi="Times New Roman" w:cs="Times New Roman"/>
          <w:b/>
          <w:bCs/>
          <w:color w:val="000000" w:themeColor="text1"/>
          <w:lang w:val="vi-VN"/>
        </w:rPr>
      </w:pPr>
    </w:p>
    <w:p w14:paraId="55C7D092" w14:textId="77777777" w:rsidR="004262AC" w:rsidRDefault="004262AC" w:rsidP="004262AC">
      <w:pPr>
        <w:spacing w:line="360" w:lineRule="auto"/>
        <w:rPr>
          <w:rFonts w:ascii="Times New Roman" w:hAnsi="Times New Roman" w:cs="Times New Roman"/>
          <w:b/>
          <w:bCs/>
          <w:color w:val="000000" w:themeColor="text1"/>
          <w:lang w:val="vi-VN"/>
        </w:rPr>
      </w:pPr>
    </w:p>
    <w:p w14:paraId="2BAC98FE" w14:textId="77777777" w:rsidR="004262AC" w:rsidRDefault="004262AC" w:rsidP="004262AC">
      <w:pPr>
        <w:spacing w:line="360" w:lineRule="auto"/>
        <w:rPr>
          <w:rFonts w:ascii="Times New Roman" w:hAnsi="Times New Roman" w:cs="Times New Roman"/>
          <w:b/>
          <w:bCs/>
          <w:color w:val="000000" w:themeColor="text1"/>
          <w:lang w:val="vi-VN"/>
        </w:rPr>
      </w:pPr>
    </w:p>
    <w:p w14:paraId="25D47494" w14:textId="77777777" w:rsidR="004262AC" w:rsidRDefault="004262AC" w:rsidP="004262AC">
      <w:pPr>
        <w:spacing w:line="360" w:lineRule="auto"/>
        <w:rPr>
          <w:rFonts w:ascii="Times New Roman" w:hAnsi="Times New Roman" w:cs="Times New Roman"/>
          <w:b/>
          <w:bCs/>
          <w:color w:val="000000" w:themeColor="text1"/>
          <w:lang w:val="vi-VN"/>
        </w:rPr>
      </w:pPr>
    </w:p>
    <w:p w14:paraId="3E8C6255" w14:textId="77777777" w:rsidR="004262AC" w:rsidRDefault="004262AC" w:rsidP="004262AC">
      <w:pPr>
        <w:spacing w:line="360" w:lineRule="auto"/>
        <w:rPr>
          <w:rFonts w:ascii="Times New Roman" w:hAnsi="Times New Roman" w:cs="Times New Roman"/>
          <w:b/>
          <w:bCs/>
          <w:color w:val="000000" w:themeColor="text1"/>
          <w:lang w:val="vi-VN"/>
        </w:rPr>
      </w:pPr>
    </w:p>
    <w:p w14:paraId="1E1716D9" w14:textId="77777777" w:rsidR="004262AC" w:rsidRDefault="004262AC" w:rsidP="004262AC">
      <w:pPr>
        <w:spacing w:line="360" w:lineRule="auto"/>
        <w:rPr>
          <w:rFonts w:ascii="Times New Roman" w:hAnsi="Times New Roman" w:cs="Times New Roman"/>
          <w:b/>
          <w:bCs/>
          <w:color w:val="000000" w:themeColor="text1"/>
          <w:lang w:val="vi-VN"/>
        </w:rPr>
      </w:pPr>
    </w:p>
    <w:p w14:paraId="45C14B8B" w14:textId="77777777" w:rsidR="004262AC" w:rsidRDefault="004262AC" w:rsidP="004262AC">
      <w:pPr>
        <w:spacing w:line="360" w:lineRule="auto"/>
        <w:rPr>
          <w:rFonts w:ascii="Times New Roman" w:hAnsi="Times New Roman" w:cs="Times New Roman"/>
          <w:b/>
          <w:bCs/>
          <w:color w:val="000000" w:themeColor="text1"/>
          <w:lang w:val="vi-VN"/>
        </w:rPr>
      </w:pPr>
    </w:p>
    <w:p w14:paraId="65F07B08" w14:textId="77777777" w:rsidR="004262AC" w:rsidRDefault="004262AC" w:rsidP="004262AC">
      <w:pPr>
        <w:spacing w:line="360" w:lineRule="auto"/>
        <w:rPr>
          <w:rFonts w:ascii="Times New Roman" w:hAnsi="Times New Roman" w:cs="Times New Roman"/>
          <w:b/>
          <w:bCs/>
          <w:color w:val="000000" w:themeColor="text1"/>
          <w:lang w:val="vi-VN"/>
        </w:rPr>
      </w:pPr>
    </w:p>
    <w:p w14:paraId="606BCBE2" w14:textId="77777777" w:rsidR="004262AC" w:rsidRDefault="004262AC" w:rsidP="004262AC">
      <w:pPr>
        <w:spacing w:line="360" w:lineRule="auto"/>
        <w:rPr>
          <w:rFonts w:ascii="Times New Roman" w:hAnsi="Times New Roman" w:cs="Times New Roman"/>
          <w:b/>
          <w:bCs/>
          <w:color w:val="000000" w:themeColor="text1"/>
          <w:lang w:val="vi-VN"/>
        </w:rPr>
      </w:pPr>
    </w:p>
    <w:p w14:paraId="6C53608E" w14:textId="55ACC76F" w:rsidR="000015AB" w:rsidRPr="004262AC" w:rsidRDefault="000015AB" w:rsidP="004262AC">
      <w:pPr>
        <w:spacing w:line="360" w:lineRule="auto"/>
        <w:rPr>
          <w:rFonts w:ascii="Times New Roman" w:hAnsi="Times New Roman" w:cs="Times New Roman"/>
          <w:noProof/>
          <w:lang w:val="vi-VN"/>
        </w:rPr>
      </w:pPr>
      <w:r w:rsidRPr="001C4813">
        <w:rPr>
          <w:rFonts w:ascii="Times New Roman" w:hAnsi="Times New Roman" w:cs="Times New Roman"/>
          <w:b/>
          <w:bCs/>
          <w:color w:val="000000" w:themeColor="text1"/>
          <w:lang w:val="vi-VN"/>
        </w:rPr>
        <w:lastRenderedPageBreak/>
        <w:t xml:space="preserve">1. </w:t>
      </w:r>
      <w:r w:rsidRPr="001C4813">
        <w:rPr>
          <w:rFonts w:ascii="Times New Roman" w:hAnsi="Times New Roman" w:cs="Times New Roman"/>
          <w:b/>
          <w:bCs/>
          <w:color w:val="000000" w:themeColor="text1"/>
        </w:rPr>
        <w:t>The Company Report: Koninklijke Philips N.V.</w:t>
      </w:r>
      <w:bookmarkEnd w:id="2"/>
      <w:bookmarkEnd w:id="1"/>
      <w:bookmarkEnd w:id="0"/>
      <w:r w:rsidRPr="001C4813">
        <w:rPr>
          <w:rFonts w:ascii="Times New Roman" w:hAnsi="Times New Roman" w:cs="Times New Roman"/>
          <w:b/>
          <w:bCs/>
          <w:color w:val="000000" w:themeColor="text1"/>
        </w:rPr>
        <w:t xml:space="preserve"> </w:t>
      </w:r>
    </w:p>
    <w:p w14:paraId="5A806D21" w14:textId="70078A59" w:rsidR="000015AB" w:rsidRPr="001C4813" w:rsidRDefault="000015AB" w:rsidP="00EB6C45">
      <w:pPr>
        <w:pStyle w:val="Heading2"/>
        <w:rPr>
          <w:rFonts w:ascii="Times New Roman" w:hAnsi="Times New Roman" w:cs="Times New Roman"/>
          <w:b/>
          <w:bCs/>
          <w:color w:val="000000" w:themeColor="text1"/>
          <w:sz w:val="24"/>
          <w:szCs w:val="24"/>
          <w:lang w:val="vi-VN"/>
        </w:rPr>
      </w:pPr>
      <w:bookmarkStart w:id="3" w:name="_Toc183355072"/>
      <w:bookmarkStart w:id="4" w:name="_Toc183355143"/>
      <w:bookmarkStart w:id="5" w:name="_Toc183357189"/>
      <w:r w:rsidRPr="001C4813">
        <w:rPr>
          <w:rFonts w:ascii="Times New Roman" w:hAnsi="Times New Roman" w:cs="Times New Roman"/>
          <w:b/>
          <w:bCs/>
          <w:color w:val="000000" w:themeColor="text1"/>
          <w:sz w:val="24"/>
          <w:szCs w:val="24"/>
        </w:rPr>
        <w:t xml:space="preserve">1.1 Description of </w:t>
      </w:r>
      <w:r w:rsidRPr="001C4813">
        <w:rPr>
          <w:rFonts w:ascii="Times New Roman" w:hAnsi="Times New Roman" w:cs="Times New Roman"/>
          <w:b/>
          <w:bCs/>
          <w:color w:val="000000" w:themeColor="text1"/>
          <w:sz w:val="24"/>
          <w:szCs w:val="24"/>
        </w:rPr>
        <w:t>Koninklijke Philips N.V.</w:t>
      </w:r>
      <w:bookmarkEnd w:id="3"/>
      <w:bookmarkEnd w:id="4"/>
      <w:bookmarkEnd w:id="5"/>
    </w:p>
    <w:p w14:paraId="3E6C1E5C" w14:textId="4AEB7280" w:rsidR="000015AB" w:rsidRPr="001C4813" w:rsidRDefault="000015AB" w:rsidP="00EB6C45">
      <w:pPr>
        <w:pStyle w:val="Heading3"/>
        <w:rPr>
          <w:rFonts w:ascii="Times New Roman" w:hAnsi="Times New Roman" w:cs="Times New Roman"/>
          <w:i/>
          <w:iCs/>
          <w:color w:val="000000" w:themeColor="text1"/>
          <w:sz w:val="24"/>
          <w:szCs w:val="24"/>
          <w:lang w:val="vi-VN"/>
        </w:rPr>
      </w:pPr>
      <w:bookmarkStart w:id="6" w:name="_Toc183355073"/>
      <w:bookmarkStart w:id="7" w:name="_Toc183355144"/>
      <w:bookmarkStart w:id="8" w:name="_Toc183357190"/>
      <w:r w:rsidRPr="001C4813">
        <w:rPr>
          <w:rFonts w:ascii="Times New Roman" w:hAnsi="Times New Roman" w:cs="Times New Roman"/>
          <w:i/>
          <w:iCs/>
          <w:color w:val="000000" w:themeColor="text1"/>
          <w:sz w:val="24"/>
          <w:szCs w:val="24"/>
          <w:lang w:val="vi-VN"/>
        </w:rPr>
        <w:t>Koninklijke Philips N.V.</w:t>
      </w:r>
      <w:r w:rsidRPr="001C4813">
        <w:rPr>
          <w:rFonts w:ascii="Times New Roman" w:hAnsi="Times New Roman" w:cs="Times New Roman"/>
          <w:i/>
          <w:iCs/>
          <w:color w:val="000000" w:themeColor="text1"/>
          <w:sz w:val="24"/>
          <w:szCs w:val="24"/>
          <w:lang w:val="vi-VN"/>
        </w:rPr>
        <w:t>and Markets in which Operates</w:t>
      </w:r>
      <w:bookmarkEnd w:id="6"/>
      <w:bookmarkEnd w:id="7"/>
      <w:bookmarkEnd w:id="8"/>
    </w:p>
    <w:p w14:paraId="0BE77637" w14:textId="65E3535E"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Koninklijke Philips N.V., commonly </w:t>
      </w:r>
      <w:r w:rsidR="00E35FCA">
        <w:rPr>
          <w:rFonts w:ascii="Times New Roman" w:eastAsia="Times New Roman" w:hAnsi="Times New Roman" w:cs="Times New Roman"/>
          <w:color w:val="000000" w:themeColor="text1"/>
          <w:kern w:val="0"/>
          <w14:ligatures w14:val="none"/>
        </w:rPr>
        <w:t>called</w:t>
      </w:r>
      <w:r w:rsidR="00E35FCA">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Philips, is </w:t>
      </w:r>
      <w:r w:rsidR="00E35FCA">
        <w:rPr>
          <w:rFonts w:ascii="Times New Roman" w:eastAsia="Times New Roman" w:hAnsi="Times New Roman" w:cs="Times New Roman"/>
          <w:color w:val="000000" w:themeColor="text1"/>
          <w:kern w:val="0"/>
          <w:lang w:val="vi-VN"/>
          <w14:ligatures w14:val="none"/>
        </w:rPr>
        <w:t>a</w:t>
      </w:r>
      <w:r w:rsidRPr="000015AB">
        <w:rPr>
          <w:rFonts w:ascii="Times New Roman" w:eastAsia="Times New Roman" w:hAnsi="Times New Roman" w:cs="Times New Roman"/>
          <w:color w:val="000000" w:themeColor="text1"/>
          <w:kern w:val="0"/>
          <w14:ligatures w14:val="none"/>
        </w:rPr>
        <w:t xml:space="preserve"> globally Dutch health technology company with a long history of meaningful innovation to improve people’s health and well-being (</w:t>
      </w:r>
      <w:r w:rsidR="001C4813">
        <w:rPr>
          <w:rFonts w:ascii="Times New Roman" w:eastAsia="Times New Roman" w:hAnsi="Times New Roman" w:cs="Times New Roman"/>
          <w:color w:val="000000" w:themeColor="text1"/>
          <w:kern w:val="0"/>
          <w14:ligatures w14:val="none"/>
        </w:rPr>
        <w:t>Philips</w:t>
      </w:r>
      <w:r w:rsidRPr="000015AB">
        <w:rPr>
          <w:rFonts w:ascii="Times New Roman" w:eastAsia="Times New Roman" w:hAnsi="Times New Roman" w:cs="Times New Roman"/>
          <w:color w:val="000000" w:themeColor="text1"/>
          <w:kern w:val="0"/>
          <w14:ligatures w14:val="none"/>
        </w:rPr>
        <w:t>, 2024). Philips, founded in 1891 in Eindhoven, the Netherlands, marked its success in electric incandescent light bulbs</w:t>
      </w:r>
      <w:r w:rsidR="00E35FCA">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and continued expanding its portfolio to become a pioneer in a wide range of technological advancements (Philips, 2024). Remarkably, Philips has undergone a strategic operational shift</w:t>
      </w:r>
      <w:r w:rsidR="00E35FCA">
        <w:rPr>
          <w:rFonts w:ascii="Times New Roman" w:eastAsia="Times New Roman" w:hAnsi="Times New Roman" w:cs="Times New Roman"/>
          <w:color w:val="000000" w:themeColor="text1"/>
          <w:kern w:val="0"/>
          <w:lang w:val="vi-VN"/>
          <w14:ligatures w14:val="none"/>
        </w:rPr>
        <w:t xml:space="preserve"> to focus </w:t>
      </w:r>
      <w:r w:rsidRPr="000015AB">
        <w:rPr>
          <w:rFonts w:ascii="Times New Roman" w:eastAsia="Times New Roman" w:hAnsi="Times New Roman" w:cs="Times New Roman"/>
          <w:color w:val="000000" w:themeColor="text1"/>
          <w:kern w:val="0"/>
          <w14:ligatures w14:val="none"/>
        </w:rPr>
        <w:t>exclusively on ground-breaking healthcare technology. </w:t>
      </w:r>
    </w:p>
    <w:p w14:paraId="49AECCAF" w14:textId="1228F424" w:rsidR="000015AB" w:rsidRPr="000015AB" w:rsidRDefault="00E35FCA" w:rsidP="000015AB">
      <w:pPr>
        <w:spacing w:after="0" w:line="360" w:lineRule="auto"/>
        <w:ind w:firstLine="72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w:t>
      </w:r>
      <w:r>
        <w:rPr>
          <w:rFonts w:ascii="Times New Roman" w:eastAsia="Times New Roman" w:hAnsi="Times New Roman" w:cs="Times New Roman"/>
          <w:color w:val="000000" w:themeColor="text1"/>
          <w:kern w:val="0"/>
          <w:lang w:val="vi-VN"/>
          <w14:ligatures w14:val="none"/>
        </w:rPr>
        <w:t xml:space="preserve"> </w:t>
      </w:r>
      <w:r w:rsidR="000015AB" w:rsidRPr="000015AB">
        <w:rPr>
          <w:rFonts w:ascii="Times New Roman" w:eastAsia="Times New Roman" w:hAnsi="Times New Roman" w:cs="Times New Roman"/>
          <w:color w:val="000000" w:themeColor="text1"/>
          <w:kern w:val="0"/>
          <w14:ligatures w14:val="none"/>
        </w:rPr>
        <w:t>company is notably proactive in the healthcare market, with its two main segments including Health Systems and Personal Health</w:t>
      </w:r>
      <w:r w:rsidR="004262AC">
        <w:rPr>
          <w:rFonts w:ascii="Times New Roman" w:eastAsia="Times New Roman" w:hAnsi="Times New Roman" w:cs="Times New Roman"/>
          <w:color w:val="000000" w:themeColor="text1"/>
          <w:kern w:val="0"/>
          <w:lang w:val="vi-VN"/>
          <w14:ligatures w14:val="none"/>
        </w:rPr>
        <w:t xml:space="preserve">. </w:t>
      </w:r>
      <w:r w:rsidR="000015AB" w:rsidRPr="000015AB">
        <w:rPr>
          <w:rFonts w:ascii="Times New Roman" w:eastAsia="Times New Roman" w:hAnsi="Times New Roman" w:cs="Times New Roman"/>
          <w:color w:val="000000" w:themeColor="text1"/>
          <w:kern w:val="0"/>
          <w14:ligatures w14:val="none"/>
        </w:rPr>
        <w:t xml:space="preserve">Firstly, regarding Health Systems, Philips strongly maintains its competitive advantage as the leading player in healthcare technology innovation with a wide range of professional health services, such as Image Guided Therapy, Monitoring, and Ultrasound with AI-enabled innovations to optimize care delivery across patients. Secondly, Philips also approaches to offer consumer products as Personal Health designed to improve health and well-being, including personal care across </w:t>
      </w:r>
      <w:r w:rsidR="00D40641">
        <w:rPr>
          <w:rFonts w:ascii="Times New Roman" w:eastAsia="Times New Roman" w:hAnsi="Times New Roman" w:cs="Times New Roman"/>
          <w:color w:val="000000" w:themeColor="text1"/>
          <w:kern w:val="0"/>
          <w14:ligatures w14:val="none"/>
        </w:rPr>
        <w:t>home</w:t>
      </w:r>
      <w:r w:rsidR="00D40641">
        <w:rPr>
          <w:rFonts w:ascii="Times New Roman" w:eastAsia="Times New Roman" w:hAnsi="Times New Roman" w:cs="Times New Roman"/>
          <w:color w:val="000000" w:themeColor="text1"/>
          <w:kern w:val="0"/>
          <w:lang w:val="vi-VN"/>
          <w14:ligatures w14:val="none"/>
        </w:rPr>
        <w:t xml:space="preserve"> health </w:t>
      </w:r>
      <w:r w:rsidR="000015AB" w:rsidRPr="000015AB">
        <w:rPr>
          <w:rFonts w:ascii="Times New Roman" w:eastAsia="Times New Roman" w:hAnsi="Times New Roman" w:cs="Times New Roman"/>
          <w:color w:val="000000" w:themeColor="text1"/>
          <w:kern w:val="0"/>
          <w14:ligatures w14:val="none"/>
        </w:rPr>
        <w:t>categories such as Oral Healthcare, Grooming &amp; Beauty, and Mother &amp; Child Care. Among several competitive players in the healthcare market, Philips successfully differentiates itself with a strong emphasis on innovation and sustainability</w:t>
      </w:r>
      <w:r w:rsidR="00D40641">
        <w:rPr>
          <w:rFonts w:ascii="Times New Roman" w:eastAsia="Times New Roman" w:hAnsi="Times New Roman" w:cs="Times New Roman"/>
          <w:color w:val="000000" w:themeColor="text1"/>
          <w:kern w:val="0"/>
          <w:lang w:val="vi-VN"/>
          <w14:ligatures w14:val="none"/>
        </w:rPr>
        <w:t xml:space="preserve">, </w:t>
      </w:r>
      <w:r w:rsidR="000015AB" w:rsidRPr="000015AB">
        <w:rPr>
          <w:rFonts w:ascii="Times New Roman" w:eastAsia="Times New Roman" w:hAnsi="Times New Roman" w:cs="Times New Roman"/>
          <w:color w:val="000000" w:themeColor="text1"/>
          <w:kern w:val="0"/>
          <w14:ligatures w14:val="none"/>
        </w:rPr>
        <w:t>core principles that guide Philips’ operations and strategy. By advancing healthcare through patient- and people-centric innovations in hardware, software, AI and services, Philips aims to deliver better care and empower more people to take care of their health and well-being through Philips’ healthcare products. Additionally, Philips places people’s needs at the heart of its innovation and design for sustainable impact with a strong commitment to ‘safety and quality first’ (Philips, 2024</w:t>
      </w:r>
      <w:r w:rsidR="004262AC">
        <w:rPr>
          <w:rFonts w:ascii="Times New Roman" w:eastAsia="Times New Roman" w:hAnsi="Times New Roman" w:cs="Times New Roman"/>
          <w:color w:val="000000" w:themeColor="text1"/>
          <w:kern w:val="0"/>
          <w:lang w:val="vi-VN"/>
          <w14:ligatures w14:val="none"/>
        </w:rPr>
        <w:t>a</w:t>
      </w:r>
      <w:r w:rsidR="000015AB" w:rsidRPr="000015AB">
        <w:rPr>
          <w:rFonts w:ascii="Times New Roman" w:eastAsia="Times New Roman" w:hAnsi="Times New Roman" w:cs="Times New Roman"/>
          <w:color w:val="000000" w:themeColor="text1"/>
          <w:kern w:val="0"/>
          <w14:ligatures w14:val="none"/>
        </w:rPr>
        <w:t>). By integrating expertise across the product lifecycle, Philips ensures its innovations provide superior experience and value for customers and consumers, simultaneously minimizing environmental impact. </w:t>
      </w:r>
    </w:p>
    <w:p w14:paraId="51EF31F6"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p>
    <w:p w14:paraId="605C82C8"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9" w:name="_Toc183355145"/>
      <w:bookmarkStart w:id="10" w:name="_Toc183357191"/>
      <w:r w:rsidRPr="001C4813">
        <w:rPr>
          <w:rFonts w:ascii="Times New Roman" w:eastAsia="Times New Roman" w:hAnsi="Times New Roman" w:cs="Times New Roman"/>
          <w:i/>
          <w:iCs/>
          <w:color w:val="000000" w:themeColor="text1"/>
          <w:sz w:val="24"/>
          <w:szCs w:val="24"/>
        </w:rPr>
        <w:lastRenderedPageBreak/>
        <w:t>Philips’ Level of Internationalization (Sales, Markets, Geographic Dispersion, Management)</w:t>
      </w:r>
      <w:bookmarkEnd w:id="9"/>
      <w:bookmarkEnd w:id="10"/>
      <w:r w:rsidRPr="001C4813">
        <w:rPr>
          <w:rFonts w:ascii="Times New Roman" w:eastAsia="Times New Roman" w:hAnsi="Times New Roman" w:cs="Times New Roman"/>
          <w:i/>
          <w:iCs/>
          <w:color w:val="000000" w:themeColor="text1"/>
          <w:sz w:val="24"/>
          <w:szCs w:val="24"/>
        </w:rPr>
        <w:t> </w:t>
      </w:r>
    </w:p>
    <w:p w14:paraId="58121962" w14:textId="6F433438"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 xml:space="preserve">Philips can be considered a highly internationalized company, which </w:t>
      </w:r>
      <w:r w:rsidR="00E35FCA">
        <w:rPr>
          <w:rFonts w:ascii="Times New Roman" w:eastAsia="Times New Roman" w:hAnsi="Times New Roman" w:cs="Times New Roman"/>
          <w:color w:val="000000" w:themeColor="text1"/>
          <w:kern w:val="0"/>
          <w14:ligatures w14:val="none"/>
        </w:rPr>
        <w:t>is</w:t>
      </w:r>
      <w:r w:rsidRPr="000015AB">
        <w:rPr>
          <w:rFonts w:ascii="Times New Roman" w:eastAsia="Times New Roman" w:hAnsi="Times New Roman" w:cs="Times New Roman"/>
          <w:color w:val="000000" w:themeColor="text1"/>
          <w:kern w:val="0"/>
          <w14:ligatures w14:val="none"/>
        </w:rPr>
        <w:t xml:space="preserve"> demonstrated across various dimensions: sales, markets, geographic dispersion, </w:t>
      </w:r>
      <w:r w:rsidR="00E35FCA">
        <w:rPr>
          <w:rFonts w:ascii="Times New Roman" w:eastAsia="Times New Roman" w:hAnsi="Times New Roman" w:cs="Times New Roman"/>
          <w:color w:val="000000" w:themeColor="text1"/>
          <w:kern w:val="0"/>
          <w14:ligatures w14:val="none"/>
        </w:rPr>
        <w:t>and</w:t>
      </w:r>
      <w:r w:rsidR="00E35FCA">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management.</w:t>
      </w:r>
    </w:p>
    <w:p w14:paraId="49649F90" w14:textId="6A8DD09E"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 xml:space="preserve">In terms of Philips’ sales, Philips divides its geographical operations into three key regions: North America, Greater China, and International Region (including Europe and Growth Regions). This global reach reflects IDEXX's huge international sales growth and its ability to </w:t>
      </w:r>
      <w:r w:rsidR="00D40641">
        <w:rPr>
          <w:rFonts w:ascii="Times New Roman" w:eastAsia="Times New Roman" w:hAnsi="Times New Roman" w:cs="Times New Roman"/>
          <w:color w:val="000000" w:themeColor="text1"/>
          <w:kern w:val="0"/>
          <w14:ligatures w14:val="none"/>
        </w:rPr>
        <w:t>justify</w:t>
      </w:r>
      <w:r w:rsidRPr="000015AB">
        <w:rPr>
          <w:rFonts w:ascii="Times New Roman" w:eastAsia="Times New Roman" w:hAnsi="Times New Roman" w:cs="Times New Roman"/>
          <w:color w:val="000000" w:themeColor="text1"/>
          <w:kern w:val="0"/>
          <w14:ligatures w14:val="none"/>
        </w:rPr>
        <w:t xml:space="preserve"> its strategies to each region’s specific needs and demands while maintaining a unified mission and vision in healthcare.</w:t>
      </w:r>
    </w:p>
    <w:p w14:paraId="344A44C9" w14:textId="7DBB6BF6"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Regarding markets that Philips operates, the company’s main markets include Health Systems and Personal Health to accommodate the needs of consumers and customers globally. Within the professional health services as Health System, Philips mainly offers advanced diagnostic tools or connected care solutions to hospitals, clinics, and healthcare providers globally, with tailored offerings in different regions. Besides, Philips’ </w:t>
      </w:r>
      <w:r w:rsidR="00D40641">
        <w:rPr>
          <w:rFonts w:ascii="Times New Roman" w:eastAsia="Times New Roman" w:hAnsi="Times New Roman" w:cs="Times New Roman"/>
          <w:color w:val="000000" w:themeColor="text1"/>
          <w:kern w:val="0"/>
          <w14:ligatures w14:val="none"/>
        </w:rPr>
        <w:t>Personal</w:t>
      </w:r>
      <w:r w:rsidR="00D40641">
        <w:rPr>
          <w:rFonts w:ascii="Times New Roman" w:eastAsia="Times New Roman" w:hAnsi="Times New Roman" w:cs="Times New Roman"/>
          <w:color w:val="000000" w:themeColor="text1"/>
          <w:kern w:val="0"/>
          <w:lang w:val="vi-VN"/>
          <w14:ligatures w14:val="none"/>
        </w:rPr>
        <w:t xml:space="preserve"> Health with </w:t>
      </w:r>
      <w:r w:rsidRPr="000015AB">
        <w:rPr>
          <w:rFonts w:ascii="Times New Roman" w:eastAsia="Times New Roman" w:hAnsi="Times New Roman" w:cs="Times New Roman"/>
          <w:color w:val="000000" w:themeColor="text1"/>
          <w:kern w:val="0"/>
          <w14:ligatures w14:val="none"/>
        </w:rPr>
        <w:t>personal care products have a broader international reach with products customized for various regional preferences to easily meet consumers’ demands. </w:t>
      </w:r>
    </w:p>
    <w:p w14:paraId="203D94F5" w14:textId="53A7BC6F"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Regarding Philips’ geographical dispersion, Philips has major Research &amp; Development (R&amp;D), manufacturing sites, and offices spreading across many regions. Philips is present in 75 countries globally and has its corporate headquarters in Amsterdam, the Netherlands.</w:t>
      </w:r>
      <w:r w:rsidR="007C0F4E">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Furthermore, Philips also has its key manufacturing and R&amp;D sites located mostly in Europe, the Americas, and Asia (Philips, 2023). </w:t>
      </w:r>
    </w:p>
    <w:p w14:paraId="75884ED9"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With 69,700 individuals across over 100 countries, Philips has a globally oriented management team to strategically control its wide scope of global orientation. The company not only emphasizes cross-border collaboration and ethical leadership, but also has a structure that supports international operations (Philips, 2023). </w:t>
      </w:r>
    </w:p>
    <w:p w14:paraId="53A98B37" w14:textId="2D59028C"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11" w:name="_Toc183357192"/>
      <w:r w:rsidRPr="001C4813">
        <w:rPr>
          <w:rFonts w:ascii="Times New Roman" w:eastAsia="Times New Roman" w:hAnsi="Times New Roman" w:cs="Times New Roman"/>
          <w:i/>
          <w:iCs/>
          <w:color w:val="000000" w:themeColor="text1"/>
          <w:sz w:val="24"/>
          <w:szCs w:val="24"/>
        </w:rPr>
        <w:t xml:space="preserve">Philips’ </w:t>
      </w:r>
      <w:r w:rsidR="001C4813">
        <w:rPr>
          <w:rFonts w:ascii="Times New Roman" w:eastAsia="Times New Roman" w:hAnsi="Times New Roman" w:cs="Times New Roman"/>
          <w:i/>
          <w:iCs/>
          <w:color w:val="000000" w:themeColor="text1"/>
          <w:sz w:val="24"/>
          <w:szCs w:val="24"/>
          <w:lang w:val="vi-VN"/>
        </w:rPr>
        <w:t>S</w:t>
      </w:r>
      <w:r w:rsidRPr="001C4813">
        <w:rPr>
          <w:rFonts w:ascii="Times New Roman" w:eastAsia="Times New Roman" w:hAnsi="Times New Roman" w:cs="Times New Roman"/>
          <w:i/>
          <w:iCs/>
          <w:color w:val="000000" w:themeColor="text1"/>
          <w:sz w:val="24"/>
          <w:szCs w:val="24"/>
        </w:rPr>
        <w:t xml:space="preserve">trategy and </w:t>
      </w:r>
      <w:r w:rsidR="001C4813">
        <w:rPr>
          <w:rFonts w:ascii="Times New Roman" w:eastAsia="Times New Roman" w:hAnsi="Times New Roman" w:cs="Times New Roman"/>
          <w:i/>
          <w:iCs/>
          <w:color w:val="000000" w:themeColor="text1"/>
          <w:sz w:val="24"/>
          <w:szCs w:val="24"/>
          <w:lang w:val="vi-VN"/>
        </w:rPr>
        <w:t>M</w:t>
      </w:r>
      <w:r w:rsidRPr="001C4813">
        <w:rPr>
          <w:rFonts w:ascii="Times New Roman" w:eastAsia="Times New Roman" w:hAnsi="Times New Roman" w:cs="Times New Roman"/>
          <w:i/>
          <w:iCs/>
          <w:color w:val="000000" w:themeColor="text1"/>
          <w:sz w:val="24"/>
          <w:szCs w:val="24"/>
        </w:rPr>
        <w:t>ission</w:t>
      </w:r>
      <w:bookmarkEnd w:id="11"/>
    </w:p>
    <w:p w14:paraId="2A4E9399" w14:textId="10285C2E"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At Philips, the company’s purpose is to improve people’s health and well-being through meaningful innovation</w:t>
      </w:r>
      <w:r w:rsidR="004262AC">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To accomplish the mission, Philips has clearly set core strategies as the foundation for driving progressive values in the long run with sustainable impact. Firstly, innovation is one of Philips’ core differentiators that makes Philips maintain a domain leadership and accelerate growth in the competitive healthcare markets. Philips actively leverages its unique AI-enabled innovations, medical imaging data, </w:t>
      </w:r>
      <w:r w:rsidR="003A6B9F">
        <w:rPr>
          <w:rFonts w:ascii="Times New Roman" w:eastAsia="Times New Roman" w:hAnsi="Times New Roman" w:cs="Times New Roman"/>
          <w:color w:val="000000" w:themeColor="text1"/>
          <w:kern w:val="0"/>
          <w14:ligatures w14:val="none"/>
        </w:rPr>
        <w:t>and</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patient monitoring data to optimize care </w:t>
      </w:r>
      <w:r w:rsidRPr="000015AB">
        <w:rPr>
          <w:rFonts w:ascii="Times New Roman" w:eastAsia="Times New Roman" w:hAnsi="Times New Roman" w:cs="Times New Roman"/>
          <w:color w:val="000000" w:themeColor="text1"/>
          <w:kern w:val="0"/>
          <w14:ligatures w14:val="none"/>
        </w:rPr>
        <w:lastRenderedPageBreak/>
        <w:t>delivery and build long-term customer relationships such as healthcare providers and consumers (Philips, 2024</w:t>
      </w:r>
      <w:r w:rsidR="004262AC">
        <w:rPr>
          <w:rFonts w:ascii="Times New Roman" w:eastAsia="Times New Roman" w:hAnsi="Times New Roman" w:cs="Times New Roman"/>
          <w:color w:val="000000" w:themeColor="text1"/>
          <w:kern w:val="0"/>
          <w:lang w:val="vi-VN"/>
          <w14:ligatures w14:val="none"/>
        </w:rPr>
        <w:t>a</w:t>
      </w:r>
      <w:r w:rsidRPr="000015AB">
        <w:rPr>
          <w:rFonts w:ascii="Times New Roman" w:eastAsia="Times New Roman" w:hAnsi="Times New Roman" w:cs="Times New Roman"/>
          <w:color w:val="000000" w:themeColor="text1"/>
          <w:kern w:val="0"/>
          <w14:ligatures w14:val="none"/>
        </w:rPr>
        <w:t>).  </w:t>
      </w:r>
    </w:p>
    <w:p w14:paraId="23812D86" w14:textId="10068A05"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Secondly, Philips importantly prioritizes patient- and people-centric innovation in which the company always puts people’s safety and quality at the forefront of their operational strategies. To achieve this, Philips enhances oversight at the executive level, establishes new structures with stronger processes, sets patient safety and quality objectives for all employees, and invests in training and systems to promptly identify potential patient-related issues (Philips, 2024</w:t>
      </w:r>
      <w:r w:rsidR="004262AC">
        <w:rPr>
          <w:rFonts w:ascii="Times New Roman" w:eastAsia="Times New Roman" w:hAnsi="Times New Roman" w:cs="Times New Roman"/>
          <w:color w:val="000000" w:themeColor="text1"/>
          <w:kern w:val="0"/>
          <w:lang w:val="vi-VN"/>
          <w14:ligatures w14:val="none"/>
        </w:rPr>
        <w:t>a)</w:t>
      </w:r>
      <w:r w:rsidRPr="000015AB">
        <w:rPr>
          <w:rFonts w:ascii="Times New Roman" w:eastAsia="Times New Roman" w:hAnsi="Times New Roman" w:cs="Times New Roman"/>
          <w:color w:val="000000" w:themeColor="text1"/>
          <w:kern w:val="0"/>
          <w14:ligatures w14:val="none"/>
        </w:rPr>
        <w:t>. As a result, this strategy ensures that customers’ needs and expectations are always valued, leading to better services and satisfaction. </w:t>
      </w:r>
    </w:p>
    <w:p w14:paraId="2DBC3876" w14:textId="2E0B4688"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 xml:space="preserve">Third, Philips’ mission includes a strong commitment to environmental sustainability and social impact. With the growing consciousness of such responsibilities among businesses towards society, Philips strongly </w:t>
      </w:r>
      <w:r w:rsidR="00D40641">
        <w:rPr>
          <w:rFonts w:ascii="Times New Roman" w:eastAsia="Times New Roman" w:hAnsi="Times New Roman" w:cs="Times New Roman"/>
          <w:color w:val="000000" w:themeColor="text1"/>
          <w:kern w:val="0"/>
          <w14:ligatures w14:val="none"/>
        </w:rPr>
        <w:t>incorporates</w:t>
      </w:r>
      <w:r w:rsidR="00D40641">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sustainability </w:t>
      </w:r>
      <w:r w:rsidR="003A6B9F">
        <w:rPr>
          <w:rFonts w:ascii="Times New Roman" w:eastAsia="Times New Roman" w:hAnsi="Times New Roman" w:cs="Times New Roman"/>
          <w:color w:val="000000" w:themeColor="text1"/>
          <w:kern w:val="0"/>
          <w14:ligatures w14:val="none"/>
        </w:rPr>
        <w:t>in</w:t>
      </w:r>
      <w:r w:rsidRPr="000015AB">
        <w:rPr>
          <w:rFonts w:ascii="Times New Roman" w:eastAsia="Times New Roman" w:hAnsi="Times New Roman" w:cs="Times New Roman"/>
          <w:color w:val="000000" w:themeColor="text1"/>
          <w:kern w:val="0"/>
          <w14:ligatures w14:val="none"/>
        </w:rPr>
        <w:t>to doing business responsibly and sustainably across all segments. To minimize environmental impact, Philips actively drives the transition to a circular economy, implements EcoDesign in its products, and partners with its suppliers to reduce their environmental footprin</w:t>
      </w:r>
      <w:r w:rsidR="004449FE">
        <w:rPr>
          <w:rFonts w:ascii="Times New Roman" w:eastAsia="Times New Roman" w:hAnsi="Times New Roman" w:cs="Times New Roman"/>
          <w:color w:val="000000" w:themeColor="text1"/>
          <w:kern w:val="0"/>
          <w:lang w:val="vi-VN"/>
          <w14:ligatures w14:val="none"/>
        </w:rPr>
        <w:t>t</w:t>
      </w:r>
      <w:r w:rsidRPr="000015AB">
        <w:rPr>
          <w:rFonts w:ascii="Times New Roman" w:eastAsia="Times New Roman" w:hAnsi="Times New Roman" w:cs="Times New Roman"/>
          <w:color w:val="000000" w:themeColor="text1"/>
          <w:kern w:val="0"/>
          <w14:ligatures w14:val="none"/>
        </w:rPr>
        <w:t xml:space="preserve"> (Philips, 2024</w:t>
      </w:r>
      <w:r w:rsidR="004262AC">
        <w:rPr>
          <w:rFonts w:ascii="Times New Roman" w:eastAsia="Times New Roman" w:hAnsi="Times New Roman" w:cs="Times New Roman"/>
          <w:color w:val="000000" w:themeColor="text1"/>
          <w:kern w:val="0"/>
          <w:lang w:val="vi-VN"/>
          <w14:ligatures w14:val="none"/>
        </w:rPr>
        <w:t>a</w:t>
      </w:r>
      <w:r w:rsidRPr="000015AB">
        <w:rPr>
          <w:rFonts w:ascii="Times New Roman" w:eastAsia="Times New Roman" w:hAnsi="Times New Roman" w:cs="Times New Roman"/>
          <w:color w:val="000000" w:themeColor="text1"/>
          <w:kern w:val="0"/>
          <w14:ligatures w14:val="none"/>
        </w:rPr>
        <w:t>). </w:t>
      </w:r>
    </w:p>
    <w:p w14:paraId="28CEC4FC" w14:textId="7E9D5366"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Lastly, Philips’ main focus is to improve the well-being and health of employees proactively and holistically, which acts as a key to the company’s success. Strategies to encourage this mission include well-being and mentoring programs, annual incentive programs, comprehensive medical plans, and even annual personal training budget to enhance both professional and personal development at Philips. </w:t>
      </w:r>
    </w:p>
    <w:p w14:paraId="6A6E9071" w14:textId="2EE3C834"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12" w:name="_Toc183357193"/>
      <w:r w:rsidRPr="001C4813">
        <w:rPr>
          <w:rFonts w:ascii="Times New Roman" w:eastAsia="Times New Roman" w:hAnsi="Times New Roman" w:cs="Times New Roman"/>
          <w:i/>
          <w:iCs/>
          <w:color w:val="000000" w:themeColor="text1"/>
          <w:sz w:val="24"/>
          <w:szCs w:val="24"/>
        </w:rPr>
        <w:t xml:space="preserve">Major </w:t>
      </w:r>
      <w:r w:rsidR="001C4813">
        <w:rPr>
          <w:rFonts w:ascii="Times New Roman" w:eastAsia="Times New Roman" w:hAnsi="Times New Roman" w:cs="Times New Roman"/>
          <w:i/>
          <w:iCs/>
          <w:color w:val="000000" w:themeColor="text1"/>
          <w:sz w:val="24"/>
          <w:szCs w:val="24"/>
          <w:lang w:val="vi-VN"/>
        </w:rPr>
        <w:t>C</w:t>
      </w:r>
      <w:r w:rsidRPr="001C4813">
        <w:rPr>
          <w:rFonts w:ascii="Times New Roman" w:eastAsia="Times New Roman" w:hAnsi="Times New Roman" w:cs="Times New Roman"/>
          <w:i/>
          <w:iCs/>
          <w:color w:val="000000" w:themeColor="text1"/>
          <w:sz w:val="24"/>
          <w:szCs w:val="24"/>
        </w:rPr>
        <w:t xml:space="preserve">hallenges </w:t>
      </w:r>
      <w:r w:rsidR="001C4813">
        <w:rPr>
          <w:rFonts w:ascii="Times New Roman" w:eastAsia="Times New Roman" w:hAnsi="Times New Roman" w:cs="Times New Roman"/>
          <w:i/>
          <w:iCs/>
          <w:color w:val="000000" w:themeColor="text1"/>
          <w:sz w:val="24"/>
          <w:szCs w:val="24"/>
          <w:lang w:val="vi-VN"/>
        </w:rPr>
        <w:t>F</w:t>
      </w:r>
      <w:r w:rsidRPr="001C4813">
        <w:rPr>
          <w:rFonts w:ascii="Times New Roman" w:eastAsia="Times New Roman" w:hAnsi="Times New Roman" w:cs="Times New Roman"/>
          <w:i/>
          <w:iCs/>
          <w:color w:val="000000" w:themeColor="text1"/>
          <w:sz w:val="24"/>
          <w:szCs w:val="24"/>
        </w:rPr>
        <w:t xml:space="preserve">aced by </w:t>
      </w:r>
      <w:r w:rsidR="001C4813">
        <w:rPr>
          <w:rFonts w:ascii="Times New Roman" w:eastAsia="Times New Roman" w:hAnsi="Times New Roman" w:cs="Times New Roman"/>
          <w:i/>
          <w:iCs/>
          <w:color w:val="000000" w:themeColor="text1"/>
          <w:sz w:val="24"/>
          <w:szCs w:val="24"/>
        </w:rPr>
        <w:t>Philips</w:t>
      </w:r>
      <w:r w:rsidR="001C4813">
        <w:rPr>
          <w:rFonts w:ascii="Times New Roman" w:eastAsia="Times New Roman" w:hAnsi="Times New Roman" w:cs="Times New Roman"/>
          <w:i/>
          <w:iCs/>
          <w:color w:val="000000" w:themeColor="text1"/>
          <w:sz w:val="24"/>
          <w:szCs w:val="24"/>
          <w:lang w:val="vi-VN"/>
        </w:rPr>
        <w:t xml:space="preserve"> R</w:t>
      </w:r>
      <w:r w:rsidRPr="001C4813">
        <w:rPr>
          <w:rFonts w:ascii="Times New Roman" w:eastAsia="Times New Roman" w:hAnsi="Times New Roman" w:cs="Times New Roman"/>
          <w:i/>
          <w:iCs/>
          <w:color w:val="000000" w:themeColor="text1"/>
          <w:sz w:val="24"/>
          <w:szCs w:val="24"/>
        </w:rPr>
        <w:t xml:space="preserve">egarding </w:t>
      </w:r>
      <w:r w:rsidR="001C4813">
        <w:rPr>
          <w:rFonts w:ascii="Times New Roman" w:eastAsia="Times New Roman" w:hAnsi="Times New Roman" w:cs="Times New Roman"/>
          <w:i/>
          <w:iCs/>
          <w:color w:val="000000" w:themeColor="text1"/>
          <w:sz w:val="24"/>
          <w:szCs w:val="24"/>
          <w:lang w:val="vi-VN"/>
        </w:rPr>
        <w:t>I</w:t>
      </w:r>
      <w:r w:rsidRPr="001C4813">
        <w:rPr>
          <w:rFonts w:ascii="Times New Roman" w:eastAsia="Times New Roman" w:hAnsi="Times New Roman" w:cs="Times New Roman"/>
          <w:i/>
          <w:iCs/>
          <w:color w:val="000000" w:themeColor="text1"/>
          <w:sz w:val="24"/>
          <w:szCs w:val="24"/>
        </w:rPr>
        <w:t xml:space="preserve">ts </w:t>
      </w:r>
      <w:r w:rsidR="001C4813">
        <w:rPr>
          <w:rFonts w:ascii="Times New Roman" w:eastAsia="Times New Roman" w:hAnsi="Times New Roman" w:cs="Times New Roman"/>
          <w:i/>
          <w:iCs/>
          <w:color w:val="000000" w:themeColor="text1"/>
          <w:sz w:val="24"/>
          <w:szCs w:val="24"/>
          <w:lang w:val="vi-VN"/>
        </w:rPr>
        <w:t>I</w:t>
      </w:r>
      <w:r w:rsidRPr="001C4813">
        <w:rPr>
          <w:rFonts w:ascii="Times New Roman" w:eastAsia="Times New Roman" w:hAnsi="Times New Roman" w:cs="Times New Roman"/>
          <w:i/>
          <w:iCs/>
          <w:color w:val="000000" w:themeColor="text1"/>
          <w:sz w:val="24"/>
          <w:szCs w:val="24"/>
        </w:rPr>
        <w:t>ndustry and</w:t>
      </w:r>
      <w:r w:rsidR="001C4813">
        <w:rPr>
          <w:rFonts w:ascii="Times New Roman" w:eastAsia="Times New Roman" w:hAnsi="Times New Roman" w:cs="Times New Roman"/>
          <w:i/>
          <w:iCs/>
          <w:color w:val="000000" w:themeColor="text1"/>
          <w:sz w:val="24"/>
          <w:szCs w:val="24"/>
          <w:lang w:val="vi-VN"/>
        </w:rPr>
        <w:t xml:space="preserve"> S</w:t>
      </w:r>
      <w:r w:rsidRPr="001C4813">
        <w:rPr>
          <w:rFonts w:ascii="Times New Roman" w:eastAsia="Times New Roman" w:hAnsi="Times New Roman" w:cs="Times New Roman"/>
          <w:i/>
          <w:iCs/>
          <w:color w:val="000000" w:themeColor="text1"/>
          <w:sz w:val="24"/>
          <w:szCs w:val="24"/>
        </w:rPr>
        <w:t>trategy</w:t>
      </w:r>
      <w:bookmarkEnd w:id="12"/>
      <w:r w:rsidRPr="001C4813">
        <w:rPr>
          <w:rFonts w:ascii="Times New Roman" w:eastAsia="Times New Roman" w:hAnsi="Times New Roman" w:cs="Times New Roman"/>
          <w:i/>
          <w:iCs/>
          <w:color w:val="000000" w:themeColor="text1"/>
          <w:sz w:val="24"/>
          <w:szCs w:val="24"/>
        </w:rPr>
        <w:t> </w:t>
      </w:r>
    </w:p>
    <w:p w14:paraId="024B4EF1" w14:textId="2A71B0A6"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Philips potentially faces some notable challenges within its healthcare industry and operational strategies that the</w:t>
      </w:r>
      <w:r w:rsidR="003A6B9F">
        <w:rPr>
          <w:rFonts w:ascii="Times New Roman" w:eastAsia="Times New Roman" w:hAnsi="Times New Roman" w:cs="Times New Roman"/>
          <w:color w:val="000000" w:themeColor="text1"/>
          <w:kern w:val="0"/>
          <w:lang w:val="vi-VN"/>
          <w14:ligatures w14:val="none"/>
        </w:rPr>
        <w:t xml:space="preserve"> company</w:t>
      </w:r>
      <w:r w:rsidRPr="000015AB">
        <w:rPr>
          <w:rFonts w:ascii="Times New Roman" w:eastAsia="Times New Roman" w:hAnsi="Times New Roman" w:cs="Times New Roman"/>
          <w:color w:val="000000" w:themeColor="text1"/>
          <w:kern w:val="0"/>
          <w14:ligatures w14:val="none"/>
        </w:rPr>
        <w:t xml:space="preserve"> must constantly monitor to maintain its market domination and achieve its missions. </w:t>
      </w:r>
      <w:r w:rsidR="003A6B9F">
        <w:rPr>
          <w:rFonts w:ascii="Times New Roman" w:eastAsia="Times New Roman" w:hAnsi="Times New Roman" w:cs="Times New Roman"/>
          <w:color w:val="000000" w:themeColor="text1"/>
          <w:kern w:val="0"/>
          <w14:ligatures w14:val="none"/>
        </w:rPr>
        <w:t>The</w:t>
      </w:r>
      <w:r w:rsidR="003A6B9F">
        <w:rPr>
          <w:rFonts w:ascii="Times New Roman" w:eastAsia="Times New Roman" w:hAnsi="Times New Roman" w:cs="Times New Roman"/>
          <w:color w:val="000000" w:themeColor="text1"/>
          <w:kern w:val="0"/>
          <w:lang w:val="vi-VN"/>
          <w14:ligatures w14:val="none"/>
        </w:rPr>
        <w:t xml:space="preserve"> m</w:t>
      </w:r>
      <w:r w:rsidRPr="000015AB">
        <w:rPr>
          <w:rFonts w:ascii="Times New Roman" w:eastAsia="Times New Roman" w:hAnsi="Times New Roman" w:cs="Times New Roman"/>
          <w:color w:val="000000" w:themeColor="text1"/>
          <w:kern w:val="0"/>
          <w14:ligatures w14:val="none"/>
        </w:rPr>
        <w:t>ain challenges are technological advancements and regulatory compliance. </w:t>
      </w:r>
    </w:p>
    <w:p w14:paraId="1E203531" w14:textId="5F46256A"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r>
      <w:r w:rsidR="00090720">
        <w:rPr>
          <w:rFonts w:ascii="Times New Roman" w:eastAsia="Times New Roman" w:hAnsi="Times New Roman" w:cs="Times New Roman"/>
          <w:color w:val="000000" w:themeColor="text1"/>
          <w:kern w:val="0"/>
          <w:lang w:val="vi-VN"/>
          <w14:ligatures w14:val="none"/>
        </w:rPr>
        <w:t>O</w:t>
      </w:r>
      <w:r w:rsidRPr="000015AB">
        <w:rPr>
          <w:rFonts w:ascii="Times New Roman" w:eastAsia="Times New Roman" w:hAnsi="Times New Roman" w:cs="Times New Roman"/>
          <w:color w:val="000000" w:themeColor="text1"/>
          <w:kern w:val="0"/>
          <w14:ligatures w14:val="none"/>
        </w:rPr>
        <w:t xml:space="preserve">perating in the evolving healthcare industry where new technological advancements are constantly rising and adopted by new players in the competitive markets, Philips faces a significant challenge in keeping up with this fast technological pace. Technological advancements, such as AI, machine learning, and cloud-based Software included in the products and services, demand capabilities in hybrid cloud platforms, data-driven insights, and global commercialization (Philips, 2023). Falling behind in these areas could threaten Philips' ability to </w:t>
      </w:r>
      <w:r w:rsidRPr="000015AB">
        <w:rPr>
          <w:rFonts w:ascii="Times New Roman" w:eastAsia="Times New Roman" w:hAnsi="Times New Roman" w:cs="Times New Roman"/>
          <w:color w:val="000000" w:themeColor="text1"/>
          <w:kern w:val="0"/>
          <w14:ligatures w14:val="none"/>
        </w:rPr>
        <w:lastRenderedPageBreak/>
        <w:t>meet customer needs, resulting in missed opportunities for revenue and growth, thereby posing risks to its business performance and financial health.</w:t>
      </w:r>
    </w:p>
    <w:p w14:paraId="7737AFA3" w14:textId="7F618F66"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r>
      <w:r w:rsidR="00090720">
        <w:rPr>
          <w:rFonts w:ascii="Times New Roman" w:eastAsia="Times New Roman" w:hAnsi="Times New Roman" w:cs="Times New Roman"/>
          <w:color w:val="000000" w:themeColor="text1"/>
          <w:kern w:val="0"/>
          <w14:ligatures w14:val="none"/>
        </w:rPr>
        <w:t>Lastly</w:t>
      </w:r>
      <w:r w:rsidRPr="000015AB">
        <w:rPr>
          <w:rFonts w:ascii="Times New Roman" w:eastAsia="Times New Roman" w:hAnsi="Times New Roman" w:cs="Times New Roman"/>
          <w:color w:val="000000" w:themeColor="text1"/>
          <w:kern w:val="0"/>
          <w14:ligatures w14:val="none"/>
        </w:rPr>
        <w:t xml:space="preserve">, regulatory compliance poses a huge challenge </w:t>
      </w:r>
      <w:r w:rsidR="003A6B9F">
        <w:rPr>
          <w:rFonts w:ascii="Times New Roman" w:eastAsia="Times New Roman" w:hAnsi="Times New Roman" w:cs="Times New Roman"/>
          <w:color w:val="000000" w:themeColor="text1"/>
          <w:kern w:val="0"/>
          <w14:ligatures w14:val="none"/>
        </w:rPr>
        <w:t>to</w:t>
      </w:r>
      <w:r w:rsidRPr="000015AB">
        <w:rPr>
          <w:rFonts w:ascii="Times New Roman" w:eastAsia="Times New Roman" w:hAnsi="Times New Roman" w:cs="Times New Roman"/>
          <w:color w:val="000000" w:themeColor="text1"/>
          <w:kern w:val="0"/>
          <w14:ligatures w14:val="none"/>
        </w:rPr>
        <w:t xml:space="preserve"> Philips due to complicated regulations across different continents. Philips (2023) mentioned that in the highly-regulated health-technology industry, products and services, including parts and materials from suppliers, are subject to regulation by various government and regulatory agencies across different countries. Failure to adhere to these laws and regulations could jeopardize product quality and safety, hindering the speed at which Philips’ products and services br</w:t>
      </w:r>
      <w:r w:rsidR="003A6B9F">
        <w:rPr>
          <w:rFonts w:ascii="Times New Roman" w:eastAsia="Times New Roman" w:hAnsi="Times New Roman" w:cs="Times New Roman"/>
          <w:color w:val="000000" w:themeColor="text1"/>
          <w:kern w:val="0"/>
          <w14:ligatures w14:val="none"/>
        </w:rPr>
        <w:t>ing</w:t>
      </w:r>
      <w:r w:rsidRPr="000015AB">
        <w:rPr>
          <w:rFonts w:ascii="Times New Roman" w:eastAsia="Times New Roman" w:hAnsi="Times New Roman" w:cs="Times New Roman"/>
          <w:color w:val="000000" w:themeColor="text1"/>
          <w:kern w:val="0"/>
          <w14:ligatures w14:val="none"/>
        </w:rPr>
        <w:t xml:space="preserve"> to the market and even adversely impacting Philips</w:t>
      </w:r>
      <w:r w:rsidR="003A6B9F">
        <w:rPr>
          <w:rFonts w:ascii="Times New Roman" w:eastAsia="Times New Roman" w:hAnsi="Times New Roman" w:cs="Times New Roman"/>
          <w:color w:val="000000" w:themeColor="text1"/>
          <w:kern w:val="0"/>
          <w:lang w:val="vi-VN"/>
          <w14:ligatures w14:val="none"/>
        </w:rPr>
        <w:t>’</w:t>
      </w:r>
      <w:r w:rsidRPr="000015AB">
        <w:rPr>
          <w:rFonts w:ascii="Times New Roman" w:eastAsia="Times New Roman" w:hAnsi="Times New Roman" w:cs="Times New Roman"/>
          <w:color w:val="000000" w:themeColor="text1"/>
          <w:kern w:val="0"/>
          <w14:ligatures w14:val="none"/>
        </w:rPr>
        <w:t xml:space="preserve"> operational results. </w:t>
      </w:r>
    </w:p>
    <w:p w14:paraId="7CDA255A" w14:textId="568D1C52"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13" w:name="_Toc183357194"/>
      <w:r w:rsidRPr="001C4813">
        <w:rPr>
          <w:rFonts w:ascii="Times New Roman" w:eastAsia="Times New Roman" w:hAnsi="Times New Roman" w:cs="Times New Roman"/>
          <w:i/>
          <w:iCs/>
          <w:color w:val="000000" w:themeColor="text1"/>
          <w:sz w:val="24"/>
          <w:szCs w:val="24"/>
        </w:rPr>
        <w:t xml:space="preserve">The </w:t>
      </w:r>
      <w:r w:rsidR="001C4813">
        <w:rPr>
          <w:rFonts w:ascii="Times New Roman" w:eastAsia="Times New Roman" w:hAnsi="Times New Roman" w:cs="Times New Roman"/>
          <w:i/>
          <w:iCs/>
          <w:color w:val="000000" w:themeColor="text1"/>
          <w:sz w:val="24"/>
          <w:szCs w:val="24"/>
          <w:lang w:val="vi-VN"/>
        </w:rPr>
        <w:t>S</w:t>
      </w:r>
      <w:r w:rsidRPr="001C4813">
        <w:rPr>
          <w:rFonts w:ascii="Times New Roman" w:eastAsia="Times New Roman" w:hAnsi="Times New Roman" w:cs="Times New Roman"/>
          <w:i/>
          <w:iCs/>
          <w:color w:val="000000" w:themeColor="text1"/>
          <w:sz w:val="24"/>
          <w:szCs w:val="24"/>
        </w:rPr>
        <w:t xml:space="preserve">tructuring and </w:t>
      </w:r>
      <w:r w:rsidR="001C4813">
        <w:rPr>
          <w:rFonts w:ascii="Times New Roman" w:eastAsia="Times New Roman" w:hAnsi="Times New Roman" w:cs="Times New Roman"/>
          <w:i/>
          <w:iCs/>
          <w:color w:val="000000" w:themeColor="text1"/>
          <w:sz w:val="24"/>
          <w:szCs w:val="24"/>
          <w:lang w:val="vi-VN"/>
        </w:rPr>
        <w:t>C</w:t>
      </w:r>
      <w:r w:rsidRPr="001C4813">
        <w:rPr>
          <w:rFonts w:ascii="Times New Roman" w:eastAsia="Times New Roman" w:hAnsi="Times New Roman" w:cs="Times New Roman"/>
          <w:i/>
          <w:iCs/>
          <w:color w:val="000000" w:themeColor="text1"/>
          <w:sz w:val="24"/>
          <w:szCs w:val="24"/>
        </w:rPr>
        <w:t xml:space="preserve">ontrol of </w:t>
      </w:r>
      <w:r w:rsidR="001C4813">
        <w:rPr>
          <w:rFonts w:ascii="Times New Roman" w:eastAsia="Times New Roman" w:hAnsi="Times New Roman" w:cs="Times New Roman"/>
          <w:i/>
          <w:iCs/>
          <w:color w:val="000000" w:themeColor="text1"/>
          <w:sz w:val="24"/>
          <w:szCs w:val="24"/>
        </w:rPr>
        <w:t>Philips</w:t>
      </w:r>
      <w:r w:rsidR="001C4813">
        <w:rPr>
          <w:rFonts w:ascii="Times New Roman" w:eastAsia="Times New Roman" w:hAnsi="Times New Roman" w:cs="Times New Roman"/>
          <w:i/>
          <w:iCs/>
          <w:color w:val="000000" w:themeColor="text1"/>
          <w:sz w:val="24"/>
          <w:szCs w:val="24"/>
          <w:lang w:val="vi-VN"/>
        </w:rPr>
        <w:t>’ Organizational A</w:t>
      </w:r>
      <w:r w:rsidRPr="001C4813">
        <w:rPr>
          <w:rFonts w:ascii="Times New Roman" w:eastAsia="Times New Roman" w:hAnsi="Times New Roman" w:cs="Times New Roman"/>
          <w:i/>
          <w:iCs/>
          <w:color w:val="000000" w:themeColor="text1"/>
          <w:sz w:val="24"/>
          <w:szCs w:val="24"/>
        </w:rPr>
        <w:t>ctivities</w:t>
      </w:r>
      <w:bookmarkEnd w:id="13"/>
      <w:r w:rsidRPr="001C4813">
        <w:rPr>
          <w:rFonts w:ascii="Times New Roman" w:eastAsia="Times New Roman" w:hAnsi="Times New Roman" w:cs="Times New Roman"/>
          <w:i/>
          <w:iCs/>
          <w:color w:val="000000" w:themeColor="text1"/>
          <w:sz w:val="24"/>
          <w:szCs w:val="24"/>
        </w:rPr>
        <w:t> </w:t>
      </w:r>
    </w:p>
    <w:p w14:paraId="57D7F996" w14:textId="2DEF2232"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Philips’ organizational structure consists of different departments such as Marketing, Sales, Communications, Finance, Engineering, and Research and Development, which support its two main segments: Personal Health and Health Systems. Specifically, in the Personal Health segment where I was part of, Philips also has three main Business Units which are Oral Healthcare, Grooming &amp; Beauty, and Mother &amp; Child Care where different departments are assigned strategically to support those Business Units. These segments are further divided by key regions where Philips operate</w:t>
      </w:r>
      <w:r w:rsidR="003A6B9F">
        <w:rPr>
          <w:rFonts w:ascii="Times New Roman" w:eastAsia="Times New Roman" w:hAnsi="Times New Roman" w:cs="Times New Roman"/>
          <w:color w:val="000000" w:themeColor="text1"/>
          <w:kern w:val="0"/>
          <w:lang w:val="vi-VN"/>
          <w14:ligatures w14:val="none"/>
        </w:rPr>
        <w:t>s</w:t>
      </w:r>
      <w:r w:rsidRPr="000015AB">
        <w:rPr>
          <w:rFonts w:ascii="Times New Roman" w:eastAsia="Times New Roman" w:hAnsi="Times New Roman" w:cs="Times New Roman"/>
          <w:color w:val="000000" w:themeColor="text1"/>
          <w:kern w:val="0"/>
          <w14:ligatures w14:val="none"/>
        </w:rPr>
        <w:t>, namely North America, Greater China, and International Region (including Europe and Growth Regions). Hence, this organizational structure ensures clear responsibilities and requirements to ensure the workflow and maintain the adherence to regulatory requirements of different regions and Business Units. </w:t>
      </w:r>
    </w:p>
    <w:p w14:paraId="68868B46" w14:textId="65DD76D9" w:rsidR="000015AB" w:rsidRPr="000015AB" w:rsidRDefault="000015AB" w:rsidP="001C4813">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Furthermore, Philips also has a solid Executive Committee that controls across global operational activities, ensuring the united ways of doing business while ensuring regulations of different countries where Philips operates. Each segment and Business Units is being controlled by the respective chief, followed by the leader of the region, and the leader of Business Units. Hence, this hierarchical structure in big corporations as Philips emphasizes clear accountability and efficient top-down decision-making within each segment, enhancing overall organizational efficiency and encouraging effective collaboration among employees. </w:t>
      </w:r>
    </w:p>
    <w:p w14:paraId="0C99DA9E" w14:textId="62A4F680" w:rsidR="000015AB" w:rsidRPr="001C4813" w:rsidRDefault="001C4813" w:rsidP="00DB66D0">
      <w:pPr>
        <w:pStyle w:val="Heading3"/>
        <w:rPr>
          <w:rFonts w:ascii="Times New Roman" w:eastAsia="Times New Roman" w:hAnsi="Times New Roman" w:cs="Times New Roman"/>
          <w:color w:val="000000" w:themeColor="text1"/>
          <w:kern w:val="0"/>
          <w:sz w:val="24"/>
          <w:szCs w:val="24"/>
          <w14:ligatures w14:val="none"/>
        </w:rPr>
      </w:pPr>
      <w:bookmarkStart w:id="14" w:name="_Toc183357195"/>
      <w:r>
        <w:rPr>
          <w:rFonts w:ascii="Times New Roman" w:eastAsia="Times New Roman" w:hAnsi="Times New Roman" w:cs="Times New Roman"/>
          <w:i/>
          <w:iCs/>
          <w:color w:val="000000" w:themeColor="text1"/>
          <w:sz w:val="24"/>
          <w:szCs w:val="24"/>
        </w:rPr>
        <w:t>Philips</w:t>
      </w:r>
      <w:r>
        <w:rPr>
          <w:rFonts w:ascii="Times New Roman" w:eastAsia="Times New Roman" w:hAnsi="Times New Roman" w:cs="Times New Roman"/>
          <w:i/>
          <w:iCs/>
          <w:color w:val="000000" w:themeColor="text1"/>
          <w:sz w:val="24"/>
          <w:szCs w:val="24"/>
          <w:lang w:val="vi-VN"/>
        </w:rPr>
        <w:t xml:space="preserve">’ </w:t>
      </w:r>
      <w:r w:rsidR="000015AB" w:rsidRPr="001C4813">
        <w:rPr>
          <w:rFonts w:ascii="Times New Roman" w:eastAsia="Times New Roman" w:hAnsi="Times New Roman" w:cs="Times New Roman"/>
          <w:i/>
          <w:iCs/>
          <w:color w:val="000000" w:themeColor="text1"/>
          <w:sz w:val="24"/>
          <w:szCs w:val="24"/>
        </w:rPr>
        <w:t xml:space="preserve">Organization </w:t>
      </w:r>
      <w:r>
        <w:rPr>
          <w:rFonts w:ascii="Times New Roman" w:eastAsia="Times New Roman" w:hAnsi="Times New Roman" w:cs="Times New Roman"/>
          <w:i/>
          <w:iCs/>
          <w:color w:val="000000" w:themeColor="text1"/>
          <w:sz w:val="24"/>
          <w:szCs w:val="24"/>
          <w:lang w:val="vi-VN"/>
        </w:rPr>
        <w:t>C</w:t>
      </w:r>
      <w:r w:rsidR="000015AB" w:rsidRPr="001C4813">
        <w:rPr>
          <w:rFonts w:ascii="Times New Roman" w:eastAsia="Times New Roman" w:hAnsi="Times New Roman" w:cs="Times New Roman"/>
          <w:i/>
          <w:iCs/>
          <w:color w:val="000000" w:themeColor="text1"/>
          <w:sz w:val="24"/>
          <w:szCs w:val="24"/>
        </w:rPr>
        <w:t>ulture</w:t>
      </w:r>
      <w:bookmarkEnd w:id="14"/>
      <w:r w:rsidR="000015AB" w:rsidRPr="001C4813">
        <w:rPr>
          <w:rFonts w:ascii="Times New Roman" w:eastAsia="Times New Roman" w:hAnsi="Times New Roman" w:cs="Times New Roman"/>
          <w:color w:val="000000" w:themeColor="text1"/>
          <w:kern w:val="0"/>
          <w:sz w:val="24"/>
          <w:szCs w:val="24"/>
          <w14:ligatures w14:val="none"/>
        </w:rPr>
        <w:t> </w:t>
      </w:r>
    </w:p>
    <w:p w14:paraId="003DB7B6" w14:textId="72750C7D" w:rsidR="000015AB" w:rsidRPr="000015AB" w:rsidRDefault="000015AB" w:rsidP="00BE4C48">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A 6-month internship at Philips helped me find out that one of their notable organizational cultures is flexibility in terms of time and space. Philips offers a flexible hybrid </w:t>
      </w:r>
      <w:r w:rsidRPr="000015AB">
        <w:rPr>
          <w:rFonts w:ascii="Times New Roman" w:eastAsia="Times New Roman" w:hAnsi="Times New Roman" w:cs="Times New Roman"/>
          <w:color w:val="000000" w:themeColor="text1"/>
          <w:kern w:val="0"/>
          <w14:ligatures w14:val="none"/>
        </w:rPr>
        <w:lastRenderedPageBreak/>
        <w:t>working culture in which employees can balance between working from home and being on-site. However, working from home is a significant part of the culture at Philips since some team members in one department or smaller teams can be based in different countries. Additionally, while working in the office, I realize</w:t>
      </w:r>
      <w:r w:rsidR="003A6B9F">
        <w:rPr>
          <w:rFonts w:ascii="Times New Roman" w:eastAsia="Times New Roman" w:hAnsi="Times New Roman" w:cs="Times New Roman"/>
          <w:color w:val="000000" w:themeColor="text1"/>
          <w:kern w:val="0"/>
          <w:lang w:val="vi-VN"/>
          <w14:ligatures w14:val="none"/>
        </w:rPr>
        <w:t>d</w:t>
      </w:r>
      <w:r w:rsidRPr="000015AB">
        <w:rPr>
          <w:rFonts w:ascii="Times New Roman" w:eastAsia="Times New Roman" w:hAnsi="Times New Roman" w:cs="Times New Roman"/>
          <w:color w:val="000000" w:themeColor="text1"/>
          <w:kern w:val="0"/>
          <w14:ligatures w14:val="none"/>
        </w:rPr>
        <w:t xml:space="preserve"> that we do not have any specific position to sit on, we can freely sit wherever we want on our office floor, or even sit on different floors. Philips also has several focus rooms where people can occupy when they have a personal meeting or </w:t>
      </w:r>
      <w:r w:rsidR="003A6B9F">
        <w:rPr>
          <w:rFonts w:ascii="Times New Roman" w:eastAsia="Times New Roman" w:hAnsi="Times New Roman" w:cs="Times New Roman"/>
          <w:color w:val="000000" w:themeColor="text1"/>
          <w:kern w:val="0"/>
          <w:lang w:val="vi-VN"/>
          <w14:ligatures w14:val="none"/>
        </w:rPr>
        <w:t xml:space="preserve">a </w:t>
      </w:r>
      <w:r w:rsidRPr="000015AB">
        <w:rPr>
          <w:rFonts w:ascii="Times New Roman" w:eastAsia="Times New Roman" w:hAnsi="Times New Roman" w:cs="Times New Roman"/>
          <w:color w:val="000000" w:themeColor="text1"/>
          <w:kern w:val="0"/>
          <w14:ligatures w14:val="none"/>
        </w:rPr>
        <w:t>quiet place to focus on their projects. This flexible approach promotes a healthy work-life balance and allows employees to work in environments where they are most productive.</w:t>
      </w:r>
    </w:p>
    <w:p w14:paraId="103335D9" w14:textId="5A365574" w:rsidR="000015AB" w:rsidRPr="000015AB" w:rsidRDefault="000015AB" w:rsidP="00BE4C48">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Regarding communication patterns, Philips has implemented various communication tools to ensure its global network </w:t>
      </w:r>
      <w:r w:rsidR="003A6B9F">
        <w:rPr>
          <w:rFonts w:ascii="Times New Roman" w:eastAsia="Times New Roman" w:hAnsi="Times New Roman" w:cs="Times New Roman"/>
          <w:color w:val="000000" w:themeColor="text1"/>
          <w:kern w:val="0"/>
          <w14:ligatures w14:val="none"/>
        </w:rPr>
        <w:t>is</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connected, informed, and engaged actively. We professionally communicate through Microsoft Office Suite with prominent tools such as Outlook, Teams</w:t>
      </w:r>
      <w:r w:rsidR="003A6B9F">
        <w:rPr>
          <w:rFonts w:ascii="Times New Roman" w:eastAsia="Times New Roman" w:hAnsi="Times New Roman" w:cs="Times New Roman"/>
          <w:color w:val="000000" w:themeColor="text1"/>
          <w:kern w:val="0"/>
          <w:lang w:val="vi-VN"/>
          <w14:ligatures w14:val="none"/>
        </w:rPr>
        <w:t>, and so on</w:t>
      </w:r>
      <w:r w:rsidRPr="000015AB">
        <w:rPr>
          <w:rFonts w:ascii="Times New Roman" w:eastAsia="Times New Roman" w:hAnsi="Times New Roman" w:cs="Times New Roman"/>
          <w:color w:val="000000" w:themeColor="text1"/>
          <w:kern w:val="0"/>
          <w14:ligatures w14:val="none"/>
        </w:rPr>
        <w:t>. Furthermore, VivaEngage acts as the internal ‘social media’ platform in Philips where employees can freely post their</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insights, and new launches or regulations within the company. In addition to VivaEngage, the company has a</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Philips intranet built on SharePoint, which serves as the company’s primary source of formal information. This intranet contains industry</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news, updates on new developments, or finding </w:t>
      </w:r>
      <w:r w:rsidR="003A6B9F">
        <w:rPr>
          <w:rFonts w:ascii="Times New Roman" w:eastAsia="Times New Roman" w:hAnsi="Times New Roman" w:cs="Times New Roman"/>
          <w:color w:val="000000" w:themeColor="text1"/>
          <w:kern w:val="0"/>
          <w14:ligatures w14:val="none"/>
        </w:rPr>
        <w:t>recording</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materials o</w:t>
      </w:r>
      <w:r w:rsidR="003A6B9F">
        <w:rPr>
          <w:rFonts w:ascii="Times New Roman" w:eastAsia="Times New Roman" w:hAnsi="Times New Roman" w:cs="Times New Roman"/>
          <w:color w:val="000000" w:themeColor="text1"/>
          <w:kern w:val="0"/>
          <w:lang w:val="vi-VN"/>
          <w14:ligatures w14:val="none"/>
        </w:rPr>
        <w:t xml:space="preserve">n </w:t>
      </w:r>
      <w:r w:rsidRPr="000015AB">
        <w:rPr>
          <w:rFonts w:ascii="Times New Roman" w:eastAsia="Times New Roman" w:hAnsi="Times New Roman" w:cs="Times New Roman"/>
          <w:color w:val="000000" w:themeColor="text1"/>
          <w:kern w:val="0"/>
          <w14:ligatures w14:val="none"/>
        </w:rPr>
        <w:t>events or products across Philips’ global offices. </w:t>
      </w:r>
      <w:r w:rsidR="00BE4C48" w:rsidRPr="00BE4C48">
        <w:rPr>
          <w:rFonts w:ascii="Times New Roman" w:eastAsia="Times New Roman" w:hAnsi="Times New Roman" w:cs="Times New Roman"/>
          <w:color w:val="000000" w:themeColor="text1"/>
          <w:kern w:val="0"/>
          <w14:ligatures w14:val="none"/>
        </w:rPr>
        <w:t>Hence, it fosters a sense of community by allowing employees to share insights, collaborate on projects, and celebrate achievements, regardless of their geographic location.</w:t>
      </w:r>
    </w:p>
    <w:p w14:paraId="17A5751D" w14:textId="5FD6109C"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15" w:name="_Toc183357196"/>
      <w:r w:rsidRPr="001C4813">
        <w:rPr>
          <w:rFonts w:ascii="Times New Roman" w:eastAsia="Times New Roman" w:hAnsi="Times New Roman" w:cs="Times New Roman"/>
          <w:i/>
          <w:iCs/>
          <w:color w:val="000000" w:themeColor="text1"/>
          <w:sz w:val="24"/>
          <w:szCs w:val="24"/>
        </w:rPr>
        <w:t xml:space="preserve">Major </w:t>
      </w:r>
      <w:r w:rsidR="001C4813">
        <w:rPr>
          <w:rFonts w:ascii="Times New Roman" w:eastAsia="Times New Roman" w:hAnsi="Times New Roman" w:cs="Times New Roman"/>
          <w:i/>
          <w:iCs/>
          <w:color w:val="000000" w:themeColor="text1"/>
          <w:sz w:val="24"/>
          <w:szCs w:val="24"/>
          <w:lang w:val="vi-VN"/>
        </w:rPr>
        <w:t>C</w:t>
      </w:r>
      <w:r w:rsidRPr="001C4813">
        <w:rPr>
          <w:rFonts w:ascii="Times New Roman" w:eastAsia="Times New Roman" w:hAnsi="Times New Roman" w:cs="Times New Roman"/>
          <w:i/>
          <w:iCs/>
          <w:color w:val="000000" w:themeColor="text1"/>
          <w:sz w:val="24"/>
          <w:szCs w:val="24"/>
        </w:rPr>
        <w:t xml:space="preserve">hallenges </w:t>
      </w:r>
      <w:r w:rsidR="001C4813">
        <w:rPr>
          <w:rFonts w:ascii="Times New Roman" w:eastAsia="Times New Roman" w:hAnsi="Times New Roman" w:cs="Times New Roman"/>
          <w:i/>
          <w:iCs/>
          <w:color w:val="000000" w:themeColor="text1"/>
          <w:sz w:val="24"/>
          <w:szCs w:val="24"/>
          <w:lang w:val="vi-VN"/>
        </w:rPr>
        <w:t>F</w:t>
      </w:r>
      <w:r w:rsidRPr="001C4813">
        <w:rPr>
          <w:rFonts w:ascii="Times New Roman" w:eastAsia="Times New Roman" w:hAnsi="Times New Roman" w:cs="Times New Roman"/>
          <w:i/>
          <w:iCs/>
          <w:color w:val="000000" w:themeColor="text1"/>
          <w:sz w:val="24"/>
          <w:szCs w:val="24"/>
        </w:rPr>
        <w:t xml:space="preserve">aced by </w:t>
      </w:r>
      <w:r w:rsidR="001C4813">
        <w:rPr>
          <w:rFonts w:ascii="Times New Roman" w:eastAsia="Times New Roman" w:hAnsi="Times New Roman" w:cs="Times New Roman"/>
          <w:i/>
          <w:iCs/>
          <w:color w:val="000000" w:themeColor="text1"/>
          <w:sz w:val="24"/>
          <w:szCs w:val="24"/>
        </w:rPr>
        <w:t>Philips</w:t>
      </w:r>
      <w:r w:rsidR="001C4813">
        <w:rPr>
          <w:rFonts w:ascii="Times New Roman" w:eastAsia="Times New Roman" w:hAnsi="Times New Roman" w:cs="Times New Roman"/>
          <w:i/>
          <w:iCs/>
          <w:color w:val="000000" w:themeColor="text1"/>
          <w:sz w:val="24"/>
          <w:szCs w:val="24"/>
          <w:lang w:val="vi-VN"/>
        </w:rPr>
        <w:t xml:space="preserve"> R</w:t>
      </w:r>
      <w:r w:rsidRPr="001C4813">
        <w:rPr>
          <w:rFonts w:ascii="Times New Roman" w:eastAsia="Times New Roman" w:hAnsi="Times New Roman" w:cs="Times New Roman"/>
          <w:i/>
          <w:iCs/>
          <w:color w:val="000000" w:themeColor="text1"/>
          <w:sz w:val="24"/>
          <w:szCs w:val="24"/>
        </w:rPr>
        <w:t xml:space="preserve">egarding </w:t>
      </w:r>
      <w:r w:rsidR="001C4813">
        <w:rPr>
          <w:rFonts w:ascii="Times New Roman" w:eastAsia="Times New Roman" w:hAnsi="Times New Roman" w:cs="Times New Roman"/>
          <w:i/>
          <w:iCs/>
          <w:color w:val="000000" w:themeColor="text1"/>
          <w:sz w:val="24"/>
          <w:szCs w:val="24"/>
          <w:lang w:val="vi-VN"/>
        </w:rPr>
        <w:t>I</w:t>
      </w:r>
      <w:r w:rsidRPr="001C4813">
        <w:rPr>
          <w:rFonts w:ascii="Times New Roman" w:eastAsia="Times New Roman" w:hAnsi="Times New Roman" w:cs="Times New Roman"/>
          <w:i/>
          <w:iCs/>
          <w:color w:val="000000" w:themeColor="text1"/>
          <w:sz w:val="24"/>
          <w:szCs w:val="24"/>
        </w:rPr>
        <w:t xml:space="preserve">ts </w:t>
      </w:r>
      <w:r w:rsidR="001C4813">
        <w:rPr>
          <w:rFonts w:ascii="Times New Roman" w:eastAsia="Times New Roman" w:hAnsi="Times New Roman" w:cs="Times New Roman"/>
          <w:i/>
          <w:iCs/>
          <w:color w:val="000000" w:themeColor="text1"/>
          <w:sz w:val="24"/>
          <w:szCs w:val="24"/>
          <w:lang w:val="vi-VN"/>
        </w:rPr>
        <w:t>O</w:t>
      </w:r>
      <w:r w:rsidRPr="001C4813">
        <w:rPr>
          <w:rFonts w:ascii="Times New Roman" w:eastAsia="Times New Roman" w:hAnsi="Times New Roman" w:cs="Times New Roman"/>
          <w:i/>
          <w:iCs/>
          <w:color w:val="000000" w:themeColor="text1"/>
          <w:sz w:val="24"/>
          <w:szCs w:val="24"/>
        </w:rPr>
        <w:t xml:space="preserve">rganization and </w:t>
      </w:r>
      <w:r w:rsidR="001C4813">
        <w:rPr>
          <w:rFonts w:ascii="Times New Roman" w:eastAsia="Times New Roman" w:hAnsi="Times New Roman" w:cs="Times New Roman"/>
          <w:i/>
          <w:iCs/>
          <w:color w:val="000000" w:themeColor="text1"/>
          <w:sz w:val="24"/>
          <w:szCs w:val="24"/>
          <w:lang w:val="vi-VN"/>
        </w:rPr>
        <w:t>M</w:t>
      </w:r>
      <w:r w:rsidRPr="001C4813">
        <w:rPr>
          <w:rFonts w:ascii="Times New Roman" w:eastAsia="Times New Roman" w:hAnsi="Times New Roman" w:cs="Times New Roman"/>
          <w:i/>
          <w:iCs/>
          <w:color w:val="000000" w:themeColor="text1"/>
          <w:sz w:val="24"/>
          <w:szCs w:val="24"/>
        </w:rPr>
        <w:t>anagement</w:t>
      </w:r>
      <w:bookmarkEnd w:id="15"/>
    </w:p>
    <w:p w14:paraId="418AA49D" w14:textId="7DE60438"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 xml:space="preserve">One of the challenges faced by Philips is the lack of in-person interactions due to the flexible approach to working remotely among employees. While this approach provides huge opportunities to work flexibly, it also limits face-to-face communications and strong team relationships which is crucial to maintain work productivity. Especially, even though the team is mainly based in the Amsterdam headquarter, some team members also rarely come to the office due to </w:t>
      </w:r>
      <w:r w:rsidR="00D40641">
        <w:rPr>
          <w:rFonts w:ascii="Times New Roman" w:eastAsia="Times New Roman" w:hAnsi="Times New Roman" w:cs="Times New Roman"/>
          <w:color w:val="000000" w:themeColor="text1"/>
          <w:kern w:val="0"/>
          <w14:ligatures w14:val="none"/>
        </w:rPr>
        <w:t>the</w:t>
      </w:r>
      <w:r w:rsidR="00D40641">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commute times and personal reasons. However, in my final weeks at Philips, I noticed that the company implemented a new policy suggesting employees work at the office three days a week to enhance communication and maintain efficient workflows across teams. </w:t>
      </w:r>
    </w:p>
    <w:p w14:paraId="29154657" w14:textId="461F984B" w:rsidR="00DB66D0"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Furthermore, a notable challenge Philip faces is its hierarchical structure, where employees often focus solely on their tasks, with limited visibility into their teammates’ contributions, and also limited autonomy to make decision</w:t>
      </w:r>
      <w:r w:rsidR="003A6B9F">
        <w:rPr>
          <w:rFonts w:ascii="Times New Roman" w:eastAsia="Times New Roman" w:hAnsi="Times New Roman" w:cs="Times New Roman"/>
          <w:color w:val="000000" w:themeColor="text1"/>
          <w:kern w:val="0"/>
          <w:lang w:val="vi-VN"/>
          <w14:ligatures w14:val="none"/>
        </w:rPr>
        <w:t>s</w:t>
      </w:r>
      <w:r w:rsidRPr="000015AB">
        <w:rPr>
          <w:rFonts w:ascii="Times New Roman" w:eastAsia="Times New Roman" w:hAnsi="Times New Roman" w:cs="Times New Roman"/>
          <w:color w:val="000000" w:themeColor="text1"/>
          <w:kern w:val="0"/>
          <w14:ligatures w14:val="none"/>
        </w:rPr>
        <w:t xml:space="preserve">. This approach restricts team </w:t>
      </w:r>
      <w:r w:rsidRPr="000015AB">
        <w:rPr>
          <w:rFonts w:ascii="Times New Roman" w:eastAsia="Times New Roman" w:hAnsi="Times New Roman" w:cs="Times New Roman"/>
          <w:color w:val="000000" w:themeColor="text1"/>
          <w:kern w:val="0"/>
          <w14:ligatures w14:val="none"/>
        </w:rPr>
        <w:lastRenderedPageBreak/>
        <w:t>collaboration and transparency within the team since people potentially struggle to identify the right person or resources for support, leading to inefficiencies and missed opportunities for cohesion within the organization</w:t>
      </w:r>
      <w:r w:rsidRPr="001C4813">
        <w:rPr>
          <w:rFonts w:ascii="Times New Roman" w:eastAsia="Times New Roman" w:hAnsi="Times New Roman" w:cs="Times New Roman"/>
          <w:color w:val="000000" w:themeColor="text1"/>
          <w:kern w:val="0"/>
          <w14:ligatures w14:val="none"/>
        </w:rPr>
        <w:t>.</w:t>
      </w:r>
    </w:p>
    <w:p w14:paraId="486C0488" w14:textId="77777777" w:rsidR="000015AB" w:rsidRPr="001C4813" w:rsidRDefault="000015AB" w:rsidP="00DB66D0">
      <w:pPr>
        <w:pStyle w:val="Heading2"/>
        <w:rPr>
          <w:rFonts w:ascii="Times New Roman" w:eastAsia="Times New Roman" w:hAnsi="Times New Roman" w:cs="Times New Roman"/>
          <w:b/>
          <w:bCs/>
          <w:color w:val="000000" w:themeColor="text1"/>
          <w:sz w:val="24"/>
          <w:szCs w:val="24"/>
        </w:rPr>
      </w:pPr>
      <w:bookmarkStart w:id="16" w:name="_Toc183357197"/>
      <w:r w:rsidRPr="001C4813">
        <w:rPr>
          <w:rFonts w:ascii="Times New Roman" w:eastAsia="Times New Roman" w:hAnsi="Times New Roman" w:cs="Times New Roman"/>
          <w:b/>
          <w:bCs/>
          <w:color w:val="000000" w:themeColor="text1"/>
          <w:sz w:val="24"/>
          <w:szCs w:val="24"/>
        </w:rPr>
        <w:t>1.2 The Marketing Center of Excellence Department at Philips</w:t>
      </w:r>
      <w:bookmarkEnd w:id="16"/>
      <w:r w:rsidRPr="001C4813">
        <w:rPr>
          <w:rFonts w:ascii="Times New Roman" w:eastAsia="Times New Roman" w:hAnsi="Times New Roman" w:cs="Times New Roman"/>
          <w:b/>
          <w:bCs/>
          <w:color w:val="000000" w:themeColor="text1"/>
          <w:sz w:val="24"/>
          <w:szCs w:val="24"/>
        </w:rPr>
        <w:t> </w:t>
      </w:r>
    </w:p>
    <w:p w14:paraId="72F6A461"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17" w:name="_Toc183357198"/>
      <w:r w:rsidRPr="001C4813">
        <w:rPr>
          <w:rFonts w:ascii="Times New Roman" w:eastAsia="Times New Roman" w:hAnsi="Times New Roman" w:cs="Times New Roman"/>
          <w:i/>
          <w:iCs/>
          <w:color w:val="000000" w:themeColor="text1"/>
          <w:sz w:val="24"/>
          <w:szCs w:val="24"/>
        </w:rPr>
        <w:t>Description of the Department and the Tasks Performed by This Department</w:t>
      </w:r>
      <w:bookmarkEnd w:id="17"/>
    </w:p>
    <w:p w14:paraId="7B0D084F" w14:textId="51D33E8F"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ab/>
      </w:r>
      <w:r w:rsidRPr="000015AB">
        <w:rPr>
          <w:rFonts w:ascii="Times New Roman" w:eastAsia="Times New Roman" w:hAnsi="Times New Roman" w:cs="Times New Roman"/>
          <w:color w:val="000000" w:themeColor="text1"/>
          <w:kern w:val="0"/>
          <w14:ligatures w14:val="none"/>
        </w:rPr>
        <w:t>I worked in the Marketing Center of Excellence Department, within the Personal Health, during my 6-month internship at Philips. This department is integral to driving marketing innovation and effectiveness across various functions in this department and other ones, ensuring that strategies align with business objectives and resonate with target stakeholders. Furthermore, our department initiates several guidelines and frameworks for Regions and Business Units to support the creation of superior consumer and professional experiences, creating insightful and consumer</w:t>
      </w:r>
      <w:r w:rsidR="003A6B9F">
        <w:rPr>
          <w:rFonts w:ascii="Times New Roman" w:eastAsia="Times New Roman" w:hAnsi="Times New Roman" w:cs="Times New Roman"/>
          <w:color w:val="000000" w:themeColor="text1"/>
          <w:kern w:val="0"/>
          <w:lang w:val="vi-VN"/>
          <w14:ligatures w14:val="none"/>
        </w:rPr>
        <w:t>-</w:t>
      </w:r>
      <w:r w:rsidRPr="000015AB">
        <w:rPr>
          <w:rFonts w:ascii="Times New Roman" w:eastAsia="Times New Roman" w:hAnsi="Times New Roman" w:cs="Times New Roman"/>
          <w:color w:val="000000" w:themeColor="text1"/>
          <w:kern w:val="0"/>
          <w14:ligatures w14:val="none"/>
        </w:rPr>
        <w:t>relevant execution plans. </w:t>
      </w:r>
    </w:p>
    <w:p w14:paraId="549E5260" w14:textId="3D2A9DF2" w:rsidR="000015AB" w:rsidRPr="001C4813" w:rsidRDefault="000015AB" w:rsidP="001C4813">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The Marketing Center of Excellence Department is composed of various teams such as Marketing &amp; Communications; Consumer Engagement &amp; Care; Consumer Insights; Flagship; Media, Marketing Planning, Ops &amp; Agency Management</w:t>
      </w:r>
      <w:r w:rsidR="003A6B9F">
        <w:rPr>
          <w:rFonts w:ascii="Times New Roman" w:eastAsia="Times New Roman" w:hAnsi="Times New Roman" w:cs="Times New Roman"/>
          <w:color w:val="000000" w:themeColor="text1"/>
          <w:kern w:val="0"/>
          <w:lang w:val="vi-VN"/>
          <w14:ligatures w14:val="none"/>
        </w:rPr>
        <w:t>;</w:t>
      </w:r>
      <w:r w:rsidRPr="000015AB">
        <w:rPr>
          <w:rFonts w:ascii="Times New Roman" w:eastAsia="Times New Roman" w:hAnsi="Times New Roman" w:cs="Times New Roman"/>
          <w:color w:val="000000" w:themeColor="text1"/>
          <w:kern w:val="0"/>
          <w14:ligatures w14:val="none"/>
        </w:rPr>
        <w:t xml:space="preserve"> and so on. I am a part of the Media, Marketing Planning, Ops &amp; Agency Management team, specifically Marketing Planning &amp; Operations team. My team plays a crucial role in driving the overall marketing strategy and overseeing the delivery of key projects with Business and Region teams, aimed at simplifying, automating, and facilitating effective collaborations to speed up decision-making processes that bridge the gap between strategy and execution. Besides, my department mainly initiates internal events related to marketing with the presence of Regions and Business Units to update on global campaigns and new products (re)launch</w:t>
      </w:r>
      <w:r w:rsidR="003A6B9F">
        <w:rPr>
          <w:rFonts w:ascii="Times New Roman" w:eastAsia="Times New Roman" w:hAnsi="Times New Roman" w:cs="Times New Roman"/>
          <w:color w:val="000000" w:themeColor="text1"/>
          <w:kern w:val="0"/>
          <w14:ligatures w14:val="none"/>
        </w:rPr>
        <w:t>es</w:t>
      </w:r>
      <w:r w:rsidRPr="000015AB">
        <w:rPr>
          <w:rFonts w:ascii="Times New Roman" w:eastAsia="Times New Roman" w:hAnsi="Times New Roman" w:cs="Times New Roman"/>
          <w:color w:val="000000" w:themeColor="text1"/>
          <w:kern w:val="0"/>
          <w14:ligatures w14:val="none"/>
        </w:rPr>
        <w:t>. </w:t>
      </w:r>
    </w:p>
    <w:p w14:paraId="58CB0763" w14:textId="613924CF" w:rsidR="000015AB" w:rsidRPr="001C4813" w:rsidRDefault="000015AB" w:rsidP="00DB66D0">
      <w:pPr>
        <w:pStyle w:val="Heading3"/>
        <w:rPr>
          <w:rFonts w:ascii="Times New Roman" w:eastAsia="Times New Roman" w:hAnsi="Times New Roman" w:cs="Times New Roman"/>
          <w:color w:val="000000" w:themeColor="text1"/>
          <w:sz w:val="24"/>
          <w:szCs w:val="24"/>
          <w:lang w:val="vi-VN"/>
        </w:rPr>
      </w:pPr>
      <w:bookmarkStart w:id="18" w:name="_Toc183357199"/>
      <w:r w:rsidRPr="001C4813">
        <w:rPr>
          <w:rFonts w:ascii="Times New Roman" w:eastAsia="Times New Roman" w:hAnsi="Times New Roman" w:cs="Times New Roman"/>
          <w:i/>
          <w:iCs/>
          <w:color w:val="000000" w:themeColor="text1"/>
          <w:sz w:val="24"/>
          <w:szCs w:val="24"/>
        </w:rPr>
        <w:t xml:space="preserve">Description of the </w:t>
      </w:r>
      <w:r w:rsidR="001C4813">
        <w:rPr>
          <w:rFonts w:ascii="Times New Roman" w:eastAsia="Times New Roman" w:hAnsi="Times New Roman" w:cs="Times New Roman"/>
          <w:i/>
          <w:iCs/>
          <w:color w:val="000000" w:themeColor="text1"/>
          <w:sz w:val="24"/>
          <w:szCs w:val="24"/>
          <w:lang w:val="vi-VN"/>
        </w:rPr>
        <w:t>O</w:t>
      </w:r>
      <w:r w:rsidRPr="001C4813">
        <w:rPr>
          <w:rFonts w:ascii="Times New Roman" w:eastAsia="Times New Roman" w:hAnsi="Times New Roman" w:cs="Times New Roman"/>
          <w:i/>
          <w:iCs/>
          <w:color w:val="000000" w:themeColor="text1"/>
          <w:sz w:val="24"/>
          <w:szCs w:val="24"/>
        </w:rPr>
        <w:t xml:space="preserve">rganizational </w:t>
      </w:r>
      <w:r w:rsidR="001C4813">
        <w:rPr>
          <w:rFonts w:ascii="Times New Roman" w:eastAsia="Times New Roman" w:hAnsi="Times New Roman" w:cs="Times New Roman"/>
          <w:i/>
          <w:iCs/>
          <w:color w:val="000000" w:themeColor="text1"/>
          <w:sz w:val="24"/>
          <w:szCs w:val="24"/>
          <w:lang w:val="vi-VN"/>
        </w:rPr>
        <w:t>R</w:t>
      </w:r>
      <w:r w:rsidRPr="001C4813">
        <w:rPr>
          <w:rFonts w:ascii="Times New Roman" w:eastAsia="Times New Roman" w:hAnsi="Times New Roman" w:cs="Times New Roman"/>
          <w:i/>
          <w:iCs/>
          <w:color w:val="000000" w:themeColor="text1"/>
          <w:sz w:val="24"/>
          <w:szCs w:val="24"/>
        </w:rPr>
        <w:t xml:space="preserve">elationship </w:t>
      </w:r>
      <w:r w:rsidR="001C4813">
        <w:rPr>
          <w:rFonts w:ascii="Times New Roman" w:eastAsia="Times New Roman" w:hAnsi="Times New Roman" w:cs="Times New Roman"/>
          <w:i/>
          <w:iCs/>
          <w:color w:val="000000" w:themeColor="text1"/>
          <w:sz w:val="24"/>
          <w:szCs w:val="24"/>
          <w:lang w:val="vi-VN"/>
        </w:rPr>
        <w:t>B</w:t>
      </w:r>
      <w:r w:rsidRPr="001C4813">
        <w:rPr>
          <w:rFonts w:ascii="Times New Roman" w:eastAsia="Times New Roman" w:hAnsi="Times New Roman" w:cs="Times New Roman"/>
          <w:i/>
          <w:iCs/>
          <w:color w:val="000000" w:themeColor="text1"/>
          <w:sz w:val="24"/>
          <w:szCs w:val="24"/>
        </w:rPr>
        <w:t xml:space="preserve">etween </w:t>
      </w:r>
      <w:r w:rsidR="001C4813">
        <w:rPr>
          <w:rFonts w:ascii="Times New Roman" w:eastAsia="Times New Roman" w:hAnsi="Times New Roman" w:cs="Times New Roman"/>
          <w:i/>
          <w:iCs/>
          <w:color w:val="000000" w:themeColor="text1"/>
          <w:sz w:val="24"/>
          <w:szCs w:val="24"/>
          <w:lang w:val="vi-VN"/>
        </w:rPr>
        <w:t>T</w:t>
      </w:r>
      <w:r w:rsidRPr="001C4813">
        <w:rPr>
          <w:rFonts w:ascii="Times New Roman" w:eastAsia="Times New Roman" w:hAnsi="Times New Roman" w:cs="Times New Roman"/>
          <w:i/>
          <w:iCs/>
          <w:color w:val="000000" w:themeColor="text1"/>
          <w:sz w:val="24"/>
          <w:szCs w:val="24"/>
        </w:rPr>
        <w:t xml:space="preserve">his </w:t>
      </w:r>
      <w:r w:rsidR="001C4813">
        <w:rPr>
          <w:rFonts w:ascii="Times New Roman" w:eastAsia="Times New Roman" w:hAnsi="Times New Roman" w:cs="Times New Roman"/>
          <w:i/>
          <w:iCs/>
          <w:color w:val="000000" w:themeColor="text1"/>
          <w:sz w:val="24"/>
          <w:szCs w:val="24"/>
          <w:lang w:val="vi-VN"/>
        </w:rPr>
        <w:t>D</w:t>
      </w:r>
      <w:r w:rsidRPr="001C4813">
        <w:rPr>
          <w:rFonts w:ascii="Times New Roman" w:eastAsia="Times New Roman" w:hAnsi="Times New Roman" w:cs="Times New Roman"/>
          <w:i/>
          <w:iCs/>
          <w:color w:val="000000" w:themeColor="text1"/>
          <w:sz w:val="24"/>
          <w:szCs w:val="24"/>
        </w:rPr>
        <w:t xml:space="preserve">epartment and the </w:t>
      </w:r>
      <w:r w:rsidR="001C4813">
        <w:rPr>
          <w:rFonts w:ascii="Times New Roman" w:eastAsia="Times New Roman" w:hAnsi="Times New Roman" w:cs="Times New Roman"/>
          <w:i/>
          <w:iCs/>
          <w:color w:val="000000" w:themeColor="text1"/>
          <w:sz w:val="24"/>
          <w:szCs w:val="24"/>
          <w:lang w:val="vi-VN"/>
        </w:rPr>
        <w:t>R</w:t>
      </w:r>
      <w:r w:rsidRPr="001C4813">
        <w:rPr>
          <w:rFonts w:ascii="Times New Roman" w:eastAsia="Times New Roman" w:hAnsi="Times New Roman" w:cs="Times New Roman"/>
          <w:i/>
          <w:iCs/>
          <w:color w:val="000000" w:themeColor="text1"/>
          <w:sz w:val="24"/>
          <w:szCs w:val="24"/>
        </w:rPr>
        <w:t xml:space="preserve">est </w:t>
      </w:r>
      <w:r w:rsidR="001C4813">
        <w:rPr>
          <w:rFonts w:ascii="Times New Roman" w:eastAsia="Times New Roman" w:hAnsi="Times New Roman" w:cs="Times New Roman"/>
          <w:i/>
          <w:iCs/>
          <w:color w:val="000000" w:themeColor="text1"/>
          <w:sz w:val="24"/>
          <w:szCs w:val="24"/>
        </w:rPr>
        <w:t>of</w:t>
      </w:r>
      <w:r w:rsidR="001C4813">
        <w:rPr>
          <w:rFonts w:ascii="Times New Roman" w:eastAsia="Times New Roman" w:hAnsi="Times New Roman" w:cs="Times New Roman"/>
          <w:i/>
          <w:iCs/>
          <w:color w:val="000000" w:themeColor="text1"/>
          <w:sz w:val="24"/>
          <w:szCs w:val="24"/>
          <w:lang w:val="vi-VN"/>
        </w:rPr>
        <w:t xml:space="preserve"> Philips</w:t>
      </w:r>
      <w:bookmarkEnd w:id="18"/>
    </w:p>
    <w:p w14:paraId="7FE74AFC"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ab/>
      </w:r>
      <w:r w:rsidRPr="000015AB">
        <w:rPr>
          <w:rFonts w:ascii="Times New Roman" w:eastAsia="Times New Roman" w:hAnsi="Times New Roman" w:cs="Times New Roman"/>
          <w:color w:val="000000" w:themeColor="text1"/>
          <w:kern w:val="0"/>
          <w14:ligatures w14:val="none"/>
        </w:rPr>
        <w:t xml:space="preserve">The Marketing Center of Excellence Departments has a tight relationship with other departments across Philips, specifically with Sales Center of Excellence; Business Units, respectively Grooming &amp; Beauty, Mother &amp; Childcare, and Oral Healthcare; and Regions. We work closely with the Sales team since we, as Marketing, are responsible for delivering always-on reach to new and category consumers with high-quality products, simultaneously Sales will enable consumers to easily find our products and transact, whenever and wherever they choose. The Sales team will help our department deliver effective communications to the widest </w:t>
      </w:r>
      <w:r w:rsidRPr="000015AB">
        <w:rPr>
          <w:rFonts w:ascii="Times New Roman" w:eastAsia="Times New Roman" w:hAnsi="Times New Roman" w:cs="Times New Roman"/>
          <w:color w:val="000000" w:themeColor="text1"/>
          <w:kern w:val="0"/>
          <w14:ligatures w14:val="none"/>
        </w:rPr>
        <w:lastRenderedPageBreak/>
        <w:t>consumer reach through multiple platforms, both internally and externally, driving volume of sales and consumer engagement. </w:t>
      </w:r>
    </w:p>
    <w:p w14:paraId="69E726FF" w14:textId="1172E756" w:rsidR="000015AB" w:rsidRPr="000015AB" w:rsidRDefault="000015AB" w:rsidP="001C4813">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 xml:space="preserve">Additionally, we closely work with the Business Units team to support them on Marketing </w:t>
      </w:r>
      <w:r w:rsidR="003A6B9F">
        <w:rPr>
          <w:rFonts w:ascii="Times New Roman" w:eastAsia="Times New Roman" w:hAnsi="Times New Roman" w:cs="Times New Roman"/>
          <w:color w:val="000000" w:themeColor="text1"/>
          <w:kern w:val="0"/>
          <w14:ligatures w14:val="none"/>
        </w:rPr>
        <w:t>side</w:t>
      </w:r>
      <w:r w:rsidRPr="000015AB">
        <w:rPr>
          <w:rFonts w:ascii="Times New Roman" w:eastAsia="Times New Roman" w:hAnsi="Times New Roman" w:cs="Times New Roman"/>
          <w:color w:val="000000" w:themeColor="text1"/>
          <w:kern w:val="0"/>
          <w14:ligatures w14:val="none"/>
        </w:rPr>
        <w:t xml:space="preserve"> in which quarter frameworks and guidelines developed by us will guide the Business team to deliver end-to-end superior experiences and select right communication channels to meet customers</w:t>
      </w:r>
      <w:r w:rsidR="003A6B9F">
        <w:rPr>
          <w:rFonts w:ascii="Times New Roman" w:eastAsia="Times New Roman" w:hAnsi="Times New Roman" w:cs="Times New Roman"/>
          <w:color w:val="000000" w:themeColor="text1"/>
          <w:kern w:val="0"/>
          <w:lang w:val="vi-VN"/>
          <w14:ligatures w14:val="none"/>
        </w:rPr>
        <w:t>’</w:t>
      </w:r>
      <w:r w:rsidRPr="000015AB">
        <w:rPr>
          <w:rFonts w:ascii="Times New Roman" w:eastAsia="Times New Roman" w:hAnsi="Times New Roman" w:cs="Times New Roman"/>
          <w:color w:val="000000" w:themeColor="text1"/>
          <w:kern w:val="0"/>
          <w14:ligatures w14:val="none"/>
        </w:rPr>
        <w:t xml:space="preserve"> needs. Besides, we also work with Regions team, namely North America; Greater China; Growth Region; Western and Eastern Europe, to determine strategic marketing plans and guidelines, and also analyze their marketing operations of Philips’ products. </w:t>
      </w:r>
    </w:p>
    <w:p w14:paraId="63CFFD6B" w14:textId="3EA3010E" w:rsidR="000015AB" w:rsidRPr="001C4813" w:rsidRDefault="000015AB" w:rsidP="00DB66D0">
      <w:pPr>
        <w:pStyle w:val="Heading2"/>
        <w:rPr>
          <w:rFonts w:ascii="Times New Roman" w:eastAsia="Times New Roman" w:hAnsi="Times New Roman" w:cs="Times New Roman"/>
          <w:b/>
          <w:bCs/>
          <w:color w:val="000000" w:themeColor="text1"/>
          <w:sz w:val="24"/>
          <w:szCs w:val="24"/>
        </w:rPr>
      </w:pPr>
      <w:bookmarkStart w:id="19" w:name="_Toc183357200"/>
      <w:r w:rsidRPr="001C4813">
        <w:rPr>
          <w:rFonts w:ascii="Times New Roman" w:eastAsia="Times New Roman" w:hAnsi="Times New Roman" w:cs="Times New Roman"/>
          <w:b/>
          <w:bCs/>
          <w:color w:val="000000" w:themeColor="text1"/>
          <w:sz w:val="24"/>
          <w:szCs w:val="24"/>
        </w:rPr>
        <w:t xml:space="preserve">1.3 </w:t>
      </w:r>
      <w:r w:rsidR="0061734A" w:rsidRPr="001C4813">
        <w:rPr>
          <w:rFonts w:ascii="Times New Roman" w:eastAsia="Times New Roman" w:hAnsi="Times New Roman" w:cs="Times New Roman"/>
          <w:b/>
          <w:bCs/>
          <w:color w:val="000000" w:themeColor="text1"/>
          <w:sz w:val="24"/>
          <w:szCs w:val="24"/>
        </w:rPr>
        <w:t>T</w:t>
      </w:r>
      <w:r w:rsidRPr="001C4813">
        <w:rPr>
          <w:rFonts w:ascii="Times New Roman" w:eastAsia="Times New Roman" w:hAnsi="Times New Roman" w:cs="Times New Roman"/>
          <w:b/>
          <w:bCs/>
          <w:color w:val="000000" w:themeColor="text1"/>
          <w:sz w:val="24"/>
          <w:szCs w:val="24"/>
        </w:rPr>
        <w:t xml:space="preserve">he </w:t>
      </w:r>
      <w:r w:rsidR="001C4813">
        <w:rPr>
          <w:rFonts w:ascii="Times New Roman" w:eastAsia="Times New Roman" w:hAnsi="Times New Roman" w:cs="Times New Roman"/>
          <w:b/>
          <w:bCs/>
          <w:color w:val="000000" w:themeColor="text1"/>
          <w:sz w:val="24"/>
          <w:szCs w:val="24"/>
          <w:lang w:val="vi-VN"/>
        </w:rPr>
        <w:t>P</w:t>
      </w:r>
      <w:r w:rsidRPr="001C4813">
        <w:rPr>
          <w:rFonts w:ascii="Times New Roman" w:eastAsia="Times New Roman" w:hAnsi="Times New Roman" w:cs="Times New Roman"/>
          <w:b/>
          <w:bCs/>
          <w:color w:val="000000" w:themeColor="text1"/>
          <w:sz w:val="24"/>
          <w:szCs w:val="24"/>
        </w:rPr>
        <w:t xml:space="preserve">roducts or </w:t>
      </w:r>
      <w:r w:rsidR="001C4813">
        <w:rPr>
          <w:rFonts w:ascii="Times New Roman" w:eastAsia="Times New Roman" w:hAnsi="Times New Roman" w:cs="Times New Roman"/>
          <w:b/>
          <w:bCs/>
          <w:color w:val="000000" w:themeColor="text1"/>
          <w:sz w:val="24"/>
          <w:szCs w:val="24"/>
          <w:lang w:val="vi-VN"/>
        </w:rPr>
        <w:t>S</w:t>
      </w:r>
      <w:r w:rsidRPr="001C4813">
        <w:rPr>
          <w:rFonts w:ascii="Times New Roman" w:eastAsia="Times New Roman" w:hAnsi="Times New Roman" w:cs="Times New Roman"/>
          <w:b/>
          <w:bCs/>
          <w:color w:val="000000" w:themeColor="text1"/>
          <w:sz w:val="24"/>
          <w:szCs w:val="24"/>
        </w:rPr>
        <w:t xml:space="preserve">ervices that </w:t>
      </w:r>
      <w:r w:rsidR="0061734A" w:rsidRPr="001C4813">
        <w:rPr>
          <w:rFonts w:ascii="Times New Roman" w:eastAsia="Times New Roman" w:hAnsi="Times New Roman" w:cs="Times New Roman"/>
          <w:b/>
          <w:bCs/>
          <w:color w:val="000000" w:themeColor="text1"/>
          <w:sz w:val="24"/>
          <w:szCs w:val="24"/>
        </w:rPr>
        <w:t xml:space="preserve">Philips </w:t>
      </w:r>
      <w:r w:rsidR="001C4813">
        <w:rPr>
          <w:rFonts w:ascii="Times New Roman" w:eastAsia="Times New Roman" w:hAnsi="Times New Roman" w:cs="Times New Roman"/>
          <w:b/>
          <w:bCs/>
          <w:color w:val="000000" w:themeColor="text1"/>
          <w:sz w:val="24"/>
          <w:szCs w:val="24"/>
        </w:rPr>
        <w:t>O</w:t>
      </w:r>
      <w:r w:rsidR="001C4813">
        <w:rPr>
          <w:rFonts w:ascii="Times New Roman" w:eastAsia="Times New Roman" w:hAnsi="Times New Roman" w:cs="Times New Roman"/>
          <w:b/>
          <w:bCs/>
          <w:color w:val="000000" w:themeColor="text1"/>
          <w:sz w:val="24"/>
          <w:szCs w:val="24"/>
          <w:lang w:val="vi-VN"/>
        </w:rPr>
        <w:t>f</w:t>
      </w:r>
      <w:r w:rsidRPr="001C4813">
        <w:rPr>
          <w:rFonts w:ascii="Times New Roman" w:eastAsia="Times New Roman" w:hAnsi="Times New Roman" w:cs="Times New Roman"/>
          <w:b/>
          <w:bCs/>
          <w:color w:val="000000" w:themeColor="text1"/>
          <w:sz w:val="24"/>
          <w:szCs w:val="24"/>
        </w:rPr>
        <w:t xml:space="preserve">fers to the </w:t>
      </w:r>
      <w:r w:rsidR="001C4813">
        <w:rPr>
          <w:rFonts w:ascii="Times New Roman" w:eastAsia="Times New Roman" w:hAnsi="Times New Roman" w:cs="Times New Roman"/>
          <w:b/>
          <w:bCs/>
          <w:color w:val="000000" w:themeColor="text1"/>
          <w:sz w:val="24"/>
          <w:szCs w:val="24"/>
          <w:lang w:val="vi-VN"/>
        </w:rPr>
        <w:t>P</w:t>
      </w:r>
      <w:r w:rsidRPr="001C4813">
        <w:rPr>
          <w:rFonts w:ascii="Times New Roman" w:eastAsia="Times New Roman" w:hAnsi="Times New Roman" w:cs="Times New Roman"/>
          <w:b/>
          <w:bCs/>
          <w:color w:val="000000" w:themeColor="text1"/>
          <w:sz w:val="24"/>
          <w:szCs w:val="24"/>
        </w:rPr>
        <w:t>ublic</w:t>
      </w:r>
      <w:bookmarkEnd w:id="19"/>
      <w:r w:rsidRPr="001C4813">
        <w:rPr>
          <w:rFonts w:ascii="Times New Roman" w:eastAsia="Times New Roman" w:hAnsi="Times New Roman" w:cs="Times New Roman"/>
          <w:b/>
          <w:bCs/>
          <w:color w:val="000000" w:themeColor="text1"/>
          <w:sz w:val="24"/>
          <w:szCs w:val="24"/>
        </w:rPr>
        <w:t> </w:t>
      </w:r>
    </w:p>
    <w:p w14:paraId="3D39EA95" w14:textId="24D1E924"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Philips, a global healthcare technology company, offers various products and services to the public, with two main segments which are Health Systems and Personal Health, mostly consumer products. Philips has now positioned itself as the healthcare technology company in which they have a significant move in healthcare innovations, with a main focus on image guided therapy, precision diagnosis, monitoring, ultrasound, sleep &amp; respiratory care, and also advanced medical devices. Besides, Philips places a strong emphasis on its Personal Health, including products from Oral Healthcare, Grooming &amp; Beauty, and Mother &amp; Childcare. </w:t>
      </w:r>
    </w:p>
    <w:p w14:paraId="71E92181" w14:textId="23E9C4F9"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Regarding its products and services in healthcare technology, Philips remains popular for its high-quality diagnostic imaging systems in the global healthcare market, taking up the largest revenue of Philips’ Health System in 2023</w:t>
      </w:r>
      <w:r w:rsidR="00D40641">
        <w:rPr>
          <w:rFonts w:ascii="Times New Roman" w:eastAsia="Times New Roman" w:hAnsi="Times New Roman" w:cs="Times New Roman"/>
          <w:color w:val="000000" w:themeColor="text1"/>
          <w:kern w:val="0"/>
          <w:lang w:val="vi-VN"/>
          <w14:ligatures w14:val="none"/>
        </w:rPr>
        <w:t xml:space="preserve"> (Philips, 2023)</w:t>
      </w:r>
      <w:r w:rsidRPr="000015AB">
        <w:rPr>
          <w:rFonts w:ascii="Times New Roman" w:eastAsia="Times New Roman" w:hAnsi="Times New Roman" w:cs="Times New Roman"/>
          <w:color w:val="000000" w:themeColor="text1"/>
          <w:kern w:val="0"/>
          <w14:ligatures w14:val="none"/>
        </w:rPr>
        <w:t>. Firstly, the Diagnostic Imaging provides products from diagnostic X-ray, Magnetic Resonance Imaging, Computed Tomography AMI, and lastly Ultrasound. Secondly, the Image Guided Therapy is renowned for its advanced integration of AI to combine information from imaging systems, interventional devices, navigation tools, monitoring patient data and patient health records. Furthermore, Philips also offers Image Guided Therapy Devices - an interventional diagnostic and therapeutic device to treat coronary artery and peripheral vascular disease. Philips’ diagnostic imaging tools are highly trusted for their exceptional reliability, and AI-integrated innovative features, making them essential in today’s hospitals and clinics to provide</w:t>
      </w:r>
      <w:r w:rsidR="003A6B9F">
        <w:rPr>
          <w:rFonts w:ascii="Times New Roman" w:eastAsia="Times New Roman" w:hAnsi="Times New Roman" w:cs="Times New Roman"/>
          <w:color w:val="000000" w:themeColor="text1"/>
          <w:kern w:val="0"/>
          <w:lang w:val="vi-VN"/>
          <w14:ligatures w14:val="none"/>
        </w:rPr>
        <w:t xml:space="preserve"> the</w:t>
      </w:r>
      <w:r w:rsidRPr="000015AB">
        <w:rPr>
          <w:rFonts w:ascii="Times New Roman" w:eastAsia="Times New Roman" w:hAnsi="Times New Roman" w:cs="Times New Roman"/>
          <w:color w:val="000000" w:themeColor="text1"/>
          <w:kern w:val="0"/>
          <w14:ligatures w14:val="none"/>
        </w:rPr>
        <w:t xml:space="preserve"> best services to patients.</w:t>
      </w:r>
    </w:p>
    <w:p w14:paraId="17B747BA" w14:textId="7767ED8E"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 xml:space="preserve">Lastly, Philips offers a comprehensive solution designed to track real-time patients’ signs with the in-hospital and home-based monitoring systems, providing continuous patient insights through advanced data-driven workflows. The company’s offerings expand acute patient </w:t>
      </w:r>
      <w:r w:rsidRPr="000015AB">
        <w:rPr>
          <w:rFonts w:ascii="Times New Roman" w:eastAsia="Times New Roman" w:hAnsi="Times New Roman" w:cs="Times New Roman"/>
          <w:color w:val="000000" w:themeColor="text1"/>
          <w:kern w:val="0"/>
          <w14:ligatures w14:val="none"/>
        </w:rPr>
        <w:lastRenderedPageBreak/>
        <w:t>management in hospitals, to ambulatory monitoring and diagnostics for managing heart rhythm disorders and conditions. Philips also provides emergency care solutions like defibrillators and connected acute care systems, as well as sleep and respiratory care products, ensuring comprehensive care throughout the patient journey.</w:t>
      </w:r>
    </w:p>
    <w:p w14:paraId="6A17542E" w14:textId="54523050"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Philips’ Personal Health offers a wide range of high-quality consumer products, enabling health individual care and supporting people’s long-term health and wellbeing. Notably, within Oral Healthcare, Philips’ Sonicare is considered the number one dental professional recommended sonic toothbrush worldwide with a range of price segments</w:t>
      </w:r>
      <w:r w:rsidR="00BE4C48">
        <w:rPr>
          <w:rFonts w:ascii="Times New Roman" w:eastAsia="Times New Roman" w:hAnsi="Times New Roman" w:cs="Times New Roman"/>
          <w:color w:val="000000" w:themeColor="text1"/>
          <w:kern w:val="0"/>
          <w:lang w:val="vi-VN"/>
          <w14:ligatures w14:val="none"/>
        </w:rPr>
        <w:t>.</w:t>
      </w:r>
      <w:r w:rsidRPr="000015AB">
        <w:rPr>
          <w:rFonts w:ascii="Times New Roman" w:eastAsia="Times New Roman" w:hAnsi="Times New Roman" w:cs="Times New Roman"/>
          <w:color w:val="000000" w:themeColor="text1"/>
          <w:kern w:val="0"/>
          <w14:ligatures w14:val="none"/>
        </w:rPr>
        <w:t xml:space="preserve"> Philips’ Sonicare integrates its sonic vibrations to remove plaque more effectively than traditional toothbrushes. Besides, they also offer other dental hygiene products such as alternative brush heads, water flossers, and teeth whitening products. Secondly, the Grooming &amp; Beauty unit offers a wide range of products for both men and women respectively with innovative technology and solutions. The grooming portfolio includes the well-known OneBlade with shavers, groomers, trimmers, and hair clippers with SkinIQ technology. Besides, the beauty portfolio, for women, includes devices to leverage skin care, hair care and hair removal, with notable products such as Philips Lumea Premium IPL hair removal devices with the latest Sense technology for personalized care. </w:t>
      </w:r>
    </w:p>
    <w:p w14:paraId="1C054BD8" w14:textId="4BA1F4B1" w:rsidR="000015AB" w:rsidRPr="001C4813" w:rsidRDefault="00DB66D0" w:rsidP="00DB66D0">
      <w:pPr>
        <w:pStyle w:val="Heading1"/>
        <w:rPr>
          <w:rFonts w:ascii="Times New Roman" w:eastAsia="Times New Roman" w:hAnsi="Times New Roman" w:cs="Times New Roman"/>
          <w:b/>
          <w:bCs/>
          <w:color w:val="000000" w:themeColor="text1"/>
          <w:sz w:val="24"/>
          <w:szCs w:val="24"/>
        </w:rPr>
      </w:pPr>
      <w:bookmarkStart w:id="20" w:name="_Toc183357201"/>
      <w:r w:rsidRPr="001C4813">
        <w:rPr>
          <w:rFonts w:ascii="Times New Roman" w:eastAsia="Times New Roman" w:hAnsi="Times New Roman" w:cs="Times New Roman"/>
          <w:b/>
          <w:bCs/>
          <w:color w:val="000000" w:themeColor="text1"/>
          <w:sz w:val="24"/>
          <w:szCs w:val="24"/>
          <w:lang w:val="vi-VN"/>
        </w:rPr>
        <w:t xml:space="preserve">2. </w:t>
      </w:r>
      <w:r w:rsidR="000015AB" w:rsidRPr="001C4813">
        <w:rPr>
          <w:rFonts w:ascii="Times New Roman" w:eastAsia="Times New Roman" w:hAnsi="Times New Roman" w:cs="Times New Roman"/>
          <w:b/>
          <w:bCs/>
          <w:color w:val="000000" w:themeColor="text1"/>
          <w:sz w:val="24"/>
          <w:szCs w:val="24"/>
        </w:rPr>
        <w:t xml:space="preserve">The </w:t>
      </w:r>
      <w:r w:rsidR="000015AB" w:rsidRPr="001C4813">
        <w:rPr>
          <w:rFonts w:ascii="Times New Roman" w:eastAsia="Times New Roman" w:hAnsi="Times New Roman" w:cs="Times New Roman"/>
          <w:b/>
          <w:bCs/>
          <w:color w:val="000000" w:themeColor="text1"/>
          <w:sz w:val="24"/>
          <w:szCs w:val="24"/>
          <w:lang w:val="vi-VN"/>
        </w:rPr>
        <w:t>W</w:t>
      </w:r>
      <w:r w:rsidR="000015AB" w:rsidRPr="001C4813">
        <w:rPr>
          <w:rFonts w:ascii="Times New Roman" w:eastAsia="Times New Roman" w:hAnsi="Times New Roman" w:cs="Times New Roman"/>
          <w:b/>
          <w:bCs/>
          <w:color w:val="000000" w:themeColor="text1"/>
          <w:sz w:val="24"/>
          <w:szCs w:val="24"/>
        </w:rPr>
        <w:t xml:space="preserve">ork </w:t>
      </w:r>
      <w:r w:rsidR="000015AB" w:rsidRPr="001C4813">
        <w:rPr>
          <w:rFonts w:ascii="Times New Roman" w:eastAsia="Times New Roman" w:hAnsi="Times New Roman" w:cs="Times New Roman"/>
          <w:b/>
          <w:bCs/>
          <w:color w:val="000000" w:themeColor="text1"/>
          <w:sz w:val="24"/>
          <w:szCs w:val="24"/>
          <w:lang w:val="vi-VN"/>
        </w:rPr>
        <w:t>R</w:t>
      </w:r>
      <w:r w:rsidR="000015AB" w:rsidRPr="001C4813">
        <w:rPr>
          <w:rFonts w:ascii="Times New Roman" w:eastAsia="Times New Roman" w:hAnsi="Times New Roman" w:cs="Times New Roman"/>
          <w:b/>
          <w:bCs/>
          <w:color w:val="000000" w:themeColor="text1"/>
          <w:sz w:val="24"/>
          <w:szCs w:val="24"/>
        </w:rPr>
        <w:t>eport</w:t>
      </w:r>
      <w:bookmarkEnd w:id="20"/>
      <w:r w:rsidR="000015AB" w:rsidRPr="001C4813">
        <w:rPr>
          <w:rFonts w:ascii="Times New Roman" w:eastAsia="Times New Roman" w:hAnsi="Times New Roman" w:cs="Times New Roman"/>
          <w:b/>
          <w:bCs/>
          <w:color w:val="000000" w:themeColor="text1"/>
          <w:sz w:val="24"/>
          <w:szCs w:val="24"/>
        </w:rPr>
        <w:t> </w:t>
      </w:r>
    </w:p>
    <w:p w14:paraId="123B5CDC" w14:textId="05DDF61C"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During my 6-month internship in the Marketing Planning &amp; Operations team at Philips, I had huge opportunities to collaborate across different teams, and engage in numerous projects related to marketing planning, communications, and event execution. Through these opportunities, I </w:t>
      </w:r>
      <w:r w:rsidR="00D40641">
        <w:rPr>
          <w:rFonts w:ascii="Times New Roman" w:eastAsia="Times New Roman" w:hAnsi="Times New Roman" w:cs="Times New Roman"/>
          <w:color w:val="000000" w:themeColor="text1"/>
          <w:kern w:val="0"/>
          <w14:ligatures w14:val="none"/>
        </w:rPr>
        <w:t>accummulate</w:t>
      </w:r>
      <w:r w:rsidR="00D40641">
        <w:rPr>
          <w:rFonts w:ascii="Times New Roman" w:eastAsia="Times New Roman" w:hAnsi="Times New Roman" w:cs="Times New Roman"/>
          <w:color w:val="000000" w:themeColor="text1"/>
          <w:kern w:val="0"/>
          <w:lang w:val="vi-VN"/>
          <w14:ligatures w14:val="none"/>
        </w:rPr>
        <w:t xml:space="preserve">d </w:t>
      </w:r>
      <w:r w:rsidRPr="000015AB">
        <w:rPr>
          <w:rFonts w:ascii="Times New Roman" w:eastAsia="Times New Roman" w:hAnsi="Times New Roman" w:cs="Times New Roman"/>
          <w:color w:val="000000" w:themeColor="text1"/>
          <w:kern w:val="0"/>
          <w14:ligatures w14:val="none"/>
        </w:rPr>
        <w:t>valuable experiences and skills such as time management, communication, collaboration, and especially problem-solving skills in handling last-minute changes. The</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experiences I got during my internship not only enriched my professional capabilities but also improved my confidence in my ability to contribute effectively to my future work. </w:t>
      </w:r>
    </w:p>
    <w:p w14:paraId="0D738980" w14:textId="163C610A" w:rsidR="000015AB" w:rsidRDefault="000015AB" w:rsidP="004449FE">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The following work report indicates key projects that I was responsible for to ensure the efficient workflow and deliver high-quality results on time, and simultaneously highlights skills I gain</w:t>
      </w:r>
      <w:r w:rsidR="003A6B9F">
        <w:rPr>
          <w:rFonts w:ascii="Times New Roman" w:eastAsia="Times New Roman" w:hAnsi="Times New Roman" w:cs="Times New Roman"/>
          <w:color w:val="000000" w:themeColor="text1"/>
          <w:kern w:val="0"/>
          <w14:ligatures w14:val="none"/>
        </w:rPr>
        <w:t>ed</w:t>
      </w:r>
      <w:r w:rsidRPr="000015AB">
        <w:rPr>
          <w:rFonts w:ascii="Times New Roman" w:eastAsia="Times New Roman" w:hAnsi="Times New Roman" w:cs="Times New Roman"/>
          <w:color w:val="000000" w:themeColor="text1"/>
          <w:kern w:val="0"/>
          <w14:ligatures w14:val="none"/>
        </w:rPr>
        <w:t xml:space="preserve"> and reflects on challenges that I encounter</w:t>
      </w:r>
      <w:r w:rsidR="00D40641">
        <w:rPr>
          <w:rFonts w:ascii="Times New Roman" w:eastAsia="Times New Roman" w:hAnsi="Times New Roman" w:cs="Times New Roman"/>
          <w:color w:val="000000" w:themeColor="text1"/>
          <w:kern w:val="0"/>
          <w14:ligatures w14:val="none"/>
        </w:rPr>
        <w:t>ed</w:t>
      </w:r>
      <w:r w:rsidR="00D40641">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during my work progress.</w:t>
      </w:r>
    </w:p>
    <w:p w14:paraId="5592B264" w14:textId="77777777" w:rsidR="007C0F4E" w:rsidRPr="000015AB" w:rsidRDefault="007C0F4E" w:rsidP="004449FE">
      <w:pPr>
        <w:spacing w:after="0" w:line="360" w:lineRule="auto"/>
        <w:ind w:firstLine="720"/>
        <w:rPr>
          <w:rFonts w:ascii="Times New Roman" w:eastAsia="Times New Roman" w:hAnsi="Times New Roman" w:cs="Times New Roman"/>
          <w:color w:val="000000" w:themeColor="text1"/>
          <w:kern w:val="0"/>
          <w:lang w:val="vi-VN"/>
          <w14:ligatures w14:val="none"/>
        </w:rPr>
      </w:pPr>
    </w:p>
    <w:p w14:paraId="246EB092"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lastRenderedPageBreak/>
        <w:t>Philips’ Training Courses </w:t>
      </w:r>
    </w:p>
    <w:p w14:paraId="3BB72B2B" w14:textId="57093B02" w:rsidR="000015AB" w:rsidRPr="000015AB" w:rsidRDefault="000015AB" w:rsidP="00BE4C48">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In my first onboarding week at Philips, I mainly participated in several training courses, including general organizational training and specific training related to my Marketing department. </w:t>
      </w:r>
      <w:r w:rsidR="00E35FCA">
        <w:rPr>
          <w:rFonts w:ascii="Times New Roman" w:eastAsia="Times New Roman" w:hAnsi="Times New Roman" w:cs="Times New Roman"/>
          <w:color w:val="000000" w:themeColor="text1"/>
          <w:kern w:val="0"/>
          <w14:ligatures w14:val="none"/>
        </w:rPr>
        <w:t>Through</w:t>
      </w:r>
      <w:r w:rsidR="00E35FCA">
        <w:rPr>
          <w:rFonts w:ascii="Times New Roman" w:eastAsia="Times New Roman" w:hAnsi="Times New Roman" w:cs="Times New Roman"/>
          <w:color w:val="000000" w:themeColor="text1"/>
          <w:kern w:val="0"/>
          <w:lang w:val="vi-VN"/>
          <w14:ligatures w14:val="none"/>
        </w:rPr>
        <w:t xml:space="preserve"> training courses about General Business Principles, </w:t>
      </w:r>
      <w:r w:rsidRPr="000015AB">
        <w:rPr>
          <w:rFonts w:ascii="Times New Roman" w:eastAsia="Times New Roman" w:hAnsi="Times New Roman" w:cs="Times New Roman"/>
          <w:color w:val="000000" w:themeColor="text1"/>
          <w:kern w:val="0"/>
          <w14:ligatures w14:val="none"/>
        </w:rPr>
        <w:t xml:space="preserve">I had the chance to understand the organization, from its clear vision and mission, values, history, and its cohesive structure as the leading healthcare technology company. </w:t>
      </w:r>
      <w:r w:rsidR="00BE4C48">
        <w:rPr>
          <w:rFonts w:ascii="Times New Roman" w:eastAsia="Times New Roman" w:hAnsi="Times New Roman" w:cs="Times New Roman"/>
          <w:color w:val="000000" w:themeColor="text1"/>
          <w:kern w:val="0"/>
          <w14:ligatures w14:val="none"/>
        </w:rPr>
        <w:t>Furthermore</w:t>
      </w:r>
      <w:r w:rsidR="00BE4C48">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some training courses such as Management System and Quality Management Systems, and also Patient Support Safety </w:t>
      </w:r>
      <w:r w:rsidR="00BE4C48">
        <w:rPr>
          <w:rFonts w:ascii="Times New Roman" w:eastAsia="Times New Roman" w:hAnsi="Times New Roman" w:cs="Times New Roman"/>
          <w:color w:val="000000" w:themeColor="text1"/>
          <w:kern w:val="0"/>
          <w14:ligatures w14:val="none"/>
        </w:rPr>
        <w:t>hepled</w:t>
      </w:r>
      <w:r w:rsidR="00BE4C48">
        <w:rPr>
          <w:rFonts w:ascii="Times New Roman" w:eastAsia="Times New Roman" w:hAnsi="Times New Roman" w:cs="Times New Roman"/>
          <w:color w:val="000000" w:themeColor="text1"/>
          <w:kern w:val="0"/>
          <w:lang w:val="vi-VN"/>
          <w14:ligatures w14:val="none"/>
        </w:rPr>
        <w:t xml:space="preserve"> me</w:t>
      </w:r>
      <w:r w:rsidRPr="000015AB">
        <w:rPr>
          <w:rFonts w:ascii="Times New Roman" w:eastAsia="Times New Roman" w:hAnsi="Times New Roman" w:cs="Times New Roman"/>
          <w:color w:val="000000" w:themeColor="text1"/>
          <w:kern w:val="0"/>
          <w14:ligatures w14:val="none"/>
        </w:rPr>
        <w:t xml:space="preserve"> understand mandatory guidelines that I had to adhere to at Philips. All of these courses offered comprehensive insights into Philips' safety protocol and strict procedures to protect customers, emphasizing the importance of patients’ safety and delivering the highest standards of quality and reliability among its products.</w:t>
      </w:r>
    </w:p>
    <w:p w14:paraId="7CFFE86F" w14:textId="43B86169"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Besides, I also had the chance to learn from my team colleagues about basic tools such as IT requests for mail bulk distribution, Outlook to set up meeting</w:t>
      </w:r>
      <w:r w:rsidR="003A6B9F">
        <w:rPr>
          <w:rFonts w:ascii="Times New Roman" w:eastAsia="Times New Roman" w:hAnsi="Times New Roman" w:cs="Times New Roman"/>
          <w:color w:val="000000" w:themeColor="text1"/>
          <w:kern w:val="0"/>
          <w:lang w:val="vi-VN"/>
          <w14:ligatures w14:val="none"/>
        </w:rPr>
        <w:t>s</w:t>
      </w:r>
      <w:r w:rsidRPr="000015AB">
        <w:rPr>
          <w:rFonts w:ascii="Times New Roman" w:eastAsia="Times New Roman" w:hAnsi="Times New Roman" w:cs="Times New Roman"/>
          <w:color w:val="000000" w:themeColor="text1"/>
          <w:kern w:val="0"/>
          <w14:ligatures w14:val="none"/>
        </w:rPr>
        <w:t xml:space="preserve"> and sending emails professionally, VivaEngage to find informal insights and news, Philips Intranet to search critical information about Philips and upload important materials for my team’s projects. This hands-on training gave me the technical skills to actively manage communications and be familiar with these steps for my project. </w:t>
      </w:r>
    </w:p>
    <w:p w14:paraId="0579968E" w14:textId="1D28D74F" w:rsidR="000015AB" w:rsidRPr="001C4813" w:rsidRDefault="000015AB" w:rsidP="0061734A">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Furthermore, my first two weeks gave me the chance to build strong relationships with other colleagues not only across various teams in my department, but also other departments that I closely worked with. As an Intern in the Marketing department, I always had to reach out to several colleagues from different departments such as Business Units, Design, Sales team and so on to collaboratively work towards the same goal. Furthermore, I also had the chance to connect with other Region teams where I virtually met lots of colleagues from different parts of the world. This experience gradually enhanced my communication skills and flexibility in setting up tight deadlines and meetings, and boosted my confidence to reach out for support, ensuring the workflow regardless of geography. </w:t>
      </w:r>
    </w:p>
    <w:p w14:paraId="0FF4569B" w14:textId="77777777" w:rsidR="0061734A" w:rsidRPr="000015AB" w:rsidRDefault="0061734A" w:rsidP="0061734A">
      <w:pPr>
        <w:spacing w:after="0" w:line="360" w:lineRule="auto"/>
        <w:ind w:firstLine="720"/>
        <w:rPr>
          <w:rFonts w:ascii="Times New Roman" w:eastAsia="Times New Roman" w:hAnsi="Times New Roman" w:cs="Times New Roman"/>
          <w:color w:val="000000" w:themeColor="text1"/>
          <w:kern w:val="0"/>
          <w14:ligatures w14:val="none"/>
        </w:rPr>
      </w:pPr>
    </w:p>
    <w:p w14:paraId="24916A4E"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Category Toolboxes </w:t>
      </w:r>
    </w:p>
    <w:p w14:paraId="79A7F176" w14:textId="0F52E23B"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As the Marketing Planning &amp; Operations Intern, I had the chance to work on our leading quarter project, Category Toolboxes, to provide valuable insights and marketing planning for three main Business Units and key Regions teams. Category Toolboxes is our department’s </w:t>
      </w:r>
      <w:r w:rsidRPr="000015AB">
        <w:rPr>
          <w:rFonts w:ascii="Times New Roman" w:eastAsia="Times New Roman" w:hAnsi="Times New Roman" w:cs="Times New Roman"/>
          <w:color w:val="000000" w:themeColor="text1"/>
          <w:kern w:val="0"/>
          <w14:ligatures w14:val="none"/>
        </w:rPr>
        <w:lastRenderedPageBreak/>
        <w:t>single source of truth that supports and guides how we market our propositions through launch and beyond. One of the crucial skills that I further fostered during Category Toolboxes was communication skills. I was responsible for reaching out to Point of Contact (PoC) which is colleagues in charge of each section in the Category Toolboxes to ensure the clarity and up-to-date precision. I wrote emails to list tasks, progress, and set specific deadlines that they had to update on the slides since each quarter will have different guidelines and contents. To ensure the workflow, I always ensured the tight deadline with PoC to let them finish on time while maintaining high-quality works. </w:t>
      </w:r>
    </w:p>
    <w:p w14:paraId="5147DF39" w14:textId="49381D3A" w:rsid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 xml:space="preserve">Furthermore, I also actively work with the Design Excellence team in my Marketing Center of Excellence department for restructuring slides to precisely align with Philips standard PowerPoint template. Notably, these tasks further enhanced my attention-to-detail skill due to its complexity </w:t>
      </w:r>
      <w:r w:rsidR="003A6B9F">
        <w:rPr>
          <w:rFonts w:ascii="Times New Roman" w:eastAsia="Times New Roman" w:hAnsi="Times New Roman" w:cs="Times New Roman"/>
          <w:color w:val="000000" w:themeColor="text1"/>
          <w:kern w:val="0"/>
          <w14:ligatures w14:val="none"/>
        </w:rPr>
        <w:t>of</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each slide in which I had to carefully adjust the font size, alignment, grammatical correction, and design to fit with the standard template. With the support from the Design team, they also taught me several editing skills in PowerPoint that I previously did not know, further helping me master</w:t>
      </w:r>
      <w:r w:rsidR="003A6B9F">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this tool in my professional journey. </w:t>
      </w:r>
    </w:p>
    <w:p w14:paraId="4410ADA0" w14:textId="77777777" w:rsidR="00E35FCA" w:rsidRPr="000015AB" w:rsidRDefault="00E35FCA" w:rsidP="000015AB">
      <w:pPr>
        <w:spacing w:after="0" w:line="360" w:lineRule="auto"/>
        <w:rPr>
          <w:rFonts w:ascii="Times New Roman" w:eastAsia="Times New Roman" w:hAnsi="Times New Roman" w:cs="Times New Roman"/>
          <w:color w:val="000000" w:themeColor="text1"/>
          <w:kern w:val="0"/>
          <w:lang w:val="vi-VN"/>
          <w14:ligatures w14:val="none"/>
        </w:rPr>
      </w:pPr>
    </w:p>
    <w:p w14:paraId="4D4B6021"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Personal Health (PH) Marketing Academy </w:t>
      </w:r>
    </w:p>
    <w:p w14:paraId="5FB3A455" w14:textId="5F25F393"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One of the big projects that I was mainly responsible for during my time at Philips was the PH Marketing Academy. The Marketing Academy is tailored </w:t>
      </w:r>
      <w:r w:rsidR="003A6B9F">
        <w:rPr>
          <w:rFonts w:ascii="Times New Roman" w:eastAsia="Times New Roman" w:hAnsi="Times New Roman" w:cs="Times New Roman"/>
          <w:color w:val="000000" w:themeColor="text1"/>
          <w:kern w:val="0"/>
          <w14:ligatures w14:val="none"/>
        </w:rPr>
        <w:t>to</w:t>
      </w:r>
      <w:r w:rsidR="003A6B9F">
        <w:rPr>
          <w:rFonts w:ascii="Times New Roman" w:eastAsia="Times New Roman" w:hAnsi="Times New Roman" w:cs="Times New Roman"/>
          <w:color w:val="000000" w:themeColor="text1"/>
          <w:kern w:val="0"/>
          <w:lang w:val="vi-VN"/>
          <w14:ligatures w14:val="none"/>
        </w:rPr>
        <w:t xml:space="preserve"> support </w:t>
      </w:r>
      <w:r w:rsidRPr="000015AB">
        <w:rPr>
          <w:rFonts w:ascii="Times New Roman" w:eastAsia="Times New Roman" w:hAnsi="Times New Roman" w:cs="Times New Roman"/>
          <w:color w:val="000000" w:themeColor="text1"/>
          <w:kern w:val="0"/>
          <w14:ligatures w14:val="none"/>
        </w:rPr>
        <w:t>diverse roles and experiences levels for all those working in or closely with Marketing by sharing the common language and providing in-depth insights into its practicality on the daily job. With the Marketing Academy project, I generally assisted with the standardization of operational tasks by taking care of ad hoc requests, administrative tasks, and logistics support. </w:t>
      </w:r>
    </w:p>
    <w:p w14:paraId="636C9D42" w14:textId="400EEFEC" w:rsidR="000015AB" w:rsidRPr="000015AB" w:rsidRDefault="000015AB" w:rsidP="00E35FCA">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The Marketing Academy includes three main internal segments designed for Personal Health marketeers, respectively Marketing Call Of Excellence, Skill Pills, and Marketing Essentials Training, which are meticulously outlined below. </w:t>
      </w:r>
    </w:p>
    <w:p w14:paraId="58D9E277"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Marketing Call Of Excellence </w:t>
      </w:r>
    </w:p>
    <w:p w14:paraId="39D1C1E1" w14:textId="7CEE5335"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Marketing Call of Excellence is the bi-monthly session of the Marketing Center of Excellence department in which we provide up-to-date progress and performance related to marketing with the contribution of all teams from our department and with external guests to share further insights into the Marketing realm. Before 3 weeks of the session, I was in charge of </w:t>
      </w:r>
      <w:r w:rsidRPr="000015AB">
        <w:rPr>
          <w:rFonts w:ascii="Times New Roman" w:eastAsia="Times New Roman" w:hAnsi="Times New Roman" w:cs="Times New Roman"/>
          <w:color w:val="000000" w:themeColor="text1"/>
          <w:kern w:val="0"/>
          <w14:ligatures w14:val="none"/>
        </w:rPr>
        <w:lastRenderedPageBreak/>
        <w:t>contacting my Head of Department to grasp the session agenda and create slides master desk, ensuring integrating indispensable contents and timeline for each session. This task further helped me develop my organizing skills in which I had to structure a clear agenda with a default timeline for presenters to follow. Besides, I also took the ownership of contacting metrics owners in my department to update the marketing KPIs on time. Furthermore, I was also in charge of recording the session and uploading the materials</w:t>
      </w:r>
      <w:r w:rsidR="003A6B9F">
        <w:rPr>
          <w:rFonts w:ascii="Times New Roman" w:eastAsia="Times New Roman" w:hAnsi="Times New Roman" w:cs="Times New Roman"/>
          <w:color w:val="000000" w:themeColor="text1"/>
          <w:kern w:val="0"/>
          <w:lang w:val="vi-VN"/>
          <w14:ligatures w14:val="none"/>
        </w:rPr>
        <w:t xml:space="preserve"> to</w:t>
      </w:r>
      <w:r w:rsidRPr="000015AB">
        <w:rPr>
          <w:rFonts w:ascii="Times New Roman" w:eastAsia="Times New Roman" w:hAnsi="Times New Roman" w:cs="Times New Roman"/>
          <w:color w:val="000000" w:themeColor="text1"/>
          <w:kern w:val="0"/>
          <w14:ligatures w14:val="none"/>
        </w:rPr>
        <w:t xml:space="preserve"> our Philips Intranet for colleagues who wanted to re-watch or missed the session. Notably, within our internal communication, I also crafted posts in Viva Engage to announce the session 1 week prior and the thank you post after the session with links to all materials and recording on Philips Intranet. These posts needed to be clear and engaging to catch attention and encourage them to join the session both in-person and online. </w:t>
      </w:r>
    </w:p>
    <w:p w14:paraId="3F0795A0"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p>
    <w:p w14:paraId="21040081"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Skill Pills </w:t>
      </w:r>
    </w:p>
    <w:p w14:paraId="3194257D" w14:textId="68934F35"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ab/>
      </w:r>
      <w:r w:rsidRPr="000015AB">
        <w:rPr>
          <w:rFonts w:ascii="Times New Roman" w:eastAsia="Times New Roman" w:hAnsi="Times New Roman" w:cs="Times New Roman"/>
          <w:color w:val="000000" w:themeColor="text1"/>
          <w:kern w:val="0"/>
          <w14:ligatures w14:val="none"/>
        </w:rPr>
        <w:t>Functioning as the Marketing Academy where colleagues can accumulate valuable Marketing knowledge in the company, our Skill Pills offer</w:t>
      </w:r>
      <w:r w:rsidR="003A6B9F">
        <w:rPr>
          <w:rFonts w:ascii="Times New Roman" w:eastAsia="Times New Roman" w:hAnsi="Times New Roman" w:cs="Times New Roman"/>
          <w:color w:val="000000" w:themeColor="text1"/>
          <w:kern w:val="0"/>
          <w:lang w:val="vi-VN"/>
          <w14:ligatures w14:val="none"/>
        </w:rPr>
        <w:t xml:space="preserve">s </w:t>
      </w:r>
      <w:r w:rsidRPr="000015AB">
        <w:rPr>
          <w:rFonts w:ascii="Times New Roman" w:eastAsia="Times New Roman" w:hAnsi="Times New Roman" w:cs="Times New Roman"/>
          <w:color w:val="000000" w:themeColor="text1"/>
          <w:kern w:val="0"/>
          <w14:ligatures w14:val="none"/>
        </w:rPr>
        <w:t>online training in specific areas of Marketing to enrich capabilities through various insightful sessions such as Shopper Marketing, Professional Marketing, Brand Strength and so on. During this project, my manager gave me the autonomy to take charge of, giving me the huge opportunity to develop technical and professional skills. My main responsibility for Skill Pills includes directly contacting the presenter for their sessions by outlining with them the content, choosing specific dates and time, and crafting text to introduce the sessions for colleagues. I also wrote emails about the session and sent emails to inform global colleagues about the session with detailed information. </w:t>
      </w:r>
    </w:p>
    <w:p w14:paraId="1B6EF0F9"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p>
    <w:p w14:paraId="0A1F3BA7"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Marketing Essentials Trainings </w:t>
      </w:r>
    </w:p>
    <w:p w14:paraId="6B403C2C" w14:textId="79BD9B51"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ab/>
      </w:r>
      <w:r w:rsidRPr="000015AB">
        <w:rPr>
          <w:rFonts w:ascii="Times New Roman" w:eastAsia="Times New Roman" w:hAnsi="Times New Roman" w:cs="Times New Roman"/>
          <w:color w:val="000000" w:themeColor="text1"/>
          <w:kern w:val="0"/>
          <w14:ligatures w14:val="none"/>
        </w:rPr>
        <w:t xml:space="preserve">Lastly, Marketing Essentials Training is the off-site training launched with the PH Leadership Team and Business Category leaders to train marketers within Regions, Departments, and Business Units. My task during this project involved creating and updating an overview of all colleagues successfully completing the Marketing Essentials Training by gaining information from the indicated contacted persons. Furthermore, I also collaborated with the Philips University team to provide the names to upload all information into our educational platform Cornerstone to allow for official certification. While this training was exclusively for colleagues </w:t>
      </w:r>
      <w:r w:rsidRPr="000015AB">
        <w:rPr>
          <w:rFonts w:ascii="Times New Roman" w:eastAsia="Times New Roman" w:hAnsi="Times New Roman" w:cs="Times New Roman"/>
          <w:color w:val="000000" w:themeColor="text1"/>
          <w:kern w:val="0"/>
          <w14:ligatures w14:val="none"/>
        </w:rPr>
        <w:lastRenderedPageBreak/>
        <w:t xml:space="preserve">with their name role as Marketing, we also expanded to other colleagues from different functions who desired to gain knowledge from the Marketing aspect. Therefore, I was in charge of creating Microsoft </w:t>
      </w:r>
      <w:r w:rsidR="00E35FCA">
        <w:rPr>
          <w:rFonts w:ascii="Times New Roman" w:eastAsia="Times New Roman" w:hAnsi="Times New Roman" w:cs="Times New Roman"/>
          <w:color w:val="000000" w:themeColor="text1"/>
          <w:kern w:val="0"/>
          <w:lang w:val="vi-VN"/>
          <w14:ligatures w14:val="none"/>
        </w:rPr>
        <w:t>F</w:t>
      </w:r>
      <w:r w:rsidRPr="000015AB">
        <w:rPr>
          <w:rFonts w:ascii="Times New Roman" w:eastAsia="Times New Roman" w:hAnsi="Times New Roman" w:cs="Times New Roman"/>
          <w:color w:val="000000" w:themeColor="text1"/>
          <w:kern w:val="0"/>
          <w14:ligatures w14:val="none"/>
        </w:rPr>
        <w:t xml:space="preserve">orms announcing the Marketing Essentials Training and wrote an email for sign-up based on </w:t>
      </w:r>
      <w:r w:rsidR="00090720">
        <w:rPr>
          <w:rFonts w:ascii="Times New Roman" w:eastAsia="Times New Roman" w:hAnsi="Times New Roman" w:cs="Times New Roman"/>
          <w:color w:val="000000" w:themeColor="text1"/>
          <w:kern w:val="0"/>
          <w:lang w:val="vi-VN"/>
          <w14:ligatures w14:val="none"/>
        </w:rPr>
        <w:t xml:space="preserve">a </w:t>
      </w:r>
      <w:r w:rsidRPr="000015AB">
        <w:rPr>
          <w:rFonts w:ascii="Times New Roman" w:eastAsia="Times New Roman" w:hAnsi="Times New Roman" w:cs="Times New Roman"/>
          <w:color w:val="000000" w:themeColor="text1"/>
          <w:kern w:val="0"/>
          <w14:ligatures w14:val="none"/>
        </w:rPr>
        <w:t>first-come</w:t>
      </w:r>
      <w:r w:rsidR="00E35FCA">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first-serve</w:t>
      </w:r>
      <w:r w:rsidR="00E35FCA">
        <w:rPr>
          <w:rFonts w:ascii="Times New Roman" w:eastAsia="Times New Roman" w:hAnsi="Times New Roman" w:cs="Times New Roman"/>
          <w:color w:val="000000" w:themeColor="text1"/>
          <w:kern w:val="0"/>
          <w:lang w:val="vi-VN"/>
          <w14:ligatures w14:val="none"/>
        </w:rPr>
        <w:t>d basis</w:t>
      </w:r>
      <w:r w:rsidRPr="000015AB">
        <w:rPr>
          <w:rFonts w:ascii="Times New Roman" w:eastAsia="Times New Roman" w:hAnsi="Times New Roman" w:cs="Times New Roman"/>
          <w:color w:val="000000" w:themeColor="text1"/>
          <w:kern w:val="0"/>
          <w14:ligatures w14:val="none"/>
        </w:rPr>
        <w:t xml:space="preserve">. Furthermore, I also designed a basic poster to upload on VivaEngage </w:t>
      </w:r>
      <w:r w:rsidR="00090720">
        <w:rPr>
          <w:rFonts w:ascii="Times New Roman" w:eastAsia="Times New Roman" w:hAnsi="Times New Roman" w:cs="Times New Roman"/>
          <w:color w:val="000000" w:themeColor="text1"/>
          <w:kern w:val="0"/>
          <w14:ligatures w14:val="none"/>
        </w:rPr>
        <w:t>to</w:t>
      </w:r>
      <w:r w:rsidR="00090720">
        <w:rPr>
          <w:rFonts w:ascii="Times New Roman" w:eastAsia="Times New Roman" w:hAnsi="Times New Roman" w:cs="Times New Roman"/>
          <w:color w:val="000000" w:themeColor="text1"/>
          <w:kern w:val="0"/>
          <w:lang w:val="vi-VN"/>
          <w14:ligatures w14:val="none"/>
        </w:rPr>
        <w:t xml:space="preserve"> inform </w:t>
      </w:r>
      <w:r w:rsidRPr="000015AB">
        <w:rPr>
          <w:rFonts w:ascii="Times New Roman" w:eastAsia="Times New Roman" w:hAnsi="Times New Roman" w:cs="Times New Roman"/>
          <w:color w:val="000000" w:themeColor="text1"/>
          <w:kern w:val="0"/>
          <w14:ligatures w14:val="none"/>
        </w:rPr>
        <w:t xml:space="preserve">the session across colleagues in different departments. </w:t>
      </w:r>
    </w:p>
    <w:p w14:paraId="3C045184" w14:textId="0025D00C" w:rsidR="00CA7E3D" w:rsidRDefault="000015AB" w:rsidP="00CA7E3D">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Regarding the logistics support, I also assisted with briefing Region and Business Unit contact persons on training preparations, logistics details and workshop materials following the Marketing Academy training calendar. I mainly ordered the workshop materials and directly sent them to the training’s locations in Amsterdam or Philips offices if the training was in other countries. </w:t>
      </w:r>
    </w:p>
    <w:p w14:paraId="4C049383" w14:textId="77777777" w:rsidR="00CA7E3D" w:rsidRPr="00CA7E3D" w:rsidRDefault="00CA7E3D" w:rsidP="00CA7E3D">
      <w:pPr>
        <w:spacing w:after="0" w:line="360" w:lineRule="auto"/>
        <w:rPr>
          <w:rFonts w:ascii="Times New Roman" w:eastAsia="Times New Roman" w:hAnsi="Times New Roman" w:cs="Times New Roman"/>
          <w:color w:val="000000" w:themeColor="text1"/>
          <w:kern w:val="0"/>
          <w:lang w:val="vi-VN"/>
          <w14:ligatures w14:val="none"/>
        </w:rPr>
      </w:pPr>
    </w:p>
    <w:p w14:paraId="0CB7F9E4" w14:textId="77777777" w:rsidR="00CA7E3D" w:rsidRPr="00CA7E3D" w:rsidRDefault="00CA7E3D" w:rsidP="00CA7E3D">
      <w:pPr>
        <w:spacing w:after="0" w:line="360" w:lineRule="auto"/>
        <w:rPr>
          <w:rFonts w:ascii="Times New Roman" w:eastAsia="Times New Roman" w:hAnsi="Times New Roman" w:cs="Times New Roman"/>
          <w:b/>
          <w:bCs/>
          <w:color w:val="000000" w:themeColor="text1"/>
          <w:kern w:val="0"/>
          <w:lang w:val="vi-VN"/>
          <w14:ligatures w14:val="none"/>
        </w:rPr>
      </w:pPr>
      <w:r w:rsidRPr="00CA7E3D">
        <w:rPr>
          <w:rFonts w:ascii="Times New Roman" w:eastAsia="Times New Roman" w:hAnsi="Times New Roman" w:cs="Times New Roman"/>
          <w:b/>
          <w:bCs/>
          <w:color w:val="000000" w:themeColor="text1"/>
          <w:kern w:val="0"/>
          <w:lang w:val="vi-VN"/>
          <w14:ligatures w14:val="none"/>
        </w:rPr>
        <w:t xml:space="preserve">Marketing Academy Newsletter </w:t>
      </w:r>
    </w:p>
    <w:p w14:paraId="06FBA1C5" w14:textId="25F7E123" w:rsidR="00CA7E3D" w:rsidRDefault="00CA7E3D" w:rsidP="00CA7E3D">
      <w:pPr>
        <w:spacing w:after="0" w:line="360" w:lineRule="auto"/>
        <w:rPr>
          <w:rFonts w:ascii="Times New Roman" w:eastAsia="Times New Roman" w:hAnsi="Times New Roman" w:cs="Times New Roman"/>
          <w:color w:val="000000" w:themeColor="text1"/>
          <w:kern w:val="0"/>
          <w:lang w:val="vi-VN"/>
          <w14:ligatures w14:val="none"/>
        </w:rPr>
      </w:pPr>
      <w:r w:rsidRPr="00CA7E3D">
        <w:rPr>
          <w:rFonts w:ascii="Times New Roman" w:eastAsia="Times New Roman" w:hAnsi="Times New Roman" w:cs="Times New Roman"/>
          <w:color w:val="000000" w:themeColor="text1"/>
          <w:kern w:val="0"/>
          <w:lang w:val="vi-VN"/>
          <w14:ligatures w14:val="none"/>
        </w:rPr>
        <w:tab/>
        <w:t xml:space="preserve">The Marketing Academy Newsletter is the bi-monthly newsletter designed to inform colleagues about the upcoming available Skill Pill training, Marketing Call of Excellence session, and also other Marketing sessions held within the department. The initial newsletter was already created by my manager but when I joined the team, she assigned me to develop a more engaging and clear newsletter to inform detailed sessions. I started designing visually-appealing schedules for upcoming training divided by each category, such as Skill Pill or Marketing Call of Excellence to help colleagues differentiate them. Furthermore, I was also in charge of crafting short descriptions of the training offered and promoting them positively to engage more attendees. </w:t>
      </w:r>
    </w:p>
    <w:p w14:paraId="4A729A46" w14:textId="77777777" w:rsidR="00CA7E3D" w:rsidRPr="00CA7E3D" w:rsidRDefault="00CA7E3D" w:rsidP="00CA7E3D">
      <w:pPr>
        <w:spacing w:after="0" w:line="360" w:lineRule="auto"/>
        <w:rPr>
          <w:rFonts w:ascii="Times New Roman" w:eastAsia="Times New Roman" w:hAnsi="Times New Roman" w:cs="Times New Roman"/>
          <w:color w:val="000000" w:themeColor="text1"/>
          <w:kern w:val="0"/>
          <w:lang w:val="vi-VN"/>
          <w14:ligatures w14:val="none"/>
        </w:rPr>
      </w:pPr>
    </w:p>
    <w:p w14:paraId="7E79B4FD" w14:textId="77777777" w:rsidR="00CA7E3D" w:rsidRPr="00CA7E3D" w:rsidRDefault="00CA7E3D" w:rsidP="00CA7E3D">
      <w:pPr>
        <w:spacing w:after="0" w:line="360" w:lineRule="auto"/>
        <w:rPr>
          <w:rFonts w:ascii="Times New Roman" w:eastAsia="Times New Roman" w:hAnsi="Times New Roman" w:cs="Times New Roman"/>
          <w:b/>
          <w:bCs/>
          <w:color w:val="000000" w:themeColor="text1"/>
          <w:kern w:val="0"/>
          <w:lang w:val="vi-VN"/>
          <w14:ligatures w14:val="none"/>
        </w:rPr>
      </w:pPr>
      <w:r w:rsidRPr="00CA7E3D">
        <w:rPr>
          <w:rFonts w:ascii="Times New Roman" w:eastAsia="Times New Roman" w:hAnsi="Times New Roman" w:cs="Times New Roman"/>
          <w:b/>
          <w:bCs/>
          <w:color w:val="000000" w:themeColor="text1"/>
          <w:kern w:val="0"/>
          <w:lang w:val="vi-VN"/>
          <w14:ligatures w14:val="none"/>
        </w:rPr>
        <w:t xml:space="preserve">Marketing Academy Communications Calendar </w:t>
      </w:r>
    </w:p>
    <w:p w14:paraId="3A821EC2" w14:textId="1E21577B" w:rsidR="00CA7E3D" w:rsidRPr="00CA7E3D" w:rsidRDefault="00CA7E3D" w:rsidP="00CA7E3D">
      <w:pPr>
        <w:spacing w:after="0" w:line="360" w:lineRule="auto"/>
        <w:rPr>
          <w:rFonts w:ascii="Times New Roman" w:eastAsia="Times New Roman" w:hAnsi="Times New Roman" w:cs="Times New Roman"/>
          <w:color w:val="000000" w:themeColor="text1"/>
          <w:kern w:val="0"/>
          <w:lang w:val="vi-VN"/>
          <w14:ligatures w14:val="none"/>
        </w:rPr>
      </w:pPr>
      <w:r w:rsidRPr="00CA7E3D">
        <w:rPr>
          <w:rFonts w:ascii="Times New Roman" w:eastAsia="Times New Roman" w:hAnsi="Times New Roman" w:cs="Times New Roman"/>
          <w:color w:val="000000" w:themeColor="text1"/>
          <w:kern w:val="0"/>
          <w:lang w:val="vi-VN"/>
          <w14:ligatures w14:val="none"/>
        </w:rPr>
        <w:tab/>
        <w:t xml:space="preserve">The Marketing Academy Communications Calendar was newly crafted since I joined the team to deliver the comprehensive overview of communications by each quarter used to promote sessions and training from the Marketing Academy. I used Excel as the main platform to create the communications calendar for the Marketing Academy, divided by each quarter, from Q2 and Q3 until the end of 2024. I meticulously compiled all the sessions held for each month in each quarter, including detailed information such as the title, content, presenters, communication platforms, draft posts, and post-materials to organize the clear communications schedule. I </w:t>
      </w:r>
      <w:r w:rsidRPr="00CA7E3D">
        <w:rPr>
          <w:rFonts w:ascii="Times New Roman" w:eastAsia="Times New Roman" w:hAnsi="Times New Roman" w:cs="Times New Roman"/>
          <w:color w:val="000000" w:themeColor="text1"/>
          <w:kern w:val="0"/>
          <w:lang w:val="vi-VN"/>
          <w14:ligatures w14:val="none"/>
        </w:rPr>
        <w:lastRenderedPageBreak/>
        <w:t>directly collaborated with the presenters of each session to craft the engaging posts to upload in our VivaEngage where we promoted sessions with all colleagues.</w:t>
      </w:r>
    </w:p>
    <w:p w14:paraId="119A6246" w14:textId="77777777" w:rsidR="00BE4C48" w:rsidRPr="000015AB" w:rsidRDefault="00BE4C48" w:rsidP="000015AB">
      <w:pPr>
        <w:spacing w:after="0" w:line="360" w:lineRule="auto"/>
        <w:rPr>
          <w:rFonts w:ascii="Times New Roman" w:eastAsia="Times New Roman" w:hAnsi="Times New Roman" w:cs="Times New Roman"/>
          <w:color w:val="000000" w:themeColor="text1"/>
          <w:kern w:val="0"/>
          <w:lang w:val="vi-VN"/>
          <w14:ligatures w14:val="none"/>
        </w:rPr>
      </w:pPr>
    </w:p>
    <w:p w14:paraId="1CED1BDE"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Execute to Win 2024</w:t>
      </w:r>
    </w:p>
    <w:p w14:paraId="4F52DC8E" w14:textId="77777777"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During my internship, I played an integral role in the successful execution of the internal event Execute to Win, which involved a wide range of responsibilities that strengthened my organizational, communication, and problem-solving skills. One of my primary tasks was to create and adhere to a detailed timeline for all event-related activities, enhancing my time management skill. These tasks required meticulous planning and tracking to ensure each task was completed by its assigned deadline, aligning with the milestone set and project document.</w:t>
      </w:r>
    </w:p>
    <w:p w14:paraId="38E4034F" w14:textId="5128D8E4"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Furthermore, my key responsibility also involved effective communication across various departments and my team. I facilitated the planning of project team bi-weekly meetings, sent calendar reminders to ensure everyone was aware of the upcoming strict deadlines, and provided prompt responses to questions received from the team. Furthermore, to prepare for internal communications at Philips, I also crafted engaging content through VivaEngage posts to promote the execution of Execute to Win to all colleagues. Since Execute to Win was also held online, it was important to promote set-up as a live event with colleagues not based in Amsterdam to enhance engagement. That was the reason why I developed a small activity called ‘Local viewing gatherings of Execute to Win’ with the support from Regional and Business Units assistants. I provided them with the detailed email about how to create the best live experience of Execute to Win by listing pre-event, during</w:t>
      </w:r>
      <w:r w:rsidR="00090720">
        <w:rPr>
          <w:rFonts w:ascii="Times New Roman" w:eastAsia="Times New Roman" w:hAnsi="Times New Roman" w:cs="Times New Roman"/>
          <w:color w:val="000000" w:themeColor="text1"/>
          <w:kern w:val="0"/>
          <w:lang w:val="vi-VN"/>
          <w14:ligatures w14:val="none"/>
        </w:rPr>
        <w:t>-</w:t>
      </w:r>
      <w:r w:rsidRPr="000015AB">
        <w:rPr>
          <w:rFonts w:ascii="Times New Roman" w:eastAsia="Times New Roman" w:hAnsi="Times New Roman" w:cs="Times New Roman"/>
          <w:color w:val="000000" w:themeColor="text1"/>
          <w:kern w:val="0"/>
          <w14:ligatures w14:val="none"/>
        </w:rPr>
        <w:t>event, and post-event actions with specific steps to take, and also ‘local viewing template’ to send emails to internal colleagues in their team. This activity received lots of compliments during the Execute to Win event since this activity highly engaged all colleagues in the team or department to sit together on one floor and attend the event with interactive engagement regardless of geographical challenges. </w:t>
      </w:r>
    </w:p>
    <w:p w14:paraId="1E5FD1BB" w14:textId="77777777"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One of the important components for the event execution was its structured logistical planning. I collaborated with Philips Catering and Facility management to arrange catering for the whole event, ensuring all attendees were well-served with high-quality ingredients. Additionally, I supported various ad hoc tasks, such as preparing event materials and solving on-the-spot logistical issues, all of which were documented in the project document we created. On the other hand, to decorate the event with Philips leading products of each Business Units, I </w:t>
      </w:r>
      <w:r w:rsidRPr="000015AB">
        <w:rPr>
          <w:rFonts w:ascii="Times New Roman" w:eastAsia="Times New Roman" w:hAnsi="Times New Roman" w:cs="Times New Roman"/>
          <w:color w:val="000000" w:themeColor="text1"/>
          <w:kern w:val="0"/>
          <w14:ligatures w14:val="none"/>
        </w:rPr>
        <w:lastRenderedPageBreak/>
        <w:t>directly worked with the Marketing Communications team to collaboratively review and select impact to ensure high-quality and impactful posters for the event.</w:t>
      </w:r>
    </w:p>
    <w:p w14:paraId="5CFDB937" w14:textId="2AC2DEAC"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Lastly, the event also challenged me with some unexpected scenarios which importantly developed my problem-solving skills. For example, I addressed last-minute material shortages by coordinating with event support to deliver the required items promptly. Another challenge was managing additional attendees who were last-minute attendees while we closed the registration. However, I solved this problem in real-time by ensuring everyone could participate, even if standing accommodations were necessary. </w:t>
      </w:r>
    </w:p>
    <w:p w14:paraId="71388CDE" w14:textId="6C098B5B" w:rsidR="000015AB" w:rsidRPr="001C4813" w:rsidRDefault="000015AB" w:rsidP="00DB66D0">
      <w:pPr>
        <w:pStyle w:val="Heading1"/>
        <w:rPr>
          <w:rFonts w:ascii="Times New Roman" w:eastAsia="Times New Roman" w:hAnsi="Times New Roman" w:cs="Times New Roman"/>
          <w:b/>
          <w:bCs/>
          <w:color w:val="000000" w:themeColor="text1"/>
          <w:sz w:val="24"/>
          <w:szCs w:val="24"/>
        </w:rPr>
      </w:pPr>
      <w:bookmarkStart w:id="21" w:name="_Toc183357202"/>
      <w:r w:rsidRPr="001C4813">
        <w:rPr>
          <w:rFonts w:ascii="Times New Roman" w:eastAsia="Times New Roman" w:hAnsi="Times New Roman" w:cs="Times New Roman"/>
          <w:b/>
          <w:bCs/>
          <w:color w:val="000000" w:themeColor="text1"/>
          <w:sz w:val="24"/>
          <w:szCs w:val="24"/>
        </w:rPr>
        <w:t>3. Self-reflection</w:t>
      </w:r>
      <w:bookmarkEnd w:id="21"/>
      <w:r w:rsidRPr="001C4813">
        <w:rPr>
          <w:rFonts w:ascii="Times New Roman" w:eastAsia="Times New Roman" w:hAnsi="Times New Roman" w:cs="Times New Roman"/>
          <w:b/>
          <w:bCs/>
          <w:color w:val="000000" w:themeColor="text1"/>
          <w:sz w:val="24"/>
          <w:szCs w:val="24"/>
        </w:rPr>
        <w:t> </w:t>
      </w:r>
    </w:p>
    <w:p w14:paraId="2181268C" w14:textId="77777777" w:rsidR="000015AB" w:rsidRPr="001C4813" w:rsidRDefault="000015AB" w:rsidP="00DB66D0">
      <w:pPr>
        <w:pStyle w:val="Heading2"/>
        <w:rPr>
          <w:rFonts w:ascii="Times New Roman" w:eastAsia="Times New Roman" w:hAnsi="Times New Roman" w:cs="Times New Roman"/>
          <w:b/>
          <w:bCs/>
          <w:color w:val="000000" w:themeColor="text1"/>
          <w:sz w:val="24"/>
          <w:szCs w:val="24"/>
        </w:rPr>
      </w:pPr>
      <w:bookmarkStart w:id="22" w:name="_Toc183357203"/>
      <w:r w:rsidRPr="001C4813">
        <w:rPr>
          <w:rFonts w:ascii="Times New Roman" w:eastAsia="Times New Roman" w:hAnsi="Times New Roman" w:cs="Times New Roman"/>
          <w:b/>
          <w:bCs/>
          <w:color w:val="000000" w:themeColor="text1"/>
          <w:sz w:val="24"/>
          <w:szCs w:val="24"/>
        </w:rPr>
        <w:t>3.1 Reflection of My Role as an Intern, Suitability for the Internship, and SWOT Analysis</w:t>
      </w:r>
      <w:bookmarkEnd w:id="22"/>
    </w:p>
    <w:p w14:paraId="72B0931C"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b/>
          <w:bCs/>
          <w:color w:val="000000" w:themeColor="text1"/>
          <w:kern w:val="0"/>
          <w14:ligatures w14:val="none"/>
        </w:rPr>
        <w:tab/>
      </w:r>
      <w:r w:rsidRPr="000015AB">
        <w:rPr>
          <w:rFonts w:ascii="Times New Roman" w:eastAsia="Times New Roman" w:hAnsi="Times New Roman" w:cs="Times New Roman"/>
          <w:color w:val="000000" w:themeColor="text1"/>
          <w:kern w:val="0"/>
          <w14:ligatures w14:val="none"/>
        </w:rPr>
        <w:t>During my 6-month internship at Philips, I actively engaged in a wide range of projects from Marketing to Event Execution that allowed me to accumulate diverse knowledge professionally and personally. Besides, my team always joined with me in interesting sessions or internal company events, giving me the sense of inclusion in the working culture at Philips. From the girl who was initially shy to connect with people, I further enhanced my confidence in reaching out to people by myself to have the support and actively asked questions when I had any remarks. </w:t>
      </w:r>
    </w:p>
    <w:p w14:paraId="7B089998"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As the Marketing Planning &amp; Operations Intern, the tasks assigned to me were specifically tailored to align with my current abilities to further help me enhance these skills. However, my manager always reminded other team members to challenge me by assigning more tasks that were beyond my ability but with the careful instruction from my team, I always successfully completed these on time. These challenges provided me with growth opportunities, enabling me to sharpen my skills and expand my professional competencies. </w:t>
      </w:r>
    </w:p>
    <w:p w14:paraId="13F96929"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Overall, my 6-month internship at Philips was highly fulfilled with the huge support from my supportive team and professional experiences that Philips gave me. It was an honor for me that I had the chance to meaningfully contribute my work to the overall success of the execution of big projects I did. </w:t>
      </w:r>
    </w:p>
    <w:p w14:paraId="624416FE" w14:textId="77777777"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Below is the SWOT analysis of my performance. </w:t>
      </w:r>
    </w:p>
    <w:tbl>
      <w:tblPr>
        <w:tblW w:w="9360" w:type="dxa"/>
        <w:tblCellMar>
          <w:top w:w="15" w:type="dxa"/>
          <w:left w:w="15" w:type="dxa"/>
          <w:bottom w:w="15" w:type="dxa"/>
          <w:right w:w="15" w:type="dxa"/>
        </w:tblCellMar>
        <w:tblLook w:val="04A0" w:firstRow="1" w:lastRow="0" w:firstColumn="1" w:lastColumn="0" w:noHBand="0" w:noVBand="1"/>
      </w:tblPr>
      <w:tblGrid>
        <w:gridCol w:w="5990"/>
        <w:gridCol w:w="3370"/>
      </w:tblGrid>
      <w:tr w:rsidR="00DB66D0" w:rsidRPr="001C4813" w14:paraId="10B38BCE" w14:textId="77777777" w:rsidTr="000015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30AF4"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Strengths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81612"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Weaknesses </w:t>
            </w:r>
          </w:p>
        </w:tc>
      </w:tr>
      <w:tr w:rsidR="00DB66D0" w:rsidRPr="001C4813" w14:paraId="460D24E3" w14:textId="77777777" w:rsidTr="000015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71A74"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lastRenderedPageBreak/>
              <w:t>Communications </w:t>
            </w:r>
          </w:p>
          <w:p w14:paraId="528EABF5"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Adaptability </w:t>
            </w:r>
          </w:p>
          <w:p w14:paraId="4667AB59"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Collaboration </w:t>
            </w:r>
          </w:p>
          <w:p w14:paraId="12254AE7"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Attention to detail</w:t>
            </w:r>
          </w:p>
          <w:p w14:paraId="3BB74407"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Organizing event </w:t>
            </w:r>
          </w:p>
          <w:p w14:paraId="00B99EA8"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Writing professional emails </w:t>
            </w:r>
          </w:p>
          <w:p w14:paraId="6C084BE6"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4B197"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Over detail-attentive </w:t>
            </w:r>
          </w:p>
          <w:p w14:paraId="6D2DB69C"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Initially self-doubt </w:t>
            </w:r>
          </w:p>
          <w:p w14:paraId="0DC366D3"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Balancing multiple projects on time </w:t>
            </w:r>
          </w:p>
          <w:p w14:paraId="1C4C7290"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Initial not proactive to require more tasks</w:t>
            </w:r>
          </w:p>
          <w:p w14:paraId="3BD3C3D9" w14:textId="77777777" w:rsidR="000015AB" w:rsidRPr="000015AB" w:rsidRDefault="000015AB" w:rsidP="000015AB">
            <w:pPr>
              <w:spacing w:after="240" w:line="360" w:lineRule="auto"/>
              <w:rPr>
                <w:rFonts w:ascii="Times New Roman" w:eastAsia="Times New Roman" w:hAnsi="Times New Roman" w:cs="Times New Roman"/>
                <w:color w:val="000000" w:themeColor="text1"/>
                <w:kern w:val="0"/>
                <w14:ligatures w14:val="none"/>
              </w:rPr>
            </w:pPr>
          </w:p>
        </w:tc>
      </w:tr>
      <w:tr w:rsidR="00DB66D0" w:rsidRPr="001C4813" w14:paraId="705B7A8A" w14:textId="77777777" w:rsidTr="000015AB">
        <w:trPr>
          <w:trHeight w:val="44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CF621"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Opportunities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B056B"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Threats</w:t>
            </w:r>
          </w:p>
        </w:tc>
      </w:tr>
      <w:tr w:rsidR="00DB66D0" w:rsidRPr="001C4813" w14:paraId="515D1AD3" w14:textId="77777777" w:rsidTr="004449FE">
        <w:trPr>
          <w:trHeight w:val="29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8ECF8"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Ability to work on various roles ranging from Marketing, Communications, and Event </w:t>
            </w:r>
          </w:p>
          <w:p w14:paraId="3A278F61"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Working with diverse group of people </w:t>
            </w:r>
          </w:p>
          <w:p w14:paraId="1AB4594E"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Professional growth </w:t>
            </w:r>
          </w:p>
          <w:p w14:paraId="13D2B4D8"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Learning technical skills</w:t>
            </w:r>
          </w:p>
          <w:p w14:paraId="15707C17"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Immersing in real-life marketing projects </w:t>
            </w:r>
          </w:p>
          <w:p w14:paraId="17554BFC"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Building professional networks </w:t>
            </w:r>
          </w:p>
          <w:p w14:paraId="3A6C49F4" w14:textId="20D05C29"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Leadership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DF386"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Job insecurity related to Marketing and Event</w:t>
            </w:r>
          </w:p>
          <w:p w14:paraId="2F02B98C" w14:textId="2BCAECDF" w:rsidR="000015AB" w:rsidRPr="000015AB" w:rsidRDefault="00BE4C48" w:rsidP="000015AB">
            <w:pPr>
              <w:spacing w:after="0" w:line="360" w:lineRule="auto"/>
              <w:rPr>
                <w:rFonts w:ascii="Times New Roman" w:eastAsia="Times New Roman" w:hAnsi="Times New Roman" w:cs="Times New Roman"/>
                <w:color w:val="000000" w:themeColor="text1"/>
                <w:kern w:val="0"/>
                <w:lang w:val="vi-VN"/>
                <w14:ligatures w14:val="none"/>
              </w:rPr>
            </w:pPr>
            <w:r>
              <w:rPr>
                <w:rFonts w:ascii="Times New Roman" w:eastAsia="Times New Roman" w:hAnsi="Times New Roman" w:cs="Times New Roman"/>
                <w:color w:val="000000" w:themeColor="text1"/>
                <w:kern w:val="0"/>
                <w:lang w:val="vi-VN"/>
                <w14:ligatures w14:val="none"/>
              </w:rPr>
              <w:t>Competitive</w:t>
            </w:r>
          </w:p>
          <w:p w14:paraId="1694EBF4"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w:t>
            </w:r>
          </w:p>
          <w:p w14:paraId="6A2CBD0A"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p>
        </w:tc>
      </w:tr>
    </w:tbl>
    <w:p w14:paraId="60C94F66" w14:textId="77777777" w:rsidR="00CA7E3D" w:rsidRDefault="00CA7E3D" w:rsidP="00DB66D0">
      <w:pPr>
        <w:pStyle w:val="Heading2"/>
        <w:rPr>
          <w:rFonts w:ascii="Times New Roman" w:eastAsia="Times New Roman" w:hAnsi="Times New Roman" w:cs="Times New Roman"/>
          <w:b/>
          <w:bCs/>
          <w:color w:val="000000" w:themeColor="text1"/>
          <w:sz w:val="24"/>
          <w:szCs w:val="24"/>
          <w:lang w:val="vi-VN"/>
        </w:rPr>
      </w:pPr>
      <w:bookmarkStart w:id="23" w:name="_Toc183357204"/>
    </w:p>
    <w:p w14:paraId="175A4159" w14:textId="31F6B6A3" w:rsidR="000015AB" w:rsidRPr="001C4813" w:rsidRDefault="000015AB" w:rsidP="00DB66D0">
      <w:pPr>
        <w:pStyle w:val="Heading2"/>
        <w:rPr>
          <w:rFonts w:ascii="Times New Roman" w:eastAsia="Times New Roman" w:hAnsi="Times New Roman" w:cs="Times New Roman"/>
          <w:b/>
          <w:bCs/>
          <w:color w:val="000000" w:themeColor="text1"/>
          <w:sz w:val="24"/>
          <w:szCs w:val="24"/>
        </w:rPr>
      </w:pPr>
      <w:r w:rsidRPr="001C4813">
        <w:rPr>
          <w:rFonts w:ascii="Times New Roman" w:eastAsia="Times New Roman" w:hAnsi="Times New Roman" w:cs="Times New Roman"/>
          <w:b/>
          <w:bCs/>
          <w:color w:val="000000" w:themeColor="text1"/>
          <w:sz w:val="24"/>
          <w:szCs w:val="24"/>
        </w:rPr>
        <w:t>3.2 A reflection on answers given to Questions 3, 4, and 5 in the Internship Plan</w:t>
      </w:r>
      <w:bookmarkEnd w:id="23"/>
    </w:p>
    <w:p w14:paraId="7C89A1DC" w14:textId="7BF6951B"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24" w:name="_Toc183357205"/>
      <w:r w:rsidRPr="001C4813">
        <w:rPr>
          <w:rFonts w:ascii="Times New Roman" w:eastAsia="Times New Roman" w:hAnsi="Times New Roman" w:cs="Times New Roman"/>
          <w:i/>
          <w:iCs/>
          <w:color w:val="000000" w:themeColor="text1"/>
          <w:sz w:val="24"/>
          <w:szCs w:val="24"/>
        </w:rPr>
        <w:t xml:space="preserve">Expectations for the </w:t>
      </w:r>
      <w:r w:rsidR="001C4813">
        <w:rPr>
          <w:rFonts w:ascii="Times New Roman" w:eastAsia="Times New Roman" w:hAnsi="Times New Roman" w:cs="Times New Roman"/>
          <w:i/>
          <w:iCs/>
          <w:color w:val="000000" w:themeColor="text1"/>
          <w:sz w:val="24"/>
          <w:szCs w:val="24"/>
          <w:lang w:val="vi-VN"/>
        </w:rPr>
        <w:t>I</w:t>
      </w:r>
      <w:r w:rsidRPr="001C4813">
        <w:rPr>
          <w:rFonts w:ascii="Times New Roman" w:eastAsia="Times New Roman" w:hAnsi="Times New Roman" w:cs="Times New Roman"/>
          <w:i/>
          <w:iCs/>
          <w:color w:val="000000" w:themeColor="text1"/>
          <w:sz w:val="24"/>
          <w:szCs w:val="24"/>
        </w:rPr>
        <w:t>nternship</w:t>
      </w:r>
      <w:bookmarkEnd w:id="24"/>
      <w:r w:rsidRPr="001C4813">
        <w:rPr>
          <w:rFonts w:ascii="Times New Roman" w:eastAsia="Times New Roman" w:hAnsi="Times New Roman" w:cs="Times New Roman"/>
          <w:i/>
          <w:iCs/>
          <w:color w:val="000000" w:themeColor="text1"/>
          <w:sz w:val="24"/>
          <w:szCs w:val="24"/>
        </w:rPr>
        <w:t> </w:t>
      </w:r>
    </w:p>
    <w:p w14:paraId="47136D68"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From the moment I signed the contract with Philips as the Marketing Planning &amp; Operations Intern, I had clear expectations for my internship. Looking back, I can confidently say that my internship expectations successfully met, and even exceeded. </w:t>
      </w:r>
    </w:p>
    <w:p w14:paraId="4F590B9E" w14:textId="77777777"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Firstly, since I was interested in pursuing a Marketing path in my future career, I expected to gain more hands-on knowledge in a big corporation to experience its structure and professional marketing planning, which it successfully met. Through various internal sessions about Marketing, and several trainings developed by my project Marketing Academy, I had the chance to learn lots of valuable knowledge and practical experiences. Furthermore, given the fact that I was curious about the healthcare industry, Philips, as a renowned global healthcare </w:t>
      </w:r>
      <w:r w:rsidRPr="000015AB">
        <w:rPr>
          <w:rFonts w:ascii="Times New Roman" w:eastAsia="Times New Roman" w:hAnsi="Times New Roman" w:cs="Times New Roman"/>
          <w:color w:val="000000" w:themeColor="text1"/>
          <w:kern w:val="0"/>
          <w14:ligatures w14:val="none"/>
        </w:rPr>
        <w:lastRenderedPageBreak/>
        <w:t>company, successfully broadened my knowledge in healthcare practices and protocols, and specifically its hierarchical structure and working culture in the big corporation. </w:t>
      </w:r>
    </w:p>
    <w:p w14:paraId="261F8843" w14:textId="77777777"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Secondly, working at Philips gave me the valuable opportunities to meet lots of professionals and experts in the field that I am interested in. One of the expectations that I set during this internship was to enhance my confidence in proactively connecting with people, which I successfully accomplished. I had the chance to connect with lots of colleagues not only in my department but also different departments such as Sales, HR, IT, and so on. What I found incredibly valuable when doing an internship was the opportunity to work directly with my Head of Department. She consistently provided me with constructive feedback and compliments, and especially insightful advice to guide my future career. </w:t>
      </w:r>
    </w:p>
    <w:p w14:paraId="04A026D2" w14:textId="011BDADD"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Lastly, one of the skills that I unexpectedly gained during this internship is event planning and execution. Since I was mainly in charge of the big internal event Execute to Win at Philips, I had the opportunity to learn lots of valuable skills related to events such as logistics, planning, execution, and especially problem-solving and management skills, providing me hands-on skills to flexibly adapt in different roles. </w:t>
      </w:r>
    </w:p>
    <w:p w14:paraId="0EFDF845"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25" w:name="_Toc183357206"/>
      <w:r w:rsidRPr="001C4813">
        <w:rPr>
          <w:rFonts w:ascii="Times New Roman" w:eastAsia="Times New Roman" w:hAnsi="Times New Roman" w:cs="Times New Roman"/>
          <w:i/>
          <w:iCs/>
          <w:color w:val="000000" w:themeColor="text1"/>
          <w:sz w:val="24"/>
          <w:szCs w:val="24"/>
        </w:rPr>
        <w:t>Knowledge and Skills Lack at the Start of my Internship</w:t>
      </w:r>
      <w:bookmarkEnd w:id="25"/>
      <w:r w:rsidRPr="001C4813">
        <w:rPr>
          <w:rFonts w:ascii="Times New Roman" w:eastAsia="Times New Roman" w:hAnsi="Times New Roman" w:cs="Times New Roman"/>
          <w:i/>
          <w:iCs/>
          <w:color w:val="000000" w:themeColor="text1"/>
          <w:sz w:val="24"/>
          <w:szCs w:val="24"/>
        </w:rPr>
        <w:t> </w:t>
      </w:r>
    </w:p>
    <w:p w14:paraId="2C5F15F4" w14:textId="0BB82E83"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 xml:space="preserve">Before becoming Marketing Planning &amp; Operations intern at Philips, I lacked several knowledge and skills, especially technical skills to apply in real-world practices. Firstly, I lacked knowledge in the healthcare industry which has several rigorous regulations, including requirements in marketing, to </w:t>
      </w:r>
      <w:r w:rsidR="00090720">
        <w:rPr>
          <w:rFonts w:ascii="Times New Roman" w:eastAsia="Times New Roman" w:hAnsi="Times New Roman" w:cs="Times New Roman"/>
          <w:color w:val="000000" w:themeColor="text1"/>
          <w:kern w:val="0"/>
          <w14:ligatures w14:val="none"/>
        </w:rPr>
        <w:t>provide</w:t>
      </w:r>
      <w:r w:rsidRPr="000015AB">
        <w:rPr>
          <w:rFonts w:ascii="Times New Roman" w:eastAsia="Times New Roman" w:hAnsi="Times New Roman" w:cs="Times New Roman"/>
          <w:color w:val="000000" w:themeColor="text1"/>
          <w:kern w:val="0"/>
          <w14:ligatures w14:val="none"/>
        </w:rPr>
        <w:t xml:space="preserve"> the best quality and services to stakeholders. Moreover, I also did not know about some internal communication tools in the corporation, which took me time to become familiar with such tools when I joined Philips. Lastly, since I was normally exposed to academic writing style in university, I was not familiar with writing professional emails and communicating with my colleagues. However, these gaps were gradually improved when I got the supportive and constructive feedback from my colleagues and also learned by mistakes myself. </w:t>
      </w:r>
    </w:p>
    <w:p w14:paraId="56D9F85F"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26" w:name="_Toc183357207"/>
      <w:r w:rsidRPr="001C4813">
        <w:rPr>
          <w:rFonts w:ascii="Times New Roman" w:eastAsia="Times New Roman" w:hAnsi="Times New Roman" w:cs="Times New Roman"/>
          <w:i/>
          <w:iCs/>
          <w:color w:val="000000" w:themeColor="text1"/>
          <w:sz w:val="24"/>
          <w:szCs w:val="24"/>
        </w:rPr>
        <w:t>Learning Expectations during the Internship</w:t>
      </w:r>
      <w:bookmarkEnd w:id="26"/>
      <w:r w:rsidRPr="001C4813">
        <w:rPr>
          <w:rFonts w:ascii="Times New Roman" w:eastAsia="Times New Roman" w:hAnsi="Times New Roman" w:cs="Times New Roman"/>
          <w:i/>
          <w:iCs/>
          <w:color w:val="000000" w:themeColor="text1"/>
          <w:sz w:val="24"/>
          <w:szCs w:val="24"/>
        </w:rPr>
        <w:t> </w:t>
      </w:r>
    </w:p>
    <w:p w14:paraId="031A4056"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 xml:space="preserve">Having the chance to engage in various projects, I successfully accumulated lots of valuable learning that can be extensively applied in my personal and professional journey. As the Marketing Planning &amp; Operations Intern, my priority learning goal was to enhance my marketing </w:t>
      </w:r>
      <w:r w:rsidRPr="000015AB">
        <w:rPr>
          <w:rFonts w:ascii="Times New Roman" w:eastAsia="Times New Roman" w:hAnsi="Times New Roman" w:cs="Times New Roman"/>
          <w:color w:val="000000" w:themeColor="text1"/>
          <w:kern w:val="0"/>
          <w14:ligatures w14:val="none"/>
        </w:rPr>
        <w:lastRenderedPageBreak/>
        <w:t>and communications skills. This goal was successfully accomplished through promoting sessions and training of Marketing Academy in VivaEngage with crafting engaging posts and designing posters to appeal to colleagues interested in the Marketing field. Regarding my communication skills, I also enhanced in writing professional emails, and also justifying writing style in crafting internal communications for colleagues to be clear and effective. </w:t>
      </w:r>
    </w:p>
    <w:p w14:paraId="2122E555" w14:textId="77777777"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On the other hand, I also learned how to effectively foster collaboration among team members and also across different departments. Since I had to collaborate with not only colleagues within my team but also several departments to drive the projects, I learned how to actively understand the work that my colleagues can help me to complete the task and how to cooperate effectively to reach the final goals. This learning experience can further help me collaborate effectively with my colleagues in university and also in my future work. </w:t>
      </w:r>
    </w:p>
    <w:p w14:paraId="5D8DF709" w14:textId="1DA9D80F" w:rsidR="001C4813" w:rsidRDefault="000015AB" w:rsidP="00BE4C48">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Lastly, my proficiency with Microsoft Office tools, such as Outlook, Teams, Word, PowerPoint, and Excel, improved significantly during my internship. I set a personal goal to enhance my skills in these tools and successfully met that objective.</w:t>
      </w:r>
      <w:r w:rsidR="00CA7E3D">
        <w:rPr>
          <w:rFonts w:ascii="Times New Roman" w:eastAsia="Times New Roman" w:hAnsi="Times New Roman" w:cs="Times New Roman"/>
          <w:color w:val="000000" w:themeColor="text1"/>
          <w:kern w:val="0"/>
          <w:lang w:val="vi-VN"/>
          <w14:ligatures w14:val="none"/>
        </w:rPr>
        <w:t xml:space="preserve"> Hence</w:t>
      </w:r>
      <w:r w:rsidRPr="000015AB">
        <w:rPr>
          <w:rFonts w:ascii="Times New Roman" w:eastAsia="Times New Roman" w:hAnsi="Times New Roman" w:cs="Times New Roman"/>
          <w:color w:val="000000" w:themeColor="text1"/>
          <w:kern w:val="0"/>
          <w14:ligatures w14:val="none"/>
        </w:rPr>
        <w:t>, I consider my internship a success because I achieved the goals I set for myself</w:t>
      </w:r>
      <w:r w:rsidR="00CA7E3D">
        <w:rPr>
          <w:rFonts w:ascii="Times New Roman" w:eastAsia="Times New Roman" w:hAnsi="Times New Roman" w:cs="Times New Roman"/>
          <w:color w:val="000000" w:themeColor="text1"/>
          <w:kern w:val="0"/>
          <w:lang w:val="vi-VN"/>
          <w14:ligatures w14:val="none"/>
        </w:rPr>
        <w:t xml:space="preserve"> previously</w:t>
      </w:r>
      <w:r w:rsidRPr="000015AB">
        <w:rPr>
          <w:rFonts w:ascii="Times New Roman" w:eastAsia="Times New Roman" w:hAnsi="Times New Roman" w:cs="Times New Roman"/>
          <w:color w:val="000000" w:themeColor="text1"/>
          <w:kern w:val="0"/>
          <w14:ligatures w14:val="none"/>
        </w:rPr>
        <w:t xml:space="preserve">, including </w:t>
      </w:r>
      <w:r w:rsidR="00CA7E3D">
        <w:rPr>
          <w:rFonts w:ascii="Times New Roman" w:eastAsia="Times New Roman" w:hAnsi="Times New Roman" w:cs="Times New Roman"/>
          <w:color w:val="000000" w:themeColor="text1"/>
          <w:kern w:val="0"/>
          <w14:ligatures w14:val="none"/>
        </w:rPr>
        <w:t>solving</w:t>
      </w:r>
      <w:r w:rsidR="00CA7E3D">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new tasks, </w:t>
      </w:r>
      <w:r w:rsidR="00CA7E3D">
        <w:rPr>
          <w:rFonts w:ascii="Times New Roman" w:eastAsia="Times New Roman" w:hAnsi="Times New Roman" w:cs="Times New Roman"/>
          <w:color w:val="000000" w:themeColor="text1"/>
          <w:kern w:val="0"/>
          <w14:ligatures w14:val="none"/>
        </w:rPr>
        <w:t>overcoming</w:t>
      </w:r>
      <w:r w:rsidR="00CA7E3D">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 xml:space="preserve">challenges, and </w:t>
      </w:r>
      <w:r w:rsidR="00CA7E3D">
        <w:rPr>
          <w:rFonts w:ascii="Times New Roman" w:eastAsia="Times New Roman" w:hAnsi="Times New Roman" w:cs="Times New Roman"/>
          <w:color w:val="000000" w:themeColor="text1"/>
          <w:kern w:val="0"/>
          <w14:ligatures w14:val="none"/>
        </w:rPr>
        <w:t>fostering</w:t>
      </w:r>
      <w:r w:rsidR="00CA7E3D">
        <w:rPr>
          <w:rFonts w:ascii="Times New Roman" w:eastAsia="Times New Roman" w:hAnsi="Times New Roman" w:cs="Times New Roman"/>
          <w:color w:val="000000" w:themeColor="text1"/>
          <w:kern w:val="0"/>
          <w:lang w:val="vi-VN"/>
          <w14:ligatures w14:val="none"/>
        </w:rPr>
        <w:t xml:space="preserve"> strong collaboration among </w:t>
      </w:r>
      <w:r w:rsidRPr="000015AB">
        <w:rPr>
          <w:rFonts w:ascii="Times New Roman" w:eastAsia="Times New Roman" w:hAnsi="Times New Roman" w:cs="Times New Roman"/>
          <w:color w:val="000000" w:themeColor="text1"/>
          <w:kern w:val="0"/>
          <w14:ligatures w14:val="none"/>
        </w:rPr>
        <w:t>my colleagues</w:t>
      </w:r>
      <w:r w:rsidR="00BE4C48">
        <w:rPr>
          <w:rFonts w:ascii="Times New Roman" w:eastAsia="Times New Roman" w:hAnsi="Times New Roman" w:cs="Times New Roman"/>
          <w:color w:val="000000" w:themeColor="text1"/>
          <w:kern w:val="0"/>
          <w:lang w:val="vi-VN"/>
          <w14:ligatures w14:val="none"/>
        </w:rPr>
        <w:t>.</w:t>
      </w:r>
    </w:p>
    <w:p w14:paraId="00510145" w14:textId="77777777" w:rsidR="00CA7E3D" w:rsidRPr="000015AB" w:rsidRDefault="00CA7E3D" w:rsidP="00CA7E3D">
      <w:pPr>
        <w:spacing w:after="0" w:line="360" w:lineRule="auto"/>
        <w:ind w:firstLine="720"/>
        <w:rPr>
          <w:rFonts w:ascii="Times New Roman" w:eastAsia="Times New Roman" w:hAnsi="Times New Roman" w:cs="Times New Roman"/>
          <w:color w:val="000000" w:themeColor="text1"/>
          <w:kern w:val="0"/>
          <w:lang w:val="vi-VN"/>
          <w14:ligatures w14:val="none"/>
        </w:rPr>
      </w:pPr>
    </w:p>
    <w:p w14:paraId="5D9FBB06" w14:textId="77777777" w:rsidR="000015AB" w:rsidRPr="000015AB" w:rsidRDefault="000015AB" w:rsidP="00CA7E3D">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Useful Study Components </w:t>
      </w:r>
    </w:p>
    <w:p w14:paraId="53D6BD08" w14:textId="77777777" w:rsidR="000015AB" w:rsidRPr="000015AB" w:rsidRDefault="000015AB" w:rsidP="00CA7E3D">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Looking back, I realized that I adopted several theoretical knowledge into practical settings at Philips to facilitate my work progress effectively. The knowledge accumulated in the course Digital Content (CM2011) helped me a lot in creating communications campaigns in the real-world corporation, from defining target audiences to reaching those audiences through different platforms with effective personalized communications plans. When crafting posts to upload in the VivaEngage platform at Philips to promote my Marketing Academy sessions, I also had to choose selected communities such as Marketing Center of Excellence and also Personal Health community only to reach precise audiences. After that, I tailored communications to make it clear, readable and appeal readers with interesting insights by joining the sessions. </w:t>
      </w:r>
    </w:p>
    <w:p w14:paraId="63C5025A" w14:textId="33DD066C"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Furthermore, the course Consumer Behavior &amp; Marketing Action (CM2072) provided practical knowledge about understanding consumers’ behavior to tailor marketing strategies to successfully reach consumers. I had the chance to learn some marketing practices in designing advertisements, banners, or posters to strongly catch attention by using vibrant colors or call-to-</w:t>
      </w:r>
      <w:r w:rsidRPr="000015AB">
        <w:rPr>
          <w:rFonts w:ascii="Times New Roman" w:eastAsia="Times New Roman" w:hAnsi="Times New Roman" w:cs="Times New Roman"/>
          <w:color w:val="000000" w:themeColor="text1"/>
          <w:kern w:val="0"/>
          <w14:ligatures w14:val="none"/>
        </w:rPr>
        <w:lastRenderedPageBreak/>
        <w:t>action buttons. I successfully applied those techniques when designing the poster to upload in my company’s internal platforms, appealing more engagement among colleagues. </w:t>
      </w:r>
    </w:p>
    <w:p w14:paraId="17F8249E"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27" w:name="_Toc183357208"/>
      <w:r w:rsidRPr="001C4813">
        <w:rPr>
          <w:rFonts w:ascii="Times New Roman" w:eastAsia="Times New Roman" w:hAnsi="Times New Roman" w:cs="Times New Roman"/>
          <w:i/>
          <w:iCs/>
          <w:color w:val="000000" w:themeColor="text1"/>
          <w:sz w:val="24"/>
          <w:szCs w:val="24"/>
        </w:rPr>
        <w:t>Successful Internship Evaluation</w:t>
      </w:r>
      <w:bookmarkEnd w:id="27"/>
      <w:r w:rsidRPr="001C4813">
        <w:rPr>
          <w:rFonts w:ascii="Times New Roman" w:eastAsia="Times New Roman" w:hAnsi="Times New Roman" w:cs="Times New Roman"/>
          <w:i/>
          <w:iCs/>
          <w:color w:val="000000" w:themeColor="text1"/>
          <w:sz w:val="24"/>
          <w:szCs w:val="24"/>
        </w:rPr>
        <w:t> </w:t>
      </w:r>
    </w:p>
    <w:p w14:paraId="25A186C9" w14:textId="67420384"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For me, doing an internship at Philips was always an incredible journey during my study abroad in the Netherlands. I would say that my internship was successful since I contributed to the overall success of the team through various projects and always ensured effective work progress. Receiving lots of support and guidance from my mentor and also my colleagues made me feel touched since they always asked me to update on my work progress and also my mental health. Whenever I successfully completed tasks, even easy ones, I always received sweet compliments from my colleagues. Their encouragement motivated me greatly and made me feel that my efforts contribute meaningfully to the overall success of the project.</w:t>
      </w:r>
    </w:p>
    <w:p w14:paraId="1BBF8C9F" w14:textId="3308B44D" w:rsidR="000015AB" w:rsidRPr="000015AB" w:rsidRDefault="000015AB" w:rsidP="00CA7E3D">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Importantly, the internship was an amazing opportunity to learn practical knowledge and skills, and simultaneously develop professional growth. I met all of my learning goals, enhanced my communications skills, developed effective teamwork skills, and gained valuable experience in marketing and also event execution. </w:t>
      </w:r>
    </w:p>
    <w:p w14:paraId="1E826470" w14:textId="77777777" w:rsidR="000015AB" w:rsidRPr="001C4813" w:rsidRDefault="000015AB" w:rsidP="00DB66D0">
      <w:pPr>
        <w:pStyle w:val="Heading2"/>
        <w:rPr>
          <w:rFonts w:ascii="Times New Roman" w:eastAsia="Times New Roman" w:hAnsi="Times New Roman" w:cs="Times New Roman"/>
          <w:b/>
          <w:bCs/>
          <w:color w:val="000000" w:themeColor="text1"/>
          <w:sz w:val="24"/>
          <w:szCs w:val="24"/>
        </w:rPr>
      </w:pPr>
      <w:bookmarkStart w:id="28" w:name="_Toc183357209"/>
      <w:r w:rsidRPr="001C4813">
        <w:rPr>
          <w:rFonts w:ascii="Times New Roman" w:eastAsia="Times New Roman" w:hAnsi="Times New Roman" w:cs="Times New Roman"/>
          <w:b/>
          <w:bCs/>
          <w:color w:val="000000" w:themeColor="text1"/>
          <w:sz w:val="24"/>
          <w:szCs w:val="24"/>
        </w:rPr>
        <w:t>3.3 Reflection on Development as a Citizen of the World and Intercultural Competence</w:t>
      </w:r>
      <w:bookmarkEnd w:id="28"/>
    </w:p>
    <w:p w14:paraId="0B53EAC4"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29" w:name="_Toc183357210"/>
      <w:r w:rsidRPr="001C4813">
        <w:rPr>
          <w:rFonts w:ascii="Times New Roman" w:eastAsia="Times New Roman" w:hAnsi="Times New Roman" w:cs="Times New Roman"/>
          <w:i/>
          <w:iCs/>
          <w:color w:val="000000" w:themeColor="text1"/>
          <w:sz w:val="24"/>
          <w:szCs w:val="24"/>
        </w:rPr>
        <w:t>Cultural Position and Team Diversity</w:t>
      </w:r>
      <w:bookmarkEnd w:id="29"/>
    </w:p>
    <w:p w14:paraId="2D621F05" w14:textId="0ECE81A8" w:rsidR="000015AB" w:rsidRPr="000015AB" w:rsidRDefault="000015AB" w:rsidP="000015AB">
      <w:pPr>
        <w:spacing w:after="0" w:line="360" w:lineRule="auto"/>
        <w:ind w:firstLine="720"/>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 xml:space="preserve">Working in the international environment as Philips gave me the opportunity to experience a rich cultural exchange. Within my team, we also got different colleagues from different nationalities such as the Netherlands, Germany, Indonesia, Turkey, </w:t>
      </w:r>
      <w:r w:rsidR="00090720">
        <w:rPr>
          <w:rFonts w:ascii="Times New Roman" w:eastAsia="Times New Roman" w:hAnsi="Times New Roman" w:cs="Times New Roman"/>
          <w:color w:val="000000" w:themeColor="text1"/>
          <w:kern w:val="0"/>
          <w14:ligatures w14:val="none"/>
        </w:rPr>
        <w:t>and</w:t>
      </w:r>
      <w:r w:rsidR="00090720">
        <w:rPr>
          <w:rFonts w:ascii="Times New Roman" w:eastAsia="Times New Roman" w:hAnsi="Times New Roman" w:cs="Times New Roman"/>
          <w:color w:val="000000" w:themeColor="text1"/>
          <w:kern w:val="0"/>
          <w:lang w:val="vi-VN"/>
          <w14:ligatures w14:val="none"/>
        </w:rPr>
        <w:t xml:space="preserve"> </w:t>
      </w:r>
      <w:r w:rsidRPr="000015AB">
        <w:rPr>
          <w:rFonts w:ascii="Times New Roman" w:eastAsia="Times New Roman" w:hAnsi="Times New Roman" w:cs="Times New Roman"/>
          <w:color w:val="000000" w:themeColor="text1"/>
          <w:kern w:val="0"/>
          <w14:ligatures w14:val="none"/>
        </w:rPr>
        <w:t>Croatia, which g</w:t>
      </w:r>
      <w:r w:rsidR="00E35FCA">
        <w:rPr>
          <w:rFonts w:ascii="Times New Roman" w:eastAsia="Times New Roman" w:hAnsi="Times New Roman" w:cs="Times New Roman"/>
          <w:color w:val="000000" w:themeColor="text1"/>
          <w:kern w:val="0"/>
          <w:lang w:val="vi-VN"/>
          <w14:ligatures w14:val="none"/>
        </w:rPr>
        <w:t>a</w:t>
      </w:r>
      <w:r w:rsidRPr="000015AB">
        <w:rPr>
          <w:rFonts w:ascii="Times New Roman" w:eastAsia="Times New Roman" w:hAnsi="Times New Roman" w:cs="Times New Roman"/>
          <w:color w:val="000000" w:themeColor="text1"/>
          <w:kern w:val="0"/>
          <w14:ligatures w14:val="none"/>
        </w:rPr>
        <w:t>ve me the chance to learn different cultural practices and perspectives. Besides, I also worked with several colleagues beyond my team from China, America, Canada, India, Argentina, and so on where I explored how different communications and marketing planning work in their countries. It was rewarding to see how well we worked together despite our different cultural backgrounds and how these differences contributed to the overall success of our projects. </w:t>
      </w:r>
    </w:p>
    <w:p w14:paraId="26E25468" w14:textId="2350C6CD" w:rsidR="000015AB" w:rsidRPr="000015AB" w:rsidRDefault="000015AB" w:rsidP="001C4813">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 xml:space="preserve">Notably, this cultural diversity always gave us lots of topics to discuss differences such as food, culture, working style, and so on. When I had the chance to come back to Vietnam this summer, I also brought Vietnamese delicacies to the office and they even came to my seat to say thank you, which made me feel truly happy. Conversely, whenever someone returned from their </w:t>
      </w:r>
      <w:r w:rsidRPr="000015AB">
        <w:rPr>
          <w:rFonts w:ascii="Times New Roman" w:eastAsia="Times New Roman" w:hAnsi="Times New Roman" w:cs="Times New Roman"/>
          <w:color w:val="000000" w:themeColor="text1"/>
          <w:kern w:val="0"/>
          <w14:ligatures w14:val="none"/>
        </w:rPr>
        <w:lastRenderedPageBreak/>
        <w:t>home countries or came back from a business trip, they always brought specialties. This makes me feel very welcoming and inclusive in the diverse environment as Philips. </w:t>
      </w:r>
    </w:p>
    <w:p w14:paraId="53CCCEFB"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30" w:name="_Toc183357211"/>
      <w:r w:rsidRPr="001C4813">
        <w:rPr>
          <w:rFonts w:ascii="Times New Roman" w:eastAsia="Times New Roman" w:hAnsi="Times New Roman" w:cs="Times New Roman"/>
          <w:i/>
          <w:iCs/>
          <w:color w:val="000000" w:themeColor="text1"/>
          <w:sz w:val="24"/>
          <w:szCs w:val="24"/>
        </w:rPr>
        <w:t>Development of Project Management and Collaborative Skills in Culturally Diverse Teams</w:t>
      </w:r>
      <w:bookmarkEnd w:id="30"/>
    </w:p>
    <w:p w14:paraId="2BBCF32E" w14:textId="5B7DA3D6" w:rsidR="000015AB" w:rsidRPr="000015AB" w:rsidRDefault="000015AB" w:rsidP="000015AB">
      <w:pPr>
        <w:spacing w:after="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ab/>
        <w:t>Working in a culturally diverse team helped me enhance my project management and collaborative skills. When working on the project, I was always open-minded and respected when working with colleagues from various backgrounds by grasping their working and communication styles to clearly deliver the tasks and ensure the tight deadline. Sometimes, when I connected with colleagues from different time zones, such as China or North America, I had to find suitable times for everyone to schedule the meetings to ensure that all involved colleagues had a clear update on the work progress. I have never encountered any challenges when working within a diverse group like this since we were all friendly and adapted to all differences. This collaborative experience during my internship deepened my appreciation for cultural diversity in the workplace, which is necessary for my future career since I desire to work in international companies. </w:t>
      </w:r>
    </w:p>
    <w:p w14:paraId="0ACA028E" w14:textId="77777777" w:rsidR="000015AB" w:rsidRPr="001C4813" w:rsidRDefault="000015AB" w:rsidP="00DB66D0">
      <w:pPr>
        <w:pStyle w:val="Heading2"/>
        <w:rPr>
          <w:rFonts w:ascii="Times New Roman" w:eastAsia="Times New Roman" w:hAnsi="Times New Roman" w:cs="Times New Roman"/>
          <w:b/>
          <w:bCs/>
          <w:color w:val="000000" w:themeColor="text1"/>
          <w:sz w:val="24"/>
          <w:szCs w:val="24"/>
        </w:rPr>
      </w:pPr>
      <w:bookmarkStart w:id="31" w:name="_Toc183357212"/>
      <w:r w:rsidRPr="001C4813">
        <w:rPr>
          <w:rFonts w:ascii="Times New Roman" w:eastAsia="Times New Roman" w:hAnsi="Times New Roman" w:cs="Times New Roman"/>
          <w:b/>
          <w:bCs/>
          <w:color w:val="000000" w:themeColor="text1"/>
          <w:sz w:val="24"/>
          <w:szCs w:val="24"/>
        </w:rPr>
        <w:t>3.4 Description of the Influence of the Internship Experience on the Search for My First Job</w:t>
      </w:r>
      <w:bookmarkEnd w:id="31"/>
      <w:r w:rsidRPr="001C4813">
        <w:rPr>
          <w:rFonts w:ascii="Times New Roman" w:eastAsia="Times New Roman" w:hAnsi="Times New Roman" w:cs="Times New Roman"/>
          <w:b/>
          <w:bCs/>
          <w:color w:val="000000" w:themeColor="text1"/>
          <w:sz w:val="24"/>
          <w:szCs w:val="24"/>
        </w:rPr>
        <w:t> </w:t>
      </w:r>
    </w:p>
    <w:p w14:paraId="02D0C912"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32" w:name="_Toc183357213"/>
      <w:r w:rsidRPr="001C4813">
        <w:rPr>
          <w:rFonts w:ascii="Times New Roman" w:eastAsia="Times New Roman" w:hAnsi="Times New Roman" w:cs="Times New Roman"/>
          <w:i/>
          <w:iCs/>
          <w:color w:val="000000" w:themeColor="text1"/>
          <w:sz w:val="24"/>
          <w:szCs w:val="24"/>
        </w:rPr>
        <w:t>Implications for a first job</w:t>
      </w:r>
      <w:bookmarkEnd w:id="32"/>
    </w:p>
    <w:p w14:paraId="0BBFF740" w14:textId="7DF8F57F" w:rsidR="000015AB" w:rsidRPr="000015AB" w:rsidRDefault="000015AB" w:rsidP="001C4813">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During my internship as Marketing Planning &amp; Operations Intern, where I was mainly responsible for the marketing and communications part, I also had the opportunity to work with event planning and execution to gain some valuable knowledge in organizing the event from scratch. Furthermore, I also exposed a bit on social media and data when helping my colleague which made me further curious about digital marketing. Hence, this experience enhanced my understanding of the diverse functions in the world of communication and media. However, after finishing the internship, I realized that I want to explore different areas within marketing, specifically digital marketing or marketing roles related to more data and analytics, to gain more knowledge and find out which one is the most suitable for me. </w:t>
      </w:r>
    </w:p>
    <w:p w14:paraId="5E7D020D"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33" w:name="_Toc183357214"/>
      <w:r w:rsidRPr="001C4813">
        <w:rPr>
          <w:rFonts w:ascii="Times New Roman" w:eastAsia="Times New Roman" w:hAnsi="Times New Roman" w:cs="Times New Roman"/>
          <w:i/>
          <w:iCs/>
          <w:color w:val="000000" w:themeColor="text1"/>
          <w:sz w:val="24"/>
          <w:szCs w:val="24"/>
        </w:rPr>
        <w:t>What I would do differently in my first job</w:t>
      </w:r>
      <w:bookmarkEnd w:id="33"/>
    </w:p>
    <w:p w14:paraId="1F841946" w14:textId="52EEF508" w:rsidR="000015AB" w:rsidRPr="000015AB" w:rsidRDefault="000015AB" w:rsidP="001C4813">
      <w:pPr>
        <w:spacing w:after="0" w:line="360" w:lineRule="auto"/>
        <w:ind w:firstLine="720"/>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t xml:space="preserve">Personally, there are a few things I would do differently in my first job. Firstly, I desire to work in a role that is exclusively for marketing, especially digital marketing, aligning with my personal interests and courses that I am currently taking in my university and online training. </w:t>
      </w:r>
      <w:r w:rsidRPr="000015AB">
        <w:rPr>
          <w:rFonts w:ascii="Times New Roman" w:eastAsia="Times New Roman" w:hAnsi="Times New Roman" w:cs="Times New Roman"/>
          <w:color w:val="000000" w:themeColor="text1"/>
          <w:kern w:val="0"/>
          <w14:ligatures w14:val="none"/>
        </w:rPr>
        <w:lastRenderedPageBreak/>
        <w:t>Secondly, I would be more proactive in requiring more tasks that I find interesting in and being able to contribute to the overall success of the projects. During my internship, initially, I was afraid of asking for some tasks that were not related to my role because I was self-doubt about my ability. However, when I mentioned this remark, my leader actively assigned me with the project which was Category Toolboxes to help me enhance my Marketing skills. When finishing the project, I realized that I have gained lots of confidence and I believe that I am capable of doing much more tasks than I initially doubted about myself. Hence, for my first full-time job, I want to be more active by taking on a more workload to be consistently busy and challenging, opening the path for me to grow professionally and personally under pressure.</w:t>
      </w:r>
    </w:p>
    <w:p w14:paraId="29CA4E4D" w14:textId="77777777" w:rsidR="000015AB" w:rsidRPr="001C4813" w:rsidRDefault="000015AB" w:rsidP="00DB66D0">
      <w:pPr>
        <w:pStyle w:val="Heading3"/>
        <w:rPr>
          <w:rFonts w:ascii="Times New Roman" w:eastAsia="Times New Roman" w:hAnsi="Times New Roman" w:cs="Times New Roman"/>
          <w:i/>
          <w:iCs/>
          <w:color w:val="000000" w:themeColor="text1"/>
          <w:sz w:val="24"/>
          <w:szCs w:val="24"/>
        </w:rPr>
      </w:pPr>
      <w:bookmarkStart w:id="34" w:name="_Toc183357215"/>
      <w:r w:rsidRPr="001C4813">
        <w:rPr>
          <w:rFonts w:ascii="Times New Roman" w:eastAsia="Times New Roman" w:hAnsi="Times New Roman" w:cs="Times New Roman"/>
          <w:i/>
          <w:iCs/>
          <w:color w:val="000000" w:themeColor="text1"/>
          <w:sz w:val="24"/>
          <w:szCs w:val="24"/>
        </w:rPr>
        <w:t>Impact on Personal and Professional Growth</w:t>
      </w:r>
      <w:bookmarkEnd w:id="34"/>
    </w:p>
    <w:p w14:paraId="512A9878" w14:textId="77777777"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i/>
          <w:iCs/>
          <w:color w:val="000000" w:themeColor="text1"/>
          <w:kern w:val="0"/>
          <w14:ligatures w14:val="none"/>
        </w:rPr>
        <w:tab/>
      </w:r>
      <w:r w:rsidRPr="000015AB">
        <w:rPr>
          <w:rFonts w:ascii="Times New Roman" w:eastAsia="Times New Roman" w:hAnsi="Times New Roman" w:cs="Times New Roman"/>
          <w:color w:val="000000" w:themeColor="text1"/>
          <w:kern w:val="0"/>
          <w14:ligatures w14:val="none"/>
        </w:rPr>
        <w:t>Doing an internship at Philips has a profound impact on both my personal and professional growth. Regarding my personal development, I learned how to be more confident in socializing with people in the professional working environment, and in my capabilities in doing further tasks that I desire to try. From the professional growth side, I successfully accumulated versatile skill sets regarding Microsoft Office Suite, basic design, communications, event execution and gained knowledge in a wide range of marketing strategies of Philips. Furthermore, when working on last-minute challenges, I developed my problem-solving and creativity skills to immediately think up the best solution to such struggles. As a result, I believe that such valuable experiences that I gained during my internship at Philips prepared me well for future challenges and opportunities when I start finding my first job. </w:t>
      </w:r>
    </w:p>
    <w:p w14:paraId="6A280BC8" w14:textId="3BBD3594" w:rsidR="000015AB" w:rsidRPr="000015AB" w:rsidRDefault="000015AB" w:rsidP="000015AB">
      <w:pPr>
        <w:spacing w:after="0" w:line="360" w:lineRule="auto"/>
        <w:rPr>
          <w:rFonts w:ascii="Times New Roman" w:eastAsia="Times New Roman" w:hAnsi="Times New Roman" w:cs="Times New Roman"/>
          <w:color w:val="000000" w:themeColor="text1"/>
          <w:kern w:val="0"/>
          <w14:ligatures w14:val="none"/>
        </w:rPr>
      </w:pPr>
      <w:r w:rsidRPr="000015AB">
        <w:rPr>
          <w:rFonts w:ascii="Times New Roman" w:eastAsia="Times New Roman" w:hAnsi="Times New Roman" w:cs="Times New Roman"/>
          <w:color w:val="000000" w:themeColor="text1"/>
          <w:kern w:val="0"/>
          <w14:ligatures w14:val="none"/>
        </w:rPr>
        <w:tab/>
        <w:t>To wrap up my journey, being Marketing Planning &amp; Operations Intern at Philips was a successful and transformative experience. All knowledge and skills I gained at Philips laid a strong foundation for my personal and professional growth, guiding my future career opportunities and enhancing my competence. Furthermore, advice from my supportive colleagues at Philips also motivated me to be confident in myself in the future since they always believe that “you will continue to shine and inspire wherever you go”. I hope that all knowledge, skills, and advice that I had during my time at Philips thrive in whatever role I take on next and continue to build a successful career.</w:t>
      </w:r>
    </w:p>
    <w:p w14:paraId="011786DC" w14:textId="421D2BD2" w:rsidR="004449FE" w:rsidRDefault="000015AB" w:rsidP="000015AB">
      <w:pPr>
        <w:spacing w:after="240" w:line="360" w:lineRule="auto"/>
        <w:rPr>
          <w:rFonts w:ascii="Times New Roman" w:eastAsia="Times New Roman" w:hAnsi="Times New Roman" w:cs="Times New Roman"/>
          <w:color w:val="000000" w:themeColor="text1"/>
          <w:kern w:val="0"/>
          <w:lang w:val="vi-VN"/>
          <w14:ligatures w14:val="none"/>
        </w:rPr>
      </w:pPr>
      <w:r w:rsidRPr="000015AB">
        <w:rPr>
          <w:rFonts w:ascii="Times New Roman" w:eastAsia="Times New Roman" w:hAnsi="Times New Roman" w:cs="Times New Roman"/>
          <w:color w:val="000000" w:themeColor="text1"/>
          <w:kern w:val="0"/>
          <w14:ligatures w14:val="none"/>
        </w:rPr>
        <w:br/>
      </w:r>
      <w:r w:rsidRPr="000015AB">
        <w:rPr>
          <w:rFonts w:ascii="Times New Roman" w:eastAsia="Times New Roman" w:hAnsi="Times New Roman" w:cs="Times New Roman"/>
          <w:color w:val="000000" w:themeColor="text1"/>
          <w:kern w:val="0"/>
          <w14:ligatures w14:val="none"/>
        </w:rPr>
        <w:br/>
      </w:r>
    </w:p>
    <w:p w14:paraId="77F5F26E" w14:textId="421D2BD2" w:rsidR="000015AB" w:rsidRDefault="000015AB" w:rsidP="00DB66D0">
      <w:pPr>
        <w:pStyle w:val="Heading1"/>
        <w:rPr>
          <w:rFonts w:ascii="Times New Roman" w:eastAsia="Times New Roman" w:hAnsi="Times New Roman" w:cs="Times New Roman"/>
          <w:b/>
          <w:bCs/>
          <w:color w:val="000000" w:themeColor="text1"/>
          <w:sz w:val="24"/>
          <w:szCs w:val="24"/>
          <w:lang w:val="vi-VN"/>
        </w:rPr>
      </w:pPr>
      <w:bookmarkStart w:id="35" w:name="_Toc183357216"/>
      <w:r w:rsidRPr="001C4813">
        <w:rPr>
          <w:rFonts w:ascii="Times New Roman" w:eastAsia="Times New Roman" w:hAnsi="Times New Roman" w:cs="Times New Roman"/>
          <w:b/>
          <w:bCs/>
          <w:color w:val="000000" w:themeColor="text1"/>
          <w:sz w:val="24"/>
          <w:szCs w:val="24"/>
        </w:rPr>
        <w:lastRenderedPageBreak/>
        <w:t>References</w:t>
      </w:r>
      <w:bookmarkEnd w:id="35"/>
    </w:p>
    <w:p w14:paraId="1C826C46" w14:textId="77777777" w:rsidR="004262AC" w:rsidRDefault="004262AC" w:rsidP="004262AC">
      <w:pPr>
        <w:spacing w:after="0" w:line="360" w:lineRule="auto"/>
        <w:rPr>
          <w:rFonts w:ascii="Times New Roman" w:eastAsia="Times New Roman" w:hAnsi="Times New Roman" w:cs="Times New Roman"/>
          <w:i/>
          <w:iCs/>
          <w:color w:val="000000" w:themeColor="text1"/>
          <w:kern w:val="0"/>
          <w:lang w:val="vi-VN"/>
          <w14:ligatures w14:val="none"/>
        </w:rPr>
      </w:pPr>
      <w:r w:rsidRPr="00CA7E3D">
        <w:rPr>
          <w:rFonts w:ascii="Times New Roman" w:eastAsia="Times New Roman" w:hAnsi="Times New Roman" w:cs="Times New Roman"/>
          <w:color w:val="000000" w:themeColor="text1"/>
          <w:kern w:val="0"/>
          <w14:ligatures w14:val="none"/>
        </w:rPr>
        <w:t>Philips</w:t>
      </w:r>
      <w:r>
        <w:rPr>
          <w:rFonts w:ascii="Times New Roman" w:eastAsia="Times New Roman" w:hAnsi="Times New Roman" w:cs="Times New Roman"/>
          <w:i/>
          <w:iCs/>
          <w:color w:val="000000" w:themeColor="text1"/>
          <w:kern w:val="0"/>
          <w:lang w:val="vi-VN"/>
          <w14:ligatures w14:val="none"/>
        </w:rPr>
        <w:t xml:space="preserve">. (2023). </w:t>
      </w:r>
      <w:r w:rsidR="004E1690" w:rsidRPr="001C4813">
        <w:rPr>
          <w:rFonts w:ascii="Times New Roman" w:eastAsia="Times New Roman" w:hAnsi="Times New Roman" w:cs="Times New Roman"/>
          <w:i/>
          <w:iCs/>
          <w:color w:val="000000" w:themeColor="text1"/>
          <w:kern w:val="0"/>
          <w14:ligatures w14:val="none"/>
        </w:rPr>
        <w:t>Annual Report 20</w:t>
      </w:r>
      <w:r>
        <w:rPr>
          <w:rFonts w:ascii="Times New Roman" w:eastAsia="Times New Roman" w:hAnsi="Times New Roman" w:cs="Times New Roman"/>
          <w:i/>
          <w:iCs/>
          <w:color w:val="000000" w:themeColor="text1"/>
          <w:kern w:val="0"/>
          <w:lang w:val="vi-VN"/>
          <w14:ligatures w14:val="none"/>
        </w:rPr>
        <w:t>23.</w:t>
      </w:r>
    </w:p>
    <w:p w14:paraId="25F628D4" w14:textId="716660A0" w:rsidR="000015AB" w:rsidRPr="000015AB" w:rsidRDefault="004262AC" w:rsidP="004262AC">
      <w:pPr>
        <w:spacing w:after="0" w:line="360" w:lineRule="auto"/>
        <w:ind w:firstLine="720"/>
        <w:rPr>
          <w:rFonts w:ascii="Times New Roman" w:eastAsia="Times New Roman" w:hAnsi="Times New Roman" w:cs="Times New Roman"/>
          <w:i/>
          <w:iCs/>
          <w:color w:val="000000" w:themeColor="text1"/>
          <w:kern w:val="0"/>
          <w:lang w:val="vi-VN"/>
          <w14:ligatures w14:val="none"/>
        </w:rPr>
      </w:pPr>
      <w:hyperlink r:id="rId7" w:history="1">
        <w:r w:rsidRPr="00D82F54">
          <w:rPr>
            <w:rStyle w:val="Hyperlink"/>
            <w:rFonts w:ascii="Times New Roman" w:eastAsia="Times New Roman" w:hAnsi="Times New Roman" w:cs="Times New Roman"/>
            <w:i/>
            <w:iCs/>
            <w:kern w:val="0"/>
            <w:lang w:val="vi-VN"/>
            <w14:ligatures w14:val="none"/>
          </w:rPr>
          <w:t>https://www.results.philips.com/publications/ar23?type=annual-report</w:t>
        </w:r>
      </w:hyperlink>
      <w:r>
        <w:rPr>
          <w:rFonts w:ascii="Times New Roman" w:eastAsia="Times New Roman" w:hAnsi="Times New Roman" w:cs="Times New Roman"/>
          <w:i/>
          <w:iCs/>
          <w:color w:val="000000" w:themeColor="text1"/>
          <w:kern w:val="0"/>
          <w:lang w:val="vi-VN"/>
          <w14:ligatures w14:val="none"/>
        </w:rPr>
        <w:t xml:space="preserve"> </w:t>
      </w:r>
    </w:p>
    <w:p w14:paraId="5A9A8F0F" w14:textId="49F89426" w:rsidR="004262AC" w:rsidRDefault="004262AC" w:rsidP="004262AC">
      <w:pPr>
        <w:spacing w:after="0" w:line="360" w:lineRule="auto"/>
        <w:rPr>
          <w:rFonts w:ascii="Times New Roman" w:eastAsia="Times New Roman" w:hAnsi="Times New Roman" w:cs="Times New Roman"/>
          <w:i/>
          <w:iCs/>
          <w:color w:val="000000" w:themeColor="text1"/>
          <w:kern w:val="0"/>
          <w:lang w:val="vi-VN"/>
          <w14:ligatures w14:val="none"/>
        </w:rPr>
      </w:pPr>
      <w:r>
        <w:rPr>
          <w:rFonts w:ascii="Times New Roman" w:hAnsi="Times New Roman" w:cs="Times New Roman"/>
          <w:color w:val="000000" w:themeColor="text1"/>
          <w:lang w:val="vi-VN"/>
        </w:rPr>
        <w:t xml:space="preserve">Philips. (2024). </w:t>
      </w:r>
      <w:r w:rsidRPr="004262AC">
        <w:rPr>
          <w:rFonts w:ascii="Times New Roman" w:hAnsi="Times New Roman" w:cs="Times New Roman"/>
          <w:i/>
          <w:iCs/>
          <w:color w:val="000000" w:themeColor="text1"/>
          <w:lang w:val="vi-VN"/>
        </w:rPr>
        <w:t>About us</w:t>
      </w:r>
      <w:r>
        <w:rPr>
          <w:rFonts w:ascii="Times New Roman" w:hAnsi="Times New Roman" w:cs="Times New Roman"/>
          <w:color w:val="000000" w:themeColor="text1"/>
          <w:lang w:val="vi-VN"/>
        </w:rPr>
        <w:t xml:space="preserve">. </w:t>
      </w:r>
      <w:hyperlink r:id="rId8" w:history="1">
        <w:r w:rsidRPr="001C4813">
          <w:rPr>
            <w:rStyle w:val="Hyperlink"/>
            <w:rFonts w:ascii="Times New Roman" w:eastAsia="Times New Roman" w:hAnsi="Times New Roman" w:cs="Times New Roman"/>
            <w:color w:val="000000" w:themeColor="text1"/>
            <w:kern w:val="0"/>
            <w14:ligatures w14:val="none"/>
          </w:rPr>
          <w:t>https://www.philips.com/a-w/about.html</w:t>
        </w:r>
      </w:hyperlink>
      <w:r w:rsidRPr="001C4813">
        <w:rPr>
          <w:rFonts w:ascii="Times New Roman" w:eastAsia="Times New Roman" w:hAnsi="Times New Roman" w:cs="Times New Roman"/>
          <w:i/>
          <w:iCs/>
          <w:color w:val="000000" w:themeColor="text1"/>
          <w:kern w:val="0"/>
          <w14:ligatures w14:val="none"/>
        </w:rPr>
        <w:t xml:space="preserve"> </w:t>
      </w:r>
    </w:p>
    <w:p w14:paraId="38363021" w14:textId="3158A99A" w:rsidR="004262AC" w:rsidRPr="004262AC" w:rsidRDefault="004262AC" w:rsidP="004262AC">
      <w:pPr>
        <w:spacing w:after="0" w:line="360" w:lineRule="auto"/>
        <w:rPr>
          <w:rFonts w:ascii="Times New Roman" w:eastAsia="Times New Roman" w:hAnsi="Times New Roman" w:cs="Times New Roman"/>
          <w:i/>
          <w:iCs/>
          <w:color w:val="000000" w:themeColor="text1"/>
          <w:kern w:val="0"/>
          <w:lang w:val="vi-VN"/>
          <w14:ligatures w14:val="none"/>
        </w:rPr>
      </w:pPr>
      <w:r>
        <w:rPr>
          <w:rFonts w:ascii="Times New Roman" w:eastAsia="Times New Roman" w:hAnsi="Times New Roman" w:cs="Times New Roman"/>
          <w:color w:val="000000" w:themeColor="text1"/>
          <w:kern w:val="0"/>
          <w:lang w:val="vi-VN"/>
          <w14:ligatures w14:val="none"/>
        </w:rPr>
        <w:t xml:space="preserve">Philips. (2024a). </w:t>
      </w:r>
      <w:r w:rsidRPr="004262AC">
        <w:rPr>
          <w:rFonts w:ascii="Times New Roman" w:eastAsia="Times New Roman" w:hAnsi="Times New Roman" w:cs="Times New Roman"/>
          <w:i/>
          <w:iCs/>
          <w:color w:val="000000" w:themeColor="text1"/>
          <w:kern w:val="0"/>
          <w:lang w:val="vi-VN"/>
          <w14:ligatures w14:val="none"/>
        </w:rPr>
        <w:t>Our strategic focus.</w:t>
      </w:r>
      <w:r>
        <w:rPr>
          <w:rFonts w:ascii="Times New Roman" w:eastAsia="Times New Roman" w:hAnsi="Times New Roman" w:cs="Times New Roman"/>
          <w:color w:val="000000" w:themeColor="text1"/>
          <w:kern w:val="0"/>
          <w:lang w:val="vi-VN"/>
          <w14:ligatures w14:val="none"/>
        </w:rPr>
        <w:t xml:space="preserve"> </w:t>
      </w:r>
      <w:hyperlink r:id="rId9" w:history="1">
        <w:r w:rsidRPr="004262AC">
          <w:rPr>
            <w:rStyle w:val="Hyperlink"/>
            <w:rFonts w:ascii="Times New Roman" w:eastAsia="Times New Roman" w:hAnsi="Times New Roman" w:cs="Times New Roman"/>
            <w:color w:val="000000" w:themeColor="text1"/>
            <w:kern w:val="0"/>
            <w:lang w:val="vi-VN"/>
            <w14:ligatures w14:val="none"/>
          </w:rPr>
          <w:t>https://www.philips.com/a-w/about/our-strategy.html</w:t>
        </w:r>
      </w:hyperlink>
      <w:r w:rsidRPr="004262AC">
        <w:rPr>
          <w:rFonts w:ascii="Times New Roman" w:eastAsia="Times New Roman" w:hAnsi="Times New Roman" w:cs="Times New Roman"/>
          <w:color w:val="000000" w:themeColor="text1"/>
          <w:kern w:val="0"/>
          <w:lang w:val="vi-VN"/>
          <w14:ligatures w14:val="none"/>
        </w:rPr>
        <w:t xml:space="preserve"> </w:t>
      </w:r>
    </w:p>
    <w:p w14:paraId="3FFD4120" w14:textId="766F2370" w:rsidR="000015AB" w:rsidRPr="004262AC" w:rsidRDefault="000015AB" w:rsidP="004262AC">
      <w:pPr>
        <w:spacing w:line="360" w:lineRule="auto"/>
        <w:rPr>
          <w:rFonts w:ascii="Times New Roman" w:hAnsi="Times New Roman" w:cs="Times New Roman"/>
          <w:color w:val="000000" w:themeColor="text1"/>
          <w:lang w:val="vi-VN"/>
        </w:rPr>
      </w:pPr>
    </w:p>
    <w:sectPr w:rsidR="000015AB" w:rsidRPr="004262AC" w:rsidSect="001C4813">
      <w:footerReference w:type="even" r:id="rId10"/>
      <w:foot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5DC5C" w14:textId="77777777" w:rsidR="004220F1" w:rsidRDefault="004220F1" w:rsidP="001C4813">
      <w:pPr>
        <w:spacing w:after="0" w:line="240" w:lineRule="auto"/>
      </w:pPr>
      <w:r>
        <w:separator/>
      </w:r>
    </w:p>
  </w:endnote>
  <w:endnote w:type="continuationSeparator" w:id="0">
    <w:p w14:paraId="2953F866" w14:textId="77777777" w:rsidR="004220F1" w:rsidRDefault="004220F1" w:rsidP="001C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20697634"/>
      <w:docPartObj>
        <w:docPartGallery w:val="Page Numbers (Bottom of Page)"/>
        <w:docPartUnique/>
      </w:docPartObj>
    </w:sdtPr>
    <w:sdtContent>
      <w:p w14:paraId="01BCBF76" w14:textId="2F322F27" w:rsidR="001C4813" w:rsidRDefault="001C4813" w:rsidP="00D82F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B6252B" w14:textId="77777777" w:rsidR="001C4813" w:rsidRDefault="001C4813" w:rsidP="001C48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00700946"/>
      <w:docPartObj>
        <w:docPartGallery w:val="Page Numbers (Bottom of Page)"/>
        <w:docPartUnique/>
      </w:docPartObj>
    </w:sdtPr>
    <w:sdtContent>
      <w:p w14:paraId="0AE9584B" w14:textId="6F9ED5F8" w:rsidR="001C4813" w:rsidRDefault="001C4813" w:rsidP="00D82F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718432" w14:textId="77777777" w:rsidR="001C4813" w:rsidRDefault="001C4813" w:rsidP="001C48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53671" w14:textId="77777777" w:rsidR="004220F1" w:rsidRDefault="004220F1" w:rsidP="001C4813">
      <w:pPr>
        <w:spacing w:after="0" w:line="240" w:lineRule="auto"/>
      </w:pPr>
      <w:r>
        <w:separator/>
      </w:r>
    </w:p>
  </w:footnote>
  <w:footnote w:type="continuationSeparator" w:id="0">
    <w:p w14:paraId="0AF2B468" w14:textId="77777777" w:rsidR="004220F1" w:rsidRDefault="004220F1" w:rsidP="001C4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439FB"/>
    <w:multiLevelType w:val="multilevel"/>
    <w:tmpl w:val="2AC29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74D68"/>
    <w:multiLevelType w:val="hybridMultilevel"/>
    <w:tmpl w:val="BE428E38"/>
    <w:lvl w:ilvl="0" w:tplc="6182224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1A6BC7"/>
    <w:multiLevelType w:val="multilevel"/>
    <w:tmpl w:val="15B6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491686">
    <w:abstractNumId w:val="2"/>
  </w:num>
  <w:num w:numId="2" w16cid:durableId="1484076975">
    <w:abstractNumId w:val="0"/>
    <w:lvlOverride w:ilvl="0">
      <w:lvl w:ilvl="0">
        <w:numFmt w:val="decimal"/>
        <w:lvlText w:val="%1."/>
        <w:lvlJc w:val="left"/>
      </w:lvl>
    </w:lvlOverride>
  </w:num>
  <w:num w:numId="3" w16cid:durableId="417989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AB"/>
    <w:rsid w:val="000015AB"/>
    <w:rsid w:val="00090720"/>
    <w:rsid w:val="000C22D1"/>
    <w:rsid w:val="00194D05"/>
    <w:rsid w:val="001C4813"/>
    <w:rsid w:val="003A6B9F"/>
    <w:rsid w:val="004220F1"/>
    <w:rsid w:val="004262AC"/>
    <w:rsid w:val="004449FE"/>
    <w:rsid w:val="004E1690"/>
    <w:rsid w:val="0061734A"/>
    <w:rsid w:val="00672B4D"/>
    <w:rsid w:val="007225C1"/>
    <w:rsid w:val="007C0F4E"/>
    <w:rsid w:val="00A37ACB"/>
    <w:rsid w:val="00A950A0"/>
    <w:rsid w:val="00BE4C48"/>
    <w:rsid w:val="00CA7E3D"/>
    <w:rsid w:val="00D40641"/>
    <w:rsid w:val="00DB66D0"/>
    <w:rsid w:val="00E35FCA"/>
    <w:rsid w:val="00EB6C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8029F5"/>
  <w15:chartTrackingRefBased/>
  <w15:docId w15:val="{3EF7E64C-DE72-1544-8DEF-E8553CBA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AB"/>
    <w:rPr>
      <w:rFonts w:eastAsiaTheme="majorEastAsia" w:cstheme="majorBidi"/>
      <w:color w:val="272727" w:themeColor="text1" w:themeTint="D8"/>
    </w:rPr>
  </w:style>
  <w:style w:type="paragraph" w:styleId="Title">
    <w:name w:val="Title"/>
    <w:basedOn w:val="Normal"/>
    <w:next w:val="Normal"/>
    <w:link w:val="TitleChar"/>
    <w:uiPriority w:val="10"/>
    <w:qFormat/>
    <w:rsid w:val="0000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5AB"/>
    <w:pPr>
      <w:spacing w:before="160"/>
      <w:jc w:val="center"/>
    </w:pPr>
    <w:rPr>
      <w:i/>
      <w:iCs/>
      <w:color w:val="404040" w:themeColor="text1" w:themeTint="BF"/>
    </w:rPr>
  </w:style>
  <w:style w:type="character" w:customStyle="1" w:styleId="QuoteChar">
    <w:name w:val="Quote Char"/>
    <w:basedOn w:val="DefaultParagraphFont"/>
    <w:link w:val="Quote"/>
    <w:uiPriority w:val="29"/>
    <w:rsid w:val="000015AB"/>
    <w:rPr>
      <w:i/>
      <w:iCs/>
      <w:color w:val="404040" w:themeColor="text1" w:themeTint="BF"/>
    </w:rPr>
  </w:style>
  <w:style w:type="paragraph" w:styleId="ListParagraph">
    <w:name w:val="List Paragraph"/>
    <w:basedOn w:val="Normal"/>
    <w:uiPriority w:val="34"/>
    <w:qFormat/>
    <w:rsid w:val="000015AB"/>
    <w:pPr>
      <w:ind w:left="720"/>
      <w:contextualSpacing/>
    </w:pPr>
  </w:style>
  <w:style w:type="character" w:styleId="IntenseEmphasis">
    <w:name w:val="Intense Emphasis"/>
    <w:basedOn w:val="DefaultParagraphFont"/>
    <w:uiPriority w:val="21"/>
    <w:qFormat/>
    <w:rsid w:val="000015AB"/>
    <w:rPr>
      <w:i/>
      <w:iCs/>
      <w:color w:val="0F4761" w:themeColor="accent1" w:themeShade="BF"/>
    </w:rPr>
  </w:style>
  <w:style w:type="paragraph" w:styleId="IntenseQuote">
    <w:name w:val="Intense Quote"/>
    <w:basedOn w:val="Normal"/>
    <w:next w:val="Normal"/>
    <w:link w:val="IntenseQuoteChar"/>
    <w:uiPriority w:val="30"/>
    <w:qFormat/>
    <w:rsid w:val="0000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5AB"/>
    <w:rPr>
      <w:i/>
      <w:iCs/>
      <w:color w:val="0F4761" w:themeColor="accent1" w:themeShade="BF"/>
    </w:rPr>
  </w:style>
  <w:style w:type="character" w:styleId="IntenseReference">
    <w:name w:val="Intense Reference"/>
    <w:basedOn w:val="DefaultParagraphFont"/>
    <w:uiPriority w:val="32"/>
    <w:qFormat/>
    <w:rsid w:val="000015AB"/>
    <w:rPr>
      <w:b/>
      <w:bCs/>
      <w:smallCaps/>
      <w:color w:val="0F4761" w:themeColor="accent1" w:themeShade="BF"/>
      <w:spacing w:val="5"/>
    </w:rPr>
  </w:style>
  <w:style w:type="paragraph" w:styleId="NormalWeb">
    <w:name w:val="Normal (Web)"/>
    <w:basedOn w:val="Normal"/>
    <w:uiPriority w:val="99"/>
    <w:semiHidden/>
    <w:unhideWhenUsed/>
    <w:rsid w:val="000015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015AB"/>
  </w:style>
  <w:style w:type="paragraph" w:styleId="NoSpacing">
    <w:name w:val="No Spacing"/>
    <w:uiPriority w:val="1"/>
    <w:qFormat/>
    <w:rsid w:val="000015AB"/>
    <w:pPr>
      <w:spacing w:after="0" w:line="240" w:lineRule="auto"/>
    </w:pPr>
  </w:style>
  <w:style w:type="character" w:styleId="Hyperlink">
    <w:name w:val="Hyperlink"/>
    <w:basedOn w:val="DefaultParagraphFont"/>
    <w:uiPriority w:val="99"/>
    <w:unhideWhenUsed/>
    <w:rsid w:val="0061734A"/>
    <w:rPr>
      <w:color w:val="467886" w:themeColor="hyperlink"/>
      <w:u w:val="single"/>
    </w:rPr>
  </w:style>
  <w:style w:type="character" w:styleId="UnresolvedMention">
    <w:name w:val="Unresolved Mention"/>
    <w:basedOn w:val="DefaultParagraphFont"/>
    <w:uiPriority w:val="99"/>
    <w:semiHidden/>
    <w:unhideWhenUsed/>
    <w:rsid w:val="0061734A"/>
    <w:rPr>
      <w:color w:val="605E5C"/>
      <w:shd w:val="clear" w:color="auto" w:fill="E1DFDD"/>
    </w:rPr>
  </w:style>
  <w:style w:type="paragraph" w:styleId="TOCHeading">
    <w:name w:val="TOC Heading"/>
    <w:basedOn w:val="Heading1"/>
    <w:next w:val="Normal"/>
    <w:uiPriority w:val="39"/>
    <w:unhideWhenUsed/>
    <w:qFormat/>
    <w:rsid w:val="007225C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225C1"/>
    <w:pPr>
      <w:spacing w:before="120" w:after="0"/>
    </w:pPr>
    <w:rPr>
      <w:b/>
      <w:bCs/>
      <w:i/>
      <w:iCs/>
    </w:rPr>
  </w:style>
  <w:style w:type="paragraph" w:styleId="TOC2">
    <w:name w:val="toc 2"/>
    <w:basedOn w:val="Normal"/>
    <w:next w:val="Normal"/>
    <w:autoRedefine/>
    <w:uiPriority w:val="39"/>
    <w:unhideWhenUsed/>
    <w:rsid w:val="007225C1"/>
    <w:pPr>
      <w:spacing w:before="120" w:after="0"/>
      <w:ind w:left="240"/>
    </w:pPr>
    <w:rPr>
      <w:b/>
      <w:bCs/>
      <w:sz w:val="22"/>
      <w:szCs w:val="22"/>
    </w:rPr>
  </w:style>
  <w:style w:type="paragraph" w:styleId="TOC3">
    <w:name w:val="toc 3"/>
    <w:basedOn w:val="Normal"/>
    <w:next w:val="Normal"/>
    <w:autoRedefine/>
    <w:uiPriority w:val="39"/>
    <w:unhideWhenUsed/>
    <w:rsid w:val="007225C1"/>
    <w:pPr>
      <w:spacing w:after="0"/>
      <w:ind w:left="480"/>
    </w:pPr>
    <w:rPr>
      <w:sz w:val="20"/>
      <w:szCs w:val="20"/>
    </w:rPr>
  </w:style>
  <w:style w:type="paragraph" w:styleId="TOC4">
    <w:name w:val="toc 4"/>
    <w:basedOn w:val="Normal"/>
    <w:next w:val="Normal"/>
    <w:autoRedefine/>
    <w:uiPriority w:val="39"/>
    <w:semiHidden/>
    <w:unhideWhenUsed/>
    <w:rsid w:val="007225C1"/>
    <w:pPr>
      <w:spacing w:after="0"/>
      <w:ind w:left="720"/>
    </w:pPr>
    <w:rPr>
      <w:sz w:val="20"/>
      <w:szCs w:val="20"/>
    </w:rPr>
  </w:style>
  <w:style w:type="paragraph" w:styleId="TOC5">
    <w:name w:val="toc 5"/>
    <w:basedOn w:val="Normal"/>
    <w:next w:val="Normal"/>
    <w:autoRedefine/>
    <w:uiPriority w:val="39"/>
    <w:semiHidden/>
    <w:unhideWhenUsed/>
    <w:rsid w:val="007225C1"/>
    <w:pPr>
      <w:spacing w:after="0"/>
      <w:ind w:left="960"/>
    </w:pPr>
    <w:rPr>
      <w:sz w:val="20"/>
      <w:szCs w:val="20"/>
    </w:rPr>
  </w:style>
  <w:style w:type="paragraph" w:styleId="TOC6">
    <w:name w:val="toc 6"/>
    <w:basedOn w:val="Normal"/>
    <w:next w:val="Normal"/>
    <w:autoRedefine/>
    <w:uiPriority w:val="39"/>
    <w:semiHidden/>
    <w:unhideWhenUsed/>
    <w:rsid w:val="007225C1"/>
    <w:pPr>
      <w:spacing w:after="0"/>
      <w:ind w:left="1200"/>
    </w:pPr>
    <w:rPr>
      <w:sz w:val="20"/>
      <w:szCs w:val="20"/>
    </w:rPr>
  </w:style>
  <w:style w:type="paragraph" w:styleId="TOC7">
    <w:name w:val="toc 7"/>
    <w:basedOn w:val="Normal"/>
    <w:next w:val="Normal"/>
    <w:autoRedefine/>
    <w:uiPriority w:val="39"/>
    <w:semiHidden/>
    <w:unhideWhenUsed/>
    <w:rsid w:val="007225C1"/>
    <w:pPr>
      <w:spacing w:after="0"/>
      <w:ind w:left="1440"/>
    </w:pPr>
    <w:rPr>
      <w:sz w:val="20"/>
      <w:szCs w:val="20"/>
    </w:rPr>
  </w:style>
  <w:style w:type="paragraph" w:styleId="TOC8">
    <w:name w:val="toc 8"/>
    <w:basedOn w:val="Normal"/>
    <w:next w:val="Normal"/>
    <w:autoRedefine/>
    <w:uiPriority w:val="39"/>
    <w:semiHidden/>
    <w:unhideWhenUsed/>
    <w:rsid w:val="007225C1"/>
    <w:pPr>
      <w:spacing w:after="0"/>
      <w:ind w:left="1680"/>
    </w:pPr>
    <w:rPr>
      <w:sz w:val="20"/>
      <w:szCs w:val="20"/>
    </w:rPr>
  </w:style>
  <w:style w:type="paragraph" w:styleId="TOC9">
    <w:name w:val="toc 9"/>
    <w:basedOn w:val="Normal"/>
    <w:next w:val="Normal"/>
    <w:autoRedefine/>
    <w:uiPriority w:val="39"/>
    <w:semiHidden/>
    <w:unhideWhenUsed/>
    <w:rsid w:val="007225C1"/>
    <w:pPr>
      <w:spacing w:after="0"/>
      <w:ind w:left="1920"/>
    </w:pPr>
    <w:rPr>
      <w:sz w:val="20"/>
      <w:szCs w:val="20"/>
    </w:rPr>
  </w:style>
  <w:style w:type="paragraph" w:styleId="Footer">
    <w:name w:val="footer"/>
    <w:basedOn w:val="Normal"/>
    <w:link w:val="FooterChar"/>
    <w:uiPriority w:val="99"/>
    <w:unhideWhenUsed/>
    <w:rsid w:val="001C4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813"/>
  </w:style>
  <w:style w:type="character" w:styleId="PageNumber">
    <w:name w:val="page number"/>
    <w:basedOn w:val="DefaultParagraphFont"/>
    <w:uiPriority w:val="99"/>
    <w:semiHidden/>
    <w:unhideWhenUsed/>
    <w:rsid w:val="001C4813"/>
  </w:style>
  <w:style w:type="paragraph" w:styleId="Header">
    <w:name w:val="header"/>
    <w:basedOn w:val="Normal"/>
    <w:link w:val="HeaderChar"/>
    <w:uiPriority w:val="99"/>
    <w:unhideWhenUsed/>
    <w:rsid w:val="001C4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813"/>
  </w:style>
  <w:style w:type="character" w:styleId="FollowedHyperlink">
    <w:name w:val="FollowedHyperlink"/>
    <w:basedOn w:val="DefaultParagraphFont"/>
    <w:uiPriority w:val="99"/>
    <w:semiHidden/>
    <w:unhideWhenUsed/>
    <w:rsid w:val="00CA7E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888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ips.com/a-w/abou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ults.philips.com/publications/ar23?type=annual-repor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hilips.com/a-w/about/our-strateg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8020</Words>
  <Characters>45719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 Hien Anh</dc:creator>
  <cp:keywords/>
  <dc:description/>
  <cp:lastModifiedBy>Dam, Hien Anh</cp:lastModifiedBy>
  <cp:revision>2</cp:revision>
  <dcterms:created xsi:type="dcterms:W3CDTF">2024-11-24T17:10:00Z</dcterms:created>
  <dcterms:modified xsi:type="dcterms:W3CDTF">2024-11-24T17:10:00Z</dcterms:modified>
</cp:coreProperties>
</file>