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885" w:rsidRDefault="00000000">
      <w:pPr>
        <w:pStyle w:val="Heading"/>
        <w:keepLines/>
        <w:spacing w:before="240" w:line="259" w:lineRule="auto"/>
        <w:jc w:val="center"/>
        <w:rPr>
          <w:rFonts w:ascii="Calibri Light" w:eastAsia="Calibri Light" w:hAnsi="Calibri Light" w:cs="Calibri Light"/>
          <w:b w:val="0"/>
          <w:bCs w:val="0"/>
          <w:color w:val="2F5496"/>
          <w:kern w:val="2"/>
          <w:sz w:val="56"/>
          <w:szCs w:val="56"/>
          <w:u w:color="2F5496"/>
        </w:rPr>
      </w:pPr>
      <w:r>
        <w:rPr>
          <w:rFonts w:ascii="Calibri Light" w:hAnsi="Calibri Light"/>
          <w:b w:val="0"/>
          <w:bCs w:val="0"/>
          <w:color w:val="2F5496"/>
          <w:kern w:val="2"/>
          <w:sz w:val="56"/>
          <w:szCs w:val="56"/>
          <w:u w:color="2F5496"/>
        </w:rPr>
        <w:t>Assignment II</w:t>
      </w:r>
    </w:p>
    <w:p w:rsidR="00F67885" w:rsidRDefault="00000000">
      <w:pPr>
        <w:pStyle w:val="Body"/>
        <w:spacing w:after="160" w:line="259" w:lineRule="auto"/>
        <w:jc w:val="both"/>
        <w:rPr>
          <w:kern w:val="2"/>
          <w:u w:color="000000"/>
        </w:rPr>
      </w:pPr>
      <w:r>
        <w:rPr>
          <w:b/>
          <w:bCs/>
          <w:i/>
          <w:iCs/>
          <w:kern w:val="2"/>
          <w:u w:color="000000"/>
        </w:rPr>
        <w:t xml:space="preserve">1. </w:t>
      </w:r>
      <w:r>
        <w:rPr>
          <w:kern w:val="2"/>
          <w:u w:color="000000"/>
        </w:rPr>
        <w:t>The following is the report</w:t>
      </w:r>
      <w:r w:rsidR="00FE7CAE">
        <w:rPr>
          <w:kern w:val="2"/>
          <w:u w:color="000000"/>
        </w:rPr>
        <w:t>:</w:t>
      </w:r>
    </w:p>
    <w:p w:rsidR="00F67885" w:rsidRDefault="00000000">
      <w:pPr>
        <w:pStyle w:val="Body"/>
        <w:numPr>
          <w:ilvl w:val="1"/>
          <w:numId w:val="2"/>
        </w:numPr>
        <w:spacing w:after="160" w:line="259" w:lineRule="auto"/>
        <w:jc w:val="both"/>
        <w:rPr>
          <w:kern w:val="2"/>
          <w:u w:color="000000"/>
        </w:rPr>
      </w:pPr>
      <w:r>
        <w:rPr>
          <w:kern w:val="2"/>
          <w:u w:color="000000"/>
        </w:rPr>
        <w:t xml:space="preserve"> The Diabetes Dataset contains information about individuals </w:t>
      </w:r>
      <w:r>
        <w:rPr>
          <w:kern w:val="2"/>
          <w:u w:color="000000"/>
        </w:rPr>
        <w:tab/>
        <w:t>diagnosed with diabetes, including demographic attributes, medical history, and clinical measurements. This dataset serves as a valuable resource for studying diabetes management, risk factors, and predictive modelling for disease outcomes.</w:t>
      </w:r>
    </w:p>
    <w:p w:rsidR="00F67885" w:rsidRDefault="00F67885">
      <w:pPr>
        <w:pStyle w:val="Body"/>
        <w:spacing w:after="160" w:line="259" w:lineRule="auto"/>
        <w:ind w:left="720"/>
        <w:jc w:val="both"/>
        <w:rPr>
          <w:kern w:val="2"/>
          <w:u w:color="000000"/>
        </w:rPr>
      </w:pPr>
    </w:p>
    <w:p w:rsidR="00F67885" w:rsidRDefault="00000000">
      <w:pPr>
        <w:pStyle w:val="Body"/>
        <w:numPr>
          <w:ilvl w:val="1"/>
          <w:numId w:val="2"/>
        </w:numPr>
        <w:spacing w:after="160" w:line="259" w:lineRule="auto"/>
        <w:jc w:val="both"/>
        <w:rPr>
          <w:kern w:val="2"/>
          <w:u w:color="000000"/>
        </w:rPr>
      </w:pPr>
      <w:r>
        <w:rPr>
          <w:kern w:val="2"/>
          <w:u w:color="000000"/>
        </w:rPr>
        <w:t xml:space="preserve"> To approach the analysis of the Diabetes Dataset, consider the following methodology:</w:t>
      </w:r>
    </w:p>
    <w:p w:rsidR="00F67885" w:rsidRDefault="00000000">
      <w:pPr>
        <w:pStyle w:val="Body"/>
        <w:spacing w:after="160" w:line="259" w:lineRule="auto"/>
        <w:ind w:left="720"/>
        <w:jc w:val="both"/>
        <w:rPr>
          <w:kern w:val="2"/>
          <w:u w:color="000000"/>
        </w:rPr>
      </w:pPr>
      <w:r>
        <w:rPr>
          <w:kern w:val="2"/>
          <w:u w:color="000000"/>
        </w:rPr>
        <w:t>1.Descriptive Statistics:</w:t>
      </w:r>
    </w:p>
    <w:p w:rsidR="00F67885" w:rsidRDefault="00000000">
      <w:pPr>
        <w:pStyle w:val="Body"/>
        <w:numPr>
          <w:ilvl w:val="5"/>
          <w:numId w:val="4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 xml:space="preserve">Calculate and analyze key descriptive statistics (mean, median, standard deviation) for relevant </w:t>
      </w:r>
      <w:proofErr w:type="spellStart"/>
      <w:proofErr w:type="gramStart"/>
      <w:r>
        <w:rPr>
          <w:kern w:val="2"/>
          <w:u w:color="000000"/>
        </w:rPr>
        <w:t>variables.Data</w:t>
      </w:r>
      <w:proofErr w:type="spellEnd"/>
      <w:proofErr w:type="gramEnd"/>
      <w:r>
        <w:rPr>
          <w:kern w:val="2"/>
          <w:u w:color="000000"/>
        </w:rPr>
        <w:t xml:space="preserve"> Exploration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>2. Data Exploration:</w:t>
      </w:r>
    </w:p>
    <w:p w:rsidR="00F67885" w:rsidRDefault="00000000">
      <w:pPr>
        <w:pStyle w:val="Body"/>
        <w:numPr>
          <w:ilvl w:val="5"/>
          <w:numId w:val="4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Understand the structure of the dataset.</w:t>
      </w:r>
    </w:p>
    <w:p w:rsidR="00F67885" w:rsidRDefault="00000000">
      <w:pPr>
        <w:pStyle w:val="Body"/>
        <w:numPr>
          <w:ilvl w:val="5"/>
          <w:numId w:val="4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Explore summary statistics, distributions and relationships between variables.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>3. Data Visualization:</w:t>
      </w:r>
    </w:p>
    <w:p w:rsidR="00F67885" w:rsidRDefault="00000000">
      <w:pPr>
        <w:pStyle w:val="Body"/>
        <w:numPr>
          <w:ilvl w:val="5"/>
          <w:numId w:val="4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 xml:space="preserve">Use </w:t>
      </w:r>
      <w:proofErr w:type="spellStart"/>
      <w:r>
        <w:rPr>
          <w:kern w:val="2"/>
          <w:u w:color="000000"/>
        </w:rPr>
        <w:t>ggplot</w:t>
      </w:r>
      <w:proofErr w:type="spellEnd"/>
      <w:r>
        <w:rPr>
          <w:kern w:val="2"/>
          <w:u w:color="000000"/>
        </w:rPr>
        <w:t xml:space="preserve"> or other visualization tools to create plots (scatter plots, histogram) for insights into data patterns.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>Correlation Analysis:</w:t>
      </w:r>
    </w:p>
    <w:p w:rsidR="00F67885" w:rsidRDefault="00000000">
      <w:pPr>
        <w:pStyle w:val="Body"/>
        <w:numPr>
          <w:ilvl w:val="5"/>
          <w:numId w:val="4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Explore correlations between variables to identify potential relationships.</w:t>
      </w:r>
    </w:p>
    <w:p w:rsidR="00F67885" w:rsidRDefault="00F67885">
      <w:pPr>
        <w:pStyle w:val="Body"/>
        <w:spacing w:after="160"/>
        <w:ind w:left="720"/>
        <w:rPr>
          <w:kern w:val="2"/>
          <w:u w:color="000000"/>
        </w:rPr>
      </w:pP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lastRenderedPageBreak/>
        <w:t>4. Predictive Modelling:</w:t>
      </w:r>
    </w:p>
    <w:p w:rsidR="00F67885" w:rsidRDefault="00000000">
      <w:pPr>
        <w:pStyle w:val="Body"/>
        <w:numPr>
          <w:ilvl w:val="5"/>
          <w:numId w:val="4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Consider Using Machine Learning algorithms (</w:t>
      </w:r>
      <w:proofErr w:type="spellStart"/>
      <w:r>
        <w:rPr>
          <w:kern w:val="2"/>
          <w:u w:color="000000"/>
        </w:rPr>
        <w:t>eg.</w:t>
      </w:r>
      <w:proofErr w:type="spellEnd"/>
      <w:r>
        <w:rPr>
          <w:kern w:val="2"/>
          <w:u w:color="000000"/>
        </w:rPr>
        <w:t xml:space="preserve"> logistics regression, decision trees) to predict diabetes outcomes based on relevant features. 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>5. Interpretation:</w:t>
      </w:r>
    </w:p>
    <w:p w:rsidR="00F67885" w:rsidRDefault="00000000">
      <w:pPr>
        <w:pStyle w:val="Body"/>
        <w:numPr>
          <w:ilvl w:val="5"/>
          <w:numId w:val="4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Summarize findings and interpret the results in the context of diabetes management and risk factors.</w:t>
      </w:r>
    </w:p>
    <w:p w:rsidR="00F67885" w:rsidRDefault="00000000">
      <w:pPr>
        <w:pStyle w:val="Body"/>
        <w:spacing w:after="160"/>
        <w:rPr>
          <w:kern w:val="2"/>
          <w:u w:color="000000"/>
        </w:rPr>
      </w:pPr>
      <w:r>
        <w:rPr>
          <w:kern w:val="2"/>
          <w:u w:color="000000"/>
        </w:rPr>
        <w:t xml:space="preserve">     c.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# Install and load necessary packages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proofErr w:type="spellStart"/>
      <w:proofErr w:type="gramStart"/>
      <w:r>
        <w:rPr>
          <w:rFonts w:ascii="Monaco" w:hAnsi="Monaco"/>
          <w:kern w:val="2"/>
          <w:sz w:val="30"/>
          <w:szCs w:val="30"/>
          <w:u w:color="000000"/>
        </w:rPr>
        <w:t>install.packages</w:t>
      </w:r>
      <w:proofErr w:type="spellEnd"/>
      <w:proofErr w:type="gramEnd"/>
      <w:r>
        <w:rPr>
          <w:rFonts w:ascii="Monaco" w:hAnsi="Monaco"/>
          <w:kern w:val="2"/>
          <w:sz w:val="30"/>
          <w:szCs w:val="30"/>
          <w:u w:color="000000"/>
        </w:rPr>
        <w:t>(c("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tidyverse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", "ggplot2"))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library(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tidyverse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)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library(ggplot2)</w:t>
      </w:r>
    </w:p>
    <w:p w:rsidR="00F67885" w:rsidRDefault="00F67885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# Read the dataset (replace path/to/your/diabetes_dataset.csv with the actual path)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diabetes_data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 xml:space="preserve"> &lt;- read.csv("/Users/anamay/Desktop/Thanmayee/archive-2/Training.csv")</w:t>
      </w:r>
    </w:p>
    <w:p w:rsidR="00F67885" w:rsidRDefault="00F67885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# Explore the structure of the dataset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str(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diabetes_data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)</w:t>
      </w:r>
    </w:p>
    <w:p w:rsidR="00F67885" w:rsidRDefault="00F67885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# Summary statistics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summary(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diabetes_data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)</w:t>
      </w:r>
    </w:p>
    <w:p w:rsidR="00F67885" w:rsidRDefault="00F67885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# Data preprocessing (if needed)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lastRenderedPageBreak/>
        <w:t># For example, handling missing values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  <w:lang w:val="pt-PT"/>
        </w:rPr>
        <w:t xml:space="preserve"># 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pt-PT"/>
        </w:rPr>
        <w:t>diabetes_data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pt-PT"/>
        </w:rPr>
        <w:t xml:space="preserve"> &lt;- </w:t>
      </w:r>
      <w:proofErr w:type="spellStart"/>
      <w:proofErr w:type="gramStart"/>
      <w:r>
        <w:rPr>
          <w:rFonts w:ascii="Monaco" w:hAnsi="Monaco"/>
          <w:kern w:val="2"/>
          <w:sz w:val="30"/>
          <w:szCs w:val="30"/>
          <w:u w:color="000000"/>
          <w:lang w:val="pt-PT"/>
        </w:rPr>
        <w:t>na.omit</w:t>
      </w:r>
      <w:proofErr w:type="spellEnd"/>
      <w:proofErr w:type="gramEnd"/>
      <w:r>
        <w:rPr>
          <w:rFonts w:ascii="Monaco" w:hAnsi="Monaco"/>
          <w:kern w:val="2"/>
          <w:sz w:val="30"/>
          <w:szCs w:val="30"/>
          <w:u w:color="000000"/>
          <w:lang w:val="pt-PT"/>
        </w:rPr>
        <w:t>(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pt-PT"/>
        </w:rPr>
        <w:t>diabetes_data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pt-PT"/>
        </w:rPr>
        <w:t>)</w:t>
      </w:r>
    </w:p>
    <w:p w:rsidR="00F67885" w:rsidRDefault="00F67885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# Explicitly load the 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dplyr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 xml:space="preserve"> package for the pipe operator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library(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dplyr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)</w:t>
      </w:r>
    </w:p>
    <w:p w:rsidR="00F67885" w:rsidRDefault="00F67885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  <w:lang w:val="it-IT"/>
        </w:rPr>
        <w:t xml:space="preserve"># Create 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it-IT"/>
        </w:rPr>
        <w:t>scatter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it-IT"/>
        </w:rPr>
        <w:t xml:space="preserve"> plots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scatter_plots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 xml:space="preserve"> &lt;- 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diabetes_data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 xml:space="preserve"> %&gt;%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  <w:lang w:val="es-ES_tradnl"/>
        </w:rPr>
        <w:t xml:space="preserve">  </w:t>
      </w:r>
      <w:proofErr w:type="spellStart"/>
      <w:proofErr w:type="gramStart"/>
      <w:r>
        <w:rPr>
          <w:rFonts w:ascii="Monaco" w:hAnsi="Monaco"/>
          <w:kern w:val="2"/>
          <w:sz w:val="30"/>
          <w:szCs w:val="30"/>
          <w:u w:color="000000"/>
          <w:lang w:val="es-ES_tradnl"/>
        </w:rPr>
        <w:t>ggplot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es-ES_tradnl"/>
        </w:rPr>
        <w:t>(</w:t>
      </w:r>
      <w:proofErr w:type="gramEnd"/>
      <w:r>
        <w:rPr>
          <w:rFonts w:ascii="Monaco" w:hAnsi="Monaco"/>
          <w:kern w:val="2"/>
          <w:sz w:val="30"/>
          <w:szCs w:val="30"/>
          <w:u w:color="000000"/>
          <w:lang w:val="es-ES_tradnl"/>
        </w:rPr>
        <w:t xml:space="preserve">aes(x = 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es-ES_tradnl"/>
        </w:rPr>
        <w:t>Glucose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es-ES_tradnl"/>
        </w:rPr>
        <w:t>, y = BMI, color = factor(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es-ES_tradnl"/>
        </w:rPr>
        <w:t>Outcome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es-ES_tradnl"/>
        </w:rPr>
        <w:t>))) +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geom_</w:t>
      </w:r>
      <w:proofErr w:type="gramStart"/>
      <w:r>
        <w:rPr>
          <w:rFonts w:ascii="Monaco" w:hAnsi="Monaco"/>
          <w:kern w:val="2"/>
          <w:sz w:val="30"/>
          <w:szCs w:val="30"/>
          <w:u w:color="000000"/>
        </w:rPr>
        <w:t>point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(</w:t>
      </w:r>
      <w:proofErr w:type="gramEnd"/>
      <w:r>
        <w:rPr>
          <w:rFonts w:ascii="Monaco" w:hAnsi="Monaco"/>
          <w:kern w:val="2"/>
          <w:sz w:val="30"/>
          <w:szCs w:val="30"/>
          <w:u w:color="000000"/>
        </w:rPr>
        <w:t>) +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  <w:lang w:val="it-IT"/>
        </w:rPr>
        <w:t xml:space="preserve">  </w:t>
      </w:r>
      <w:proofErr w:type="gramStart"/>
      <w:r>
        <w:rPr>
          <w:rFonts w:ascii="Monaco" w:hAnsi="Monaco"/>
          <w:kern w:val="2"/>
          <w:sz w:val="30"/>
          <w:szCs w:val="30"/>
          <w:u w:color="000000"/>
          <w:lang w:val="it-IT"/>
        </w:rPr>
        <w:t>labs(</w:t>
      </w:r>
      <w:proofErr w:type="spellStart"/>
      <w:proofErr w:type="gramEnd"/>
      <w:r>
        <w:rPr>
          <w:rFonts w:ascii="Monaco" w:hAnsi="Monaco"/>
          <w:kern w:val="2"/>
          <w:sz w:val="30"/>
          <w:szCs w:val="30"/>
          <w:u w:color="000000"/>
          <w:lang w:val="it-IT"/>
        </w:rPr>
        <w:t>title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it-IT"/>
        </w:rPr>
        <w:t xml:space="preserve"> = "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it-IT"/>
        </w:rPr>
        <w:t>Scatter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it-IT"/>
        </w:rPr>
        <w:t xml:space="preserve"> Plot: 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it-IT"/>
        </w:rPr>
        <w:t>Glucose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it-IT"/>
        </w:rPr>
        <w:t xml:space="preserve"> vs BMI by 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it-IT"/>
        </w:rPr>
        <w:t>Outcome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it-IT"/>
        </w:rPr>
        <w:t>",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  <w:lang w:val="it-IT"/>
        </w:rPr>
        <w:t xml:space="preserve">       x = "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it-IT"/>
        </w:rPr>
        <w:t>Glucose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it-IT"/>
        </w:rPr>
        <w:t>",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     y = "BMI",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     color = "Outcome") +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theme_</w:t>
      </w:r>
      <w:proofErr w:type="gramStart"/>
      <w:r>
        <w:rPr>
          <w:rFonts w:ascii="Monaco" w:hAnsi="Monaco"/>
          <w:kern w:val="2"/>
          <w:sz w:val="30"/>
          <w:szCs w:val="30"/>
          <w:u w:color="000000"/>
        </w:rPr>
        <w:t>minimal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(</w:t>
      </w:r>
      <w:proofErr w:type="gramEnd"/>
      <w:r>
        <w:rPr>
          <w:rFonts w:ascii="Monaco" w:hAnsi="Monaco"/>
          <w:kern w:val="2"/>
          <w:sz w:val="30"/>
          <w:szCs w:val="30"/>
          <w:u w:color="000000"/>
        </w:rPr>
        <w:t>)</w:t>
      </w:r>
    </w:p>
    <w:p w:rsidR="00F67885" w:rsidRDefault="00F67885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# Create histograms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histograms &lt;- 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diabetes_data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 xml:space="preserve"> %&gt;%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</w:t>
      </w:r>
      <w:proofErr w:type="spellStart"/>
      <w:proofErr w:type="gramStart"/>
      <w:r>
        <w:rPr>
          <w:rFonts w:ascii="Monaco" w:hAnsi="Monaco"/>
          <w:kern w:val="2"/>
          <w:sz w:val="30"/>
          <w:szCs w:val="30"/>
          <w:u w:color="000000"/>
        </w:rPr>
        <w:t>ggplot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(</w:t>
      </w:r>
      <w:proofErr w:type="spellStart"/>
      <w:proofErr w:type="gramEnd"/>
      <w:r>
        <w:rPr>
          <w:rFonts w:ascii="Monaco" w:hAnsi="Monaco"/>
          <w:kern w:val="2"/>
          <w:sz w:val="30"/>
          <w:szCs w:val="30"/>
          <w:u w:color="000000"/>
        </w:rPr>
        <w:t>aes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(x = Age, fill = factor(Outcome))) +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geom_</w:t>
      </w:r>
      <w:proofErr w:type="gramStart"/>
      <w:r>
        <w:rPr>
          <w:rFonts w:ascii="Monaco" w:hAnsi="Monaco"/>
          <w:kern w:val="2"/>
          <w:sz w:val="30"/>
          <w:szCs w:val="30"/>
          <w:u w:color="000000"/>
        </w:rPr>
        <w:t>histogram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(</w:t>
      </w:r>
      <w:proofErr w:type="spellStart"/>
      <w:proofErr w:type="gramEnd"/>
      <w:r>
        <w:rPr>
          <w:rFonts w:ascii="Monaco" w:hAnsi="Monaco"/>
          <w:kern w:val="2"/>
          <w:sz w:val="30"/>
          <w:szCs w:val="30"/>
          <w:u w:color="000000"/>
        </w:rPr>
        <w:t>binwidth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 xml:space="preserve"> = 5, position = "identity", alpha = 0.7) +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</w:t>
      </w:r>
      <w:proofErr w:type="gramStart"/>
      <w:r>
        <w:rPr>
          <w:rFonts w:ascii="Monaco" w:hAnsi="Monaco"/>
          <w:kern w:val="2"/>
          <w:sz w:val="30"/>
          <w:szCs w:val="30"/>
          <w:u w:color="000000"/>
        </w:rPr>
        <w:t>labs(</w:t>
      </w:r>
      <w:proofErr w:type="gramEnd"/>
      <w:r>
        <w:rPr>
          <w:rFonts w:ascii="Monaco" w:hAnsi="Monaco"/>
          <w:kern w:val="2"/>
          <w:sz w:val="30"/>
          <w:szCs w:val="30"/>
          <w:u w:color="000000"/>
        </w:rPr>
        <w:t>title = "Histogram: Age by Outcome",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     x = "Age",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     y = "Frequency",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lastRenderedPageBreak/>
        <w:t xml:space="preserve">       fill = "Outcome") +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 xml:space="preserve">  </w:t>
      </w:r>
      <w:proofErr w:type="spellStart"/>
      <w:r>
        <w:rPr>
          <w:rFonts w:ascii="Monaco" w:hAnsi="Monaco"/>
          <w:kern w:val="2"/>
          <w:sz w:val="30"/>
          <w:szCs w:val="30"/>
          <w:u w:color="000000"/>
        </w:rPr>
        <w:t>theme_</w:t>
      </w:r>
      <w:proofErr w:type="gramStart"/>
      <w:r>
        <w:rPr>
          <w:rFonts w:ascii="Monaco" w:hAnsi="Monaco"/>
          <w:kern w:val="2"/>
          <w:sz w:val="30"/>
          <w:szCs w:val="30"/>
          <w:u w:color="000000"/>
        </w:rPr>
        <w:t>minimal</w:t>
      </w:r>
      <w:proofErr w:type="spellEnd"/>
      <w:r>
        <w:rPr>
          <w:rFonts w:ascii="Monaco" w:hAnsi="Monaco"/>
          <w:kern w:val="2"/>
          <w:sz w:val="30"/>
          <w:szCs w:val="30"/>
          <w:u w:color="000000"/>
        </w:rPr>
        <w:t>(</w:t>
      </w:r>
      <w:proofErr w:type="gramEnd"/>
      <w:r>
        <w:rPr>
          <w:rFonts w:ascii="Monaco" w:hAnsi="Monaco"/>
          <w:kern w:val="2"/>
          <w:sz w:val="30"/>
          <w:szCs w:val="30"/>
          <w:u w:color="000000"/>
        </w:rPr>
        <w:t>)</w:t>
      </w:r>
    </w:p>
    <w:p w:rsidR="00F67885" w:rsidRDefault="00F67885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# Display the plots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proofErr w:type="spellStart"/>
      <w:r>
        <w:rPr>
          <w:rFonts w:ascii="Monaco" w:hAnsi="Monaco"/>
          <w:kern w:val="2"/>
          <w:sz w:val="30"/>
          <w:szCs w:val="30"/>
          <w:u w:color="000000"/>
          <w:lang w:val="it-IT"/>
        </w:rPr>
        <w:t>print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it-IT"/>
        </w:rPr>
        <w:t>(</w:t>
      </w:r>
      <w:proofErr w:type="spellStart"/>
      <w:r>
        <w:rPr>
          <w:rFonts w:ascii="Monaco" w:hAnsi="Monaco"/>
          <w:kern w:val="2"/>
          <w:sz w:val="30"/>
          <w:szCs w:val="30"/>
          <w:u w:color="000000"/>
          <w:lang w:val="it-IT"/>
        </w:rPr>
        <w:t>scatter_plots</w:t>
      </w:r>
      <w:proofErr w:type="spellEnd"/>
      <w:r>
        <w:rPr>
          <w:rFonts w:ascii="Monaco" w:hAnsi="Monaco"/>
          <w:kern w:val="2"/>
          <w:sz w:val="30"/>
          <w:szCs w:val="30"/>
          <w:u w:color="000000"/>
          <w:lang w:val="it-IT"/>
        </w:rPr>
        <w:t>)</w:t>
      </w:r>
    </w:p>
    <w:p w:rsidR="00F67885" w:rsidRDefault="00000000">
      <w:pPr>
        <w:pStyle w:val="Body"/>
        <w:spacing w:after="160"/>
        <w:ind w:left="720"/>
        <w:rPr>
          <w:rFonts w:ascii="Monaco" w:eastAsia="Monaco" w:hAnsi="Monaco" w:cs="Monaco"/>
          <w:kern w:val="2"/>
          <w:sz w:val="30"/>
          <w:szCs w:val="30"/>
          <w:u w:color="000000"/>
        </w:rPr>
      </w:pPr>
      <w:r>
        <w:rPr>
          <w:rFonts w:ascii="Monaco" w:hAnsi="Monaco"/>
          <w:kern w:val="2"/>
          <w:sz w:val="30"/>
          <w:szCs w:val="30"/>
          <w:u w:color="000000"/>
        </w:rPr>
        <w:t>print(histograms)</w:t>
      </w:r>
    </w:p>
    <w:p w:rsidR="00FE7CAE" w:rsidRDefault="00000000" w:rsidP="00FE7CAE">
      <w:pPr>
        <w:pStyle w:val="Body"/>
        <w:numPr>
          <w:ilvl w:val="0"/>
          <w:numId w:val="6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Results including some plots and histogram created using</w:t>
      </w:r>
      <w:r w:rsidR="00FE7CAE">
        <w:rPr>
          <w:kern w:val="2"/>
          <w:u w:color="000000"/>
        </w:rPr>
        <w:t xml:space="preserve"> </w:t>
      </w:r>
    </w:p>
    <w:p w:rsidR="00F67885" w:rsidRPr="00FE7CAE" w:rsidRDefault="00FE7CAE" w:rsidP="00FE7CAE">
      <w:pPr>
        <w:pStyle w:val="Body"/>
        <w:spacing w:after="160"/>
        <w:ind w:left="753"/>
        <w:rPr>
          <w:kern w:val="2"/>
          <w:u w:color="000000"/>
        </w:rPr>
      </w:pPr>
      <w:r>
        <w:rPr>
          <w:noProof/>
          <w:kern w:val="2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666115</wp:posOffset>
            </wp:positionV>
            <wp:extent cx="6120057" cy="57364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5" name="officeArt object" descr="Screenshot 2024-03-01 at 22.26.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3-01 at 22.26.52.png" descr="Screenshot 2024-03-01 at 22.26.5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7364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>
        <w:rPr>
          <w:kern w:val="2"/>
          <w:u w:color="000000"/>
        </w:rPr>
        <w:t>ggplot</w:t>
      </w:r>
      <w:proofErr w:type="spellEnd"/>
      <w:r>
        <w:rPr>
          <w:kern w:val="2"/>
          <w:u w:color="000000"/>
        </w:rPr>
        <w:t>:</w:t>
      </w:r>
      <w:r w:rsidR="00000000" w:rsidRPr="00FE7CAE">
        <w:rPr>
          <w:kern w:val="2"/>
          <w:u w:color="000000"/>
        </w:rPr>
        <w:tab/>
      </w:r>
      <w:r w:rsidR="00000000" w:rsidRPr="00FE7CAE">
        <w:rPr>
          <w:kern w:val="2"/>
          <w:u w:color="000000"/>
        </w:rPr>
        <w:tab/>
      </w:r>
    </w:p>
    <w:p w:rsidR="00F67885" w:rsidRDefault="00F67885">
      <w:pPr>
        <w:pStyle w:val="Body"/>
        <w:spacing w:after="160"/>
        <w:rPr>
          <w:kern w:val="2"/>
          <w:u w:color="000000"/>
        </w:rPr>
      </w:pPr>
    </w:p>
    <w:p w:rsidR="00F67885" w:rsidRDefault="00000000">
      <w:pPr>
        <w:pStyle w:val="Body"/>
        <w:spacing w:after="160"/>
        <w:rPr>
          <w:kern w:val="2"/>
          <w:sz w:val="30"/>
          <w:szCs w:val="30"/>
          <w:u w:color="000000"/>
        </w:rPr>
      </w:pPr>
      <w:r>
        <w:rPr>
          <w:noProof/>
          <w:kern w:val="2"/>
          <w:u w:color="00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20057" cy="57938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6" name="officeArt object" descr="Screenshot 2024-03-01 at 22.28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3-01 at 22.28.09.png" descr="Screenshot 2024-03-01 at 22.28.0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7938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67885" w:rsidRDefault="00000000">
      <w:pPr>
        <w:pStyle w:val="Body"/>
        <w:spacing w:after="160"/>
        <w:rPr>
          <w:kern w:val="2"/>
          <w:u w:color="000000"/>
        </w:rPr>
      </w:pPr>
      <w:r>
        <w:rPr>
          <w:kern w:val="2"/>
          <w:u w:color="000000"/>
        </w:rPr>
        <w:t>e. Data: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>1. Description of the Dataset: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 The dataset used for this analysis contains information about individuals diagnosed with diabetes, including demographic attributes, medical history, and clinical measurements.</w:t>
      </w:r>
    </w:p>
    <w:p w:rsidR="00F67885" w:rsidRDefault="00F67885">
      <w:pPr>
        <w:pStyle w:val="Body"/>
        <w:spacing w:after="160"/>
        <w:ind w:left="720"/>
        <w:rPr>
          <w:kern w:val="2"/>
          <w:u w:color="000000"/>
        </w:rPr>
      </w:pPr>
    </w:p>
    <w:p w:rsidR="00F67885" w:rsidRDefault="00F67885">
      <w:pPr>
        <w:pStyle w:val="Body"/>
        <w:spacing w:after="160"/>
        <w:ind w:left="720"/>
        <w:rPr>
          <w:kern w:val="2"/>
          <w:u w:color="000000"/>
        </w:rPr>
      </w:pP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>2. Source or Citation: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 The dataset was obtained from [https://www.kaggle.com/datasets/ehababoelnaga/diabetes-dataset/data].</w:t>
      </w:r>
    </w:p>
    <w:p w:rsidR="00F67885" w:rsidRDefault="00F67885">
      <w:pPr>
        <w:pStyle w:val="Body"/>
        <w:spacing w:after="160"/>
        <w:ind w:left="720"/>
        <w:rPr>
          <w:kern w:val="2"/>
          <w:u w:color="000000"/>
        </w:rPr>
      </w:pP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  <w:lang w:val="it-IT"/>
        </w:rPr>
        <w:t>3. Format: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 The data is structured in CSV (Comma-Separated Values) format and consists of rows and columns.</w:t>
      </w:r>
    </w:p>
    <w:p w:rsidR="00F67885" w:rsidRDefault="00F67885">
      <w:pPr>
        <w:pStyle w:val="Body"/>
        <w:spacing w:after="160"/>
        <w:ind w:left="720"/>
        <w:rPr>
          <w:kern w:val="2"/>
          <w:u w:color="000000"/>
        </w:rPr>
      </w:pP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  <w:lang w:val="es-ES_tradnl"/>
        </w:rPr>
        <w:t>4. Variables: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 - </w:t>
      </w:r>
      <w:proofErr w:type="gramStart"/>
      <w:r>
        <w:rPr>
          <w:kern w:val="2"/>
          <w:u w:color="000000"/>
        </w:rPr>
        <w:t>Pregnancies:-</w:t>
      </w:r>
      <w:proofErr w:type="gramEnd"/>
      <w:r>
        <w:rPr>
          <w:kern w:val="2"/>
          <w:u w:color="000000"/>
        </w:rPr>
        <w:t xml:space="preserve"> Number of times pregnant.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  <w:lang w:val="de-DE"/>
        </w:rPr>
        <w:t xml:space="preserve">   - </w:t>
      </w:r>
      <w:proofErr w:type="gramStart"/>
      <w:r>
        <w:rPr>
          <w:kern w:val="2"/>
          <w:u w:color="000000"/>
          <w:lang w:val="de-DE"/>
        </w:rPr>
        <w:t>Glucose:</w:t>
      </w:r>
      <w:r>
        <w:rPr>
          <w:kern w:val="2"/>
          <w:u w:color="000000"/>
        </w:rPr>
        <w:t>-</w:t>
      </w:r>
      <w:proofErr w:type="gramEnd"/>
      <w:r>
        <w:rPr>
          <w:kern w:val="2"/>
          <w:u w:color="000000"/>
        </w:rPr>
        <w:t xml:space="preserve"> </w:t>
      </w:r>
      <w:r>
        <w:rPr>
          <w:kern w:val="2"/>
          <w:u w:color="000000"/>
          <w:lang w:val="it-IT"/>
        </w:rPr>
        <w:t xml:space="preserve">Plasma </w:t>
      </w:r>
      <w:proofErr w:type="spellStart"/>
      <w:r>
        <w:rPr>
          <w:kern w:val="2"/>
          <w:u w:color="000000"/>
          <w:lang w:val="it-IT"/>
        </w:rPr>
        <w:t>glucose</w:t>
      </w:r>
      <w:proofErr w:type="spellEnd"/>
      <w:r>
        <w:rPr>
          <w:kern w:val="2"/>
          <w:u w:color="000000"/>
          <w:lang w:val="it-IT"/>
        </w:rPr>
        <w:t xml:space="preserve"> </w:t>
      </w:r>
      <w:proofErr w:type="spellStart"/>
      <w:r>
        <w:rPr>
          <w:kern w:val="2"/>
          <w:u w:color="000000"/>
          <w:lang w:val="it-IT"/>
        </w:rPr>
        <w:t>concentration</w:t>
      </w:r>
      <w:proofErr w:type="spellEnd"/>
      <w:r>
        <w:rPr>
          <w:kern w:val="2"/>
          <w:u w:color="000000"/>
          <w:lang w:val="it-IT"/>
        </w:rPr>
        <w:t>.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  <w:lang w:val="de-DE"/>
        </w:rPr>
        <w:t xml:space="preserve">   - </w:t>
      </w:r>
      <w:proofErr w:type="spellStart"/>
      <w:proofErr w:type="gramStart"/>
      <w:r>
        <w:rPr>
          <w:kern w:val="2"/>
          <w:u w:color="000000"/>
          <w:lang w:val="de-DE"/>
        </w:rPr>
        <w:t>BloodPressure</w:t>
      </w:r>
      <w:proofErr w:type="spellEnd"/>
      <w:r>
        <w:rPr>
          <w:kern w:val="2"/>
          <w:u w:color="000000"/>
          <w:lang w:val="de-DE"/>
        </w:rPr>
        <w:t>:</w:t>
      </w:r>
      <w:r>
        <w:rPr>
          <w:kern w:val="2"/>
          <w:u w:color="000000"/>
        </w:rPr>
        <w:t>-</w:t>
      </w:r>
      <w:proofErr w:type="gramEnd"/>
      <w:r>
        <w:rPr>
          <w:kern w:val="2"/>
          <w:u w:color="000000"/>
        </w:rPr>
        <w:t xml:space="preserve"> Diastolic blood pressure.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  <w:lang w:val="de-DE"/>
        </w:rPr>
        <w:t xml:space="preserve">   - </w:t>
      </w:r>
      <w:proofErr w:type="spellStart"/>
      <w:r>
        <w:rPr>
          <w:kern w:val="2"/>
          <w:u w:color="000000"/>
        </w:rPr>
        <w:t>SkinThickness</w:t>
      </w:r>
      <w:proofErr w:type="spellEnd"/>
      <w:r>
        <w:rPr>
          <w:kern w:val="2"/>
          <w:u w:color="000000"/>
        </w:rPr>
        <w:t>- Triceps skinfold thickness.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</w:t>
      </w:r>
      <w:r>
        <w:rPr>
          <w:kern w:val="2"/>
          <w:u w:color="000000"/>
          <w:lang w:val="ru-RU"/>
        </w:rPr>
        <w:t xml:space="preserve"> -</w:t>
      </w:r>
      <w:r>
        <w:rPr>
          <w:kern w:val="2"/>
          <w:u w:color="000000"/>
        </w:rPr>
        <w:t xml:space="preserve"> </w:t>
      </w:r>
      <w:proofErr w:type="gramStart"/>
      <w:r>
        <w:rPr>
          <w:kern w:val="2"/>
          <w:u w:color="000000"/>
        </w:rPr>
        <w:t>Insulin:-</w:t>
      </w:r>
      <w:proofErr w:type="gramEnd"/>
      <w:r>
        <w:rPr>
          <w:kern w:val="2"/>
          <w:u w:color="000000"/>
        </w:rPr>
        <w:t xml:space="preserve"> 2-Hour serum insulin.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 - </w:t>
      </w:r>
      <w:proofErr w:type="gramStart"/>
      <w:r>
        <w:rPr>
          <w:kern w:val="2"/>
          <w:u w:color="000000"/>
        </w:rPr>
        <w:t>BMI:-</w:t>
      </w:r>
      <w:proofErr w:type="gramEnd"/>
      <w:r>
        <w:rPr>
          <w:kern w:val="2"/>
          <w:u w:color="000000"/>
        </w:rPr>
        <w:t xml:space="preserve"> Body mass index.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 - </w:t>
      </w:r>
      <w:proofErr w:type="spellStart"/>
      <w:proofErr w:type="gramStart"/>
      <w:r>
        <w:rPr>
          <w:kern w:val="2"/>
          <w:u w:color="000000"/>
        </w:rPr>
        <w:t>DiabetesPedigreeFunction</w:t>
      </w:r>
      <w:proofErr w:type="spellEnd"/>
      <w:r>
        <w:rPr>
          <w:kern w:val="2"/>
          <w:u w:color="000000"/>
        </w:rPr>
        <w:t>:-</w:t>
      </w:r>
      <w:proofErr w:type="gramEnd"/>
      <w:r>
        <w:rPr>
          <w:kern w:val="2"/>
          <w:u w:color="000000"/>
        </w:rPr>
        <w:t xml:space="preserve"> Diabetes pedigree function, 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    providing a measure of diabetes hereditary risk.   </w:t>
      </w:r>
      <w:r>
        <w:rPr>
          <w:kern w:val="2"/>
          <w:u w:color="000000"/>
        </w:rPr>
        <w:tab/>
      </w:r>
      <w:r>
        <w:rPr>
          <w:kern w:val="2"/>
          <w:u w:color="000000"/>
        </w:rPr>
        <w:tab/>
        <w:t xml:space="preserve">    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  <w:lang w:val="de-DE"/>
        </w:rPr>
        <w:t xml:space="preserve">   - </w:t>
      </w:r>
      <w:proofErr w:type="gramStart"/>
      <w:r>
        <w:rPr>
          <w:kern w:val="2"/>
          <w:u w:color="000000"/>
          <w:lang w:val="de-DE"/>
        </w:rPr>
        <w:t>Age:</w:t>
      </w:r>
      <w:r>
        <w:rPr>
          <w:kern w:val="2"/>
          <w:u w:color="000000"/>
        </w:rPr>
        <w:t>-</w:t>
      </w:r>
      <w:proofErr w:type="gramEnd"/>
      <w:r>
        <w:rPr>
          <w:kern w:val="2"/>
          <w:u w:color="000000"/>
        </w:rPr>
        <w:t xml:space="preserve"> Age in years.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 - </w:t>
      </w:r>
      <w:proofErr w:type="gramStart"/>
      <w:r>
        <w:rPr>
          <w:kern w:val="2"/>
          <w:u w:color="000000"/>
        </w:rPr>
        <w:t>Outcome:-</w:t>
      </w:r>
      <w:proofErr w:type="gramEnd"/>
      <w:r>
        <w:rPr>
          <w:kern w:val="2"/>
          <w:u w:color="000000"/>
        </w:rPr>
        <w:t xml:space="preserve"> Binary variable indicating if the individual has 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      diabetes (1) or not (0).</w:t>
      </w:r>
    </w:p>
    <w:p w:rsidR="00F67885" w:rsidRDefault="00F67885">
      <w:pPr>
        <w:pStyle w:val="Body"/>
        <w:spacing w:after="160"/>
        <w:ind w:left="720"/>
        <w:rPr>
          <w:kern w:val="2"/>
          <w:u w:color="000000"/>
        </w:rPr>
      </w:pP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>5. Size: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lastRenderedPageBreak/>
        <w:t xml:space="preserve">   The dataset comprises 768 observations (rows) and 9 variables (columns).</w:t>
      </w:r>
    </w:p>
    <w:p w:rsidR="00F67885" w:rsidRDefault="00F67885">
      <w:pPr>
        <w:pStyle w:val="Body"/>
        <w:spacing w:after="160"/>
        <w:rPr>
          <w:kern w:val="2"/>
          <w:u w:color="000000"/>
        </w:rPr>
      </w:pPr>
    </w:p>
    <w:p w:rsidR="00F67885" w:rsidRDefault="00000000">
      <w:pPr>
        <w:pStyle w:val="Body"/>
        <w:spacing w:after="160"/>
        <w:rPr>
          <w:b/>
          <w:bCs/>
          <w:i/>
          <w:iCs/>
          <w:kern w:val="2"/>
          <w:u w:color="000000"/>
        </w:rPr>
      </w:pPr>
      <w:r>
        <w:rPr>
          <w:b/>
          <w:bCs/>
          <w:i/>
          <w:iCs/>
          <w:kern w:val="2"/>
          <w:u w:color="000000"/>
        </w:rPr>
        <w:t>2.</w:t>
      </w:r>
    </w:p>
    <w:p w:rsidR="00F67885" w:rsidRDefault="00000000">
      <w:pPr>
        <w:pStyle w:val="Body"/>
        <w:spacing w:after="160"/>
        <w:rPr>
          <w:kern w:val="2"/>
          <w:u w:color="000000"/>
        </w:rPr>
      </w:pPr>
      <w:r>
        <w:rPr>
          <w:kern w:val="2"/>
          <w:u w:color="000000"/>
        </w:rPr>
        <w:tab/>
      </w:r>
      <w:proofErr w:type="spellStart"/>
      <w:r>
        <w:rPr>
          <w:kern w:val="2"/>
          <w:u w:color="000000"/>
        </w:rPr>
        <w:t>a.i</w:t>
      </w:r>
      <w:proofErr w:type="spellEnd"/>
      <w:r>
        <w:rPr>
          <w:kern w:val="2"/>
          <w:u w:color="000000"/>
        </w:rPr>
        <w:t>) Formulating the hypothesis:</w:t>
      </w: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r>
        <w:rPr>
          <w:kern w:val="2"/>
          <w:u w:color="000000"/>
        </w:rPr>
        <w:t xml:space="preserve">Hypothesis </w:t>
      </w:r>
      <w:proofErr w:type="gramStart"/>
      <w:r>
        <w:rPr>
          <w:kern w:val="2"/>
          <w:u w:color="000000"/>
        </w:rPr>
        <w:t>1:-</w:t>
      </w:r>
      <w:proofErr w:type="gramEnd"/>
      <w:r>
        <w:rPr>
          <w:kern w:val="2"/>
          <w:u w:color="000000"/>
        </w:rPr>
        <w:t xml:space="preserve"> Problem: Explore whether there is a significant difference in the average glucose levels between individuals with and without diabetes.</w:t>
      </w:r>
    </w:p>
    <w:p w:rsidR="00F67885" w:rsidRDefault="00000000">
      <w:pPr>
        <w:pStyle w:val="Body"/>
        <w:spacing w:after="160"/>
        <w:rPr>
          <w:kern w:val="2"/>
          <w:u w:color="000000"/>
        </w:rPr>
      </w:pPr>
      <w:r>
        <w:rPr>
          <w:kern w:val="2"/>
          <w:u w:color="000000"/>
        </w:rPr>
        <w:tab/>
      </w:r>
    </w:p>
    <w:p w:rsidR="00F67885" w:rsidRDefault="00000000">
      <w:pPr>
        <w:pStyle w:val="Body"/>
        <w:spacing w:after="160"/>
        <w:rPr>
          <w:kern w:val="2"/>
          <w:u w:color="000000"/>
        </w:rPr>
      </w:pPr>
      <w:r>
        <w:rPr>
          <w:kern w:val="2"/>
          <w:u w:color="000000"/>
        </w:rPr>
        <w:tab/>
      </w:r>
      <w:proofErr w:type="spellStart"/>
      <w:r>
        <w:rPr>
          <w:kern w:val="2"/>
          <w:u w:color="000000"/>
        </w:rPr>
        <w:t>b.i</w:t>
      </w:r>
      <w:proofErr w:type="spellEnd"/>
      <w:r>
        <w:rPr>
          <w:kern w:val="2"/>
          <w:u w:color="000000"/>
        </w:rPr>
        <w:t>) Hypotheses:</w:t>
      </w:r>
    </w:p>
    <w:p w:rsidR="00F67885" w:rsidRDefault="00000000">
      <w:pPr>
        <w:pStyle w:val="Body"/>
        <w:numPr>
          <w:ilvl w:val="3"/>
          <w:numId w:val="5"/>
        </w:numPr>
        <w:spacing w:after="160"/>
        <w:rPr>
          <w:b/>
          <w:bCs/>
          <w:i/>
          <w:iCs/>
          <w:kern w:val="2"/>
          <w:u w:color="000000"/>
        </w:rPr>
      </w:pPr>
      <w:r>
        <w:rPr>
          <w:kern w:val="2"/>
          <w:u w:color="000000"/>
        </w:rPr>
        <w:t>Null Hypothesis (H₀): The average glucose levels are the same for individuals with and without diabetes.</w:t>
      </w:r>
    </w:p>
    <w:p w:rsidR="00F67885" w:rsidRDefault="00000000">
      <w:pPr>
        <w:pStyle w:val="Body"/>
        <w:numPr>
          <w:ilvl w:val="3"/>
          <w:numId w:val="5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Alternative Hypothesis (H₁): There is a significant difference in average glucose levels between individuals with and without diabetes.</w:t>
      </w:r>
    </w:p>
    <w:p w:rsidR="00F67885" w:rsidRDefault="00F67885">
      <w:pPr>
        <w:pStyle w:val="Body"/>
        <w:spacing w:after="160"/>
        <w:rPr>
          <w:kern w:val="2"/>
          <w:u w:color="000000"/>
        </w:rPr>
      </w:pPr>
    </w:p>
    <w:p w:rsidR="00F67885" w:rsidRDefault="00000000">
      <w:pPr>
        <w:pStyle w:val="Body"/>
        <w:spacing w:after="160"/>
        <w:rPr>
          <w:kern w:val="2"/>
          <w:u w:color="000000"/>
        </w:rPr>
      </w:pPr>
      <w:r>
        <w:rPr>
          <w:kern w:val="2"/>
          <w:u w:color="000000"/>
        </w:rPr>
        <w:tab/>
      </w:r>
      <w:proofErr w:type="spellStart"/>
      <w:r>
        <w:rPr>
          <w:kern w:val="2"/>
          <w:u w:color="000000"/>
        </w:rPr>
        <w:t>c.i</w:t>
      </w:r>
      <w:proofErr w:type="spellEnd"/>
      <w:r>
        <w:rPr>
          <w:kern w:val="2"/>
          <w:u w:color="000000"/>
        </w:rPr>
        <w:t>) Methodology:</w:t>
      </w:r>
    </w:p>
    <w:p w:rsidR="00F67885" w:rsidRDefault="00000000">
      <w:pPr>
        <w:pStyle w:val="Body"/>
        <w:numPr>
          <w:ilvl w:val="3"/>
          <w:numId w:val="5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Two-sample t-test will be used to compare the means of glucose levels in the two groups.</w:t>
      </w:r>
    </w:p>
    <w:p w:rsidR="00F67885" w:rsidRDefault="00000000">
      <w:pPr>
        <w:pStyle w:val="Body"/>
        <w:spacing w:after="160"/>
        <w:rPr>
          <w:kern w:val="2"/>
          <w:u w:color="000000"/>
        </w:rPr>
      </w:pPr>
      <w:r>
        <w:rPr>
          <w:kern w:val="2"/>
          <w:u w:color="000000"/>
        </w:rPr>
        <w:tab/>
      </w:r>
    </w:p>
    <w:p w:rsidR="00F67885" w:rsidRDefault="00000000">
      <w:pPr>
        <w:pStyle w:val="Body"/>
        <w:spacing w:after="160"/>
        <w:rPr>
          <w:i/>
          <w:iCs/>
          <w:kern w:val="2"/>
          <w:u w:color="000000"/>
        </w:rPr>
      </w:pPr>
      <w:r>
        <w:rPr>
          <w:kern w:val="2"/>
          <w:u w:color="000000"/>
        </w:rPr>
        <w:tab/>
      </w:r>
      <w:proofErr w:type="spellStart"/>
      <w:r>
        <w:rPr>
          <w:kern w:val="2"/>
          <w:u w:color="000000"/>
        </w:rPr>
        <w:t>d.i</w:t>
      </w:r>
      <w:proofErr w:type="spellEnd"/>
      <w:r>
        <w:rPr>
          <w:kern w:val="2"/>
          <w:u w:color="000000"/>
        </w:rPr>
        <w:t xml:space="preserve">) </w:t>
      </w:r>
      <w:r>
        <w:rPr>
          <w:i/>
          <w:iCs/>
          <w:kern w:val="2"/>
          <w:u w:color="000000"/>
        </w:rPr>
        <w:t>R code:</w:t>
      </w:r>
    </w:p>
    <w:p w:rsidR="00F67885" w:rsidRDefault="00000000">
      <w:pPr>
        <w:pStyle w:val="Body"/>
        <w:spacing w:after="160"/>
        <w:rPr>
          <w:i/>
          <w:iCs/>
          <w:kern w:val="2"/>
          <w:u w:color="000000"/>
        </w:rPr>
      </w:pPr>
      <w:r>
        <w:rPr>
          <w:i/>
          <w:iCs/>
          <w:kern w:val="2"/>
          <w:u w:color="000000"/>
        </w:rPr>
        <w:tab/>
        <w:t xml:space="preserve"># Assuming </w:t>
      </w:r>
      <w:proofErr w:type="spellStart"/>
      <w:r>
        <w:rPr>
          <w:i/>
          <w:iCs/>
          <w:kern w:val="2"/>
          <w:u w:color="000000"/>
        </w:rPr>
        <w:t>diabetes_data</w:t>
      </w:r>
      <w:proofErr w:type="spellEnd"/>
      <w:r>
        <w:rPr>
          <w:i/>
          <w:iCs/>
          <w:kern w:val="2"/>
          <w:u w:color="000000"/>
        </w:rPr>
        <w:t xml:space="preserve"> is your dataset</w:t>
      </w:r>
    </w:p>
    <w:p w:rsidR="00F67885" w:rsidRDefault="00000000">
      <w:pPr>
        <w:pStyle w:val="Body"/>
        <w:spacing w:after="160"/>
        <w:ind w:left="720"/>
        <w:rPr>
          <w:i/>
          <w:iCs/>
          <w:kern w:val="2"/>
          <w:u w:color="000000"/>
        </w:rPr>
      </w:pPr>
      <w:r>
        <w:rPr>
          <w:i/>
          <w:iCs/>
          <w:kern w:val="2"/>
          <w:u w:color="000000"/>
        </w:rPr>
        <w:t># H₀: The average glucose levels are the same for individuals with and without diabetes.</w:t>
      </w:r>
    </w:p>
    <w:p w:rsidR="00F67885" w:rsidRDefault="00000000">
      <w:pPr>
        <w:pStyle w:val="Body"/>
        <w:spacing w:after="160"/>
        <w:ind w:left="720"/>
        <w:rPr>
          <w:i/>
          <w:iCs/>
          <w:kern w:val="2"/>
          <w:u w:color="000000"/>
        </w:rPr>
      </w:pPr>
      <w:r>
        <w:rPr>
          <w:i/>
          <w:iCs/>
          <w:kern w:val="2"/>
          <w:u w:color="000000"/>
        </w:rPr>
        <w:t># H₁: There is a significant difference in average glucose levels between individuals with and without diabetes.</w:t>
      </w:r>
    </w:p>
    <w:p w:rsidR="00F67885" w:rsidRDefault="00F67885">
      <w:pPr>
        <w:pStyle w:val="Body"/>
        <w:spacing w:after="160"/>
        <w:ind w:left="720"/>
        <w:rPr>
          <w:i/>
          <w:iCs/>
          <w:kern w:val="2"/>
          <w:u w:color="000000"/>
        </w:rPr>
      </w:pPr>
    </w:p>
    <w:p w:rsidR="00F67885" w:rsidRDefault="00000000">
      <w:pPr>
        <w:pStyle w:val="Body"/>
        <w:spacing w:after="160"/>
        <w:ind w:left="720"/>
        <w:rPr>
          <w:i/>
          <w:iCs/>
          <w:kern w:val="2"/>
          <w:u w:color="000000"/>
        </w:rPr>
      </w:pPr>
      <w:proofErr w:type="spellStart"/>
      <w:r>
        <w:rPr>
          <w:i/>
          <w:iCs/>
          <w:kern w:val="2"/>
          <w:u w:color="000000"/>
        </w:rPr>
        <w:t>t_test_result</w:t>
      </w:r>
      <w:proofErr w:type="spellEnd"/>
      <w:r>
        <w:rPr>
          <w:i/>
          <w:iCs/>
          <w:kern w:val="2"/>
          <w:u w:color="000000"/>
        </w:rPr>
        <w:t xml:space="preserve"> &lt;- </w:t>
      </w:r>
      <w:proofErr w:type="spellStart"/>
      <w:r>
        <w:rPr>
          <w:i/>
          <w:iCs/>
          <w:kern w:val="2"/>
          <w:u w:color="000000"/>
        </w:rPr>
        <w:t>t.</w:t>
      </w:r>
      <w:proofErr w:type="gramStart"/>
      <w:r>
        <w:rPr>
          <w:i/>
          <w:iCs/>
          <w:kern w:val="2"/>
          <w:u w:color="000000"/>
        </w:rPr>
        <w:t>test</w:t>
      </w:r>
      <w:proofErr w:type="spellEnd"/>
      <w:r>
        <w:rPr>
          <w:i/>
          <w:iCs/>
          <w:kern w:val="2"/>
          <w:u w:color="000000"/>
        </w:rPr>
        <w:t>(</w:t>
      </w:r>
      <w:proofErr w:type="gramEnd"/>
      <w:r>
        <w:rPr>
          <w:i/>
          <w:iCs/>
          <w:kern w:val="2"/>
          <w:u w:color="000000"/>
        </w:rPr>
        <w:t xml:space="preserve">Glucose ~ Outcome, data = </w:t>
      </w:r>
      <w:proofErr w:type="spellStart"/>
      <w:r>
        <w:rPr>
          <w:i/>
          <w:iCs/>
          <w:kern w:val="2"/>
          <w:u w:color="000000"/>
        </w:rPr>
        <w:t>diabetes_data</w:t>
      </w:r>
      <w:proofErr w:type="spellEnd"/>
      <w:r>
        <w:rPr>
          <w:i/>
          <w:iCs/>
          <w:kern w:val="2"/>
          <w:u w:color="000000"/>
        </w:rPr>
        <w:t>)</w:t>
      </w:r>
    </w:p>
    <w:p w:rsidR="00F67885" w:rsidRDefault="00000000">
      <w:pPr>
        <w:pStyle w:val="Body"/>
        <w:spacing w:after="160"/>
        <w:ind w:left="720"/>
        <w:rPr>
          <w:i/>
          <w:iCs/>
          <w:kern w:val="2"/>
          <w:u w:color="000000"/>
        </w:rPr>
      </w:pPr>
      <w:proofErr w:type="spellStart"/>
      <w:r>
        <w:rPr>
          <w:i/>
          <w:iCs/>
          <w:kern w:val="2"/>
          <w:u w:color="000000"/>
        </w:rPr>
        <w:t>t_test_result</w:t>
      </w:r>
      <w:proofErr w:type="spellEnd"/>
    </w:p>
    <w:p w:rsidR="00F67885" w:rsidRDefault="00F67885">
      <w:pPr>
        <w:pStyle w:val="Body"/>
        <w:spacing w:after="160"/>
        <w:ind w:left="720"/>
        <w:rPr>
          <w:i/>
          <w:iCs/>
          <w:kern w:val="2"/>
          <w:u w:color="000000"/>
        </w:rPr>
      </w:pPr>
    </w:p>
    <w:p w:rsidR="00F67885" w:rsidRDefault="00000000">
      <w:pPr>
        <w:pStyle w:val="Body"/>
        <w:ind w:left="720"/>
      </w:pPr>
      <w:proofErr w:type="spellStart"/>
      <w:r>
        <w:rPr>
          <w:i/>
          <w:iCs/>
        </w:rPr>
        <w:t>e.i</w:t>
      </w:r>
      <w:proofErr w:type="spellEnd"/>
      <w:r>
        <w:rPr>
          <w:i/>
          <w:iCs/>
        </w:rPr>
        <w:t xml:space="preserve">) </w:t>
      </w:r>
      <w:r>
        <w:t>Results:</w:t>
      </w:r>
    </w:p>
    <w:p w:rsidR="00F67885" w:rsidRDefault="00000000">
      <w:pPr>
        <w:pStyle w:val="Body"/>
        <w:ind w:left="720"/>
      </w:pPr>
      <w:r>
        <w:t>The t-test result will include the t-statistic, degrees of freedom, p-value, and confidence interval. If the p-value is less than the significance level (e.g., 0.05), you may reject the null hypothesis and conclude that there is a significant difference in average glucose levels.</w:t>
      </w:r>
    </w:p>
    <w:p w:rsidR="00F67885" w:rsidRDefault="00F67885">
      <w:pPr>
        <w:pStyle w:val="Body"/>
        <w:ind w:left="720"/>
      </w:pPr>
    </w:p>
    <w:p w:rsidR="00F67885" w:rsidRDefault="00000000">
      <w:pPr>
        <w:pStyle w:val="Body"/>
        <w:spacing w:after="160"/>
        <w:ind w:left="720"/>
        <w:rPr>
          <w:kern w:val="2"/>
          <w:u w:color="000000"/>
        </w:rPr>
      </w:pPr>
      <w:proofErr w:type="spellStart"/>
      <w:r>
        <w:rPr>
          <w:kern w:val="2"/>
          <w:u w:color="000000"/>
        </w:rPr>
        <w:t>a.ii</w:t>
      </w:r>
      <w:proofErr w:type="spellEnd"/>
      <w:r>
        <w:rPr>
          <w:kern w:val="2"/>
          <w:u w:color="000000"/>
        </w:rPr>
        <w:t xml:space="preserve">) Hypothesis </w:t>
      </w:r>
      <w:proofErr w:type="gramStart"/>
      <w:r>
        <w:rPr>
          <w:kern w:val="2"/>
          <w:u w:color="000000"/>
        </w:rPr>
        <w:t>2:-</w:t>
      </w:r>
      <w:proofErr w:type="gramEnd"/>
      <w:r>
        <w:rPr>
          <w:kern w:val="2"/>
          <w:u w:color="000000"/>
        </w:rPr>
        <w:t xml:space="preserve"> Problem: Investigate whether there is an association between the number of pregnancies and the likelihood of diabetes.</w:t>
      </w:r>
    </w:p>
    <w:p w:rsidR="00F67885" w:rsidRDefault="00F67885">
      <w:pPr>
        <w:pStyle w:val="Body"/>
        <w:spacing w:after="160"/>
        <w:ind w:left="720"/>
        <w:rPr>
          <w:b/>
          <w:bCs/>
          <w:i/>
          <w:iCs/>
          <w:kern w:val="2"/>
          <w:u w:color="000000"/>
        </w:rPr>
      </w:pPr>
    </w:p>
    <w:p w:rsidR="00F67885" w:rsidRDefault="00000000">
      <w:pPr>
        <w:pStyle w:val="Body"/>
        <w:spacing w:after="160"/>
        <w:rPr>
          <w:kern w:val="2"/>
          <w:u w:color="000000"/>
        </w:rPr>
      </w:pPr>
      <w:r>
        <w:rPr>
          <w:b/>
          <w:bCs/>
          <w:i/>
          <w:iCs/>
          <w:kern w:val="2"/>
          <w:u w:color="000000"/>
        </w:rPr>
        <w:tab/>
      </w:r>
      <w:proofErr w:type="spellStart"/>
      <w:r>
        <w:rPr>
          <w:kern w:val="2"/>
          <w:u w:color="000000"/>
        </w:rPr>
        <w:t>b.ii</w:t>
      </w:r>
      <w:proofErr w:type="spellEnd"/>
      <w:r>
        <w:rPr>
          <w:kern w:val="2"/>
          <w:u w:color="000000"/>
        </w:rPr>
        <w:t>) Hypotheses:</w:t>
      </w:r>
    </w:p>
    <w:p w:rsidR="00F67885" w:rsidRDefault="00000000">
      <w:pPr>
        <w:pStyle w:val="Body"/>
        <w:numPr>
          <w:ilvl w:val="3"/>
          <w:numId w:val="5"/>
        </w:numPr>
        <w:spacing w:after="160"/>
        <w:rPr>
          <w:b/>
          <w:bCs/>
          <w:i/>
          <w:iCs/>
          <w:kern w:val="2"/>
          <w:u w:color="000000"/>
        </w:rPr>
      </w:pPr>
      <w:r>
        <w:rPr>
          <w:kern w:val="2"/>
          <w:u w:color="000000"/>
        </w:rPr>
        <w:t>Null Hypothesis (H₀): The number of pregnancies is not associated with the likelihood of diabetes.</w:t>
      </w:r>
    </w:p>
    <w:p w:rsidR="00F67885" w:rsidRDefault="00000000">
      <w:pPr>
        <w:pStyle w:val="Body"/>
        <w:numPr>
          <w:ilvl w:val="3"/>
          <w:numId w:val="5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Alternative Hypothesis (H₁): There is a significant association between the number of pregnancies and the likelihood of diabetes.</w:t>
      </w:r>
    </w:p>
    <w:p w:rsidR="00F67885" w:rsidRDefault="00F67885">
      <w:pPr>
        <w:pStyle w:val="Body"/>
        <w:spacing w:after="160"/>
        <w:rPr>
          <w:kern w:val="2"/>
          <w:u w:color="000000"/>
        </w:rPr>
      </w:pPr>
    </w:p>
    <w:p w:rsidR="00F67885" w:rsidRDefault="00000000">
      <w:pPr>
        <w:pStyle w:val="Body"/>
        <w:spacing w:after="160"/>
        <w:rPr>
          <w:kern w:val="2"/>
          <w:u w:color="000000"/>
        </w:rPr>
      </w:pPr>
      <w:r>
        <w:rPr>
          <w:kern w:val="2"/>
          <w:u w:color="000000"/>
        </w:rPr>
        <w:tab/>
      </w:r>
      <w:proofErr w:type="spellStart"/>
      <w:r>
        <w:rPr>
          <w:kern w:val="2"/>
          <w:u w:color="000000"/>
        </w:rPr>
        <w:t>c.ii</w:t>
      </w:r>
      <w:proofErr w:type="spellEnd"/>
      <w:r>
        <w:rPr>
          <w:kern w:val="2"/>
          <w:u w:color="000000"/>
        </w:rPr>
        <w:t>) Methodology:</w:t>
      </w:r>
    </w:p>
    <w:p w:rsidR="00F67885" w:rsidRDefault="00000000">
      <w:pPr>
        <w:pStyle w:val="Body"/>
        <w:numPr>
          <w:ilvl w:val="3"/>
          <w:numId w:val="5"/>
        </w:numPr>
        <w:spacing w:after="160"/>
        <w:rPr>
          <w:kern w:val="2"/>
          <w:u w:color="000000"/>
        </w:rPr>
      </w:pPr>
      <w:r>
        <w:rPr>
          <w:kern w:val="2"/>
          <w:u w:color="000000"/>
        </w:rPr>
        <w:t>Chi-square test of independence will be used to assess the association between the two categorical variables.</w:t>
      </w:r>
    </w:p>
    <w:p w:rsidR="00F67885" w:rsidRDefault="00F67885">
      <w:pPr>
        <w:pStyle w:val="Body"/>
        <w:spacing w:after="160"/>
        <w:ind w:left="720"/>
        <w:rPr>
          <w:kern w:val="2"/>
          <w:u w:color="000000"/>
        </w:rPr>
      </w:pPr>
    </w:p>
    <w:p w:rsidR="00F67885" w:rsidRDefault="00F67885">
      <w:pPr>
        <w:pStyle w:val="Body"/>
        <w:ind w:left="720"/>
      </w:pPr>
    </w:p>
    <w:p w:rsidR="00F67885" w:rsidRDefault="00000000">
      <w:pPr>
        <w:pStyle w:val="Body"/>
        <w:ind w:left="720"/>
        <w:rPr>
          <w:i/>
          <w:iCs/>
        </w:rPr>
      </w:pPr>
      <w:proofErr w:type="spellStart"/>
      <w:r>
        <w:rPr>
          <w:i/>
          <w:iCs/>
        </w:rPr>
        <w:t>d.ii</w:t>
      </w:r>
      <w:proofErr w:type="spellEnd"/>
      <w:r>
        <w:rPr>
          <w:i/>
          <w:iCs/>
        </w:rPr>
        <w:t>) R code:</w:t>
      </w:r>
    </w:p>
    <w:p w:rsidR="00F67885" w:rsidRDefault="00000000">
      <w:pPr>
        <w:pStyle w:val="Body"/>
        <w:ind w:left="720"/>
        <w:rPr>
          <w:rFonts w:ascii="Monaco" w:eastAsia="Monaco" w:hAnsi="Monaco" w:cs="Monaco"/>
        </w:rPr>
      </w:pPr>
      <w:r>
        <w:rPr>
          <w:rFonts w:ascii="Monaco" w:hAnsi="Monaco"/>
        </w:rPr>
        <w:t xml:space="preserve"># Assuming </w:t>
      </w:r>
      <w:proofErr w:type="spellStart"/>
      <w:r>
        <w:rPr>
          <w:rFonts w:ascii="Monaco" w:hAnsi="Monaco"/>
        </w:rPr>
        <w:t>diabetes_data</w:t>
      </w:r>
      <w:proofErr w:type="spellEnd"/>
      <w:r>
        <w:rPr>
          <w:rFonts w:ascii="Monaco" w:hAnsi="Monaco"/>
        </w:rPr>
        <w:t xml:space="preserve"> is your dataset</w:t>
      </w:r>
    </w:p>
    <w:p w:rsidR="00F67885" w:rsidRDefault="00000000">
      <w:pPr>
        <w:pStyle w:val="Body"/>
        <w:ind w:left="720"/>
        <w:rPr>
          <w:rFonts w:ascii="Monaco" w:eastAsia="Monaco" w:hAnsi="Monaco" w:cs="Monaco"/>
        </w:rPr>
      </w:pPr>
      <w:r>
        <w:rPr>
          <w:rFonts w:ascii="Monaco" w:hAnsi="Monaco"/>
        </w:rPr>
        <w:t># H₀: The number of pregnancies is not associated with the likelihood of diabetes.</w:t>
      </w:r>
    </w:p>
    <w:p w:rsidR="00F67885" w:rsidRDefault="00000000">
      <w:pPr>
        <w:pStyle w:val="Body"/>
        <w:ind w:left="720"/>
        <w:rPr>
          <w:rFonts w:ascii="Monaco" w:eastAsia="Monaco" w:hAnsi="Monaco" w:cs="Monaco"/>
        </w:rPr>
      </w:pPr>
      <w:r>
        <w:rPr>
          <w:rFonts w:ascii="Monaco" w:hAnsi="Monaco"/>
        </w:rPr>
        <w:t># H₁: There is a significant association between the number of pregnancies and the likelihood of diabetes.</w:t>
      </w:r>
    </w:p>
    <w:p w:rsidR="00F67885" w:rsidRDefault="00F67885">
      <w:pPr>
        <w:pStyle w:val="Body"/>
        <w:ind w:left="720"/>
        <w:rPr>
          <w:rFonts w:ascii="Monaco" w:eastAsia="Monaco" w:hAnsi="Monaco" w:cs="Monaco"/>
        </w:rPr>
      </w:pPr>
    </w:p>
    <w:p w:rsidR="00F67885" w:rsidRDefault="00000000">
      <w:pPr>
        <w:pStyle w:val="Body"/>
        <w:ind w:left="720"/>
        <w:rPr>
          <w:rFonts w:ascii="Monaco" w:eastAsia="Monaco" w:hAnsi="Monaco" w:cs="Monaco"/>
        </w:rPr>
      </w:pPr>
      <w:proofErr w:type="spellStart"/>
      <w:r>
        <w:rPr>
          <w:rFonts w:ascii="Monaco" w:hAnsi="Monaco"/>
        </w:rPr>
        <w:t>chi_square_result</w:t>
      </w:r>
      <w:proofErr w:type="spellEnd"/>
      <w:r>
        <w:rPr>
          <w:rFonts w:ascii="Monaco" w:hAnsi="Monaco"/>
        </w:rPr>
        <w:t xml:space="preserve"> &lt;- </w:t>
      </w:r>
      <w:proofErr w:type="spellStart"/>
      <w:r>
        <w:rPr>
          <w:rFonts w:ascii="Monaco" w:hAnsi="Monaco"/>
        </w:rPr>
        <w:t>chisq.</w:t>
      </w:r>
      <w:proofErr w:type="gramStart"/>
      <w:r>
        <w:rPr>
          <w:rFonts w:ascii="Monaco" w:hAnsi="Monaco"/>
        </w:rPr>
        <w:t>test</w:t>
      </w:r>
      <w:proofErr w:type="spellEnd"/>
      <w:r>
        <w:rPr>
          <w:rFonts w:ascii="Monaco" w:hAnsi="Monaco"/>
        </w:rPr>
        <w:t>(</w:t>
      </w:r>
      <w:proofErr w:type="gramEnd"/>
      <w:r>
        <w:rPr>
          <w:rFonts w:ascii="Monaco" w:hAnsi="Monaco"/>
        </w:rPr>
        <w:t>table(</w:t>
      </w:r>
      <w:proofErr w:type="spellStart"/>
      <w:r>
        <w:rPr>
          <w:rFonts w:ascii="Monaco" w:hAnsi="Monaco"/>
        </w:rPr>
        <w:t>diabetes_data$Pregnancies</w:t>
      </w:r>
      <w:proofErr w:type="spellEnd"/>
      <w:r>
        <w:rPr>
          <w:rFonts w:ascii="Monaco" w:hAnsi="Monaco"/>
        </w:rPr>
        <w:t xml:space="preserve">, </w:t>
      </w:r>
      <w:proofErr w:type="spellStart"/>
      <w:r>
        <w:rPr>
          <w:rFonts w:ascii="Monaco" w:hAnsi="Monaco"/>
        </w:rPr>
        <w:t>diabetes_data$Outcome</w:t>
      </w:r>
      <w:proofErr w:type="spellEnd"/>
      <w:r>
        <w:rPr>
          <w:rFonts w:ascii="Monaco" w:hAnsi="Monaco"/>
        </w:rPr>
        <w:t>))</w:t>
      </w:r>
    </w:p>
    <w:p w:rsidR="00F67885" w:rsidRDefault="00000000">
      <w:pPr>
        <w:pStyle w:val="Body"/>
        <w:ind w:left="720"/>
        <w:rPr>
          <w:rFonts w:ascii="Monaco" w:eastAsia="Monaco" w:hAnsi="Monaco" w:cs="Monaco"/>
        </w:rPr>
      </w:pPr>
      <w:proofErr w:type="spellStart"/>
      <w:r>
        <w:rPr>
          <w:rFonts w:ascii="Monaco" w:hAnsi="Monaco"/>
        </w:rPr>
        <w:t>chi_square_result</w:t>
      </w:r>
      <w:proofErr w:type="spellEnd"/>
    </w:p>
    <w:p w:rsidR="00F67885" w:rsidRDefault="00F67885">
      <w:pPr>
        <w:pStyle w:val="Body"/>
        <w:ind w:left="720"/>
        <w:rPr>
          <w:rFonts w:ascii="Monaco" w:eastAsia="Monaco" w:hAnsi="Monaco" w:cs="Monaco"/>
        </w:rPr>
      </w:pPr>
    </w:p>
    <w:p w:rsidR="00F67885" w:rsidRDefault="00000000">
      <w:pPr>
        <w:pStyle w:val="Body"/>
        <w:ind w:left="720"/>
      </w:pPr>
      <w:proofErr w:type="spellStart"/>
      <w:r>
        <w:t>e.ii</w:t>
      </w:r>
      <w:proofErr w:type="spellEnd"/>
      <w:r>
        <w:t>) Results:</w:t>
      </w:r>
    </w:p>
    <w:p w:rsidR="00F67885" w:rsidRDefault="00000000">
      <w:pPr>
        <w:pStyle w:val="Body"/>
        <w:ind w:left="720"/>
      </w:pPr>
      <w:r>
        <w:t>The chi-square test result will include the chi-square statistic, degrees of freedom, and p-value. If the p-value is less than the significance level, you may reject the null hypothesis and conclude that there is a significant association between the number of pregnancies and the likelihood of diabetes.</w:t>
      </w:r>
    </w:p>
    <w:p w:rsidR="00F67885" w:rsidRDefault="00F67885">
      <w:pPr>
        <w:pStyle w:val="Body"/>
        <w:ind w:left="720"/>
      </w:pPr>
    </w:p>
    <w:p w:rsidR="00F67885" w:rsidRDefault="00F67885">
      <w:pPr>
        <w:pStyle w:val="Body"/>
        <w:ind w:left="720"/>
      </w:pPr>
    </w:p>
    <w:sectPr w:rsidR="00F6788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789" w:rsidRDefault="00444789">
      <w:r>
        <w:separator/>
      </w:r>
    </w:p>
  </w:endnote>
  <w:endnote w:type="continuationSeparator" w:id="0">
    <w:p w:rsidR="00444789" w:rsidRDefault="0044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885" w:rsidRDefault="00F678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789" w:rsidRDefault="00444789">
      <w:r>
        <w:separator/>
      </w:r>
    </w:p>
  </w:footnote>
  <w:footnote w:type="continuationSeparator" w:id="0">
    <w:p w:rsidR="00444789" w:rsidRDefault="00444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885" w:rsidRDefault="00F678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81C"/>
    <w:multiLevelType w:val="hybridMultilevel"/>
    <w:tmpl w:val="21DECE0A"/>
    <w:numStyleLink w:val="Bullet"/>
  </w:abstractNum>
  <w:abstractNum w:abstractNumId="1" w15:restartNumberingAfterBreak="0">
    <w:nsid w:val="0EC12D06"/>
    <w:multiLevelType w:val="hybridMultilevel"/>
    <w:tmpl w:val="DF8208FC"/>
    <w:styleLink w:val="Lettered"/>
    <w:lvl w:ilvl="0" w:tplc="E9422352">
      <w:start w:val="1"/>
      <w:numFmt w:val="lowerLetter"/>
      <w:lvlText w:val="%1."/>
      <w:lvlJc w:val="left"/>
      <w:pPr>
        <w:ind w:left="3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5C8A22">
      <w:start w:val="1"/>
      <w:numFmt w:val="lowerLetter"/>
      <w:suff w:val="nothing"/>
      <w:lvlText w:val="%2."/>
      <w:lvlJc w:val="left"/>
      <w:pPr>
        <w:ind w:left="39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0EB6FA">
      <w:start w:val="1"/>
      <w:numFmt w:val="lowerLetter"/>
      <w:suff w:val="nothing"/>
      <w:lvlText w:val="%3."/>
      <w:lvlJc w:val="left"/>
      <w:pPr>
        <w:ind w:left="75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A6E122">
      <w:start w:val="1"/>
      <w:numFmt w:val="lowerLetter"/>
      <w:suff w:val="nothing"/>
      <w:lvlText w:val="%4."/>
      <w:lvlJc w:val="left"/>
      <w:pPr>
        <w:ind w:left="111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CAE7B0">
      <w:start w:val="1"/>
      <w:numFmt w:val="lowerLetter"/>
      <w:suff w:val="nothing"/>
      <w:lvlText w:val="%5."/>
      <w:lvlJc w:val="left"/>
      <w:pPr>
        <w:ind w:left="147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1403B8">
      <w:start w:val="1"/>
      <w:numFmt w:val="lowerLetter"/>
      <w:suff w:val="nothing"/>
      <w:lvlText w:val="%6."/>
      <w:lvlJc w:val="left"/>
      <w:pPr>
        <w:ind w:left="183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E285FC">
      <w:start w:val="1"/>
      <w:numFmt w:val="lowerLetter"/>
      <w:suff w:val="nothing"/>
      <w:lvlText w:val="%7."/>
      <w:lvlJc w:val="left"/>
      <w:pPr>
        <w:ind w:left="219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72EC16">
      <w:start w:val="1"/>
      <w:numFmt w:val="lowerLetter"/>
      <w:suff w:val="nothing"/>
      <w:lvlText w:val="%8."/>
      <w:lvlJc w:val="left"/>
      <w:pPr>
        <w:ind w:left="255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BACDA0">
      <w:start w:val="1"/>
      <w:numFmt w:val="lowerLetter"/>
      <w:suff w:val="nothing"/>
      <w:lvlText w:val="%9."/>
      <w:lvlJc w:val="left"/>
      <w:pPr>
        <w:ind w:left="291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6E7220"/>
    <w:multiLevelType w:val="hybridMultilevel"/>
    <w:tmpl w:val="21DECE0A"/>
    <w:styleLink w:val="Bullet"/>
    <w:lvl w:ilvl="0" w:tplc="0292E9C8">
      <w:start w:val="1"/>
      <w:numFmt w:val="bullet"/>
      <w:suff w:val="nothing"/>
      <w:lvlText w:val="•"/>
      <w:lvlJc w:val="left"/>
      <w:pPr>
        <w:ind w:left="16" w:hanging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1AFA02">
      <w:start w:val="1"/>
      <w:numFmt w:val="bullet"/>
      <w:suff w:val="nothing"/>
      <w:lvlText w:val="•"/>
      <w:lvlJc w:val="left"/>
      <w:pPr>
        <w:ind w:left="196" w:hanging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02300C">
      <w:start w:val="1"/>
      <w:numFmt w:val="bullet"/>
      <w:suff w:val="nothing"/>
      <w:lvlText w:val="•"/>
      <w:lvlJc w:val="left"/>
      <w:pPr>
        <w:ind w:left="376" w:hanging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CF65AEC">
      <w:start w:val="1"/>
      <w:numFmt w:val="bullet"/>
      <w:suff w:val="nothing"/>
      <w:lvlText w:val="•"/>
      <w:lvlJc w:val="left"/>
      <w:pPr>
        <w:ind w:left="556" w:hanging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54E1A9C">
      <w:start w:val="1"/>
      <w:numFmt w:val="bullet"/>
      <w:suff w:val="nothing"/>
      <w:lvlText w:val="•"/>
      <w:lvlJc w:val="left"/>
      <w:pPr>
        <w:ind w:left="736" w:hanging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7389380">
      <w:start w:val="1"/>
      <w:numFmt w:val="bullet"/>
      <w:suff w:val="nothing"/>
      <w:lvlText w:val="•"/>
      <w:lvlJc w:val="left"/>
      <w:pPr>
        <w:ind w:left="916" w:hanging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A9A21FE">
      <w:start w:val="1"/>
      <w:numFmt w:val="bullet"/>
      <w:suff w:val="nothing"/>
      <w:lvlText w:val="•"/>
      <w:lvlJc w:val="left"/>
      <w:pPr>
        <w:ind w:left="1096" w:hanging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46EFE68">
      <w:start w:val="1"/>
      <w:numFmt w:val="bullet"/>
      <w:suff w:val="nothing"/>
      <w:lvlText w:val="•"/>
      <w:lvlJc w:val="left"/>
      <w:pPr>
        <w:ind w:left="1276" w:hanging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2AC4D8C">
      <w:start w:val="1"/>
      <w:numFmt w:val="bullet"/>
      <w:suff w:val="nothing"/>
      <w:lvlText w:val="•"/>
      <w:lvlJc w:val="left"/>
      <w:pPr>
        <w:ind w:left="1456" w:hanging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296383B"/>
    <w:multiLevelType w:val="hybridMultilevel"/>
    <w:tmpl w:val="DF8208FC"/>
    <w:numStyleLink w:val="Lettered"/>
  </w:abstractNum>
  <w:abstractNum w:abstractNumId="4" w15:restartNumberingAfterBreak="0">
    <w:nsid w:val="465F5E0A"/>
    <w:multiLevelType w:val="hybridMultilevel"/>
    <w:tmpl w:val="B9161DDA"/>
    <w:lvl w:ilvl="0" w:tplc="5CA47284">
      <w:start w:val="4"/>
      <w:numFmt w:val="lowerLetter"/>
      <w:lvlText w:val="%1."/>
      <w:lvlJc w:val="left"/>
      <w:pPr>
        <w:ind w:left="7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3" w:hanging="360"/>
      </w:pPr>
    </w:lvl>
    <w:lvl w:ilvl="2" w:tplc="0809001B" w:tentative="1">
      <w:start w:val="1"/>
      <w:numFmt w:val="lowerRoman"/>
      <w:lvlText w:val="%3."/>
      <w:lvlJc w:val="right"/>
      <w:pPr>
        <w:ind w:left="2193" w:hanging="180"/>
      </w:pPr>
    </w:lvl>
    <w:lvl w:ilvl="3" w:tplc="0809000F" w:tentative="1">
      <w:start w:val="1"/>
      <w:numFmt w:val="decimal"/>
      <w:lvlText w:val="%4."/>
      <w:lvlJc w:val="left"/>
      <w:pPr>
        <w:ind w:left="2913" w:hanging="360"/>
      </w:pPr>
    </w:lvl>
    <w:lvl w:ilvl="4" w:tplc="08090019" w:tentative="1">
      <w:start w:val="1"/>
      <w:numFmt w:val="lowerLetter"/>
      <w:lvlText w:val="%5."/>
      <w:lvlJc w:val="left"/>
      <w:pPr>
        <w:ind w:left="3633" w:hanging="360"/>
      </w:pPr>
    </w:lvl>
    <w:lvl w:ilvl="5" w:tplc="0809001B" w:tentative="1">
      <w:start w:val="1"/>
      <w:numFmt w:val="lowerRoman"/>
      <w:lvlText w:val="%6."/>
      <w:lvlJc w:val="right"/>
      <w:pPr>
        <w:ind w:left="4353" w:hanging="180"/>
      </w:pPr>
    </w:lvl>
    <w:lvl w:ilvl="6" w:tplc="0809000F" w:tentative="1">
      <w:start w:val="1"/>
      <w:numFmt w:val="decimal"/>
      <w:lvlText w:val="%7."/>
      <w:lvlJc w:val="left"/>
      <w:pPr>
        <w:ind w:left="5073" w:hanging="360"/>
      </w:pPr>
    </w:lvl>
    <w:lvl w:ilvl="7" w:tplc="08090019" w:tentative="1">
      <w:start w:val="1"/>
      <w:numFmt w:val="lowerLetter"/>
      <w:lvlText w:val="%8."/>
      <w:lvlJc w:val="left"/>
      <w:pPr>
        <w:ind w:left="5793" w:hanging="360"/>
      </w:pPr>
    </w:lvl>
    <w:lvl w:ilvl="8" w:tplc="0809001B" w:tentative="1">
      <w:start w:val="1"/>
      <w:numFmt w:val="lowerRoman"/>
      <w:lvlText w:val="%9."/>
      <w:lvlJc w:val="right"/>
      <w:pPr>
        <w:ind w:left="6513" w:hanging="180"/>
      </w:pPr>
    </w:lvl>
  </w:abstractNum>
  <w:num w:numId="1" w16cid:durableId="1683239776">
    <w:abstractNumId w:val="1"/>
  </w:num>
  <w:num w:numId="2" w16cid:durableId="1021669287">
    <w:abstractNumId w:val="3"/>
  </w:num>
  <w:num w:numId="3" w16cid:durableId="1597596515">
    <w:abstractNumId w:val="2"/>
  </w:num>
  <w:num w:numId="4" w16cid:durableId="830220078">
    <w:abstractNumId w:val="0"/>
  </w:num>
  <w:num w:numId="5" w16cid:durableId="211967701">
    <w:abstractNumId w:val="0"/>
    <w:lvlOverride w:ilvl="0">
      <w:lvl w:ilvl="0" w:tplc="0388BD8C">
        <w:start w:val="1"/>
        <w:numFmt w:val="bullet"/>
        <w:suff w:val="nothing"/>
        <w:lvlText w:val="•"/>
        <w:lvlJc w:val="left"/>
        <w:pPr>
          <w:ind w:left="16" w:hanging="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7B428C4">
        <w:start w:val="1"/>
        <w:numFmt w:val="bullet"/>
        <w:suff w:val="nothing"/>
        <w:lvlText w:val="•"/>
        <w:lvlJc w:val="left"/>
        <w:pPr>
          <w:ind w:left="196" w:hanging="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EFE243E">
        <w:start w:val="1"/>
        <w:numFmt w:val="bullet"/>
        <w:suff w:val="nothing"/>
        <w:lvlText w:val="•"/>
        <w:lvlJc w:val="left"/>
        <w:pPr>
          <w:ind w:left="376" w:hanging="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FC8DF74">
        <w:start w:val="1"/>
        <w:numFmt w:val="bullet"/>
        <w:lvlText w:val="•"/>
        <w:lvlJc w:val="left"/>
        <w:pPr>
          <w:ind w:left="835" w:hanging="295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EF4D336">
        <w:start w:val="1"/>
        <w:numFmt w:val="bullet"/>
        <w:lvlText w:val="•"/>
        <w:lvlJc w:val="left"/>
        <w:pPr>
          <w:ind w:left="1015" w:hanging="295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036BDE4">
        <w:start w:val="1"/>
        <w:numFmt w:val="bullet"/>
        <w:lvlText w:val="•"/>
        <w:lvlJc w:val="left"/>
        <w:pPr>
          <w:ind w:left="1195" w:hanging="295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8A4CAC6">
        <w:start w:val="1"/>
        <w:numFmt w:val="bullet"/>
        <w:lvlText w:val="•"/>
        <w:lvlJc w:val="left"/>
        <w:pPr>
          <w:ind w:left="1375" w:hanging="295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420FD1E">
        <w:start w:val="1"/>
        <w:numFmt w:val="bullet"/>
        <w:lvlText w:val="•"/>
        <w:lvlJc w:val="left"/>
        <w:pPr>
          <w:ind w:left="1555" w:hanging="295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17232F4">
        <w:start w:val="1"/>
        <w:numFmt w:val="bullet"/>
        <w:lvlText w:val="•"/>
        <w:lvlJc w:val="left"/>
        <w:pPr>
          <w:ind w:left="1735" w:hanging="295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 w16cid:durableId="2138181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85"/>
    <w:rsid w:val="00444789"/>
    <w:rsid w:val="00F67885"/>
    <w:rsid w:val="00F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CB237"/>
  <w15:docId w15:val="{A6FCD68B-7E93-3C48-BDCE-AA3ECB04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Anamay Prasad</cp:lastModifiedBy>
  <cp:revision>2</cp:revision>
  <dcterms:created xsi:type="dcterms:W3CDTF">2024-03-01T18:26:00Z</dcterms:created>
  <dcterms:modified xsi:type="dcterms:W3CDTF">2024-03-01T18:30:00Z</dcterms:modified>
</cp:coreProperties>
</file>