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ahoma" w:cs="Tahoma" w:eastAsia="Tahoma" w:hAnsi="Tahoma"/>
          <w:b w:val="1"/>
          <w:color w:val="000000"/>
          <w:sz w:val="20"/>
          <w:szCs w:val="20"/>
        </w:rPr>
      </w:pP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1"/>
          <w:color w:val="000000"/>
          <w:sz w:val="20"/>
          <w:szCs w:val="20"/>
        </w:rPr>
      </w:pPr>
      <w:r w:rsidDel="00000000" w:rsidR="00000000" w:rsidRPr="00000000">
        <w:rPr>
          <w:rFonts w:ascii="Tahoma" w:cs="Tahoma" w:eastAsia="Tahoma" w:hAnsi="Tahoma"/>
          <w:b w:val="1"/>
          <w:sz w:val="20"/>
          <w:szCs w:val="20"/>
          <w:rtl w:val="0"/>
        </w:rPr>
        <w:t xml:space="preserve">ANAMIKA JHA</w:t>
      </w:r>
      <w:r w:rsidDel="00000000" w:rsidR="00000000" w:rsidRPr="00000000">
        <w:rPr>
          <w:rtl w:val="0"/>
        </w:rPr>
      </w:r>
    </w:p>
    <w:p w:rsidR="00000000" w:rsidDel="00000000" w:rsidP="00000000" w:rsidRDefault="00000000" w:rsidRPr="00000000" w14:paraId="00000003">
      <w:pPr>
        <w:rPr>
          <w:rFonts w:ascii="Tahoma" w:cs="Tahoma" w:eastAsia="Tahoma" w:hAnsi="Tahoma"/>
          <w:b w:val="1"/>
          <w:color w:val="000000"/>
          <w:sz w:val="20"/>
          <w:szCs w:val="20"/>
        </w:rPr>
      </w:pPr>
      <w:hyperlink r:id="rId7">
        <w:r w:rsidDel="00000000" w:rsidR="00000000" w:rsidRPr="00000000">
          <w:rPr>
            <w:rFonts w:ascii="Tahoma" w:cs="Tahoma" w:eastAsia="Tahoma" w:hAnsi="Tahoma"/>
            <w:b w:val="1"/>
            <w:color w:val="0000ff"/>
            <w:sz w:val="20"/>
            <w:szCs w:val="20"/>
            <w:u w:val="single"/>
            <w:rtl w:val="0"/>
          </w:rPr>
          <w:t xml:space="preserve">anamika0212@gmail.com</w:t>
        </w:r>
      </w:hyperlink>
      <w:r w:rsidDel="00000000" w:rsidR="00000000" w:rsidRPr="00000000">
        <w:rPr>
          <w:rFonts w:ascii="Tahoma" w:cs="Tahoma" w:eastAsia="Tahoma" w:hAnsi="Tahoma"/>
          <w:b w:val="1"/>
          <w:color w:val="000000"/>
          <w:sz w:val="20"/>
          <w:szCs w:val="20"/>
          <w:rtl w:val="0"/>
        </w:rPr>
        <w:tab/>
        <w:tab/>
        <w:tab/>
        <w:tab/>
        <w:tab/>
        <w:tab/>
        <w:tab/>
        <w:tab/>
        <w:tab/>
        <w:tab/>
        <w:tab/>
        <w:tab/>
        <w:t xml:space="preserve">408-714-8214</w:t>
      </w:r>
    </w:p>
    <w:p w:rsidR="00000000" w:rsidDel="00000000" w:rsidP="00000000" w:rsidRDefault="00000000" w:rsidRPr="00000000" w14:paraId="00000004">
      <w:pPr>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5">
      <w:pPr>
        <w:pBdr>
          <w:top w:color="000000" w:space="1" w:sz="18" w:val="single"/>
        </w:pBdr>
        <w:jc w:val="center"/>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06">
      <w:pPr>
        <w:jc w:val="center"/>
        <w:rPr>
          <w:rFonts w:ascii="Tahoma" w:cs="Tahoma" w:eastAsia="Tahoma" w:hAnsi="Tahoma"/>
          <w:b w:val="1"/>
          <w:color w:val="000000"/>
          <w:sz w:val="20"/>
          <w:szCs w:val="20"/>
        </w:rPr>
      </w:pPr>
      <w:r w:rsidDel="00000000" w:rsidR="00000000" w:rsidRPr="00000000">
        <w:rPr>
          <w:rFonts w:ascii="Tahoma" w:cs="Tahoma" w:eastAsia="Tahoma" w:hAnsi="Tahoma"/>
          <w:b w:val="1"/>
          <w:color w:val="000000"/>
          <w:sz w:val="20"/>
          <w:szCs w:val="20"/>
          <w:rtl w:val="0"/>
        </w:rPr>
        <w:t xml:space="preserve">In pursuit of challenging assignments that would facilitate the maximum utilization and application of my broad skills and expertise in making a positive difference to the organization</w:t>
      </w:r>
    </w:p>
    <w:p w:rsidR="00000000" w:rsidDel="00000000" w:rsidP="00000000" w:rsidRDefault="00000000" w:rsidRPr="00000000" w14:paraId="00000007">
      <w:pPr>
        <w:pBdr>
          <w:bottom w:color="000000" w:space="1" w:sz="18" w:val="single"/>
        </w:pBdr>
        <w:tabs>
          <w:tab w:val="left" w:pos="4320"/>
        </w:tabs>
        <w:jc w:val="center"/>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08">
      <w:pPr>
        <w:tabs>
          <w:tab w:val="left" w:pos="0"/>
          <w:tab w:val="left" w:pos="720"/>
        </w:tabs>
        <w:ind w:left="360" w:firstLine="0"/>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color w:val="222222"/>
          <w:sz w:val="20"/>
          <w:szCs w:val="20"/>
          <w:highlight w:val="white"/>
        </w:rPr>
      </w:pPr>
      <w:r w:rsidDel="00000000" w:rsidR="00000000" w:rsidRPr="00000000">
        <w:rPr>
          <w:rFonts w:ascii="Roboto" w:cs="Roboto" w:eastAsia="Roboto" w:hAnsi="Roboto"/>
          <w:color w:val="000000"/>
          <w:sz w:val="20"/>
          <w:szCs w:val="20"/>
          <w:highlight w:val="white"/>
          <w:rtl w:val="0"/>
        </w:rPr>
        <w:t xml:space="preserve">Multi-faceted professional with diverse technical experience in test engineering, automation, software quality assurance, and support across various professional environments. Expertise across web and mobile platforms and testing methodologies. Positive, highly driven attitude with dedication in quality work output. Team-oriented and able to collaborate cohesively with dynamic teams.</w:t>
      </w:r>
      <w:r w:rsidDel="00000000" w:rsidR="00000000" w:rsidRPr="00000000">
        <w:rPr>
          <w:rtl w:val="0"/>
        </w:rPr>
      </w:r>
    </w:p>
    <w:p w:rsidR="00000000" w:rsidDel="00000000" w:rsidP="00000000" w:rsidRDefault="00000000" w:rsidRPr="00000000" w14:paraId="0000000A">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22222"/>
          <w:sz w:val="20"/>
          <w:szCs w:val="20"/>
          <w:highlight w:val="white"/>
        </w:rPr>
      </w:pPr>
      <w:r w:rsidDel="00000000" w:rsidR="00000000" w:rsidRPr="00000000">
        <w:rPr>
          <w:rFonts w:ascii="Roboto" w:cs="Roboto" w:eastAsia="Roboto" w:hAnsi="Roboto"/>
          <w:b w:val="1"/>
          <w:color w:val="000000"/>
          <w:sz w:val="20"/>
          <w:szCs w:val="20"/>
          <w:highlight w:val="white"/>
          <w:rtl w:val="0"/>
        </w:rPr>
        <w:t xml:space="preserve">Test Engineering Experience</w:t>
      </w:r>
      <w:r w:rsidDel="00000000" w:rsidR="00000000" w:rsidRPr="00000000">
        <w:rPr>
          <w:rFonts w:ascii="Roboto" w:cs="Roboto" w:eastAsia="Roboto" w:hAnsi="Roboto"/>
          <w:color w:val="000000"/>
          <w:sz w:val="20"/>
          <w:szCs w:val="20"/>
          <w:highlight w:val="white"/>
          <w:rtl w:val="0"/>
        </w:rPr>
        <w:t xml:space="preserve">: functionality, compatibility, accessibility, usability, and other related testing methodologies on web and mobile platforms.</w:t>
      </w:r>
      <w:r w:rsidDel="00000000" w:rsidR="00000000" w:rsidRPr="00000000">
        <w:rPr>
          <w:rtl w:val="0"/>
        </w:rPr>
      </w:r>
    </w:p>
    <w:p w:rsidR="00000000" w:rsidDel="00000000" w:rsidP="00000000" w:rsidRDefault="00000000" w:rsidRPr="00000000" w14:paraId="0000000C">
      <w:pPr>
        <w:tabs>
          <w:tab w:val="left" w:pos="0"/>
        </w:tabs>
        <w:jc w:val="both"/>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color w:val="000000"/>
          <w:sz w:val="20"/>
          <w:szCs w:val="20"/>
        </w:rPr>
      </w:pPr>
      <w:r w:rsidDel="00000000" w:rsidR="00000000" w:rsidRPr="00000000">
        <w:rPr>
          <w:rFonts w:ascii="Roboto" w:cs="Roboto" w:eastAsia="Roboto" w:hAnsi="Roboto"/>
          <w:b w:val="1"/>
          <w:color w:val="000000"/>
          <w:sz w:val="20"/>
          <w:szCs w:val="20"/>
          <w:rtl w:val="0"/>
        </w:rPr>
        <w:t xml:space="preserve">Specialties</w:t>
      </w:r>
      <w:r w:rsidDel="00000000" w:rsidR="00000000" w:rsidRPr="00000000">
        <w:rPr>
          <w:rFonts w:ascii="Roboto" w:cs="Roboto" w:eastAsia="Roboto" w:hAnsi="Roboto"/>
          <w:color w:val="000000"/>
          <w:sz w:val="20"/>
          <w:szCs w:val="20"/>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630" w:hanging="360"/>
        <w:rPr>
          <w:rFonts w:ascii="Roboto" w:cs="Roboto" w:eastAsia="Roboto" w:hAnsi="Roboto"/>
          <w:color w:val="000000"/>
          <w:sz w:val="20"/>
          <w:szCs w:val="20"/>
        </w:rPr>
      </w:pPr>
      <w:r w:rsidDel="00000000" w:rsidR="00000000" w:rsidRPr="00000000">
        <w:rPr>
          <w:rFonts w:ascii="Roboto" w:cs="Roboto" w:eastAsia="Roboto" w:hAnsi="Roboto"/>
          <w:b w:val="1"/>
          <w:sz w:val="20"/>
          <w:szCs w:val="20"/>
          <w:rtl w:val="0"/>
        </w:rPr>
        <w:t xml:space="preserve">10+</w:t>
      </w:r>
      <w:r w:rsidDel="00000000" w:rsidR="00000000" w:rsidRPr="00000000">
        <w:rPr>
          <w:rFonts w:ascii="Roboto" w:cs="Roboto" w:eastAsia="Roboto" w:hAnsi="Roboto"/>
          <w:b w:val="1"/>
          <w:color w:val="000000"/>
          <w:sz w:val="20"/>
          <w:szCs w:val="20"/>
          <w:rtl w:val="0"/>
        </w:rPr>
        <w:t xml:space="preserve"> years of industry experience</w:t>
      </w:r>
      <w:r w:rsidDel="00000000" w:rsidR="00000000" w:rsidRPr="00000000">
        <w:rPr>
          <w:rFonts w:ascii="Roboto" w:cs="Roboto" w:eastAsia="Roboto" w:hAnsi="Roboto"/>
          <w:color w:val="000000"/>
          <w:sz w:val="20"/>
          <w:szCs w:val="20"/>
          <w:rtl w:val="0"/>
        </w:rPr>
        <w:t xml:space="preserve"> in Software Quality Testing and validation of Web Client/Server and Web Services applications.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1"/>
          <w:i w:val="0"/>
          <w:smallCaps w:val="0"/>
          <w:strike w:val="0"/>
          <w:color w:val="000000"/>
          <w:sz w:val="20"/>
          <w:szCs w:val="20"/>
          <w:highlight w:val="white"/>
          <w:u w:val="none"/>
          <w:vertAlign w:val="baseline"/>
          <w:rtl w:val="0"/>
        </w:rPr>
        <w:t xml:space="preserve">Experience with Java/Selenium technology stack</w:t>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1"/>
          <w:i w:val="0"/>
          <w:smallCaps w:val="0"/>
          <w:strike w:val="0"/>
          <w:color w:val="000000"/>
          <w:sz w:val="20"/>
          <w:szCs w:val="20"/>
          <w:highlight w:val="white"/>
          <w:u w:val="none"/>
          <w:vertAlign w:val="baseline"/>
          <w:rtl w:val="0"/>
        </w:rPr>
        <w:t xml:space="preserve">Experience with mobile testing (Android/iOS).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Expertise in Black Box and White box Testing of applications on Windows, MAC and Unix Environment.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Experience in leading QA organizations, with focus on building out new products or customizing existing software for client specific requirements.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Excellent understanding of Software Development Life Cycle and Test Strategy &amp; Planning from project definition to post-deployment documentation.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Expertise in designing and developing strategic Test plans, Test Cases, Test Scripts, Test Scenarios, Test Reports for both manual and automated tests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Excellent understanding of Functional, Regression, Integration, User Acceptance, Back End System Testing and End-to-End Testing.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Experience in tracking bugs using Bug tracking tools such as JIRA, Buganizer, Quality center.</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Interacted diplomatically with developers and other team members to ensure high quality software.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bookmarkStart w:colFirst="0" w:colLast="0" w:name="_heading=h.gjdgxs" w:id="0"/>
      <w:bookmarkEnd w:id="0"/>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Ability to work on multiple projects at the same time and proven ability to work effectively in both independent and team situations with positive results.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Excellent communication and interpersonal skills. Inclined towards building a strong team/work environment, and ability to acclimatize to new technologies, both technical and business related with ease.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270" w:firstLine="0"/>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270" w:firstLine="0"/>
        <w:jc w:val="both"/>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 </w:t>
      </w:r>
    </w:p>
    <w:p w:rsidR="00000000" w:rsidDel="00000000" w:rsidP="00000000" w:rsidRDefault="00000000" w:rsidRPr="00000000" w14:paraId="0000001C">
      <w:pPr>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1D">
      <w:pPr>
        <w:shd w:fill="c0c0c0" w:val="clear"/>
        <w:jc w:val="center"/>
        <w:rPr>
          <w:rFonts w:ascii="Roboto" w:cs="Roboto" w:eastAsia="Roboto" w:hAnsi="Roboto"/>
          <w:b w:val="1"/>
          <w:smallCaps w:val="1"/>
          <w:color w:val="000000"/>
          <w:sz w:val="20"/>
          <w:szCs w:val="20"/>
        </w:rPr>
      </w:pPr>
      <w:r w:rsidDel="00000000" w:rsidR="00000000" w:rsidRPr="00000000">
        <w:rPr>
          <w:rFonts w:ascii="Roboto" w:cs="Roboto" w:eastAsia="Roboto" w:hAnsi="Roboto"/>
          <w:b w:val="1"/>
          <w:smallCaps w:val="1"/>
          <w:color w:val="000000"/>
          <w:sz w:val="20"/>
          <w:szCs w:val="20"/>
          <w:rtl w:val="0"/>
        </w:rPr>
        <w:t xml:space="preserve">Professional Experience</w:t>
      </w:r>
    </w:p>
    <w:p w:rsidR="00000000" w:rsidDel="00000000" w:rsidP="00000000" w:rsidRDefault="00000000" w:rsidRPr="00000000" w14:paraId="0000001E">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F">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0">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1">
      <w:pPr>
        <w:shd w:fill="ffffff" w:val="clear"/>
        <w:ind w:left="36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Sr. QA Engineer, Google (September’15 – Present)</w:t>
      </w:r>
    </w:p>
    <w:p w:rsidR="00000000" w:rsidDel="00000000" w:rsidP="00000000" w:rsidRDefault="00000000" w:rsidRPr="00000000" w14:paraId="00000022">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3">
      <w:pPr>
        <w:shd w:fill="ffffff" w:val="clear"/>
        <w:ind w:left="36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Technology: </w:t>
      </w:r>
      <w:r w:rsidDel="00000000" w:rsidR="00000000" w:rsidRPr="00000000">
        <w:rPr>
          <w:rFonts w:ascii="Roboto" w:cs="Roboto" w:eastAsia="Roboto" w:hAnsi="Roboto"/>
          <w:sz w:val="20"/>
          <w:szCs w:val="20"/>
          <w:rtl w:val="0"/>
        </w:rPr>
        <w:t xml:space="preserve">Java, Selenium.</w:t>
      </w:r>
    </w:p>
    <w:p w:rsidR="00000000" w:rsidDel="00000000" w:rsidP="00000000" w:rsidRDefault="00000000" w:rsidRPr="00000000" w14:paraId="00000024">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5">
      <w:pPr>
        <w:shd w:fill="ffffff" w:val="clear"/>
        <w:ind w:left="360" w:firstLine="0"/>
        <w:rPr>
          <w:rFonts w:ascii="Roboto" w:cs="Roboto" w:eastAsia="Roboto" w:hAnsi="Roboto"/>
          <w:b w:val="1"/>
          <w:sz w:val="20"/>
          <w:szCs w:val="20"/>
        </w:rPr>
      </w:pPr>
      <w:r w:rsidDel="00000000" w:rsidR="00000000" w:rsidRPr="00000000">
        <w:rPr>
          <w:rFonts w:ascii="Roboto" w:cs="Roboto" w:eastAsia="Roboto" w:hAnsi="Roboto"/>
          <w:color w:val="181717"/>
          <w:sz w:val="20"/>
          <w:szCs w:val="20"/>
          <w:rtl w:val="0"/>
        </w:rPr>
        <w:t xml:space="preserve">Led the QA effort responsible for ensuring quality of ads platform. Developed automated test scripts within the Selenium test framework. Worked hand in hand with the Development team and Product Management in an agile environment. </w:t>
      </w:r>
      <w:r w:rsidDel="00000000" w:rsidR="00000000" w:rsidRPr="00000000">
        <w:rPr>
          <w:rtl w:val="0"/>
        </w:rPr>
      </w:r>
    </w:p>
    <w:p w:rsidR="00000000" w:rsidDel="00000000" w:rsidP="00000000" w:rsidRDefault="00000000" w:rsidRPr="00000000" w14:paraId="00000026">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7">
      <w:pPr>
        <w:numPr>
          <w:ilvl w:val="0"/>
          <w:numId w:val="4"/>
        </w:numPr>
        <w:shd w:fill="ffffff" w:val="clear"/>
        <w:ind w:left="720" w:hanging="360"/>
        <w:rPr>
          <w:rFonts w:ascii="Roboto" w:cs="Roboto" w:eastAsia="Roboto" w:hAnsi="Roboto"/>
          <w:sz w:val="20"/>
          <w:szCs w:val="20"/>
        </w:rPr>
      </w:pPr>
      <w:r w:rsidDel="00000000" w:rsidR="00000000" w:rsidRPr="00000000">
        <w:rPr>
          <w:rFonts w:ascii="Roboto" w:cs="Roboto" w:eastAsia="Roboto" w:hAnsi="Roboto"/>
          <w:b w:val="1"/>
          <w:color w:val="181717"/>
          <w:sz w:val="20"/>
          <w:szCs w:val="20"/>
          <w:highlight w:val="white"/>
          <w:rtl w:val="0"/>
        </w:rPr>
        <w:t xml:space="preserve">Develop automated test cases</w:t>
      </w:r>
      <w:r w:rsidDel="00000000" w:rsidR="00000000" w:rsidRPr="00000000">
        <w:rPr>
          <w:rFonts w:ascii="Roboto" w:cs="Roboto" w:eastAsia="Roboto" w:hAnsi="Roboto"/>
          <w:color w:val="181717"/>
          <w:sz w:val="20"/>
          <w:szCs w:val="20"/>
          <w:highlight w:val="white"/>
          <w:rtl w:val="0"/>
        </w:rPr>
        <w:t xml:space="preserve"> using the Selenium WebDriver API.</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181717"/>
          <w:sz w:val="20"/>
          <w:szCs w:val="20"/>
          <w:highlight w:val="white"/>
          <w:u w:val="none"/>
          <w:vertAlign w:val="baseline"/>
        </w:rPr>
      </w:pPr>
      <w:r w:rsidDel="00000000" w:rsidR="00000000" w:rsidRPr="00000000">
        <w:rPr>
          <w:rFonts w:ascii="Roboto" w:cs="Roboto" w:eastAsia="Roboto" w:hAnsi="Roboto"/>
          <w:b w:val="0"/>
          <w:i w:val="0"/>
          <w:smallCaps w:val="0"/>
          <w:strike w:val="0"/>
          <w:color w:val="181717"/>
          <w:sz w:val="20"/>
          <w:szCs w:val="20"/>
          <w:u w:val="none"/>
          <w:shd w:fill="auto" w:val="clear"/>
          <w:vertAlign w:val="baseline"/>
          <w:rtl w:val="0"/>
        </w:rPr>
        <w:t xml:space="preserve">Developed a set of automated testing to provide data loading for QA End-to-End testing. This offloaded the data creation of hundreds of data structures and </w:t>
      </w:r>
      <w:r w:rsidDel="00000000" w:rsidR="00000000" w:rsidRPr="00000000">
        <w:rPr>
          <w:rFonts w:ascii="Roboto" w:cs="Roboto" w:eastAsia="Roboto" w:hAnsi="Roboto"/>
          <w:b w:val="1"/>
          <w:i w:val="0"/>
          <w:smallCaps w:val="0"/>
          <w:strike w:val="0"/>
          <w:color w:val="181717"/>
          <w:sz w:val="20"/>
          <w:szCs w:val="20"/>
          <w:u w:val="none"/>
          <w:shd w:fill="auto" w:val="clear"/>
          <w:vertAlign w:val="baseline"/>
          <w:rtl w:val="0"/>
        </w:rPr>
        <w:t xml:space="preserve">saved several days of testing in each regression cycle</w:t>
      </w:r>
      <w:r w:rsidDel="00000000" w:rsidR="00000000" w:rsidRPr="00000000">
        <w:rPr>
          <w:rFonts w:ascii="Roboto" w:cs="Roboto" w:eastAsia="Roboto" w:hAnsi="Roboto"/>
          <w:b w:val="0"/>
          <w:i w:val="0"/>
          <w:smallCaps w:val="0"/>
          <w:strike w:val="0"/>
          <w:color w:val="181717"/>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numPr>
          <w:ilvl w:val="0"/>
          <w:numId w:val="4"/>
        </w:numPr>
        <w:shd w:fill="ffffff" w:val="clear"/>
        <w:ind w:left="720" w:hanging="360"/>
        <w:rPr>
          <w:rFonts w:ascii="Roboto" w:cs="Roboto" w:eastAsia="Roboto" w:hAnsi="Roboto"/>
          <w:sz w:val="20"/>
          <w:szCs w:val="20"/>
        </w:rPr>
      </w:pPr>
      <w:r w:rsidDel="00000000" w:rsidR="00000000" w:rsidRPr="00000000">
        <w:rPr>
          <w:rFonts w:ascii="Roboto" w:cs="Roboto" w:eastAsia="Roboto" w:hAnsi="Roboto"/>
          <w:color w:val="181717"/>
          <w:sz w:val="20"/>
          <w:szCs w:val="20"/>
          <w:highlight w:val="white"/>
          <w:rtl w:val="0"/>
        </w:rPr>
        <w:t xml:space="preserve">Integrated the execution of the automated UI test scripts into the Continuous Integration process</w:t>
      </w:r>
      <w:r w:rsidDel="00000000" w:rsidR="00000000" w:rsidRPr="00000000">
        <w:rPr>
          <w:rFonts w:ascii="Arial" w:cs="Arial" w:eastAsia="Arial" w:hAnsi="Arial"/>
          <w:color w:val="181717"/>
          <w:highlight w:val="white"/>
          <w:rtl w:val="0"/>
        </w:rPr>
        <w:t xml:space="preserve">.</w:t>
      </w:r>
      <w:r w:rsidDel="00000000" w:rsidR="00000000" w:rsidRPr="00000000">
        <w:rPr>
          <w:rtl w:val="0"/>
        </w:rPr>
      </w:r>
    </w:p>
    <w:p w:rsidR="00000000" w:rsidDel="00000000" w:rsidP="00000000" w:rsidRDefault="00000000" w:rsidRPr="00000000" w14:paraId="0000002A">
      <w:pPr>
        <w:numPr>
          <w:ilvl w:val="0"/>
          <w:numId w:val="4"/>
        </w:numPr>
        <w:shd w:fill="ffffff" w:val="clear"/>
        <w:ind w:left="720" w:hanging="360"/>
        <w:rPr>
          <w:rFonts w:ascii="Roboto" w:cs="Roboto" w:eastAsia="Roboto" w:hAnsi="Roboto"/>
          <w:sz w:val="20"/>
          <w:szCs w:val="20"/>
        </w:rPr>
      </w:pPr>
      <w:r w:rsidDel="00000000" w:rsidR="00000000" w:rsidRPr="00000000">
        <w:rPr>
          <w:rFonts w:ascii="Roboto" w:cs="Roboto" w:eastAsia="Roboto" w:hAnsi="Roboto"/>
          <w:b w:val="1"/>
          <w:color w:val="222222"/>
          <w:sz w:val="20"/>
          <w:szCs w:val="20"/>
          <w:highlight w:val="white"/>
          <w:rtl w:val="0"/>
        </w:rPr>
        <w:t xml:space="preserve">Single handedly owned </w:t>
      </w:r>
      <w:r w:rsidDel="00000000" w:rsidR="00000000" w:rsidRPr="00000000">
        <w:rPr>
          <w:rFonts w:ascii="Roboto" w:cs="Roboto" w:eastAsia="Roboto" w:hAnsi="Roboto"/>
          <w:b w:val="1"/>
          <w:sz w:val="20"/>
          <w:szCs w:val="20"/>
          <w:rtl w:val="0"/>
        </w:rPr>
        <w:t xml:space="preserve">Accessibility testing</w:t>
      </w:r>
      <w:r w:rsidDel="00000000" w:rsidR="00000000" w:rsidRPr="00000000">
        <w:rPr>
          <w:rFonts w:ascii="Roboto" w:cs="Roboto" w:eastAsia="Roboto" w:hAnsi="Roboto"/>
          <w:sz w:val="20"/>
          <w:szCs w:val="20"/>
          <w:rtl w:val="0"/>
        </w:rPr>
        <w:t xml:space="preserve"> - using screen readers JAWS, Chrome Vox, NVDA.</w:t>
      </w:r>
    </w:p>
    <w:p w:rsidR="00000000" w:rsidDel="00000000" w:rsidP="00000000" w:rsidRDefault="00000000" w:rsidRPr="00000000" w14:paraId="0000002B">
      <w:pPr>
        <w:numPr>
          <w:ilvl w:val="0"/>
          <w:numId w:val="4"/>
        </w:numPr>
        <w:shd w:fill="ffffff" w:val="clear"/>
        <w:ind w:left="720" w:hanging="360"/>
        <w:rPr>
          <w:rFonts w:ascii="Roboto" w:cs="Roboto" w:eastAsia="Roboto" w:hAnsi="Roboto"/>
          <w:sz w:val="20"/>
          <w:szCs w:val="20"/>
        </w:rPr>
      </w:pPr>
      <w:r w:rsidDel="00000000" w:rsidR="00000000" w:rsidRPr="00000000">
        <w:rPr>
          <w:rFonts w:ascii="Roboto" w:cs="Roboto" w:eastAsia="Roboto" w:hAnsi="Roboto"/>
          <w:b w:val="1"/>
          <w:color w:val="222222"/>
          <w:sz w:val="20"/>
          <w:szCs w:val="20"/>
          <w:highlight w:val="white"/>
          <w:rtl w:val="0"/>
        </w:rPr>
        <w:t xml:space="preserve">Primary quality owner for the Google Ads</w:t>
      </w:r>
      <w:r w:rsidDel="00000000" w:rsidR="00000000" w:rsidRPr="00000000">
        <w:rPr>
          <w:rFonts w:ascii="Roboto" w:cs="Roboto" w:eastAsia="Roboto" w:hAnsi="Roboto"/>
          <w:color w:val="222222"/>
          <w:sz w:val="20"/>
          <w:szCs w:val="20"/>
          <w:highlight w:val="white"/>
          <w:rtl w:val="0"/>
        </w:rPr>
        <w:t xml:space="preserve"> functionality where I </w:t>
      </w:r>
      <w:r w:rsidDel="00000000" w:rsidR="00000000" w:rsidRPr="00000000">
        <w:rPr>
          <w:rFonts w:ascii="Roboto" w:cs="Roboto" w:eastAsia="Roboto" w:hAnsi="Roboto"/>
          <w:color w:val="000000"/>
          <w:sz w:val="20"/>
          <w:szCs w:val="20"/>
          <w:highlight w:val="white"/>
          <w:rtl w:val="0"/>
        </w:rPr>
        <w:t xml:space="preserve">performed functional, regression, acceptance, browser compatibility, accessibility testing.</w:t>
      </w:r>
      <w:r w:rsidDel="00000000" w:rsidR="00000000" w:rsidRPr="00000000">
        <w:rPr>
          <w:rtl w:val="0"/>
        </w:rPr>
      </w:r>
    </w:p>
    <w:p w:rsidR="00000000" w:rsidDel="00000000" w:rsidP="00000000" w:rsidRDefault="00000000" w:rsidRPr="00000000" w14:paraId="0000002C">
      <w:pPr>
        <w:numPr>
          <w:ilvl w:val="0"/>
          <w:numId w:val="4"/>
        </w:numPr>
        <w:shd w:fill="ffffff" w:val="clear"/>
        <w:spacing w:after="0" w:before="0" w:lineRule="auto"/>
        <w:ind w:left="720" w:hanging="360"/>
        <w:rPr>
          <w:rFonts w:ascii="Roboto" w:cs="Roboto" w:eastAsia="Roboto" w:hAnsi="Roboto"/>
          <w:color w:val="181717"/>
          <w:sz w:val="20"/>
          <w:szCs w:val="20"/>
        </w:rPr>
      </w:pPr>
      <w:r w:rsidDel="00000000" w:rsidR="00000000" w:rsidRPr="00000000">
        <w:rPr>
          <w:rFonts w:ascii="Roboto" w:cs="Roboto" w:eastAsia="Roboto" w:hAnsi="Roboto"/>
          <w:color w:val="181717"/>
          <w:sz w:val="20"/>
          <w:szCs w:val="20"/>
          <w:rtl w:val="0"/>
        </w:rPr>
        <w:t xml:space="preserve">Responsible for training members of the QA team.</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181717"/>
          <w:sz w:val="20"/>
          <w:szCs w:val="20"/>
          <w:highlight w:val="white"/>
          <w:u w:val="none"/>
          <w:vertAlign w:val="baseline"/>
        </w:rPr>
      </w:pPr>
      <w:r w:rsidDel="00000000" w:rsidR="00000000" w:rsidRPr="00000000">
        <w:rPr>
          <w:rFonts w:ascii="Roboto" w:cs="Roboto" w:eastAsia="Roboto" w:hAnsi="Roboto"/>
          <w:b w:val="1"/>
          <w:i w:val="0"/>
          <w:smallCaps w:val="0"/>
          <w:strike w:val="0"/>
          <w:color w:val="181717"/>
          <w:sz w:val="20"/>
          <w:szCs w:val="20"/>
          <w:u w:val="none"/>
          <w:shd w:fill="auto" w:val="clear"/>
          <w:vertAlign w:val="baseline"/>
          <w:rtl w:val="0"/>
        </w:rPr>
        <w:t xml:space="preserve">Developed a light set of automated UI testing</w:t>
      </w:r>
      <w:r w:rsidDel="00000000" w:rsidR="00000000" w:rsidRPr="00000000">
        <w:rPr>
          <w:rFonts w:ascii="Roboto" w:cs="Roboto" w:eastAsia="Roboto" w:hAnsi="Roboto"/>
          <w:b w:val="0"/>
          <w:i w:val="0"/>
          <w:smallCaps w:val="0"/>
          <w:strike w:val="0"/>
          <w:color w:val="181717"/>
          <w:sz w:val="20"/>
          <w:szCs w:val="20"/>
          <w:u w:val="none"/>
          <w:shd w:fill="auto" w:val="clear"/>
          <w:vertAlign w:val="baseline"/>
          <w:rtl w:val="0"/>
        </w:rPr>
        <w:t xml:space="preserve"> for "smoke testing" of new builds.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Created and executed automated test scripts using Java for weekly regression test runs.</w:t>
      </w:r>
      <w:r w:rsidDel="00000000" w:rsidR="00000000" w:rsidRPr="00000000">
        <w:rPr>
          <w:rtl w:val="0"/>
        </w:rPr>
      </w:r>
    </w:p>
    <w:p w:rsidR="00000000" w:rsidDel="00000000" w:rsidP="00000000" w:rsidRDefault="00000000" w:rsidRPr="00000000" w14:paraId="0000002F">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Analyzed customer issues and reported bugs for the relevant teams.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222222"/>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Conduct integration, regression, ad-hoc and edge-case testing in a dynamic release cycle environment.</w:t>
      </w:r>
      <w:r w:rsidDel="00000000" w:rsidR="00000000" w:rsidRPr="00000000">
        <w:rPr>
          <w:rtl w:val="0"/>
        </w:rPr>
      </w:r>
    </w:p>
    <w:p w:rsidR="00000000" w:rsidDel="00000000" w:rsidP="00000000" w:rsidRDefault="00000000" w:rsidRPr="00000000" w14:paraId="00000031">
      <w:pPr>
        <w:numPr>
          <w:ilvl w:val="0"/>
          <w:numId w:val="4"/>
        </w:numPr>
        <w:shd w:fill="ffffff" w:val="clear"/>
        <w:spacing w:line="288" w:lineRule="auto"/>
        <w:ind w:left="720" w:hanging="360"/>
        <w:jc w:val="both"/>
        <w:rPr>
          <w:rFonts w:ascii="Roboto" w:cs="Roboto" w:eastAsia="Roboto" w:hAnsi="Roboto"/>
          <w:color w:val="000000"/>
          <w:sz w:val="20"/>
          <w:szCs w:val="20"/>
          <w:highlight w:val="white"/>
        </w:rPr>
      </w:pPr>
      <w:r w:rsidDel="00000000" w:rsidR="00000000" w:rsidRPr="00000000">
        <w:rPr>
          <w:rFonts w:ascii="Roboto" w:cs="Roboto" w:eastAsia="Roboto" w:hAnsi="Roboto"/>
          <w:color w:val="000000"/>
          <w:sz w:val="20"/>
          <w:szCs w:val="20"/>
          <w:highlight w:val="white"/>
          <w:rtl w:val="0"/>
        </w:rPr>
        <w:t xml:space="preserve">Helped in improving product quality by finding over 1500 defects via automation and manual tests.</w:t>
      </w:r>
    </w:p>
    <w:p w:rsidR="00000000" w:rsidDel="00000000" w:rsidP="00000000" w:rsidRDefault="00000000" w:rsidRPr="00000000" w14:paraId="00000032">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Creating and maintaining test documentation of processes and tested projects, which has reduced onboarding time for new team members.</w:t>
      </w:r>
    </w:p>
    <w:p w:rsidR="00000000" w:rsidDel="00000000" w:rsidP="00000000" w:rsidRDefault="00000000" w:rsidRPr="00000000" w14:paraId="00000033">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Extensive experience in Functional testing, System, Smoke, Integration, Cross browser, Localization and Regression testing</w:t>
      </w:r>
    </w:p>
    <w:p w:rsidR="00000000" w:rsidDel="00000000" w:rsidP="00000000" w:rsidRDefault="00000000" w:rsidRPr="00000000" w14:paraId="00000034">
      <w:pPr>
        <w:numPr>
          <w:ilvl w:val="0"/>
          <w:numId w:val="4"/>
        </w:numPr>
        <w:shd w:fill="ffffff" w:val="clea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Prepare and send weekly, monthly,quarterly and annual reports</w:t>
      </w:r>
    </w:p>
    <w:p w:rsidR="00000000" w:rsidDel="00000000" w:rsidP="00000000" w:rsidRDefault="00000000" w:rsidRPr="00000000" w14:paraId="00000035">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6">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7">
      <w:pPr>
        <w:shd w:fill="ffffff" w:val="clea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     Sr. QA Analyst, VISA</w:t>
      </w:r>
      <w:r w:rsidDel="00000000" w:rsidR="00000000" w:rsidRPr="00000000">
        <w:rPr>
          <w:rFonts w:ascii="Roboto" w:cs="Roboto" w:eastAsia="Roboto" w:hAnsi="Roboto"/>
          <w:b w:val="1"/>
          <w:color w:val="000000"/>
          <w:sz w:val="20"/>
          <w:szCs w:val="20"/>
          <w:rtl w:val="0"/>
        </w:rPr>
        <w:t xml:space="preserve"> (J</w:t>
      </w:r>
      <w:r w:rsidDel="00000000" w:rsidR="00000000" w:rsidRPr="00000000">
        <w:rPr>
          <w:rFonts w:ascii="Roboto" w:cs="Roboto" w:eastAsia="Roboto" w:hAnsi="Roboto"/>
          <w:b w:val="1"/>
          <w:sz w:val="20"/>
          <w:szCs w:val="20"/>
          <w:rtl w:val="0"/>
        </w:rPr>
        <w:t xml:space="preserve">une’14- September’15)   </w:t>
      </w:r>
    </w:p>
    <w:p w:rsidR="00000000" w:rsidDel="00000000" w:rsidP="00000000" w:rsidRDefault="00000000" w:rsidRPr="00000000" w14:paraId="00000038">
      <w:pPr>
        <w:shd w:fill="ffffff" w:val="clea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     Technology: </w:t>
      </w:r>
      <w:r w:rsidDel="00000000" w:rsidR="00000000" w:rsidRPr="00000000">
        <w:rPr>
          <w:rFonts w:ascii="Roboto" w:cs="Roboto" w:eastAsia="Roboto" w:hAnsi="Roboto"/>
          <w:sz w:val="20"/>
          <w:szCs w:val="20"/>
          <w:rtl w:val="0"/>
        </w:rPr>
        <w:t xml:space="preserve">Java, Selenium.</w:t>
      </w:r>
    </w:p>
    <w:p w:rsidR="00000000" w:rsidDel="00000000" w:rsidP="00000000" w:rsidRDefault="00000000" w:rsidRPr="00000000" w14:paraId="0000003A">
      <w:pPr>
        <w:shd w:fill="ffffff" w:val="clea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ind w:left="1080" w:firstLine="0"/>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3C">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b w:val="1"/>
          <w:color w:val="000000"/>
          <w:sz w:val="20"/>
          <w:szCs w:val="20"/>
          <w:rtl w:val="0"/>
        </w:rPr>
        <w:t xml:space="preserve">Domain expertise in payment processing</w:t>
      </w:r>
      <w:r w:rsidDel="00000000" w:rsidR="00000000" w:rsidRPr="00000000">
        <w:rPr>
          <w:rFonts w:ascii="Roboto" w:cs="Roboto" w:eastAsia="Roboto" w:hAnsi="Roboto"/>
          <w:color w:val="000000"/>
          <w:sz w:val="20"/>
          <w:szCs w:val="20"/>
          <w:rtl w:val="0"/>
        </w:rPr>
        <w:t xml:space="preserve"> (Auth, Bill, Credit).</w:t>
      </w:r>
      <w:r w:rsidDel="00000000" w:rsidR="00000000" w:rsidRPr="00000000">
        <w:rPr>
          <w:rtl w:val="0"/>
        </w:rPr>
      </w:r>
    </w:p>
    <w:p w:rsidR="00000000" w:rsidDel="00000000" w:rsidP="00000000" w:rsidRDefault="00000000" w:rsidRPr="00000000" w14:paraId="0000003D">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Helped automate 30% of scenarios</w:t>
      </w:r>
      <w:r w:rsidDel="00000000" w:rsidR="00000000" w:rsidRPr="00000000">
        <w:rPr>
          <w:rFonts w:ascii="Roboto" w:cs="Roboto" w:eastAsia="Roboto" w:hAnsi="Roboto"/>
          <w:sz w:val="20"/>
          <w:szCs w:val="20"/>
          <w:rtl w:val="0"/>
        </w:rPr>
        <w:t xml:space="preserve"> by grouping cases correctly under use cases</w:t>
      </w:r>
    </w:p>
    <w:p w:rsidR="00000000" w:rsidDel="00000000" w:rsidP="00000000" w:rsidRDefault="00000000" w:rsidRPr="00000000" w14:paraId="0000003E">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Testing across different processors and gateways.</w:t>
      </w:r>
      <w:r w:rsidDel="00000000" w:rsidR="00000000" w:rsidRPr="00000000">
        <w:rPr>
          <w:rtl w:val="0"/>
        </w:rPr>
      </w:r>
    </w:p>
    <w:p w:rsidR="00000000" w:rsidDel="00000000" w:rsidP="00000000" w:rsidRDefault="00000000" w:rsidRPr="00000000" w14:paraId="0000003F">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Verification of Change Requests that are tied to a release.</w:t>
      </w:r>
      <w:r w:rsidDel="00000000" w:rsidR="00000000" w:rsidRPr="00000000">
        <w:rPr>
          <w:rtl w:val="0"/>
        </w:rPr>
      </w:r>
    </w:p>
    <w:p w:rsidR="00000000" w:rsidDel="00000000" w:rsidP="00000000" w:rsidRDefault="00000000" w:rsidRPr="00000000" w14:paraId="00000040">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highlight w:val="white"/>
          <w:rtl w:val="0"/>
        </w:rPr>
        <w:t xml:space="preserve">Created Selenium test cases for automation using Selenium Web Driver.</w:t>
      </w:r>
      <w:r w:rsidDel="00000000" w:rsidR="00000000" w:rsidRPr="00000000">
        <w:rPr>
          <w:rtl w:val="0"/>
        </w:rPr>
      </w:r>
    </w:p>
    <w:p w:rsidR="00000000" w:rsidDel="00000000" w:rsidP="00000000" w:rsidRDefault="00000000" w:rsidRPr="00000000" w14:paraId="00000041">
      <w:pPr>
        <w:numPr>
          <w:ilvl w:val="0"/>
          <w:numId w:val="1"/>
        </w:numPr>
        <w:shd w:fill="ffffff" w:val="clear"/>
        <w:spacing w:line="288" w:lineRule="auto"/>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Reporting Daily progress in Rally and also discuss during the sprint's Story Grooming, Demo and Retrospective meetings.</w:t>
      </w:r>
      <w:r w:rsidDel="00000000" w:rsidR="00000000" w:rsidRPr="00000000">
        <w:rPr>
          <w:rtl w:val="0"/>
        </w:rPr>
      </w:r>
    </w:p>
    <w:p w:rsidR="00000000" w:rsidDel="00000000" w:rsidP="00000000" w:rsidRDefault="00000000" w:rsidRPr="00000000" w14:paraId="00000042">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Production Rollout - Support Production push. Run tests in production and sign-off to the Rollout Manager on test results.</w:t>
      </w:r>
      <w:r w:rsidDel="00000000" w:rsidR="00000000" w:rsidRPr="00000000">
        <w:rPr>
          <w:rtl w:val="0"/>
        </w:rPr>
      </w:r>
    </w:p>
    <w:p w:rsidR="00000000" w:rsidDel="00000000" w:rsidP="00000000" w:rsidRDefault="00000000" w:rsidRPr="00000000" w14:paraId="00000043">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Add or update features in Automation Framework by making code changes (Java). </w:t>
      </w:r>
      <w:r w:rsidDel="00000000" w:rsidR="00000000" w:rsidRPr="00000000">
        <w:rPr>
          <w:rtl w:val="0"/>
        </w:rPr>
      </w:r>
    </w:p>
    <w:p w:rsidR="00000000" w:rsidDel="00000000" w:rsidP="00000000" w:rsidRDefault="00000000" w:rsidRPr="00000000" w14:paraId="00000044">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Nightly Regressions using the Continuous Integration Environment of Bamboo. </w:t>
      </w:r>
      <w:r w:rsidDel="00000000" w:rsidR="00000000" w:rsidRPr="00000000">
        <w:rPr>
          <w:rtl w:val="0"/>
        </w:rPr>
      </w:r>
    </w:p>
    <w:p w:rsidR="00000000" w:rsidDel="00000000" w:rsidP="00000000" w:rsidRDefault="00000000" w:rsidRPr="00000000" w14:paraId="00000045">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Escalate and follow-up as needed for the high-priority failures.</w:t>
      </w:r>
      <w:r w:rsidDel="00000000" w:rsidR="00000000" w:rsidRPr="00000000">
        <w:rPr>
          <w:rtl w:val="0"/>
        </w:rPr>
      </w:r>
    </w:p>
    <w:p w:rsidR="00000000" w:rsidDel="00000000" w:rsidP="00000000" w:rsidRDefault="00000000" w:rsidRPr="00000000" w14:paraId="00000046">
      <w:pPr>
        <w:numPr>
          <w:ilvl w:val="0"/>
          <w:numId w:val="1"/>
        </w:numPr>
        <w:ind w:left="630" w:hanging="360"/>
        <w:jc w:val="both"/>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Integration Testing with other environments where the API endpoints connect each other</w:t>
      </w:r>
      <w:r w:rsidDel="00000000" w:rsidR="00000000" w:rsidRPr="00000000">
        <w:rPr>
          <w:rtl w:val="0"/>
        </w:rPr>
      </w:r>
    </w:p>
    <w:p w:rsidR="00000000" w:rsidDel="00000000" w:rsidP="00000000" w:rsidRDefault="00000000" w:rsidRPr="00000000" w14:paraId="00000047">
      <w:pPr>
        <w:numPr>
          <w:ilvl w:val="0"/>
          <w:numId w:val="1"/>
        </w:numPr>
        <w:shd w:fill="ffffff" w:val="clear"/>
        <w:ind w:left="630" w:hanging="360"/>
        <w:jc w:val="both"/>
        <w:rPr>
          <w:rFonts w:ascii="Roboto" w:cs="Roboto" w:eastAsia="Roboto" w:hAnsi="Roboto"/>
          <w:b w:val="1"/>
          <w:sz w:val="20"/>
          <w:szCs w:val="20"/>
        </w:rPr>
      </w:pPr>
      <w:bookmarkStart w:colFirst="0" w:colLast="0" w:name="_heading=h.30j0zll" w:id="1"/>
      <w:bookmarkEnd w:id="1"/>
      <w:r w:rsidDel="00000000" w:rsidR="00000000" w:rsidRPr="00000000">
        <w:rPr>
          <w:rFonts w:ascii="Roboto" w:cs="Roboto" w:eastAsia="Roboto" w:hAnsi="Roboto"/>
          <w:color w:val="000000"/>
          <w:sz w:val="20"/>
          <w:szCs w:val="20"/>
          <w:rtl w:val="0"/>
        </w:rPr>
        <w:t xml:space="preserve">Derive Test Strategies to reduce time to validate the fix and run regressions to roll critical enhancements to production in the shortest possible time.</w:t>
      </w:r>
      <w:r w:rsidDel="00000000" w:rsidR="00000000" w:rsidRPr="00000000">
        <w:rPr>
          <w:rtl w:val="0"/>
        </w:rPr>
      </w:r>
    </w:p>
    <w:p w:rsidR="00000000" w:rsidDel="00000000" w:rsidP="00000000" w:rsidRDefault="00000000" w:rsidRPr="00000000" w14:paraId="00000048">
      <w:pPr>
        <w:shd w:fill="ffffff" w:val="clea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QA Engineer, Tavant Technologies (March’10 - September’13)</w:t>
      </w:r>
    </w:p>
    <w:p w:rsidR="00000000" w:rsidDel="00000000" w:rsidP="00000000" w:rsidRDefault="00000000" w:rsidRPr="00000000" w14:paraId="0000004B">
      <w:pPr>
        <w:shd w:fill="ffffff" w:val="clear"/>
        <w:ind w:left="36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C">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Reviewed Business Requirement documents (BRD), Software Requirement specification (SRS) and prepared Test Plan, Test scenarios for the requirements. </w:t>
      </w:r>
    </w:p>
    <w:p w:rsidR="00000000" w:rsidDel="00000000" w:rsidP="00000000" w:rsidRDefault="00000000" w:rsidRPr="00000000" w14:paraId="0000004D">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Developed test plan, test case in Quality Center after the requirements are signed off.</w:t>
      </w:r>
    </w:p>
    <w:p w:rsidR="00000000" w:rsidDel="00000000" w:rsidP="00000000" w:rsidRDefault="00000000" w:rsidRPr="00000000" w14:paraId="0000004E">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Conducted the Smoke testing to check the High-level functionality of the application. </w:t>
      </w:r>
    </w:p>
    <w:p w:rsidR="00000000" w:rsidDel="00000000" w:rsidP="00000000" w:rsidRDefault="00000000" w:rsidRPr="00000000" w14:paraId="0000004F">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Used SQL queries to perform back-end testing. </w:t>
      </w:r>
    </w:p>
    <w:p w:rsidR="00000000" w:rsidDel="00000000" w:rsidP="00000000" w:rsidRDefault="00000000" w:rsidRPr="00000000" w14:paraId="00000050">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Active participation in regular status meetings, defect meetings, root cause analysis meetings. </w:t>
      </w:r>
    </w:p>
    <w:p w:rsidR="00000000" w:rsidDel="00000000" w:rsidP="00000000" w:rsidRDefault="00000000" w:rsidRPr="00000000" w14:paraId="00000051">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Responsible for tracking results and reporting to senior management by creating Status reports. </w:t>
      </w:r>
    </w:p>
    <w:p w:rsidR="00000000" w:rsidDel="00000000" w:rsidP="00000000" w:rsidRDefault="00000000" w:rsidRPr="00000000" w14:paraId="00000052">
      <w:pPr>
        <w:numPr>
          <w:ilvl w:val="0"/>
          <w:numId w:val="3"/>
        </w:numPr>
        <w:ind w:left="63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Interacted with the development team to understand some functionalities of the application.</w:t>
      </w:r>
    </w:p>
    <w:p w:rsidR="00000000" w:rsidDel="00000000" w:rsidP="00000000" w:rsidRDefault="00000000" w:rsidRPr="00000000" w14:paraId="00000053">
      <w:pPr>
        <w:numPr>
          <w:ilvl w:val="0"/>
          <w:numId w:val="3"/>
        </w:numPr>
        <w:ind w:left="630" w:hanging="360"/>
        <w:jc w:val="both"/>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Developed Test Summary Reports.</w:t>
      </w: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EDUCATION </w:t>
      </w:r>
    </w:p>
    <w:p w:rsidR="00000000" w:rsidDel="00000000" w:rsidP="00000000" w:rsidRDefault="00000000" w:rsidRPr="00000000" w14:paraId="00000056">
      <w:pPr>
        <w:jc w:val="both"/>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Master’s in Computer Application (MCA) 2006 – 2009 </w:t>
      </w:r>
    </w:p>
    <w:sectPr>
      <w:headerReference r:id="rId8" w:type="default"/>
      <w:footerReference r:id="rId9" w:type="default"/>
      <w:footerReference r:id="rId10" w:type="even"/>
      <w:pgSz w:h="15840" w:w="12240" w:orient="portrait"/>
      <w:pgMar w:bottom="720" w:top="720" w:left="720" w:right="720" w:header="720" w:footer="3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Noto Sans Symbols" w:cs="Noto Sans Symbols" w:eastAsia="Noto Sans Symbols" w:hAnsi="Noto Sans Symbols"/>
        <w:color w:val="000000"/>
        <w:sz w:val="20"/>
        <w:szCs w:val="20"/>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sz w:val="16"/>
        <w:szCs w:val="16"/>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3">
    <w:lvl w:ilvl="0">
      <w:start w:val="1"/>
      <w:numFmt w:val="bullet"/>
      <w:lvlText w:val="●"/>
      <w:lvlJc w:val="left"/>
      <w:pPr>
        <w:ind w:left="630" w:hanging="360"/>
      </w:pPr>
      <w:rPr>
        <w:rFonts w:ascii="Noto Sans Symbols" w:cs="Noto Sans Symbols" w:eastAsia="Noto Sans Symbols" w:hAnsi="Noto Sans Symbols"/>
        <w:color w:val="000000"/>
        <w:sz w:val="20"/>
        <w:szCs w:val="20"/>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sz w:val="16"/>
        <w:szCs w:val="16"/>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sz w:val="28"/>
      <w:szCs w:val="28"/>
    </w:rPr>
  </w:style>
  <w:style w:type="paragraph" w:styleId="Heading3">
    <w:name w:val="heading 3"/>
    <w:basedOn w:val="Normal"/>
    <w:next w:val="Normal"/>
    <w:pPr>
      <w:keepNext w:val="1"/>
      <w:spacing w:after="60" w:before="240" w:lineRule="auto"/>
    </w:pPr>
    <w:rPr>
      <w:sz w:val="26"/>
      <w:szCs w:val="26"/>
    </w:rPr>
  </w:style>
  <w:style w:type="paragraph" w:styleId="Heading4">
    <w:name w:val="heading 4"/>
    <w:basedOn w:val="Normal"/>
    <w:next w:val="Normal"/>
    <w:pPr>
      <w:keepNext w:val="1"/>
    </w:pPr>
    <w:rPr>
      <w:sz w:val="28"/>
      <w:szCs w:val="28"/>
    </w:rPr>
  </w:style>
  <w:style w:type="paragraph" w:styleId="Heading5">
    <w:name w:val="heading 5"/>
    <w:basedOn w:val="Normal"/>
    <w:next w:val="Normal"/>
    <w:pPr>
      <w:spacing w:after="60" w:before="240" w:lineRule="auto"/>
    </w:pPr>
    <w:rPr>
      <w:sz w:val="26"/>
      <w:szCs w:val="26"/>
    </w:rPr>
  </w:style>
  <w:style w:type="paragraph" w:styleId="Heading6">
    <w:name w:val="heading 6"/>
    <w:basedOn w:val="Normal"/>
    <w:next w:val="Normal"/>
    <w:pPr>
      <w:spacing w:after="60" w:before="240" w:lineRule="auto"/>
    </w:pPr>
    <w:rPr>
      <w:sz w:val="22"/>
      <w:szCs w:val="22"/>
    </w:rPr>
  </w:style>
  <w:style w:type="paragraph" w:styleId="Title">
    <w:name w:val="Title"/>
    <w:basedOn w:val="Normal"/>
    <w:next w:val="Normal"/>
    <w:pPr>
      <w:jc w:val="center"/>
    </w:pPr>
    <w:rPr>
      <w:rFonts w:ascii="Times New Roman" w:cs="Times New Roman" w:eastAsia="Times New Roman" w:hAnsi="Times New Roman"/>
      <w:b w:val="1"/>
      <w:color w:val="000000"/>
    </w:rPr>
  </w:style>
  <w:style w:type="paragraph" w:styleId="Normal" w:default="1">
    <w:name w:val="Normal"/>
    <w:qFormat w:val="1"/>
  </w:style>
  <w:style w:type="paragraph" w:styleId="Heading1">
    <w:name w:val="heading 1"/>
    <w:basedOn w:val="Normal"/>
    <w:next w:val="Normal"/>
    <w:uiPriority w:val="9"/>
    <w:qFormat w:val="1"/>
    <w:pPr>
      <w:keepNext w:val="1"/>
      <w:spacing w:after="60" w:before="240"/>
      <w:outlineLvl w:val="0"/>
    </w:pPr>
    <w:rPr>
      <w:b w:val="1"/>
      <w:sz w:val="32"/>
      <w:szCs w:val="32"/>
    </w:rPr>
  </w:style>
  <w:style w:type="paragraph" w:styleId="Heading2">
    <w:name w:val="heading 2"/>
    <w:basedOn w:val="Normal"/>
    <w:next w:val="Normal"/>
    <w:uiPriority w:val="9"/>
    <w:semiHidden w:val="1"/>
    <w:unhideWhenUsed w:val="1"/>
    <w:qFormat w:val="1"/>
    <w:pPr>
      <w:keepNext w:val="1"/>
      <w:spacing w:after="60" w:before="240"/>
      <w:outlineLvl w:val="1"/>
    </w:pPr>
    <w:rPr>
      <w:sz w:val="28"/>
      <w:szCs w:val="28"/>
    </w:rPr>
  </w:style>
  <w:style w:type="paragraph" w:styleId="Heading3">
    <w:name w:val="heading 3"/>
    <w:basedOn w:val="Normal"/>
    <w:next w:val="Normal"/>
    <w:uiPriority w:val="9"/>
    <w:semiHidden w:val="1"/>
    <w:unhideWhenUsed w:val="1"/>
    <w:qFormat w:val="1"/>
    <w:pPr>
      <w:keepNext w:val="1"/>
      <w:spacing w:after="60" w:before="240"/>
      <w:outlineLvl w:val="2"/>
    </w:pPr>
    <w:rPr>
      <w:sz w:val="26"/>
      <w:szCs w:val="26"/>
    </w:rPr>
  </w:style>
  <w:style w:type="paragraph" w:styleId="Heading4">
    <w:name w:val="heading 4"/>
    <w:basedOn w:val="Normal"/>
    <w:next w:val="Normal"/>
    <w:uiPriority w:val="9"/>
    <w:semiHidden w:val="1"/>
    <w:unhideWhenUsed w:val="1"/>
    <w:qFormat w:val="1"/>
    <w:pPr>
      <w:keepNext w:val="1"/>
      <w:outlineLvl w:val="3"/>
    </w:pPr>
    <w:rPr>
      <w:sz w:val="28"/>
      <w:szCs w:val="28"/>
    </w:rPr>
  </w:style>
  <w:style w:type="paragraph" w:styleId="Heading5">
    <w:name w:val="heading 5"/>
    <w:basedOn w:val="Normal"/>
    <w:next w:val="Normal"/>
    <w:uiPriority w:val="9"/>
    <w:semiHidden w:val="1"/>
    <w:unhideWhenUsed w:val="1"/>
    <w:qFormat w:val="1"/>
    <w:pPr>
      <w:spacing w:after="60" w:before="240"/>
      <w:outlineLvl w:val="4"/>
    </w:pPr>
    <w:rPr>
      <w:sz w:val="26"/>
      <w:szCs w:val="26"/>
    </w:rPr>
  </w:style>
  <w:style w:type="paragraph" w:styleId="Heading6">
    <w:name w:val="heading 6"/>
    <w:basedOn w:val="Normal"/>
    <w:next w:val="Normal"/>
    <w:uiPriority w:val="9"/>
    <w:semiHidden w:val="1"/>
    <w:unhideWhenUsed w:val="1"/>
    <w:qFormat w:val="1"/>
    <w:pPr>
      <w:spacing w:after="60" w:before="240"/>
      <w:outlineLvl w:val="5"/>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color w:val="00000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932B33"/>
    <w:pPr>
      <w:spacing w:after="100" w:afterAutospacing="1" w:before="100" w:beforeAutospacing="1"/>
    </w:pPr>
    <w:rPr>
      <w:rFonts w:ascii="Times New Roman" w:cs="Times New Roman" w:eastAsia="Times New Roman" w:hAnsi="Times New Roman"/>
    </w:rPr>
  </w:style>
  <w:style w:type="character" w:styleId="m7997990803560649737gmail-apple-tab-span" w:customStyle="1">
    <w:name w:val="m_7997990803560649737gmail-apple-tab-span"/>
    <w:basedOn w:val="DefaultParagraphFont"/>
    <w:rsid w:val="009F1819"/>
  </w:style>
  <w:style w:type="paragraph" w:styleId="ListParagraph">
    <w:name w:val="List Paragraph"/>
    <w:basedOn w:val="Normal"/>
    <w:uiPriority w:val="34"/>
    <w:qFormat w:val="1"/>
    <w:rsid w:val="00DC0C39"/>
    <w:pPr>
      <w:ind w:left="720"/>
      <w:contextualSpacing w:val="1"/>
    </w:pPr>
  </w:style>
  <w:style w:type="paragraph" w:styleId="Header">
    <w:name w:val="header"/>
    <w:basedOn w:val="Normal"/>
    <w:link w:val="HeaderChar"/>
    <w:uiPriority w:val="99"/>
    <w:unhideWhenUsed w:val="1"/>
    <w:rsid w:val="006D3409"/>
    <w:pPr>
      <w:tabs>
        <w:tab w:val="center" w:pos="4680"/>
        <w:tab w:val="right" w:pos="9360"/>
      </w:tabs>
    </w:pPr>
  </w:style>
  <w:style w:type="character" w:styleId="HeaderChar" w:customStyle="1">
    <w:name w:val="Header Char"/>
    <w:basedOn w:val="DefaultParagraphFont"/>
    <w:link w:val="Header"/>
    <w:uiPriority w:val="99"/>
    <w:rsid w:val="006D340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amika0212@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PqWRqmSp0OgJEtG52+3BG615A==">AMUW2mVMnWoBffKUGQj2TBnnpEbkCqkBrdAufbYFnIAf+EkNuZr0avSsG+i7jOEshCjkG82BVOvO8ATQ8EOW43SOxxEyxFkS3MRjtmO1aJOueliaXnY//JmNpILNTZtENiU8WXu9AQbh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2020-03-07T21:37:00Z</dcterms:created>
  <dc:creator>Jha, Ashish</dc:creator>
</cp:coreProperties>
</file>