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11716" w14:textId="77777777" w:rsidR="00670A4C" w:rsidRPr="00876DCC" w:rsidRDefault="00670A4C" w:rsidP="00DF2F8F">
      <w:pPr>
        <w:pStyle w:val="Heading1"/>
        <w:rPr>
          <w:rFonts w:ascii="Cambria" w:hAnsi="Cambria"/>
          <w:sz w:val="52"/>
          <w:szCs w:val="52"/>
          <w:u w:val="single"/>
        </w:rPr>
      </w:pPr>
    </w:p>
    <w:p w14:paraId="6F9C3AFB" w14:textId="4B92E666" w:rsidR="00670A4C" w:rsidRPr="00876DCC" w:rsidRDefault="007744F3" w:rsidP="00DF2F8F">
      <w:pPr>
        <w:jc w:val="center"/>
        <w:rPr>
          <w:rFonts w:ascii="Cambria" w:hAnsi="Cambria"/>
          <w:b/>
          <w:bCs/>
          <w:sz w:val="36"/>
          <w:szCs w:val="36"/>
          <w:u w:val="single"/>
        </w:rPr>
      </w:pPr>
      <w:r w:rsidRPr="00876DCC">
        <w:rPr>
          <w:rFonts w:ascii="Cambria" w:hAnsi="Cambria"/>
          <w:b/>
          <w:bCs/>
          <w:sz w:val="36"/>
          <w:szCs w:val="36"/>
          <w:u w:val="single"/>
        </w:rPr>
        <w:t>Project Title: Blood Donor Management System</w:t>
      </w:r>
    </w:p>
    <w:p w14:paraId="7E2AD0F1" w14:textId="466FE7DC" w:rsidR="00670A4C" w:rsidRPr="00876DCC" w:rsidRDefault="00670A4C" w:rsidP="000D3F32">
      <w:pPr>
        <w:rPr>
          <w:rFonts w:ascii="Cambria" w:hAnsi="Cambria"/>
          <w:b/>
          <w:bCs/>
        </w:rPr>
      </w:pPr>
      <w:r w:rsidRPr="00876DCC">
        <w:rPr>
          <w:rFonts w:ascii="Cambria" w:hAnsi="Cambria"/>
          <w:b/>
          <w:bCs/>
        </w:rPr>
        <w:t>Problem Statement</w:t>
      </w:r>
    </w:p>
    <w:p w14:paraId="23DD34E3" w14:textId="108827A8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Blood donation and availability are often managed manually through registers and phone call</w:t>
      </w:r>
      <w:r w:rsidR="00565756" w:rsidRPr="00876DCC">
        <w:rPr>
          <w:rFonts w:ascii="Cambria" w:hAnsi="Cambria"/>
        </w:rPr>
        <w:t>s</w:t>
      </w:r>
      <w:r w:rsidRPr="00876DCC">
        <w:rPr>
          <w:rFonts w:ascii="Cambria" w:hAnsi="Cambria"/>
        </w:rPr>
        <w:t>.</w:t>
      </w:r>
    </w:p>
    <w:p w14:paraId="7842B6C3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Lack of centralized system leads to delays in finding compatible donors during emergencies.</w:t>
      </w:r>
    </w:p>
    <w:p w14:paraId="326A4FED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Miscommunication between hospitals, blood banks, and donors results in shortages.</w:t>
      </w:r>
    </w:p>
    <w:p w14:paraId="3388FEF4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Difficulty in maintaining donor history, eligibility, and tracking regular donors.</w:t>
      </w:r>
    </w:p>
    <w:p w14:paraId="29A9B7E6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Emergency blood requests are not communicated effectively to potential donors.</w:t>
      </w:r>
    </w:p>
    <w:p w14:paraId="6F00C38D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No proper reporting system to analyze donation trends and shortages.</w:t>
      </w:r>
    </w:p>
    <w:p w14:paraId="0B5ADFA1" w14:textId="7CFEA97D" w:rsidR="000D3F32" w:rsidRPr="00876DCC" w:rsidRDefault="000D3F32" w:rsidP="000D3F32">
      <w:pPr>
        <w:rPr>
          <w:rFonts w:ascii="Cambria" w:hAnsi="Cambria"/>
        </w:rPr>
      </w:pPr>
    </w:p>
    <w:p w14:paraId="71104C6A" w14:textId="21D71060" w:rsidR="00501CC6" w:rsidRPr="00876DCC" w:rsidRDefault="00501CC6" w:rsidP="000D3F32">
      <w:pPr>
        <w:rPr>
          <w:rFonts w:ascii="Cambria" w:hAnsi="Cambria"/>
          <w:b/>
          <w:bCs/>
        </w:rPr>
      </w:pPr>
      <w:r w:rsidRPr="00876DCC">
        <w:rPr>
          <w:rFonts w:ascii="Cambria" w:hAnsi="Cambria"/>
          <w:b/>
          <w:bCs/>
        </w:rPr>
        <w:t xml:space="preserve">Project Overview </w:t>
      </w:r>
    </w:p>
    <w:p w14:paraId="3841CA14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A centralized, automated platform for managing donors, blood inventory, and requests.</w:t>
      </w:r>
    </w:p>
    <w:p w14:paraId="4EF229A5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Real-time donor matching based on blood group and location.</w:t>
      </w:r>
    </w:p>
    <w:p w14:paraId="3B348A9D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Hospitals and blood banks can raise urgent blood requests and notify eligible donors instantly.</w:t>
      </w:r>
    </w:p>
    <w:p w14:paraId="69B6838C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Dashboards and reports for monitoring donor activity, blood availability, and hospital demand.</w:t>
      </w:r>
    </w:p>
    <w:p w14:paraId="7A5A67C3" w14:textId="2C5685E0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Secure storage of donor and patient data with privacy compliance.</w:t>
      </w:r>
    </w:p>
    <w:p w14:paraId="49B6FE5E" w14:textId="77777777" w:rsidR="00501CC6" w:rsidRPr="00876DCC" w:rsidRDefault="00501CC6" w:rsidP="000D3F32">
      <w:pPr>
        <w:rPr>
          <w:rFonts w:ascii="Cambria" w:hAnsi="Cambria"/>
        </w:rPr>
      </w:pPr>
    </w:p>
    <w:p w14:paraId="63F48B3D" w14:textId="44783B21" w:rsidR="00A3609A" w:rsidRPr="00876DCC" w:rsidRDefault="00A3609A" w:rsidP="000D3F32">
      <w:pPr>
        <w:rPr>
          <w:rFonts w:ascii="Cambria" w:hAnsi="Cambria"/>
          <w:b/>
          <w:bCs/>
        </w:rPr>
      </w:pPr>
      <w:r w:rsidRPr="00876DCC">
        <w:rPr>
          <w:rFonts w:ascii="Cambria" w:hAnsi="Cambria"/>
          <w:b/>
          <w:bCs/>
        </w:rPr>
        <w:t xml:space="preserve">Objectives </w:t>
      </w:r>
    </w:p>
    <w:p w14:paraId="794B9BCC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Digitize donor registration, hospital requests, and blood availability tracking.</w:t>
      </w:r>
    </w:p>
    <w:p w14:paraId="64A4D9F8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Provide dashboards for hospitals, blood banks, and administrators to monitor real-time data.</w:t>
      </w:r>
    </w:p>
    <w:p w14:paraId="234AD87C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Allow donors to view their donation history, eligibility, and receive alerts.</w:t>
      </w:r>
    </w:p>
    <w:p w14:paraId="095FDB47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Generate real-time alerts for urgent requests and donor reminders.</w:t>
      </w:r>
    </w:p>
    <w:p w14:paraId="3D6BD82F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Ensure data accuracy, privacy, and security at all levels.</w:t>
      </w:r>
    </w:p>
    <w:p w14:paraId="6D514F0D" w14:textId="16FDD225" w:rsidR="000D3F32" w:rsidRPr="00876DCC" w:rsidRDefault="002D69CA" w:rsidP="000D3F32">
      <w:pPr>
        <w:rPr>
          <w:rFonts w:ascii="Cambria" w:hAnsi="Cambria"/>
          <w:b/>
          <w:bCs/>
        </w:rPr>
      </w:pPr>
      <w:r w:rsidRPr="00876DCC">
        <w:rPr>
          <w:rFonts w:ascii="Cambria" w:hAnsi="Cambria"/>
          <w:b/>
          <w:bCs/>
        </w:rPr>
        <w:t>Use Cases</w:t>
      </w:r>
    </w:p>
    <w:p w14:paraId="6352869A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Donor Registration &amp; Management: Donors register, update health status, and check eligibility for</w:t>
      </w:r>
    </w:p>
    <w:p w14:paraId="7002BCE6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donation.</w:t>
      </w:r>
    </w:p>
    <w:p w14:paraId="3415C688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lastRenderedPageBreak/>
        <w:t>• Blood Inventory Management: Hospitals and blood banks update available blood units with expiry</w:t>
      </w:r>
    </w:p>
    <w:p w14:paraId="426E165D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tracking.</w:t>
      </w:r>
    </w:p>
    <w:p w14:paraId="145CC827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Blood Request &amp; Allocation: Hospitals raise requests; system matches with nearest eligible donors.</w:t>
      </w:r>
    </w:p>
    <w:p w14:paraId="467735E4" w14:textId="77777777" w:rsidR="000D3F32" w:rsidRPr="00876DCC" w:rsidRDefault="000D3F32" w:rsidP="000D3F32">
      <w:pPr>
        <w:rPr>
          <w:rFonts w:ascii="Cambria" w:hAnsi="Cambria"/>
        </w:rPr>
      </w:pPr>
      <w:r w:rsidRPr="00876DCC">
        <w:rPr>
          <w:rFonts w:ascii="Cambria" w:hAnsi="Cambria"/>
        </w:rPr>
        <w:t>• Notifications &amp; Alerts: Donors get alerts for urgent requests, upcoming eligibility, and reminders.</w:t>
      </w:r>
    </w:p>
    <w:p w14:paraId="4FE0B0AF" w14:textId="77777777" w:rsidR="00DF2F8F" w:rsidRPr="00876DCC" w:rsidRDefault="00DF2F8F" w:rsidP="00DF2F8F">
      <w:pPr>
        <w:pStyle w:val="Heading1"/>
        <w:spacing w:before="0" w:line="254" w:lineRule="auto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>Phase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>1: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>Problem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>Understanding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>&amp;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 xml:space="preserve">Industry </w:t>
      </w:r>
      <w:r w:rsidRPr="00876DCC">
        <w:rPr>
          <w:rFonts w:ascii="Cambria" w:hAnsi="Cambria"/>
          <w:color w:val="000000" w:themeColor="text1"/>
          <w:spacing w:val="-2"/>
        </w:rPr>
        <w:t>Analysis</w:t>
      </w:r>
    </w:p>
    <w:p w14:paraId="79E71864" w14:textId="77777777" w:rsidR="00DF2F8F" w:rsidRPr="00876DCC" w:rsidRDefault="00DF2F8F" w:rsidP="00DF2F8F">
      <w:pPr>
        <w:pStyle w:val="Heading2"/>
        <w:spacing w:before="358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 xml:space="preserve">Requirement </w:t>
      </w:r>
      <w:r w:rsidRPr="00876DCC">
        <w:rPr>
          <w:rFonts w:ascii="Cambria" w:hAnsi="Cambria"/>
          <w:color w:val="000000" w:themeColor="text1"/>
          <w:spacing w:val="-2"/>
        </w:rPr>
        <w:t>Gathering</w:t>
      </w:r>
    </w:p>
    <w:p w14:paraId="319FA6F8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94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Collect requirements from hospitals, donors, patients, and blood </w:t>
      </w:r>
      <w:r w:rsidRPr="00876DCC">
        <w:rPr>
          <w:rFonts w:ascii="Cambria" w:hAnsi="Cambria"/>
          <w:spacing w:val="-2"/>
          <w:sz w:val="22"/>
        </w:rPr>
        <w:t>banks.</w:t>
      </w:r>
    </w:p>
    <w:p w14:paraId="54D54EA3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66" w:lineRule="auto"/>
        <w:ind w:left="0" w:right="61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Identify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key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pain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points: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manual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processes,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delays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in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finding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donors,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miscommunication, lack of real-time updates.</w:t>
      </w:r>
    </w:p>
    <w:p w14:paraId="16369530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18" w:after="0" w:line="266" w:lineRule="auto"/>
        <w:ind w:left="0" w:right="575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Document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system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requirements: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donor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registration,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blood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request,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alerts,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inventory tracking, and reporting.</w:t>
      </w:r>
    </w:p>
    <w:p w14:paraId="47062156" w14:textId="77777777" w:rsidR="00DF2F8F" w:rsidRPr="00876DCC" w:rsidRDefault="00DF2F8F" w:rsidP="00DF2F8F">
      <w:pPr>
        <w:pStyle w:val="BodyText"/>
        <w:spacing w:before="109"/>
        <w:ind w:left="0" w:firstLine="0"/>
        <w:rPr>
          <w:rFonts w:ascii="Cambria" w:hAnsi="Cambria"/>
        </w:rPr>
      </w:pPr>
    </w:p>
    <w:p w14:paraId="5139C458" w14:textId="77777777" w:rsidR="00DF2F8F" w:rsidRPr="00876DCC" w:rsidRDefault="00DF2F8F" w:rsidP="00DF2F8F">
      <w:pPr>
        <w:pStyle w:val="Heading2"/>
        <w:spacing w:before="1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 xml:space="preserve">Stakeholder </w:t>
      </w:r>
      <w:r w:rsidRPr="00876DCC">
        <w:rPr>
          <w:rFonts w:ascii="Cambria" w:hAnsi="Cambria"/>
          <w:color w:val="000000" w:themeColor="text1"/>
          <w:spacing w:val="-2"/>
        </w:rPr>
        <w:t>Analysis</w:t>
      </w:r>
    </w:p>
    <w:p w14:paraId="302E5796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94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Donors: Register, update health status, track donation history, and receive </w:t>
      </w:r>
      <w:r w:rsidRPr="00876DCC">
        <w:rPr>
          <w:rFonts w:ascii="Cambria" w:hAnsi="Cambria"/>
          <w:spacing w:val="-2"/>
          <w:sz w:val="22"/>
        </w:rPr>
        <w:t>alerts.</w:t>
      </w:r>
    </w:p>
    <w:p w14:paraId="7CE2D361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Hospitals: Request blood urgently and manage inventory </w:t>
      </w:r>
      <w:r w:rsidRPr="00876DCC">
        <w:rPr>
          <w:rFonts w:ascii="Cambria" w:hAnsi="Cambria"/>
          <w:spacing w:val="-2"/>
          <w:sz w:val="22"/>
        </w:rPr>
        <w:t>efficiently.</w:t>
      </w:r>
    </w:p>
    <w:p w14:paraId="24D431CB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66" w:lineRule="auto"/>
        <w:ind w:left="0" w:right="526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Blood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Banks: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Update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stock,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manage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expiry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dates,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and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ensure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timely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 xml:space="preserve">donor-hospital </w:t>
      </w:r>
      <w:r w:rsidRPr="00876DCC">
        <w:rPr>
          <w:rFonts w:ascii="Cambria" w:hAnsi="Cambria"/>
          <w:spacing w:val="-2"/>
          <w:sz w:val="22"/>
        </w:rPr>
        <w:t>matches.</w:t>
      </w:r>
    </w:p>
    <w:p w14:paraId="7B86EE77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18" w:after="0" w:line="266" w:lineRule="auto"/>
        <w:ind w:left="0" w:right="649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Healthcare</w:t>
      </w:r>
      <w:r w:rsidRPr="00876DCC">
        <w:rPr>
          <w:rFonts w:ascii="Cambria" w:hAnsi="Cambria"/>
          <w:spacing w:val="-6"/>
          <w:sz w:val="22"/>
        </w:rPr>
        <w:t xml:space="preserve"> </w:t>
      </w:r>
      <w:r w:rsidRPr="00876DCC">
        <w:rPr>
          <w:rFonts w:ascii="Cambria" w:hAnsi="Cambria"/>
          <w:sz w:val="22"/>
        </w:rPr>
        <w:t>Administrators: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Monitor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availability,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donor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activity,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and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compliance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 xml:space="preserve">with </w:t>
      </w:r>
      <w:r w:rsidRPr="00876DCC">
        <w:rPr>
          <w:rFonts w:ascii="Cambria" w:hAnsi="Cambria"/>
          <w:spacing w:val="-2"/>
          <w:sz w:val="22"/>
        </w:rPr>
        <w:t>standards.</w:t>
      </w:r>
    </w:p>
    <w:p w14:paraId="02775481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19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Patients: Benefit indirectly from faster donor matching and emergency </w:t>
      </w:r>
      <w:r w:rsidRPr="00876DCC">
        <w:rPr>
          <w:rFonts w:ascii="Cambria" w:hAnsi="Cambria"/>
          <w:spacing w:val="-2"/>
          <w:sz w:val="22"/>
        </w:rPr>
        <w:t>response.</w:t>
      </w:r>
    </w:p>
    <w:p w14:paraId="36F18359" w14:textId="77777777" w:rsidR="00DF2F8F" w:rsidRPr="00876DCC" w:rsidRDefault="00DF2F8F" w:rsidP="00DF2F8F">
      <w:pPr>
        <w:pStyle w:val="BodyText"/>
        <w:spacing w:before="137"/>
        <w:ind w:left="0" w:firstLine="0"/>
        <w:rPr>
          <w:rFonts w:ascii="Cambria" w:hAnsi="Cambria"/>
        </w:rPr>
      </w:pPr>
    </w:p>
    <w:p w14:paraId="6A48C6CC" w14:textId="77777777" w:rsidR="00DF2F8F" w:rsidRPr="00876DCC" w:rsidRDefault="00DF2F8F" w:rsidP="00DF2F8F">
      <w:pPr>
        <w:pStyle w:val="Heading2"/>
        <w:spacing w:before="1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 xml:space="preserve">Business Process </w:t>
      </w:r>
      <w:r w:rsidRPr="00876DCC">
        <w:rPr>
          <w:rFonts w:ascii="Cambria" w:hAnsi="Cambria"/>
          <w:color w:val="000000" w:themeColor="text1"/>
          <w:spacing w:val="-2"/>
        </w:rPr>
        <w:t>Mapping</w:t>
      </w:r>
    </w:p>
    <w:p w14:paraId="04FF6C4F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94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Current Process: Manual donor identification via phone calls or </w:t>
      </w:r>
      <w:r w:rsidRPr="00876DCC">
        <w:rPr>
          <w:rFonts w:ascii="Cambria" w:hAnsi="Cambria"/>
          <w:spacing w:val="-2"/>
          <w:sz w:val="22"/>
        </w:rPr>
        <w:t>registers.</w:t>
      </w:r>
    </w:p>
    <w:p w14:paraId="55EAD143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Challenges: Slow emergency response, no centralized donor history, limited </w:t>
      </w:r>
      <w:r w:rsidRPr="00876DCC">
        <w:rPr>
          <w:rFonts w:ascii="Cambria" w:hAnsi="Cambria"/>
          <w:spacing w:val="-2"/>
          <w:sz w:val="22"/>
        </w:rPr>
        <w:t>reporting.</w:t>
      </w:r>
    </w:p>
    <w:p w14:paraId="2C6AEAE1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66" w:lineRule="auto"/>
        <w:ind w:left="0" w:right="625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Future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Process: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Centralized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donor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database,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automated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matching,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dashboards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for hospitals and admins, real-time donor notifications.</w:t>
      </w:r>
    </w:p>
    <w:p w14:paraId="1CC19707" w14:textId="77777777" w:rsidR="00DF2F8F" w:rsidRPr="00876DCC" w:rsidRDefault="00DF2F8F" w:rsidP="00DF2F8F">
      <w:pPr>
        <w:pStyle w:val="BodyText"/>
        <w:spacing w:before="109"/>
        <w:ind w:left="0" w:firstLine="0"/>
        <w:rPr>
          <w:rFonts w:ascii="Cambria" w:hAnsi="Cambria"/>
        </w:rPr>
      </w:pPr>
    </w:p>
    <w:p w14:paraId="49CBA07D" w14:textId="77777777" w:rsidR="00DF2F8F" w:rsidRPr="00876DCC" w:rsidRDefault="00DF2F8F" w:rsidP="00DF2F8F">
      <w:pPr>
        <w:pStyle w:val="Heading2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 xml:space="preserve">Industry-Specific Use Case </w:t>
      </w:r>
      <w:r w:rsidRPr="00876DCC">
        <w:rPr>
          <w:rFonts w:ascii="Cambria" w:hAnsi="Cambria"/>
          <w:color w:val="000000" w:themeColor="text1"/>
          <w:spacing w:val="-2"/>
        </w:rPr>
        <w:t>Analysis</w:t>
      </w:r>
    </w:p>
    <w:p w14:paraId="23D8B70D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94" w:after="0" w:line="266" w:lineRule="auto"/>
        <w:ind w:left="0" w:right="820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Donor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Management: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Digital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registration,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eligibility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monitoring,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health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checks,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 xml:space="preserve">and </w:t>
      </w:r>
      <w:r w:rsidRPr="00876DCC">
        <w:rPr>
          <w:rFonts w:ascii="Cambria" w:hAnsi="Cambria"/>
          <w:spacing w:val="-2"/>
          <w:sz w:val="22"/>
        </w:rPr>
        <w:t>reminders.</w:t>
      </w:r>
    </w:p>
    <w:p w14:paraId="4BF326D1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19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Emergency Response: Instant donor matching for hospital </w:t>
      </w:r>
      <w:r w:rsidRPr="00876DCC">
        <w:rPr>
          <w:rFonts w:ascii="Cambria" w:hAnsi="Cambria"/>
          <w:spacing w:val="-2"/>
          <w:sz w:val="22"/>
        </w:rPr>
        <w:t>requests.</w:t>
      </w:r>
    </w:p>
    <w:p w14:paraId="4A250980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Inventory Tracking: Blood unit expiry monitoring and shortage </w:t>
      </w:r>
      <w:r w:rsidRPr="00876DCC">
        <w:rPr>
          <w:rFonts w:ascii="Cambria" w:hAnsi="Cambria"/>
          <w:spacing w:val="-2"/>
          <w:sz w:val="22"/>
        </w:rPr>
        <w:t>alerts.</w:t>
      </w:r>
    </w:p>
    <w:p w14:paraId="09EA4AB8" w14:textId="77777777" w:rsidR="00DF2F8F" w:rsidRPr="00876DCC" w:rsidRDefault="00DF2F8F" w:rsidP="00DF2F8F">
      <w:pPr>
        <w:pStyle w:val="ListParagraph"/>
        <w:rPr>
          <w:rFonts w:ascii="Cambria" w:hAnsi="Cambria"/>
        </w:rPr>
        <w:sectPr w:rsidR="00DF2F8F" w:rsidRPr="00876DCC" w:rsidSect="00DF2F8F">
          <w:pgSz w:w="11910" w:h="16840"/>
          <w:pgMar w:top="270" w:right="1559" w:bottom="280" w:left="1559" w:header="720" w:footer="720" w:gutter="0"/>
          <w:cols w:space="720"/>
        </w:sectPr>
      </w:pPr>
    </w:p>
    <w:p w14:paraId="7C4138CD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76" w:after="0" w:line="266" w:lineRule="auto"/>
        <w:ind w:left="0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lastRenderedPageBreak/>
        <w:t>Compliance: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Ensure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privacy,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security,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and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adherence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to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government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guidelines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>for</w:t>
      </w:r>
      <w:r w:rsidRPr="00876DCC">
        <w:rPr>
          <w:rFonts w:ascii="Cambria" w:hAnsi="Cambria"/>
          <w:spacing w:val="-4"/>
          <w:sz w:val="22"/>
        </w:rPr>
        <w:t xml:space="preserve"> </w:t>
      </w:r>
      <w:r w:rsidRPr="00876DCC">
        <w:rPr>
          <w:rFonts w:ascii="Cambria" w:hAnsi="Cambria"/>
          <w:sz w:val="22"/>
        </w:rPr>
        <w:t xml:space="preserve">blood </w:t>
      </w:r>
      <w:r w:rsidRPr="00876DCC">
        <w:rPr>
          <w:rFonts w:ascii="Cambria" w:hAnsi="Cambria"/>
          <w:spacing w:val="-2"/>
          <w:sz w:val="22"/>
        </w:rPr>
        <w:t>donation.</w:t>
      </w:r>
    </w:p>
    <w:p w14:paraId="6D2D0702" w14:textId="77777777" w:rsidR="00DF2F8F" w:rsidRPr="00876DCC" w:rsidRDefault="00DF2F8F" w:rsidP="00DF2F8F">
      <w:pPr>
        <w:pStyle w:val="BodyText"/>
        <w:spacing w:before="108"/>
        <w:ind w:left="0" w:firstLine="0"/>
        <w:rPr>
          <w:rFonts w:ascii="Cambria" w:hAnsi="Cambria"/>
        </w:rPr>
      </w:pPr>
    </w:p>
    <w:p w14:paraId="7372BF59" w14:textId="77777777" w:rsidR="00DF2F8F" w:rsidRPr="00876DCC" w:rsidRDefault="00DF2F8F" w:rsidP="00DF2F8F">
      <w:pPr>
        <w:pStyle w:val="Heading2"/>
        <w:spacing w:before="1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 xml:space="preserve">AppExchange </w:t>
      </w:r>
      <w:r w:rsidRPr="00876DCC">
        <w:rPr>
          <w:rFonts w:ascii="Cambria" w:hAnsi="Cambria"/>
          <w:color w:val="000000" w:themeColor="text1"/>
          <w:spacing w:val="-2"/>
        </w:rPr>
        <w:t>Exploration</w:t>
      </w:r>
    </w:p>
    <w:p w14:paraId="1423C1A1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94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Explore existing healthcare and blood bank management apps for </w:t>
      </w:r>
      <w:r w:rsidRPr="00876DCC">
        <w:rPr>
          <w:rFonts w:ascii="Cambria" w:hAnsi="Cambria"/>
          <w:spacing w:val="-2"/>
          <w:sz w:val="22"/>
        </w:rPr>
        <w:t>Salesforce.</w:t>
      </w:r>
    </w:p>
    <w:p w14:paraId="3AC8008D" w14:textId="77777777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47" w:after="0" w:line="266" w:lineRule="auto"/>
        <w:ind w:left="0" w:right="135" w:firstLine="0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>Identify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reusable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components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such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as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donor/volunteer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management,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healthcare</w:t>
      </w:r>
      <w:r w:rsidRPr="00876DCC">
        <w:rPr>
          <w:rFonts w:ascii="Cambria" w:hAnsi="Cambria"/>
          <w:spacing w:val="-5"/>
          <w:sz w:val="22"/>
        </w:rPr>
        <w:t xml:space="preserve"> </w:t>
      </w:r>
      <w:r w:rsidRPr="00876DCC">
        <w:rPr>
          <w:rFonts w:ascii="Cambria" w:hAnsi="Cambria"/>
          <w:sz w:val="22"/>
        </w:rPr>
        <w:t>CRMs, and alert systems.</w:t>
      </w:r>
    </w:p>
    <w:p w14:paraId="1BB96A14" w14:textId="434485F6" w:rsidR="00DF2F8F" w:rsidRPr="00876DCC" w:rsidRDefault="00DF2F8F" w:rsidP="00DF2F8F">
      <w:pPr>
        <w:pStyle w:val="ListParagraph"/>
        <w:widowControl w:val="0"/>
        <w:numPr>
          <w:ilvl w:val="0"/>
          <w:numId w:val="6"/>
        </w:numPr>
        <w:tabs>
          <w:tab w:val="left" w:pos="138"/>
        </w:tabs>
        <w:autoSpaceDE w:val="0"/>
        <w:autoSpaceDN w:val="0"/>
        <w:spacing w:before="118" w:after="0" w:line="240" w:lineRule="auto"/>
        <w:ind w:left="138" w:hanging="138"/>
        <w:contextualSpacing w:val="0"/>
        <w:rPr>
          <w:rFonts w:ascii="Cambria" w:hAnsi="Cambria"/>
        </w:rPr>
      </w:pPr>
      <w:r w:rsidRPr="00876DCC">
        <w:rPr>
          <w:rFonts w:ascii="Cambria" w:hAnsi="Cambria"/>
          <w:sz w:val="22"/>
        </w:rPr>
        <w:t xml:space="preserve">Evaluate whether customization or integration of existing apps provides better </w:t>
      </w:r>
      <w:r w:rsidRPr="00876DCC">
        <w:rPr>
          <w:rFonts w:ascii="Cambria" w:hAnsi="Cambria"/>
          <w:spacing w:val="-2"/>
          <w:sz w:val="22"/>
        </w:rPr>
        <w:t>efficiency.</w:t>
      </w:r>
    </w:p>
    <w:p w14:paraId="13157772" w14:textId="77777777" w:rsidR="00DF2F8F" w:rsidRPr="00876DCC" w:rsidRDefault="00DF2F8F" w:rsidP="00DF2F8F">
      <w:pPr>
        <w:pStyle w:val="ListParagraph"/>
        <w:widowControl w:val="0"/>
        <w:tabs>
          <w:tab w:val="left" w:pos="138"/>
        </w:tabs>
        <w:autoSpaceDE w:val="0"/>
        <w:autoSpaceDN w:val="0"/>
        <w:spacing w:before="118" w:after="0" w:line="240" w:lineRule="auto"/>
        <w:ind w:left="138"/>
        <w:contextualSpacing w:val="0"/>
        <w:rPr>
          <w:rFonts w:ascii="Cambria" w:hAnsi="Cambria"/>
          <w:spacing w:val="-2"/>
          <w:sz w:val="22"/>
        </w:rPr>
      </w:pPr>
    </w:p>
    <w:p w14:paraId="7E5D73E2" w14:textId="77777777" w:rsidR="00DF2F8F" w:rsidRPr="00876DCC" w:rsidRDefault="00DF2F8F" w:rsidP="00DF2F8F">
      <w:pPr>
        <w:pStyle w:val="ListParagraph"/>
        <w:widowControl w:val="0"/>
        <w:tabs>
          <w:tab w:val="left" w:pos="138"/>
        </w:tabs>
        <w:autoSpaceDE w:val="0"/>
        <w:autoSpaceDN w:val="0"/>
        <w:spacing w:before="118" w:after="0" w:line="240" w:lineRule="auto"/>
        <w:ind w:left="138"/>
        <w:contextualSpacing w:val="0"/>
        <w:rPr>
          <w:rFonts w:ascii="Cambria" w:hAnsi="Cambria"/>
        </w:rPr>
      </w:pPr>
    </w:p>
    <w:p w14:paraId="50C288BD" w14:textId="42C0299A" w:rsidR="00DF2F8F" w:rsidRPr="00876DCC" w:rsidRDefault="00DF2F8F" w:rsidP="00DF2F8F">
      <w:pPr>
        <w:pStyle w:val="Heading1"/>
        <w:spacing w:before="0" w:line="254" w:lineRule="auto"/>
        <w:rPr>
          <w:rFonts w:ascii="Cambria" w:hAnsi="Cambria"/>
          <w:color w:val="000000" w:themeColor="text1"/>
        </w:rPr>
      </w:pPr>
      <w:r w:rsidRPr="00876DCC">
        <w:rPr>
          <w:rFonts w:ascii="Cambria" w:hAnsi="Cambria"/>
          <w:color w:val="000000" w:themeColor="text1"/>
        </w:rPr>
        <w:t>Phase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>2:</w:t>
      </w:r>
      <w:r w:rsidRPr="00876DCC">
        <w:rPr>
          <w:rFonts w:ascii="Cambria" w:hAnsi="Cambria"/>
          <w:color w:val="000000" w:themeColor="text1"/>
          <w:spacing w:val="-7"/>
        </w:rPr>
        <w:t xml:space="preserve"> </w:t>
      </w:r>
      <w:r w:rsidRPr="00876DCC">
        <w:rPr>
          <w:rFonts w:ascii="Cambria" w:hAnsi="Cambria"/>
          <w:color w:val="000000" w:themeColor="text1"/>
        </w:rPr>
        <w:t xml:space="preserve">Org Setup &amp; Configuration </w:t>
      </w:r>
    </w:p>
    <w:p w14:paraId="7D464D09" w14:textId="0C1A604D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before="194" w:after="0" w:line="240" w:lineRule="auto"/>
        <w:ind w:left="138"/>
        <w:contextualSpacing w:val="0"/>
        <w:rPr>
          <w:rFonts w:ascii="Cambria" w:hAnsi="Cambria"/>
          <w:sz w:val="28"/>
          <w:szCs w:val="32"/>
        </w:rPr>
      </w:pPr>
      <w:r w:rsidRPr="00876DCC">
        <w:rPr>
          <w:rFonts w:ascii="Cambria" w:hAnsi="Cambria"/>
          <w:sz w:val="28"/>
          <w:szCs w:val="32"/>
        </w:rPr>
        <w:t>1. Salesforce Editions</w:t>
      </w:r>
    </w:p>
    <w:p w14:paraId="4649211F" w14:textId="568DE96C" w:rsidR="00683846" w:rsidRPr="00876DCC" w:rsidRDefault="00683846" w:rsidP="00683846">
      <w:pPr>
        <w:pStyle w:val="ListParagraph"/>
        <w:widowControl w:val="0"/>
        <w:numPr>
          <w:ilvl w:val="0"/>
          <w:numId w:val="8"/>
        </w:numPr>
        <w:tabs>
          <w:tab w:val="left" w:pos="138"/>
        </w:tabs>
        <w:autoSpaceDE w:val="0"/>
        <w:autoSpaceDN w:val="0"/>
        <w:spacing w:before="194" w:after="0" w:line="240" w:lineRule="auto"/>
        <w:ind w:firstLine="179"/>
        <w:contextualSpacing w:val="0"/>
        <w:rPr>
          <w:rFonts w:ascii="Cambria" w:hAnsi="Cambria"/>
          <w:sz w:val="22"/>
        </w:rPr>
      </w:pPr>
      <w:r w:rsidRPr="00876DCC">
        <w:rPr>
          <w:rFonts w:ascii="Cambria" w:hAnsi="Cambria"/>
          <w:sz w:val="22"/>
        </w:rPr>
        <w:t>Using Salesforce Developer Edition Org.</w:t>
      </w:r>
    </w:p>
    <w:p w14:paraId="5469EA7D" w14:textId="37108D0E" w:rsidR="00683846" w:rsidRPr="00876DCC" w:rsidRDefault="00683846" w:rsidP="00683846">
      <w:pPr>
        <w:pStyle w:val="ListParagraph"/>
        <w:widowControl w:val="0"/>
        <w:numPr>
          <w:ilvl w:val="0"/>
          <w:numId w:val="8"/>
        </w:numPr>
        <w:tabs>
          <w:tab w:val="left" w:pos="138"/>
        </w:tabs>
        <w:autoSpaceDE w:val="0"/>
        <w:autoSpaceDN w:val="0"/>
        <w:spacing w:before="194" w:after="0" w:line="240" w:lineRule="auto"/>
        <w:ind w:firstLine="179"/>
        <w:contextualSpacing w:val="0"/>
        <w:rPr>
          <w:rFonts w:ascii="Cambria" w:hAnsi="Cambria"/>
          <w:sz w:val="22"/>
        </w:rPr>
      </w:pPr>
      <w:r w:rsidRPr="00876DCC">
        <w:rPr>
          <w:rFonts w:ascii="Cambria" w:hAnsi="Cambria"/>
          <w:sz w:val="22"/>
        </w:rPr>
        <w:t>Developer Edition provides Enterprise-level features free with limited licenses and storage.</w:t>
      </w:r>
    </w:p>
    <w:p w14:paraId="7B2C7CEE" w14:textId="7E559B97" w:rsidR="00683846" w:rsidRPr="00876DCC" w:rsidRDefault="00683846" w:rsidP="00683846">
      <w:pPr>
        <w:pStyle w:val="ListParagraph"/>
        <w:widowControl w:val="0"/>
        <w:numPr>
          <w:ilvl w:val="0"/>
          <w:numId w:val="8"/>
        </w:numPr>
        <w:tabs>
          <w:tab w:val="left" w:pos="138"/>
        </w:tabs>
        <w:autoSpaceDE w:val="0"/>
        <w:autoSpaceDN w:val="0"/>
        <w:spacing w:before="194" w:after="0" w:line="240" w:lineRule="auto"/>
        <w:ind w:left="180" w:hanging="90"/>
        <w:contextualSpacing w:val="0"/>
        <w:rPr>
          <w:rFonts w:ascii="Cambria" w:hAnsi="Cambria"/>
          <w:sz w:val="22"/>
        </w:rPr>
      </w:pPr>
      <w:r w:rsidRPr="00876DCC">
        <w:rPr>
          <w:rFonts w:ascii="Cambria" w:hAnsi="Cambria"/>
          <w:sz w:val="22"/>
        </w:rPr>
        <w:t>Suitable for student projects and practice</w:t>
      </w:r>
    </w:p>
    <w:p w14:paraId="00120202" w14:textId="51C79384" w:rsidR="00DF2F8F" w:rsidRPr="00876DCC" w:rsidRDefault="00DF2F8F" w:rsidP="00DF2F8F">
      <w:pPr>
        <w:widowControl w:val="0"/>
        <w:tabs>
          <w:tab w:val="left" w:pos="138"/>
        </w:tabs>
        <w:autoSpaceDE w:val="0"/>
        <w:autoSpaceDN w:val="0"/>
        <w:spacing w:before="118" w:after="0" w:line="240" w:lineRule="auto"/>
        <w:rPr>
          <w:rFonts w:ascii="Cambria" w:hAnsi="Cambria"/>
        </w:rPr>
      </w:pPr>
    </w:p>
    <w:p w14:paraId="7CA3EE4A" w14:textId="77777777" w:rsidR="00683846" w:rsidRPr="00557210" w:rsidRDefault="00683846" w:rsidP="00683846">
      <w:pPr>
        <w:widowControl w:val="0"/>
        <w:tabs>
          <w:tab w:val="left" w:pos="138"/>
        </w:tabs>
        <w:autoSpaceDE w:val="0"/>
        <w:autoSpaceDN w:val="0"/>
        <w:spacing w:before="118" w:after="0" w:line="240" w:lineRule="auto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2. Company Profile Setup</w:t>
      </w:r>
    </w:p>
    <w:p w14:paraId="37F9987A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before="118" w:after="0" w:line="240" w:lineRule="auto"/>
        <w:rPr>
          <w:rFonts w:ascii="Cambria" w:hAnsi="Cambria"/>
        </w:rPr>
      </w:pPr>
    </w:p>
    <w:p w14:paraId="7D5B4314" w14:textId="77777777" w:rsidR="00683846" w:rsidRPr="00876DCC" w:rsidRDefault="00683846" w:rsidP="00683846">
      <w:pPr>
        <w:pStyle w:val="ListParagraph"/>
        <w:widowControl w:val="0"/>
        <w:numPr>
          <w:ilvl w:val="0"/>
          <w:numId w:val="7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Organization Name: Blood Donor Management Org</w:t>
      </w:r>
    </w:p>
    <w:p w14:paraId="31295066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8FE35E5" w14:textId="77777777" w:rsidR="00683846" w:rsidRPr="00876DCC" w:rsidRDefault="00683846" w:rsidP="00683846">
      <w:pPr>
        <w:pStyle w:val="ListParagraph"/>
        <w:widowControl w:val="0"/>
        <w:numPr>
          <w:ilvl w:val="0"/>
          <w:numId w:val="7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Default Locale: English (India)</w:t>
      </w:r>
    </w:p>
    <w:p w14:paraId="6B6647B0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4DD91F4D" w14:textId="77777777" w:rsidR="00683846" w:rsidRPr="00876DCC" w:rsidRDefault="00683846" w:rsidP="00683846">
      <w:pPr>
        <w:pStyle w:val="ListParagraph"/>
        <w:widowControl w:val="0"/>
        <w:numPr>
          <w:ilvl w:val="0"/>
          <w:numId w:val="7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Default Language: English</w:t>
      </w:r>
    </w:p>
    <w:p w14:paraId="1D92AA43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E9A854A" w14:textId="77777777" w:rsidR="00683846" w:rsidRPr="00876DCC" w:rsidRDefault="00683846" w:rsidP="00683846">
      <w:pPr>
        <w:pStyle w:val="ListParagraph"/>
        <w:widowControl w:val="0"/>
        <w:numPr>
          <w:ilvl w:val="0"/>
          <w:numId w:val="7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Default Time Zone: (GMT +05:30) India Standard Time (Asia/Kolkata)</w:t>
      </w:r>
    </w:p>
    <w:p w14:paraId="28F81D29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5026034F" w14:textId="0D0347E4" w:rsidR="00683846" w:rsidRPr="00876DCC" w:rsidRDefault="00683846" w:rsidP="00683846">
      <w:pPr>
        <w:pStyle w:val="ListParagraph"/>
        <w:widowControl w:val="0"/>
        <w:numPr>
          <w:ilvl w:val="0"/>
          <w:numId w:val="7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Default Currency: INR (Indian Rupee)</w:t>
      </w:r>
    </w:p>
    <w:p w14:paraId="2F7400E3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2FD5690" w14:textId="25194EB4" w:rsidR="00683846" w:rsidRPr="00876DCC" w:rsidRDefault="00683846" w:rsidP="00683846">
      <w:pPr>
        <w:pStyle w:val="ListParagraph"/>
        <w:rPr>
          <w:rFonts w:ascii="Cambria" w:hAnsi="Cambria"/>
        </w:rPr>
      </w:pPr>
      <w:r w:rsidRPr="00876DCC">
        <w:rPr>
          <w:rFonts w:ascii="Cambria" w:hAnsi="Cambria"/>
          <w:noProof/>
        </w:rPr>
        <w:drawing>
          <wp:inline distT="0" distB="0" distL="0" distR="0" wp14:anchorId="48C65AA4" wp14:editId="5E9691D6">
            <wp:extent cx="4248150" cy="2312424"/>
            <wp:effectExtent l="0" t="0" r="0" b="0"/>
            <wp:docPr id="108967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71884" name="Picture 10896718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25" cy="23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C86" w14:textId="77777777" w:rsidR="00683846" w:rsidRPr="00557210" w:rsidRDefault="00683846" w:rsidP="00683846">
      <w:pPr>
        <w:pStyle w:val="ListParagraph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 xml:space="preserve">3. Business Hours </w:t>
      </w:r>
    </w:p>
    <w:p w14:paraId="4B10049B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408D836D" w14:textId="77777777" w:rsidR="00683846" w:rsidRPr="00876DCC" w:rsidRDefault="00683846" w:rsidP="00683846">
      <w:pPr>
        <w:pStyle w:val="ListParagraph"/>
        <w:numPr>
          <w:ilvl w:val="0"/>
          <w:numId w:val="9"/>
        </w:numPr>
        <w:rPr>
          <w:rFonts w:ascii="Cambria" w:hAnsi="Cambria"/>
        </w:rPr>
      </w:pPr>
      <w:r w:rsidRPr="00876DCC">
        <w:rPr>
          <w:rFonts w:ascii="Cambria" w:hAnsi="Cambria"/>
        </w:rPr>
        <w:t>Name: Blood Donation Hours</w:t>
      </w:r>
    </w:p>
    <w:p w14:paraId="0FF7D3A1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317E7199" w14:textId="77777777" w:rsidR="00683846" w:rsidRPr="00876DCC" w:rsidRDefault="00683846" w:rsidP="00683846">
      <w:pPr>
        <w:pStyle w:val="ListParagraph"/>
        <w:numPr>
          <w:ilvl w:val="0"/>
          <w:numId w:val="9"/>
        </w:numPr>
        <w:rPr>
          <w:rFonts w:ascii="Cambria" w:hAnsi="Cambria"/>
        </w:rPr>
      </w:pPr>
      <w:r w:rsidRPr="00876DCC">
        <w:rPr>
          <w:rFonts w:ascii="Cambria" w:hAnsi="Cambria"/>
        </w:rPr>
        <w:t>Time Zone: GMT +05:30 India Standard Time</w:t>
      </w:r>
    </w:p>
    <w:p w14:paraId="5AD8D791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4BD2BF79" w14:textId="77777777" w:rsidR="00683846" w:rsidRPr="00876DCC" w:rsidRDefault="00683846" w:rsidP="00683846">
      <w:pPr>
        <w:pStyle w:val="ListParagraph"/>
        <w:numPr>
          <w:ilvl w:val="0"/>
          <w:numId w:val="9"/>
        </w:numPr>
        <w:rPr>
          <w:rFonts w:ascii="Cambria" w:hAnsi="Cambria"/>
        </w:rPr>
      </w:pPr>
      <w:r w:rsidRPr="00876DCC">
        <w:rPr>
          <w:rFonts w:ascii="Cambria" w:hAnsi="Cambria"/>
        </w:rPr>
        <w:t>Start: 9:00 AM</w:t>
      </w:r>
    </w:p>
    <w:p w14:paraId="6F087113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1E8B7365" w14:textId="31E6EA3A" w:rsidR="00683846" w:rsidRPr="00876DCC" w:rsidRDefault="00683846" w:rsidP="00683846">
      <w:pPr>
        <w:pStyle w:val="ListParagraph"/>
        <w:numPr>
          <w:ilvl w:val="0"/>
          <w:numId w:val="9"/>
        </w:numPr>
        <w:rPr>
          <w:rFonts w:ascii="Cambria" w:hAnsi="Cambria"/>
        </w:rPr>
      </w:pPr>
      <w:r w:rsidRPr="00876DCC">
        <w:rPr>
          <w:rFonts w:ascii="Cambria" w:hAnsi="Cambria"/>
        </w:rPr>
        <w:t>End: 6:00 PM</w:t>
      </w:r>
    </w:p>
    <w:p w14:paraId="4AF5601D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</w:t>
      </w:r>
    </w:p>
    <w:p w14:paraId="0150C760" w14:textId="662D9692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</w:t>
      </w:r>
      <w:r w:rsidRPr="00876DCC">
        <w:rPr>
          <w:rFonts w:ascii="Cambria" w:hAnsi="Cambria"/>
          <w:noProof/>
        </w:rPr>
        <w:drawing>
          <wp:inline distT="0" distB="0" distL="0" distR="0" wp14:anchorId="75FFF6D4" wp14:editId="45E0DD4C">
            <wp:extent cx="4572000" cy="2571750"/>
            <wp:effectExtent l="0" t="0" r="0" b="0"/>
            <wp:docPr id="943883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83803" name="Picture 9438838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46" cy="25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6FD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</w:p>
    <w:p w14:paraId="7F2AD571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Holiday Name: World Blood Donor Day</w:t>
      </w:r>
    </w:p>
    <w:p w14:paraId="294B4C35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4FABA251" w14:textId="48B76658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Date: 6/14/2026 (All Day)</w:t>
      </w:r>
    </w:p>
    <w:p w14:paraId="691913CF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541B79A" w14:textId="320E641E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</w:t>
      </w:r>
      <w:r w:rsidRPr="00876DCC">
        <w:rPr>
          <w:rFonts w:ascii="Cambria" w:hAnsi="Cambria"/>
          <w:noProof/>
        </w:rPr>
        <w:drawing>
          <wp:inline distT="0" distB="0" distL="0" distR="0" wp14:anchorId="62A1C170" wp14:editId="567AF39E">
            <wp:extent cx="4886325" cy="2748558"/>
            <wp:effectExtent l="0" t="0" r="0" b="0"/>
            <wp:docPr id="2038994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94041" name="Picture 20389940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29" cy="27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663A" w14:textId="4C4557C0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</w:p>
    <w:p w14:paraId="43BB698A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54988129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470FA338" w14:textId="07CCBDC2" w:rsidR="00683846" w:rsidRPr="00557210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sz w:val="28"/>
          <w:szCs w:val="28"/>
        </w:rPr>
      </w:pPr>
      <w:r w:rsidRPr="00557210">
        <w:rPr>
          <w:rFonts w:ascii="Cambria" w:hAnsi="Cambria"/>
          <w:sz w:val="28"/>
          <w:szCs w:val="28"/>
        </w:rPr>
        <w:t>4. Fiscal Year Settings</w:t>
      </w:r>
    </w:p>
    <w:p w14:paraId="3DF57EC6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E0D4D32" w14:textId="77777777" w:rsidR="00683846" w:rsidRPr="00876DCC" w:rsidRDefault="00683846" w:rsidP="00683846">
      <w:pPr>
        <w:pStyle w:val="ListParagraph"/>
        <w:widowControl w:val="0"/>
        <w:numPr>
          <w:ilvl w:val="0"/>
          <w:numId w:val="10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Fiscal Year: Standard (January-December).</w:t>
      </w:r>
    </w:p>
    <w:p w14:paraId="2F5733C8" w14:textId="77777777" w:rsidR="00683846" w:rsidRPr="00876DCC" w:rsidRDefault="00683846" w:rsidP="00683846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5F56898" w14:textId="3F6A5779" w:rsidR="00683846" w:rsidRPr="00876DCC" w:rsidRDefault="00683846" w:rsidP="00683846">
      <w:pPr>
        <w:pStyle w:val="ListParagraph"/>
        <w:widowControl w:val="0"/>
        <w:numPr>
          <w:ilvl w:val="0"/>
          <w:numId w:val="10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Custom Fiscal Year not enabled (not needed for this project).</w:t>
      </w:r>
    </w:p>
    <w:p w14:paraId="19C5AE3B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04D27B02" w14:textId="7FBADF45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              </w:t>
      </w:r>
      <w:r w:rsidRPr="00876DCC">
        <w:rPr>
          <w:rFonts w:ascii="Cambria" w:hAnsi="Cambria"/>
          <w:noProof/>
        </w:rPr>
        <w:drawing>
          <wp:inline distT="0" distB="0" distL="0" distR="0" wp14:anchorId="76BADAB2" wp14:editId="2E5037D7">
            <wp:extent cx="5238750" cy="2946796"/>
            <wp:effectExtent l="0" t="0" r="0" b="6350"/>
            <wp:docPr id="193809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9146" name="Picture 1938091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2" cy="2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E6B3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72BB8100" w14:textId="28E8DE8A" w:rsidR="00683846" w:rsidRPr="00557210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5. User Setup &amp; Licenses</w:t>
      </w:r>
    </w:p>
    <w:p w14:paraId="705BB669" w14:textId="77777777" w:rsidR="00E4250F" w:rsidRPr="00876DCC" w:rsidRDefault="00E4250F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b/>
          <w:bCs/>
        </w:rPr>
      </w:pPr>
    </w:p>
    <w:p w14:paraId="353A717D" w14:textId="007FBBCF" w:rsidR="00E4250F" w:rsidRPr="00876DCC" w:rsidRDefault="00E4250F" w:rsidP="00E4250F">
      <w:pPr>
        <w:pStyle w:val="ListParagraph"/>
        <w:widowControl w:val="0"/>
        <w:numPr>
          <w:ilvl w:val="0"/>
          <w:numId w:val="13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Created 2 Test Users</w:t>
      </w:r>
    </w:p>
    <w:p w14:paraId="411A703A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56503F9" w14:textId="42FB633A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User 1:</w:t>
      </w:r>
    </w:p>
    <w:p w14:paraId="2F561C95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59351A7" w14:textId="77777777" w:rsidR="00683846" w:rsidRPr="00876DCC" w:rsidRDefault="00683846" w:rsidP="00683846">
      <w:pPr>
        <w:pStyle w:val="ListParagraph"/>
        <w:widowControl w:val="0"/>
        <w:numPr>
          <w:ilvl w:val="0"/>
          <w:numId w:val="11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First Name: Hospital</w:t>
      </w:r>
    </w:p>
    <w:p w14:paraId="4FB03F1F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7725EBB" w14:textId="77777777" w:rsidR="00683846" w:rsidRPr="00876DCC" w:rsidRDefault="00683846" w:rsidP="00683846">
      <w:pPr>
        <w:pStyle w:val="ListParagraph"/>
        <w:widowControl w:val="0"/>
        <w:numPr>
          <w:ilvl w:val="0"/>
          <w:numId w:val="11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Last Name: Manager</w:t>
      </w:r>
    </w:p>
    <w:p w14:paraId="39A8F6F0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2162836" w14:textId="77777777" w:rsidR="00683846" w:rsidRPr="00876DCC" w:rsidRDefault="00683846" w:rsidP="00683846">
      <w:pPr>
        <w:pStyle w:val="ListParagraph"/>
        <w:widowControl w:val="0"/>
        <w:numPr>
          <w:ilvl w:val="0"/>
          <w:numId w:val="11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Role: Hospital Manager</w:t>
      </w:r>
    </w:p>
    <w:p w14:paraId="47115CFC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0290053" w14:textId="77777777" w:rsidR="00683846" w:rsidRPr="00876DCC" w:rsidRDefault="00683846" w:rsidP="00683846">
      <w:pPr>
        <w:pStyle w:val="ListParagraph"/>
        <w:widowControl w:val="0"/>
        <w:numPr>
          <w:ilvl w:val="0"/>
          <w:numId w:val="11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User License: Salesforce</w:t>
      </w:r>
    </w:p>
    <w:p w14:paraId="3FFE1C49" w14:textId="77777777" w:rsidR="00683846" w:rsidRPr="00876DCC" w:rsidRDefault="00683846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8009B9C" w14:textId="128FF5D7" w:rsidR="00683846" w:rsidRPr="00876DCC" w:rsidRDefault="00683846" w:rsidP="00683846">
      <w:pPr>
        <w:pStyle w:val="ListParagraph"/>
        <w:widowControl w:val="0"/>
        <w:numPr>
          <w:ilvl w:val="0"/>
          <w:numId w:val="11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Profile: Standard User</w:t>
      </w:r>
    </w:p>
    <w:p w14:paraId="15AB9B02" w14:textId="77777777" w:rsidR="00683846" w:rsidRPr="00876DCC" w:rsidRDefault="00683846" w:rsidP="00683846">
      <w:pPr>
        <w:pStyle w:val="ListParagraph"/>
        <w:rPr>
          <w:rFonts w:ascii="Cambria" w:hAnsi="Cambria"/>
        </w:rPr>
      </w:pPr>
    </w:p>
    <w:p w14:paraId="1231A5A0" w14:textId="185F1320" w:rsidR="00683846" w:rsidRPr="00876DCC" w:rsidRDefault="00E4250F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 </w:t>
      </w:r>
      <w:r w:rsidR="00876DCC" w:rsidRPr="00876DCC">
        <w:rPr>
          <w:rFonts w:ascii="Cambria" w:hAnsi="Cambria"/>
          <w:noProof/>
        </w:rPr>
        <w:t xml:space="preserve">             </w:t>
      </w:r>
      <w:r w:rsidRPr="00876DCC">
        <w:rPr>
          <w:rFonts w:ascii="Cambria" w:hAnsi="Cambria"/>
          <w:noProof/>
        </w:rPr>
        <w:drawing>
          <wp:inline distT="0" distB="0" distL="0" distR="0" wp14:anchorId="35FFB6E1" wp14:editId="589ADD56">
            <wp:extent cx="4656667" cy="2619375"/>
            <wp:effectExtent l="0" t="0" r="0" b="0"/>
            <wp:docPr id="14133369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36971" name="Picture 14133369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55" cy="26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5F26" w14:textId="77777777" w:rsidR="00E4250F" w:rsidRPr="00876DCC" w:rsidRDefault="00E4250F" w:rsidP="00683846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</w:p>
    <w:p w14:paraId="07A00144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lastRenderedPageBreak/>
        <w:t>User 2:</w:t>
      </w:r>
    </w:p>
    <w:p w14:paraId="205D3B09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3AE9DFD" w14:textId="77777777" w:rsidR="00E4250F" w:rsidRPr="00876DCC" w:rsidRDefault="00E4250F" w:rsidP="00E4250F">
      <w:pPr>
        <w:pStyle w:val="ListParagraph"/>
        <w:widowControl w:val="0"/>
        <w:numPr>
          <w:ilvl w:val="0"/>
          <w:numId w:val="12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 xml:space="preserve">First Name: Blood </w:t>
      </w:r>
    </w:p>
    <w:p w14:paraId="4CEFC4F5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563C0E0" w14:textId="77777777" w:rsidR="00E4250F" w:rsidRPr="00876DCC" w:rsidRDefault="00E4250F" w:rsidP="00E4250F">
      <w:pPr>
        <w:pStyle w:val="ListParagraph"/>
        <w:widowControl w:val="0"/>
        <w:numPr>
          <w:ilvl w:val="0"/>
          <w:numId w:val="12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 xml:space="preserve">Last Name: Donor </w:t>
      </w:r>
    </w:p>
    <w:p w14:paraId="7EEB0AFE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A11A644" w14:textId="77777777" w:rsidR="00E4250F" w:rsidRPr="00876DCC" w:rsidRDefault="00E4250F" w:rsidP="00E4250F">
      <w:pPr>
        <w:pStyle w:val="ListParagraph"/>
        <w:widowControl w:val="0"/>
        <w:numPr>
          <w:ilvl w:val="0"/>
          <w:numId w:val="12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Role: Donor</w:t>
      </w:r>
    </w:p>
    <w:p w14:paraId="32243913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2AE547C" w14:textId="77777777" w:rsidR="00E4250F" w:rsidRPr="00876DCC" w:rsidRDefault="00E4250F" w:rsidP="00E4250F">
      <w:pPr>
        <w:pStyle w:val="ListParagraph"/>
        <w:widowControl w:val="0"/>
        <w:numPr>
          <w:ilvl w:val="0"/>
          <w:numId w:val="12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User License: Salesforce</w:t>
      </w:r>
    </w:p>
    <w:p w14:paraId="64EBF6EE" w14:textId="77777777" w:rsidR="00E4250F" w:rsidRPr="00876DCC" w:rsidRDefault="00E4250F" w:rsidP="00E4250F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1BA69D2" w14:textId="4B6CF927" w:rsidR="00E4250F" w:rsidRPr="00876DCC" w:rsidRDefault="00E4250F" w:rsidP="00E4250F">
      <w:pPr>
        <w:pStyle w:val="ListParagraph"/>
        <w:widowControl w:val="0"/>
        <w:numPr>
          <w:ilvl w:val="0"/>
          <w:numId w:val="12"/>
        </w:numPr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Profile: Standard User</w:t>
      </w:r>
    </w:p>
    <w:p w14:paraId="28CF26F1" w14:textId="77777777" w:rsidR="00E4250F" w:rsidRPr="00876DCC" w:rsidRDefault="00E4250F" w:rsidP="00E4250F">
      <w:pPr>
        <w:pStyle w:val="ListParagraph"/>
        <w:rPr>
          <w:rFonts w:ascii="Cambria" w:hAnsi="Cambria"/>
        </w:rPr>
      </w:pPr>
    </w:p>
    <w:p w14:paraId="39E888A6" w14:textId="0FDCAD94" w:rsidR="00E4250F" w:rsidRPr="00876DCC" w:rsidRDefault="00E4250F" w:rsidP="00E4250F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  <w:noProof/>
        </w:rPr>
        <w:drawing>
          <wp:inline distT="0" distB="0" distL="0" distR="0" wp14:anchorId="1FFBC495" wp14:editId="0971D2B5">
            <wp:extent cx="5172075" cy="2909292"/>
            <wp:effectExtent l="0" t="0" r="0" b="5715"/>
            <wp:docPr id="637975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5818" name="Picture 6379758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035" cy="29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158A" w14:textId="77777777" w:rsidR="00876DCC" w:rsidRPr="00557210" w:rsidRDefault="00876DCC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sz w:val="28"/>
          <w:szCs w:val="28"/>
        </w:rPr>
      </w:pPr>
    </w:p>
    <w:p w14:paraId="74C38D83" w14:textId="3B55795F" w:rsidR="00876DCC" w:rsidRPr="00557210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b/>
          <w:bCs/>
          <w:sz w:val="28"/>
          <w:szCs w:val="28"/>
        </w:rPr>
      </w:pPr>
      <w:r w:rsidRPr="00557210">
        <w:rPr>
          <w:rFonts w:ascii="Cambria" w:hAnsi="Cambria"/>
          <w:b/>
          <w:bCs/>
          <w:sz w:val="28"/>
          <w:szCs w:val="28"/>
        </w:rPr>
        <w:t>6 Profiles</w:t>
      </w:r>
    </w:p>
    <w:p w14:paraId="0D18DBEB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DB98DA2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1. Go to Setup → Profiles.</w:t>
      </w:r>
    </w:p>
    <w:p w14:paraId="69EEA063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28BDA5F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2. Clone a profile:</w:t>
      </w:r>
    </w:p>
    <w:p w14:paraId="4A453146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5B801E33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Name: Donor Profile</w:t>
      </w:r>
    </w:p>
    <w:p w14:paraId="5D137E37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4FDDEF34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Permission: Donor__c → Read/Edit</w:t>
      </w:r>
    </w:p>
    <w:p w14:paraId="102E74F6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6149B764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3. Clone another profile:</w:t>
      </w:r>
    </w:p>
    <w:p w14:paraId="640D4FBE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6DB912BF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Name: Hospital Profile</w:t>
      </w:r>
    </w:p>
    <w:p w14:paraId="70112AB6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5DA075BC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Permissions:</w:t>
      </w:r>
    </w:p>
    <w:p w14:paraId="6FD1A39B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587E6A3E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Donor__c → Read Only</w:t>
      </w:r>
    </w:p>
    <w:p w14:paraId="04BEACF6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21FE0414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Donation_Request__c → Read/Write</w:t>
      </w:r>
    </w:p>
    <w:p w14:paraId="28EF3B46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210DBAC6" w14:textId="7CC1B542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</w:rPr>
        <w:t>Donation_Event__c → Read/Write</w:t>
      </w:r>
    </w:p>
    <w:p w14:paraId="645FADC4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26019A2C" w14:textId="3FDC887D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  <w:noProof/>
        </w:rPr>
        <w:drawing>
          <wp:inline distT="0" distB="0" distL="0" distR="0" wp14:anchorId="0A6CFB88" wp14:editId="161256DB">
            <wp:extent cx="5096933" cy="2867025"/>
            <wp:effectExtent l="0" t="0" r="8890" b="0"/>
            <wp:docPr id="225644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4589" name="Picture 2256445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23" cy="2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4F6F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44615A68" w14:textId="610B96FF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  <w:r w:rsidRPr="00876DCC">
        <w:rPr>
          <w:rFonts w:ascii="Cambria" w:hAnsi="Cambria"/>
          <w:noProof/>
        </w:rPr>
        <w:drawing>
          <wp:inline distT="0" distB="0" distL="0" distR="0" wp14:anchorId="14AC911A" wp14:editId="012C284A">
            <wp:extent cx="5305425" cy="2984302"/>
            <wp:effectExtent l="0" t="0" r="0" b="6985"/>
            <wp:docPr id="772428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8548" name="Picture 7724285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14" cy="29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5B74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  <w:b/>
          <w:bCs/>
        </w:rPr>
      </w:pPr>
    </w:p>
    <w:p w14:paraId="1AD66583" w14:textId="0E30DDE9" w:rsidR="00876DCC" w:rsidRPr="00557210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  <w:sz w:val="28"/>
          <w:szCs w:val="28"/>
        </w:rPr>
      </w:pPr>
      <w:r w:rsidRPr="00557210">
        <w:rPr>
          <w:rFonts w:ascii="Cambria" w:hAnsi="Cambria"/>
          <w:sz w:val="28"/>
          <w:szCs w:val="28"/>
        </w:rPr>
        <w:t xml:space="preserve"> 7.Roles</w:t>
      </w:r>
    </w:p>
    <w:p w14:paraId="2E01089D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40" w:lineRule="auto"/>
        <w:ind w:left="1440"/>
        <w:rPr>
          <w:rFonts w:ascii="Cambria" w:hAnsi="Cambria"/>
        </w:rPr>
      </w:pPr>
    </w:p>
    <w:p w14:paraId="78B44773" w14:textId="77777777" w:rsidR="00876DCC" w:rsidRPr="00876DCC" w:rsidRDefault="00876DCC" w:rsidP="00876DCC">
      <w:pPr>
        <w:pStyle w:val="ListParagraph"/>
        <w:widowControl w:val="0"/>
        <w:numPr>
          <w:ilvl w:val="0"/>
          <w:numId w:val="14"/>
        </w:numPr>
        <w:tabs>
          <w:tab w:val="left" w:pos="138"/>
        </w:tabs>
        <w:autoSpaceDE w:val="0"/>
        <w:autoSpaceDN w:val="0"/>
        <w:spacing w:after="0" w:line="276" w:lineRule="auto"/>
        <w:rPr>
          <w:rFonts w:ascii="Cambria" w:hAnsi="Cambria"/>
        </w:rPr>
      </w:pPr>
      <w:r w:rsidRPr="00876DCC">
        <w:rPr>
          <w:rFonts w:ascii="Cambria" w:hAnsi="Cambria"/>
        </w:rPr>
        <w:t>Role hierarchy created</w:t>
      </w:r>
    </w:p>
    <w:p w14:paraId="3725ED81" w14:textId="1C70D412" w:rsidR="00876DCC" w:rsidRPr="00876DCC" w:rsidRDefault="00876DCC" w:rsidP="00876DCC">
      <w:pPr>
        <w:pStyle w:val="ListParagraph"/>
        <w:widowControl w:val="0"/>
        <w:numPr>
          <w:ilvl w:val="0"/>
          <w:numId w:val="15"/>
        </w:numPr>
        <w:tabs>
          <w:tab w:val="left" w:pos="138"/>
        </w:tabs>
        <w:autoSpaceDE w:val="0"/>
        <w:autoSpaceDN w:val="0"/>
        <w:spacing w:after="0" w:line="276" w:lineRule="auto"/>
        <w:rPr>
          <w:rFonts w:ascii="Cambria" w:hAnsi="Cambria"/>
        </w:rPr>
      </w:pPr>
      <w:r w:rsidRPr="00876DCC">
        <w:rPr>
          <w:rFonts w:ascii="Cambria" w:hAnsi="Cambria"/>
        </w:rPr>
        <w:t>Blood Donor Management Org (top)</w:t>
      </w:r>
    </w:p>
    <w:p w14:paraId="73EF9AB9" w14:textId="62E8A830" w:rsidR="00876DCC" w:rsidRPr="00876DCC" w:rsidRDefault="00876DCC" w:rsidP="00876DCC">
      <w:pPr>
        <w:pStyle w:val="ListParagraph"/>
        <w:widowControl w:val="0"/>
        <w:numPr>
          <w:ilvl w:val="0"/>
          <w:numId w:val="16"/>
        </w:numPr>
        <w:tabs>
          <w:tab w:val="left" w:pos="138"/>
        </w:tabs>
        <w:autoSpaceDE w:val="0"/>
        <w:autoSpaceDN w:val="0"/>
        <w:spacing w:after="0" w:line="276" w:lineRule="auto"/>
        <w:rPr>
          <w:rFonts w:ascii="Cambria" w:hAnsi="Cambria"/>
        </w:rPr>
      </w:pPr>
      <w:r w:rsidRPr="00876DCC">
        <w:rPr>
          <w:rFonts w:ascii="Cambria" w:hAnsi="Cambria"/>
        </w:rPr>
        <w:t>Hospital Manager</w:t>
      </w:r>
    </w:p>
    <w:p w14:paraId="7C7CFD9C" w14:textId="77777777" w:rsidR="00876DCC" w:rsidRPr="00876DCC" w:rsidRDefault="00876DCC" w:rsidP="00876DCC">
      <w:pPr>
        <w:pStyle w:val="ListParagraph"/>
        <w:widowControl w:val="0"/>
        <w:tabs>
          <w:tab w:val="left" w:pos="138"/>
        </w:tabs>
        <w:autoSpaceDE w:val="0"/>
        <w:autoSpaceDN w:val="0"/>
        <w:spacing w:after="0" w:line="276" w:lineRule="auto"/>
        <w:ind w:left="5070"/>
        <w:rPr>
          <w:rFonts w:ascii="Cambria" w:hAnsi="Cambria"/>
        </w:rPr>
      </w:pPr>
    </w:p>
    <w:p w14:paraId="6BB8AC75" w14:textId="2DDA50D5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76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             </w:t>
      </w:r>
      <w:r w:rsidRPr="00876DCC">
        <w:rPr>
          <w:rFonts w:ascii="Cambria" w:hAnsi="Cambria"/>
          <w:noProof/>
        </w:rPr>
        <w:drawing>
          <wp:inline distT="0" distB="0" distL="0" distR="0" wp14:anchorId="13CB6912" wp14:editId="61908ADD">
            <wp:extent cx="4707468" cy="2647950"/>
            <wp:effectExtent l="0" t="0" r="0" b="0"/>
            <wp:docPr id="8327640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64065" name="Picture 8327640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116" cy="26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3D1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76" w:lineRule="auto"/>
        <w:rPr>
          <w:rFonts w:ascii="Cambria" w:hAnsi="Cambria"/>
          <w:noProof/>
        </w:rPr>
      </w:pPr>
    </w:p>
    <w:p w14:paraId="4C3C3FD5" w14:textId="1455877F" w:rsidR="00876DCC" w:rsidRPr="00557210" w:rsidRDefault="00876DCC" w:rsidP="00876DCC">
      <w:pPr>
        <w:pStyle w:val="ListParagraph"/>
        <w:widowControl w:val="0"/>
        <w:numPr>
          <w:ilvl w:val="0"/>
          <w:numId w:val="19"/>
        </w:numPr>
        <w:tabs>
          <w:tab w:val="left" w:pos="138"/>
        </w:tabs>
        <w:autoSpaceDE w:val="0"/>
        <w:autoSpaceDN w:val="0"/>
        <w:spacing w:after="0" w:line="240" w:lineRule="auto"/>
        <w:ind w:hanging="810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Permission sets</w:t>
      </w:r>
    </w:p>
    <w:p w14:paraId="3E69A885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C946C9F" w14:textId="779F92D3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.Name: Event Access</w:t>
      </w:r>
    </w:p>
    <w:p w14:paraId="5517CEE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3F0C67B6" w14:textId="3FD0A99B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. Object Settings: Donation_Event__c → Read/Write (enabled)</w:t>
      </w:r>
    </w:p>
    <w:p w14:paraId="59F3936C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632F968" w14:textId="706B7C0F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. Assign this permission set to Hospital User</w:t>
      </w:r>
    </w:p>
    <w:p w14:paraId="0E7AD29B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5F921DC1" w14:textId="39D76BA4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4BEC1A3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0539D9BB" w14:textId="338F90CB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  <w:noProof/>
        </w:rPr>
        <w:t xml:space="preserve">                      </w:t>
      </w:r>
      <w:r w:rsidRPr="00876DCC">
        <w:rPr>
          <w:rFonts w:ascii="Cambria" w:hAnsi="Cambria"/>
          <w:noProof/>
        </w:rPr>
        <w:drawing>
          <wp:inline distT="0" distB="0" distL="0" distR="0" wp14:anchorId="5E4A4410" wp14:editId="22F30EEE">
            <wp:extent cx="4829175" cy="2630765"/>
            <wp:effectExtent l="0" t="0" r="0" b="0"/>
            <wp:docPr id="405222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2506" name="Picture 4052225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44" cy="263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063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527BC84A" w14:textId="63BAC29F" w:rsidR="00876DCC" w:rsidRPr="00557210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9 OWD (Organization-Wide Defaults)</w:t>
      </w:r>
    </w:p>
    <w:p w14:paraId="71BFAA07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299497F3" w14:textId="0EC94294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1. Go to Setup → Sharing Settings.</w:t>
      </w:r>
    </w:p>
    <w:p w14:paraId="4495FDEC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493B2CD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2. Set object access:</w:t>
      </w:r>
    </w:p>
    <w:p w14:paraId="7E34E3DC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4E167D5C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Donor__c → Private</w:t>
      </w:r>
    </w:p>
    <w:p w14:paraId="4FD417C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16A1E419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Donation_Request__c → Public Read-Only</w:t>
      </w:r>
    </w:p>
    <w:p w14:paraId="5BB857A4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45623A15" w14:textId="4A071022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Donation_Event__c → Public Read/Write</w:t>
      </w:r>
    </w:p>
    <w:p w14:paraId="3FA353F8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                    </w:t>
      </w:r>
    </w:p>
    <w:p w14:paraId="1691650F" w14:textId="2BCF88DF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  <w:r w:rsidRPr="00876DCC">
        <w:rPr>
          <w:rFonts w:ascii="Cambria" w:hAnsi="Cambria"/>
          <w:noProof/>
        </w:rPr>
        <w:t xml:space="preserve">                          </w:t>
      </w:r>
      <w:r w:rsidRPr="00876DCC">
        <w:rPr>
          <w:rFonts w:ascii="Cambria" w:hAnsi="Cambria"/>
          <w:noProof/>
        </w:rPr>
        <w:drawing>
          <wp:inline distT="0" distB="0" distL="0" distR="0" wp14:anchorId="464A1A9B" wp14:editId="16785F77">
            <wp:extent cx="5000625" cy="2728439"/>
            <wp:effectExtent l="0" t="0" r="0" b="0"/>
            <wp:docPr id="920951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1072" name="Picture 9209510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1" cy="27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8BF8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</w:p>
    <w:p w14:paraId="6DB60124" w14:textId="3052DAD3" w:rsidR="00876DCC" w:rsidRPr="00557210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b/>
          <w:bCs/>
          <w:noProof/>
        </w:rPr>
      </w:pPr>
      <w:r w:rsidRPr="00557210">
        <w:rPr>
          <w:rFonts w:ascii="Cambria" w:hAnsi="Cambria"/>
          <w:b/>
          <w:bCs/>
          <w:noProof/>
        </w:rPr>
        <w:t xml:space="preserve">10. Sharing Rules </w:t>
      </w:r>
    </w:p>
    <w:p w14:paraId="56C2EDAF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  <w:noProof/>
        </w:rPr>
      </w:pPr>
    </w:p>
    <w:p w14:paraId="03D9A7D4" w14:textId="7DE87F7C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1. Go to Setup → Sharing Settings.</w:t>
      </w:r>
    </w:p>
    <w:p w14:paraId="50081DB9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62691467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2. For Donor__c, create a new sharing rule:</w:t>
      </w:r>
    </w:p>
    <w:p w14:paraId="74409738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6CF63D72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Name: Share Donors with Hospital Manager</w:t>
      </w:r>
    </w:p>
    <w:p w14:paraId="3DA0333A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45DA18C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Rule Type: Based on Role</w:t>
      </w:r>
    </w:p>
    <w:p w14:paraId="5AF65D6B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386AAFC2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Share with: Hospital Manager</w:t>
      </w:r>
    </w:p>
    <w:p w14:paraId="6FE56FCE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4FFF12DE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Access: Read Only</w:t>
      </w:r>
    </w:p>
    <w:p w14:paraId="0783B12F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62310614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  <w:r w:rsidRPr="00876DCC">
        <w:rPr>
          <w:rFonts w:ascii="Cambria" w:hAnsi="Cambria"/>
        </w:rPr>
        <w:t>3. For Donation_Request__c, create a new sharing rule:</w:t>
      </w:r>
    </w:p>
    <w:p w14:paraId="0DC31B57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rPr>
          <w:rFonts w:ascii="Cambria" w:hAnsi="Cambria"/>
        </w:rPr>
      </w:pPr>
    </w:p>
    <w:p w14:paraId="10FC8591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Share with: All Hospital Users</w:t>
      </w:r>
    </w:p>
    <w:p w14:paraId="429CBE8D" w14:textId="77777777" w:rsidR="00876DCC" w:rsidRP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6C9EDEF4" w14:textId="12470DE1" w:rsid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  <w:r w:rsidRPr="00876DCC">
        <w:rPr>
          <w:rFonts w:ascii="Cambria" w:hAnsi="Cambria"/>
        </w:rPr>
        <w:t>Access: Read/Write</w:t>
      </w:r>
    </w:p>
    <w:p w14:paraId="29F3D5DB" w14:textId="77777777" w:rsidR="00557210" w:rsidRDefault="00557210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505BD376" w14:textId="7B29C9FD" w:rsidR="00876DCC" w:rsidRDefault="00557210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 </w:t>
      </w:r>
      <w:r>
        <w:rPr>
          <w:rFonts w:ascii="Cambria" w:hAnsi="Cambria"/>
          <w:noProof/>
        </w:rPr>
        <w:drawing>
          <wp:inline distT="0" distB="0" distL="0" distR="0" wp14:anchorId="75197FDD" wp14:editId="04A64D79">
            <wp:extent cx="3571875" cy="1945762"/>
            <wp:effectExtent l="0" t="0" r="0" b="0"/>
            <wp:docPr id="729582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2321" name="Picture 7295823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669" cy="19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6E49" w14:textId="77777777" w:rsidR="00557210" w:rsidRDefault="00557210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noProof/>
        </w:rPr>
      </w:pPr>
    </w:p>
    <w:p w14:paraId="0054A355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11: Login Access Policies</w:t>
      </w:r>
    </w:p>
    <w:p w14:paraId="4A0AA721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15BA801F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1. Setup Login Access Policies</w:t>
      </w:r>
      <w:r w:rsidRPr="00557210">
        <w:rPr>
          <w:rFonts w:ascii="Cambria" w:hAnsi="Cambria" w:cs="Mangal"/>
          <w:cs/>
          <w:lang w:bidi="hi-IN"/>
        </w:rPr>
        <w:t>।</w:t>
      </w:r>
    </w:p>
    <w:p w14:paraId="2ED1F30A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60D05094" w14:textId="47658EF0" w:rsid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2. Enable: Administrators Can Log in as Any User</w:t>
      </w:r>
    </w:p>
    <w:p w14:paraId="0BEEB175" w14:textId="77777777" w:rsid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37031677" w14:textId="62782423" w:rsid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60F38EB" wp14:editId="0E87A3DF">
            <wp:extent cx="4580944" cy="2505075"/>
            <wp:effectExtent l="0" t="0" r="0" b="0"/>
            <wp:docPr id="300037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7985" name="Picture 3000379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378" cy="25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3210" w14:textId="371C2187" w:rsidR="00876DCC" w:rsidRDefault="00876DCC" w:rsidP="00876DCC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77F6A82D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12. Developer Org Setup</w:t>
      </w:r>
    </w:p>
    <w:p w14:paraId="4C9EBCA9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00B8720B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Project developed in Salesforce Developer Edition Org.</w:t>
      </w:r>
    </w:p>
    <w:p w14:paraId="3EFBD0E2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5D89537B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Provides free Enterprise-level features suitable for learning and development purposes.</w:t>
      </w:r>
    </w:p>
    <w:p w14:paraId="785471C4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5A9D7578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65B073CD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13. Sandbox Usage</w:t>
      </w:r>
    </w:p>
    <w:p w14:paraId="3D577F4D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60BB822A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Sandboxes are not available in Developer Edition.</w:t>
      </w:r>
    </w:p>
    <w:p w14:paraId="147D7341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2BBB50F7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In real-world companies, sandboxes are used for testing, development, and training without affecting Production.</w:t>
      </w:r>
    </w:p>
    <w:p w14:paraId="4C1DF117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</w:rPr>
      </w:pPr>
    </w:p>
    <w:p w14:paraId="33B6E5A2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b/>
          <w:bCs/>
        </w:rPr>
      </w:pPr>
    </w:p>
    <w:p w14:paraId="0A944F5F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138"/>
        <w:rPr>
          <w:rFonts w:ascii="Cambria" w:hAnsi="Cambria"/>
          <w:b/>
          <w:bCs/>
        </w:rPr>
      </w:pPr>
      <w:r w:rsidRPr="00557210">
        <w:rPr>
          <w:rFonts w:ascii="Cambria" w:hAnsi="Cambria"/>
          <w:b/>
          <w:bCs/>
        </w:rPr>
        <w:t>14. Deployment Basics</w:t>
      </w:r>
    </w:p>
    <w:p w14:paraId="76B5A8FB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32208B3D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Deployment methods include Change Sets or Salesforce CLI / VS Code.</w:t>
      </w:r>
    </w:p>
    <w:p w14:paraId="258A65EC" w14:textId="77777777" w:rsidR="00557210" w:rsidRPr="00557210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</w:p>
    <w:p w14:paraId="184DB3A0" w14:textId="4974E281" w:rsidR="00557210" w:rsidRPr="00876DCC" w:rsidRDefault="00557210" w:rsidP="00557210">
      <w:pPr>
        <w:widowControl w:val="0"/>
        <w:tabs>
          <w:tab w:val="left" w:pos="138"/>
        </w:tabs>
        <w:autoSpaceDE w:val="0"/>
        <w:autoSpaceDN w:val="0"/>
        <w:spacing w:after="0" w:line="240" w:lineRule="auto"/>
        <w:ind w:left="720"/>
        <w:rPr>
          <w:rFonts w:ascii="Cambria" w:hAnsi="Cambria"/>
        </w:rPr>
      </w:pPr>
      <w:r w:rsidRPr="00557210">
        <w:rPr>
          <w:rFonts w:ascii="Cambria" w:hAnsi="Cambria"/>
        </w:rPr>
        <w:t>Not required here since the project is fully developed and tested within a single Developer Org.</w:t>
      </w:r>
    </w:p>
    <w:sectPr w:rsidR="00557210" w:rsidRPr="00876DCC" w:rsidSect="00876DCC">
      <w:pgSz w:w="12240" w:h="15840"/>
      <w:pgMar w:top="990" w:right="81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2A75"/>
    <w:multiLevelType w:val="hybridMultilevel"/>
    <w:tmpl w:val="128CC2D6"/>
    <w:lvl w:ilvl="0" w:tplc="0DEED058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35457C"/>
    <w:multiLevelType w:val="hybridMultilevel"/>
    <w:tmpl w:val="E2043846"/>
    <w:lvl w:ilvl="0" w:tplc="0DEED05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05AE4"/>
    <w:multiLevelType w:val="hybridMultilevel"/>
    <w:tmpl w:val="588688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B416BF2"/>
    <w:multiLevelType w:val="hybridMultilevel"/>
    <w:tmpl w:val="0EA2A254"/>
    <w:lvl w:ilvl="0" w:tplc="6B96D9B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74493"/>
    <w:multiLevelType w:val="hybridMultilevel"/>
    <w:tmpl w:val="F60258C0"/>
    <w:lvl w:ilvl="0" w:tplc="0DEED058">
      <w:numFmt w:val="bullet"/>
      <w:lvlText w:val="•"/>
      <w:lvlJc w:val="left"/>
      <w:pPr>
        <w:ind w:left="765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B385FF9"/>
    <w:multiLevelType w:val="hybridMultilevel"/>
    <w:tmpl w:val="2B246A3C"/>
    <w:lvl w:ilvl="0" w:tplc="0DEED058">
      <w:numFmt w:val="bullet"/>
      <w:lvlText w:val="•"/>
      <w:lvlJc w:val="left"/>
      <w:pPr>
        <w:ind w:left="5070" w:hanging="360"/>
      </w:pPr>
      <w:rPr>
        <w:rFonts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30" w:hanging="360"/>
      </w:pPr>
      <w:rPr>
        <w:rFonts w:ascii="Wingdings" w:hAnsi="Wingdings" w:hint="default"/>
      </w:rPr>
    </w:lvl>
  </w:abstractNum>
  <w:abstractNum w:abstractNumId="6" w15:restartNumberingAfterBreak="0">
    <w:nsid w:val="21F56FC2"/>
    <w:multiLevelType w:val="hybridMultilevel"/>
    <w:tmpl w:val="CFCAF1C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27B1116"/>
    <w:multiLevelType w:val="hybridMultilevel"/>
    <w:tmpl w:val="1BE0D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A5619"/>
    <w:multiLevelType w:val="hybridMultilevel"/>
    <w:tmpl w:val="70444F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0955C8"/>
    <w:multiLevelType w:val="hybridMultilevel"/>
    <w:tmpl w:val="5F605AF0"/>
    <w:lvl w:ilvl="0" w:tplc="0DEED05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50BFD"/>
    <w:multiLevelType w:val="hybridMultilevel"/>
    <w:tmpl w:val="4BE4D8DC"/>
    <w:lvl w:ilvl="0" w:tplc="0DEED058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F50C3C"/>
    <w:multiLevelType w:val="hybridMultilevel"/>
    <w:tmpl w:val="BD1C5892"/>
    <w:lvl w:ilvl="0" w:tplc="B2423B7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97283"/>
    <w:multiLevelType w:val="hybridMultilevel"/>
    <w:tmpl w:val="C2663B20"/>
    <w:lvl w:ilvl="0" w:tplc="04090003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10" w:hanging="360"/>
      </w:pPr>
      <w:rPr>
        <w:rFonts w:ascii="Wingdings" w:hAnsi="Wingdings" w:hint="default"/>
      </w:rPr>
    </w:lvl>
  </w:abstractNum>
  <w:abstractNum w:abstractNumId="13" w15:restartNumberingAfterBreak="0">
    <w:nsid w:val="40C636E7"/>
    <w:multiLevelType w:val="hybridMultilevel"/>
    <w:tmpl w:val="F9D2A19A"/>
    <w:lvl w:ilvl="0" w:tplc="FFFFFFFF">
      <w:numFmt w:val="bullet"/>
      <w:lvlText w:val="•"/>
      <w:lvlJc w:val="left"/>
      <w:pPr>
        <w:ind w:left="360" w:hanging="360"/>
      </w:pPr>
      <w:rPr>
        <w:rFonts w:ascii="Aptos" w:eastAsiaTheme="minorEastAsia" w:hAnsi="Apto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91748E"/>
    <w:multiLevelType w:val="hybridMultilevel"/>
    <w:tmpl w:val="0E3ED7B6"/>
    <w:lvl w:ilvl="0" w:tplc="0DEED058">
      <w:numFmt w:val="bullet"/>
      <w:lvlText w:val="•"/>
      <w:lvlJc w:val="left"/>
      <w:pPr>
        <w:ind w:left="1" w:hanging="139"/>
      </w:pPr>
      <w:rPr>
        <w:rFonts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878" w:hanging="13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1757" w:hanging="13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636" w:hanging="1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15" w:hanging="1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93" w:hanging="1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72" w:hanging="1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151" w:hanging="1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30" w:hanging="139"/>
      </w:pPr>
      <w:rPr>
        <w:rFonts w:hint="default"/>
        <w:lang w:val="en-US" w:eastAsia="en-US" w:bidi="ar-SA"/>
      </w:rPr>
    </w:lvl>
  </w:abstractNum>
  <w:abstractNum w:abstractNumId="15" w15:restartNumberingAfterBreak="0">
    <w:nsid w:val="53977C3A"/>
    <w:multiLevelType w:val="hybridMultilevel"/>
    <w:tmpl w:val="189C89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910D19"/>
    <w:multiLevelType w:val="hybridMultilevel"/>
    <w:tmpl w:val="7538626A"/>
    <w:lvl w:ilvl="0" w:tplc="0DEED058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0C5701"/>
    <w:multiLevelType w:val="hybridMultilevel"/>
    <w:tmpl w:val="062C1BDC"/>
    <w:lvl w:ilvl="0" w:tplc="4D26F8DE">
      <w:numFmt w:val="bullet"/>
      <w:lvlText w:val="•"/>
      <w:lvlJc w:val="left"/>
      <w:pPr>
        <w:ind w:left="1" w:hanging="1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0DEED058">
      <w:numFmt w:val="bullet"/>
      <w:lvlText w:val="•"/>
      <w:lvlJc w:val="left"/>
      <w:pPr>
        <w:ind w:left="878" w:hanging="139"/>
      </w:pPr>
      <w:rPr>
        <w:rFonts w:hint="default"/>
        <w:lang w:val="en-US" w:eastAsia="en-US" w:bidi="ar-SA"/>
      </w:rPr>
    </w:lvl>
    <w:lvl w:ilvl="2" w:tplc="7B642920">
      <w:numFmt w:val="bullet"/>
      <w:lvlText w:val="•"/>
      <w:lvlJc w:val="left"/>
      <w:pPr>
        <w:ind w:left="1757" w:hanging="139"/>
      </w:pPr>
      <w:rPr>
        <w:rFonts w:hint="default"/>
        <w:lang w:val="en-US" w:eastAsia="en-US" w:bidi="ar-SA"/>
      </w:rPr>
    </w:lvl>
    <w:lvl w:ilvl="3" w:tplc="0E3A4B0E">
      <w:numFmt w:val="bullet"/>
      <w:lvlText w:val="•"/>
      <w:lvlJc w:val="left"/>
      <w:pPr>
        <w:ind w:left="2636" w:hanging="139"/>
      </w:pPr>
      <w:rPr>
        <w:rFonts w:hint="default"/>
        <w:lang w:val="en-US" w:eastAsia="en-US" w:bidi="ar-SA"/>
      </w:rPr>
    </w:lvl>
    <w:lvl w:ilvl="4" w:tplc="BC7A4706">
      <w:numFmt w:val="bullet"/>
      <w:lvlText w:val="•"/>
      <w:lvlJc w:val="left"/>
      <w:pPr>
        <w:ind w:left="3515" w:hanging="139"/>
      </w:pPr>
      <w:rPr>
        <w:rFonts w:hint="default"/>
        <w:lang w:val="en-US" w:eastAsia="en-US" w:bidi="ar-SA"/>
      </w:rPr>
    </w:lvl>
    <w:lvl w:ilvl="5" w:tplc="06F06E92">
      <w:numFmt w:val="bullet"/>
      <w:lvlText w:val="•"/>
      <w:lvlJc w:val="left"/>
      <w:pPr>
        <w:ind w:left="4393" w:hanging="139"/>
      </w:pPr>
      <w:rPr>
        <w:rFonts w:hint="default"/>
        <w:lang w:val="en-US" w:eastAsia="en-US" w:bidi="ar-SA"/>
      </w:rPr>
    </w:lvl>
    <w:lvl w:ilvl="6" w:tplc="727C6162">
      <w:numFmt w:val="bullet"/>
      <w:lvlText w:val="•"/>
      <w:lvlJc w:val="left"/>
      <w:pPr>
        <w:ind w:left="5272" w:hanging="139"/>
      </w:pPr>
      <w:rPr>
        <w:rFonts w:hint="default"/>
        <w:lang w:val="en-US" w:eastAsia="en-US" w:bidi="ar-SA"/>
      </w:rPr>
    </w:lvl>
    <w:lvl w:ilvl="7" w:tplc="532643A6">
      <w:numFmt w:val="bullet"/>
      <w:lvlText w:val="•"/>
      <w:lvlJc w:val="left"/>
      <w:pPr>
        <w:ind w:left="6151" w:hanging="139"/>
      </w:pPr>
      <w:rPr>
        <w:rFonts w:hint="default"/>
        <w:lang w:val="en-US" w:eastAsia="en-US" w:bidi="ar-SA"/>
      </w:rPr>
    </w:lvl>
    <w:lvl w:ilvl="8" w:tplc="B2C840EC">
      <w:numFmt w:val="bullet"/>
      <w:lvlText w:val="•"/>
      <w:lvlJc w:val="left"/>
      <w:pPr>
        <w:ind w:left="7030" w:hanging="139"/>
      </w:pPr>
      <w:rPr>
        <w:rFonts w:hint="default"/>
        <w:lang w:val="en-US" w:eastAsia="en-US" w:bidi="ar-SA"/>
      </w:rPr>
    </w:lvl>
  </w:abstractNum>
  <w:abstractNum w:abstractNumId="18" w15:restartNumberingAfterBreak="0">
    <w:nsid w:val="75B210AE"/>
    <w:multiLevelType w:val="hybridMultilevel"/>
    <w:tmpl w:val="BDC85C06"/>
    <w:lvl w:ilvl="0" w:tplc="FFFFFFFF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683">
    <w:abstractNumId w:val="2"/>
  </w:num>
  <w:num w:numId="2" w16cid:durableId="93480907">
    <w:abstractNumId w:val="8"/>
  </w:num>
  <w:num w:numId="3" w16cid:durableId="1366251964">
    <w:abstractNumId w:val="15"/>
  </w:num>
  <w:num w:numId="4" w16cid:durableId="229192272">
    <w:abstractNumId w:val="18"/>
  </w:num>
  <w:num w:numId="5" w16cid:durableId="1181550763">
    <w:abstractNumId w:val="13"/>
  </w:num>
  <w:num w:numId="6" w16cid:durableId="2079859279">
    <w:abstractNumId w:val="17"/>
  </w:num>
  <w:num w:numId="7" w16cid:durableId="1202326663">
    <w:abstractNumId w:val="16"/>
  </w:num>
  <w:num w:numId="8" w16cid:durableId="911620616">
    <w:abstractNumId w:val="14"/>
  </w:num>
  <w:num w:numId="9" w16cid:durableId="846359006">
    <w:abstractNumId w:val="10"/>
  </w:num>
  <w:num w:numId="10" w16cid:durableId="2098211445">
    <w:abstractNumId w:val="0"/>
  </w:num>
  <w:num w:numId="11" w16cid:durableId="2101291902">
    <w:abstractNumId w:val="9"/>
  </w:num>
  <w:num w:numId="12" w16cid:durableId="1983727477">
    <w:abstractNumId w:val="1"/>
  </w:num>
  <w:num w:numId="13" w16cid:durableId="1211117247">
    <w:abstractNumId w:val="4"/>
  </w:num>
  <w:num w:numId="14" w16cid:durableId="185482364">
    <w:abstractNumId w:val="6"/>
  </w:num>
  <w:num w:numId="15" w16cid:durableId="1258946644">
    <w:abstractNumId w:val="12"/>
  </w:num>
  <w:num w:numId="16" w16cid:durableId="115763187">
    <w:abstractNumId w:val="5"/>
  </w:num>
  <w:num w:numId="17" w16cid:durableId="573585528">
    <w:abstractNumId w:val="7"/>
  </w:num>
  <w:num w:numId="18" w16cid:durableId="337780002">
    <w:abstractNumId w:val="11"/>
  </w:num>
  <w:num w:numId="19" w16cid:durableId="6972457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AEE3AC"/>
    <w:rsid w:val="0002122C"/>
    <w:rsid w:val="000D3F32"/>
    <w:rsid w:val="00152254"/>
    <w:rsid w:val="00266040"/>
    <w:rsid w:val="0027218A"/>
    <w:rsid w:val="00274EB7"/>
    <w:rsid w:val="002D69CA"/>
    <w:rsid w:val="002F50B9"/>
    <w:rsid w:val="003034D3"/>
    <w:rsid w:val="00376605"/>
    <w:rsid w:val="004C3796"/>
    <w:rsid w:val="00501CC6"/>
    <w:rsid w:val="00540EA3"/>
    <w:rsid w:val="00557210"/>
    <w:rsid w:val="00565756"/>
    <w:rsid w:val="0061623B"/>
    <w:rsid w:val="00622CCB"/>
    <w:rsid w:val="00662204"/>
    <w:rsid w:val="00670A4C"/>
    <w:rsid w:val="00683846"/>
    <w:rsid w:val="0073745A"/>
    <w:rsid w:val="007744F3"/>
    <w:rsid w:val="00876DCC"/>
    <w:rsid w:val="008C2ACD"/>
    <w:rsid w:val="00904F56"/>
    <w:rsid w:val="00945571"/>
    <w:rsid w:val="0096120D"/>
    <w:rsid w:val="00A340E3"/>
    <w:rsid w:val="00A3609A"/>
    <w:rsid w:val="00AD2B7E"/>
    <w:rsid w:val="00B53DE4"/>
    <w:rsid w:val="00B87AD1"/>
    <w:rsid w:val="00C32D04"/>
    <w:rsid w:val="00D01EB5"/>
    <w:rsid w:val="00DF2F8F"/>
    <w:rsid w:val="00E14B94"/>
    <w:rsid w:val="00E3734C"/>
    <w:rsid w:val="00E4250F"/>
    <w:rsid w:val="00EB77A0"/>
    <w:rsid w:val="00EC297D"/>
    <w:rsid w:val="00F00B3C"/>
    <w:rsid w:val="26AEE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E3AC"/>
  <w15:chartTrackingRefBased/>
  <w15:docId w15:val="{4C9DF908-FEE4-4819-8B6E-0EB603DE7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1"/>
    <w:qFormat/>
    <w:rsid w:val="00274EB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F2F8F"/>
    <w:pPr>
      <w:widowControl w:val="0"/>
      <w:autoSpaceDE w:val="0"/>
      <w:autoSpaceDN w:val="0"/>
      <w:spacing w:before="147" w:after="0" w:line="240" w:lineRule="auto"/>
      <w:ind w:left="138" w:hanging="138"/>
    </w:pPr>
    <w:rPr>
      <w:rFonts w:ascii="Arial MT" w:eastAsia="Arial MT" w:hAnsi="Arial MT" w:cs="Arial MT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F2F8F"/>
    <w:rPr>
      <w:rFonts w:ascii="Arial MT" w:eastAsia="Arial MT" w:hAnsi="Arial MT" w:cs="Arial M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amishapatel99419@gmail.com</dc:creator>
  <cp:keywords/>
  <dc:description/>
  <cp:lastModifiedBy>916260351317</cp:lastModifiedBy>
  <cp:revision>2</cp:revision>
  <dcterms:created xsi:type="dcterms:W3CDTF">2025-09-25T07:36:00Z</dcterms:created>
  <dcterms:modified xsi:type="dcterms:W3CDTF">2025-09-25T07:36:00Z</dcterms:modified>
</cp:coreProperties>
</file>