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95533032"/>
        <w:docPartObj>
          <w:docPartGallery w:val="Cover Pages"/>
          <w:docPartUnique/>
        </w:docPartObj>
      </w:sdtPr>
      <w:sdtContent>
        <w:p w14:paraId="5CE08FF3" w14:textId="506AB6C9" w:rsidR="003A3AA3" w:rsidRDefault="003A3AA3"/>
        <w:p w14:paraId="7E7CC976" w14:textId="3C13CA9F" w:rsidR="003A3AA3" w:rsidRDefault="00EB459F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053238B" wp14:editId="734E3F9C">
                <wp:simplePos x="0" y="0"/>
                <wp:positionH relativeFrom="margin">
                  <wp:posOffset>833755</wp:posOffset>
                </wp:positionH>
                <wp:positionV relativeFrom="margin">
                  <wp:posOffset>447675</wp:posOffset>
                </wp:positionV>
                <wp:extent cx="4276725" cy="4276725"/>
                <wp:effectExtent l="0" t="0" r="0" b="0"/>
                <wp:wrapSquare wrapText="bothSides"/>
                <wp:docPr id="30" name="Picture 30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Picture 30" descr="Text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6725" cy="427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A3AA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5C4FC4" wp14:editId="25901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449A5B0" w14:textId="22150C7B" w:rsidR="003A3AA3" w:rsidRDefault="003A3AA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55C4FC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" adj="-11796480,,5400" path="m,c,644,,644,,644v23,6,62,14,113,21c250,685,476,700,720,644v,-27,,-27,,-27c720,,720,,720,,,,,,,e" fillcolor="#0d0d0d [3069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449A5B0" w14:textId="22150C7B" w:rsidR="003A3AA3" w:rsidRDefault="003A3AA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3A3A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6234AA" wp14:editId="5E511A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aps/>
                                    <w:color w:val="8064A2" w:themeColor="accent4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45ADDF" w14:textId="36A05B8E" w:rsidR="003A3AA3" w:rsidRPr="00EB459F" w:rsidRDefault="003A3AA3" w:rsidP="00EB459F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caps/>
                                        <w:color w:val="8064A2" w:themeColor="accent4"/>
                                        <w:sz w:val="28"/>
                                        <w:szCs w:val="28"/>
                                      </w:rPr>
                                    </w:pPr>
                                    <w:r w:rsidRPr="00EB459F"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caps/>
                                        <w:color w:val="8064A2" w:themeColor="accent4"/>
                                        <w:sz w:val="28"/>
                                        <w:szCs w:val="28"/>
                                      </w:rPr>
                                      <w:t>Database Management Systems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ourier New" w:hAnsi="Courier New" w:cs="Courier New"/>
                                    <w:caps/>
                                    <w:color w:val="8064A2" w:themeColor="accent4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2C12EA" w14:textId="2F9F4B64" w:rsidR="003A3AA3" w:rsidRPr="00EB459F" w:rsidRDefault="003A3AA3" w:rsidP="00EB459F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rFonts w:ascii="Courier New" w:hAnsi="Courier New" w:cs="Courier New"/>
                                        <w:caps/>
                                        <w:color w:val="8064A2" w:themeColor="accent4"/>
                                        <w:sz w:val="24"/>
                                        <w:szCs w:val="24"/>
                                      </w:rPr>
                                    </w:pPr>
                                    <w:r w:rsidRPr="00EB459F">
                                      <w:rPr>
                                        <w:rFonts w:ascii="Courier New" w:hAnsi="Courier New" w:cs="Courier New"/>
                                        <w:caps/>
                                        <w:color w:val="8064A2" w:themeColor="accent4"/>
                                        <w:sz w:val="24"/>
                                        <w:szCs w:val="24"/>
                                      </w:rPr>
                                      <w:t>Samantha Lavrinc, Emma(Qinnuo) Li, Anastasia Mokhon</w:t>
                                    </w:r>
                                  </w:p>
                                </w:sdtContent>
                              </w:sdt>
                              <w:p w14:paraId="0D1C0210" w14:textId="325A38EC" w:rsidR="00EB459F" w:rsidRPr="00EB459F" w:rsidRDefault="00EB459F" w:rsidP="00EB459F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rFonts w:ascii="Courier New" w:hAnsi="Courier New" w:cs="Courier New"/>
                                    <w:caps/>
                                    <w:color w:val="8064A2" w:themeColor="accent4"/>
                                    <w:sz w:val="24"/>
                                    <w:szCs w:val="24"/>
                                  </w:rPr>
                                </w:pPr>
                                <w:r w:rsidRPr="00EB459F">
                                  <w:rPr>
                                    <w:rFonts w:ascii="Courier New" w:hAnsi="Courier New" w:cs="Courier New"/>
                                    <w:caps/>
                                    <w:color w:val="8064A2" w:themeColor="accent4"/>
                                    <w:sz w:val="24"/>
                                    <w:szCs w:val="24"/>
                                  </w:rPr>
                                  <w:t>Dr costa – spring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6234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Courier New" w:hAnsi="Courier New" w:cs="Courier New"/>
                              <w:b/>
                              <w:bCs/>
                              <w:caps/>
                              <w:color w:val="8064A2" w:themeColor="accent4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45ADDF" w14:textId="36A05B8E" w:rsidR="003A3AA3" w:rsidRPr="00EB459F" w:rsidRDefault="003A3AA3" w:rsidP="00EB459F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aps/>
                                  <w:color w:val="8064A2" w:themeColor="accent4"/>
                                  <w:sz w:val="28"/>
                                  <w:szCs w:val="28"/>
                                </w:rPr>
                              </w:pPr>
                              <w:r w:rsidRPr="00EB459F">
                                <w:rPr>
                                  <w:rFonts w:ascii="Courier New" w:hAnsi="Courier New" w:cs="Courier New"/>
                                  <w:b/>
                                  <w:bCs/>
                                  <w:caps/>
                                  <w:color w:val="8064A2" w:themeColor="accent4"/>
                                  <w:sz w:val="28"/>
                                  <w:szCs w:val="28"/>
                                </w:rPr>
                                <w:t>Database Management Systems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ourier New" w:hAnsi="Courier New" w:cs="Courier New"/>
                              <w:caps/>
                              <w:color w:val="8064A2" w:themeColor="accent4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2C12EA" w14:textId="2F9F4B64" w:rsidR="003A3AA3" w:rsidRPr="00EB459F" w:rsidRDefault="003A3AA3" w:rsidP="00EB459F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rFonts w:ascii="Courier New" w:hAnsi="Courier New" w:cs="Courier New"/>
                                  <w:caps/>
                                  <w:color w:val="8064A2" w:themeColor="accent4"/>
                                  <w:sz w:val="24"/>
                                  <w:szCs w:val="24"/>
                                </w:rPr>
                              </w:pPr>
                              <w:r w:rsidRPr="00EB459F">
                                <w:rPr>
                                  <w:rFonts w:ascii="Courier New" w:hAnsi="Courier New" w:cs="Courier New"/>
                                  <w:caps/>
                                  <w:color w:val="8064A2" w:themeColor="accent4"/>
                                  <w:sz w:val="24"/>
                                  <w:szCs w:val="24"/>
                                </w:rPr>
                                <w:t>Samantha Lavrinc, Emma(Qinnuo) Li, Anastasia Mokhon</w:t>
                              </w:r>
                            </w:p>
                          </w:sdtContent>
                        </w:sdt>
                        <w:p w14:paraId="0D1C0210" w14:textId="325A38EC" w:rsidR="00EB459F" w:rsidRPr="00EB459F" w:rsidRDefault="00EB459F" w:rsidP="00EB459F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rFonts w:ascii="Courier New" w:hAnsi="Courier New" w:cs="Courier New"/>
                              <w:caps/>
                              <w:color w:val="8064A2" w:themeColor="accent4"/>
                              <w:sz w:val="24"/>
                              <w:szCs w:val="24"/>
                            </w:rPr>
                          </w:pPr>
                          <w:r w:rsidRPr="00EB459F">
                            <w:rPr>
                              <w:rFonts w:ascii="Courier New" w:hAnsi="Courier New" w:cs="Courier New"/>
                              <w:caps/>
                              <w:color w:val="8064A2" w:themeColor="accent4"/>
                              <w:sz w:val="24"/>
                              <w:szCs w:val="24"/>
                            </w:rPr>
                            <w:t>Dr costa – spring 2022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3A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0C2F55" wp14:editId="26DBEE9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19050" b="2413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FF8B00" w14:textId="5AD3817B" w:rsidR="003A3AA3" w:rsidRPr="00EB459F" w:rsidRDefault="003A3AA3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ourier New" w:hAnsi="Courier New" w:cs="Courier New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EB459F">
                                      <w:rPr>
                                        <w:rFonts w:ascii="Courier New" w:hAnsi="Courier New" w:cs="Courier New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0C2F55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" fillcolor="#5f497a [2407]" strokecolor="#0d0d0d [3069]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Courier New" w:hAnsi="Courier New" w:cs="Courier New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FF8B00" w14:textId="5AD3817B" w:rsidR="003A3AA3" w:rsidRPr="00EB459F" w:rsidRDefault="003A3AA3">
                              <w:pPr>
                                <w:pStyle w:val="NoSpacing"/>
                                <w:jc w:val="right"/>
                                <w:rPr>
                                  <w:rFonts w:ascii="Courier New" w:hAnsi="Courier New" w:cs="Courier New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B459F">
                                <w:rPr>
                                  <w:rFonts w:ascii="Courier New" w:hAnsi="Courier New" w:cs="Courier New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3A3AA3">
            <w:br w:type="page"/>
          </w:r>
        </w:p>
      </w:sdtContent>
    </w:sdt>
    <w:sdt>
      <w:sdtPr>
        <w:id w:val="-1432043270"/>
        <w:docPartObj>
          <w:docPartGallery w:val="Table of Contents"/>
          <w:docPartUnique/>
        </w:docPartObj>
      </w:sdtPr>
      <w:sdtEndPr>
        <w:rPr>
          <w:rFonts w:eastAsiaTheme="minorHAnsi" w:cs="Courier New"/>
          <w:b/>
          <w:bCs/>
          <w:noProof/>
          <w:color w:val="auto"/>
          <w:sz w:val="22"/>
          <w:szCs w:val="22"/>
        </w:rPr>
      </w:sdtEndPr>
      <w:sdtContent>
        <w:p w14:paraId="4D4C5760" w14:textId="02B42DEE" w:rsidR="00EB459F" w:rsidRPr="00353E12" w:rsidRDefault="00EB459F">
          <w:pPr>
            <w:pStyle w:val="TOCHeading"/>
            <w:rPr>
              <w:rFonts w:cs="Courier New"/>
            </w:rPr>
          </w:pPr>
          <w:r w:rsidRPr="00353E12">
            <w:rPr>
              <w:rFonts w:cs="Courier New"/>
            </w:rPr>
            <w:t>Contents</w:t>
          </w:r>
        </w:p>
        <w:p w14:paraId="44ADEA7A" w14:textId="48084A87" w:rsidR="00353E12" w:rsidRPr="00353E12" w:rsidRDefault="00EB459F">
          <w:pPr>
            <w:pStyle w:val="TOC1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r w:rsidRPr="00353E12">
            <w:rPr>
              <w:rFonts w:ascii="Courier New" w:hAnsi="Courier New" w:cs="Courier New"/>
            </w:rPr>
            <w:fldChar w:fldCharType="begin"/>
          </w:r>
          <w:r w:rsidRPr="00353E12">
            <w:rPr>
              <w:rFonts w:ascii="Courier New" w:hAnsi="Courier New" w:cs="Courier New"/>
            </w:rPr>
            <w:instrText xml:space="preserve"> TOC \o "1-3" \h \z \u </w:instrText>
          </w:r>
          <w:r w:rsidRPr="00353E12">
            <w:rPr>
              <w:rFonts w:ascii="Courier New" w:hAnsi="Courier New" w:cs="Courier New"/>
            </w:rPr>
            <w:fldChar w:fldCharType="separate"/>
          </w:r>
          <w:hyperlink w:anchor="_Toc101395836" w:history="1">
            <w:r w:rsidR="00353E12" w:rsidRPr="00353E12">
              <w:rPr>
                <w:rStyle w:val="Hyperlink"/>
                <w:rFonts w:ascii="Courier New" w:hAnsi="Courier New" w:cs="Courier New"/>
                <w:noProof/>
              </w:rPr>
              <w:t>Get Started:</w:t>
            </w:r>
            <w:r w:rsidR="00353E12" w:rsidRPr="00353E12">
              <w:rPr>
                <w:rFonts w:ascii="Courier New" w:hAnsi="Courier New" w:cs="Courier New"/>
                <w:noProof/>
                <w:webHidden/>
              </w:rPr>
              <w:tab/>
            </w:r>
            <w:r w:rsidR="00353E12" w:rsidRPr="00353E1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53E12" w:rsidRPr="00353E12">
              <w:rPr>
                <w:rFonts w:ascii="Courier New" w:hAnsi="Courier New" w:cs="Courier New"/>
                <w:noProof/>
                <w:webHidden/>
              </w:rPr>
              <w:instrText xml:space="preserve"> PAGEREF _Toc101395836 \h </w:instrText>
            </w:r>
            <w:r w:rsidR="00353E12" w:rsidRPr="00353E12">
              <w:rPr>
                <w:rFonts w:ascii="Courier New" w:hAnsi="Courier New" w:cs="Courier New"/>
                <w:noProof/>
                <w:webHidden/>
              </w:rPr>
            </w:r>
            <w:r w:rsidR="00353E12" w:rsidRPr="00353E1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53E12" w:rsidRPr="00353E12">
              <w:rPr>
                <w:rFonts w:ascii="Courier New" w:hAnsi="Courier New" w:cs="Courier New"/>
                <w:noProof/>
                <w:webHidden/>
              </w:rPr>
              <w:t>2</w:t>
            </w:r>
            <w:r w:rsidR="00353E12" w:rsidRPr="00353E1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F09274E" w14:textId="055CFCE0" w:rsidR="00353E12" w:rsidRPr="00353E12" w:rsidRDefault="00353E12">
          <w:pPr>
            <w:pStyle w:val="TOC1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101395837" w:history="1">
            <w:r w:rsidRPr="00353E12">
              <w:rPr>
                <w:rStyle w:val="Hyperlink"/>
                <w:rFonts w:ascii="Courier New" w:hAnsi="Courier New" w:cs="Courier New"/>
                <w:noProof/>
              </w:rPr>
              <w:t>Launch Screen:</w:t>
            </w:r>
            <w:r w:rsidRPr="00353E12">
              <w:rPr>
                <w:rFonts w:ascii="Courier New" w:hAnsi="Courier New" w:cs="Courier New"/>
                <w:noProof/>
                <w:webHidden/>
              </w:rPr>
              <w:tab/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353E12">
              <w:rPr>
                <w:rFonts w:ascii="Courier New" w:hAnsi="Courier New" w:cs="Courier New"/>
                <w:noProof/>
                <w:webHidden/>
              </w:rPr>
              <w:instrText xml:space="preserve"> PAGEREF _Toc101395837 \h </w:instrText>
            </w:r>
            <w:r w:rsidRPr="00353E12">
              <w:rPr>
                <w:rFonts w:ascii="Courier New" w:hAnsi="Courier New" w:cs="Courier New"/>
                <w:noProof/>
                <w:webHidden/>
              </w:rPr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353E12">
              <w:rPr>
                <w:rFonts w:ascii="Courier New" w:hAnsi="Courier New" w:cs="Courier New"/>
                <w:noProof/>
                <w:webHidden/>
              </w:rPr>
              <w:t>4</w:t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D35C522" w14:textId="25FD6F3C" w:rsidR="00353E12" w:rsidRPr="00353E12" w:rsidRDefault="00353E12">
          <w:pPr>
            <w:pStyle w:val="TOC3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101395838" w:history="1">
            <w:r w:rsidRPr="00353E12">
              <w:rPr>
                <w:rStyle w:val="Hyperlink"/>
                <w:rFonts w:ascii="Courier New" w:hAnsi="Courier New" w:cs="Courier New"/>
                <w:noProof/>
              </w:rPr>
              <w:t>Login Screen:</w:t>
            </w:r>
            <w:r w:rsidRPr="00353E12">
              <w:rPr>
                <w:rFonts w:ascii="Courier New" w:hAnsi="Courier New" w:cs="Courier New"/>
                <w:noProof/>
                <w:webHidden/>
              </w:rPr>
              <w:tab/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353E12">
              <w:rPr>
                <w:rFonts w:ascii="Courier New" w:hAnsi="Courier New" w:cs="Courier New"/>
                <w:noProof/>
                <w:webHidden/>
              </w:rPr>
              <w:instrText xml:space="preserve"> PAGEREF _Toc101395838 \h </w:instrText>
            </w:r>
            <w:r w:rsidRPr="00353E12">
              <w:rPr>
                <w:rFonts w:ascii="Courier New" w:hAnsi="Courier New" w:cs="Courier New"/>
                <w:noProof/>
                <w:webHidden/>
              </w:rPr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353E12">
              <w:rPr>
                <w:rFonts w:ascii="Courier New" w:hAnsi="Courier New" w:cs="Courier New"/>
                <w:noProof/>
                <w:webHidden/>
              </w:rPr>
              <w:t>4</w:t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2D8957A" w14:textId="43DC7139" w:rsidR="00353E12" w:rsidRPr="00353E12" w:rsidRDefault="00353E12">
          <w:pPr>
            <w:pStyle w:val="TOC1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101395839" w:history="1">
            <w:r w:rsidRPr="00353E12">
              <w:rPr>
                <w:rStyle w:val="Hyperlink"/>
                <w:rFonts w:ascii="Courier New" w:hAnsi="Courier New" w:cs="Courier New"/>
                <w:noProof/>
              </w:rPr>
              <w:t>Agent Access:</w:t>
            </w:r>
            <w:r w:rsidRPr="00353E12">
              <w:rPr>
                <w:rFonts w:ascii="Courier New" w:hAnsi="Courier New" w:cs="Courier New"/>
                <w:noProof/>
                <w:webHidden/>
              </w:rPr>
              <w:tab/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353E12">
              <w:rPr>
                <w:rFonts w:ascii="Courier New" w:hAnsi="Courier New" w:cs="Courier New"/>
                <w:noProof/>
                <w:webHidden/>
              </w:rPr>
              <w:instrText xml:space="preserve"> PAGEREF _Toc101395839 \h </w:instrText>
            </w:r>
            <w:r w:rsidRPr="00353E12">
              <w:rPr>
                <w:rFonts w:ascii="Courier New" w:hAnsi="Courier New" w:cs="Courier New"/>
                <w:noProof/>
                <w:webHidden/>
              </w:rPr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353E12">
              <w:rPr>
                <w:rFonts w:ascii="Courier New" w:hAnsi="Courier New" w:cs="Courier New"/>
                <w:noProof/>
                <w:webHidden/>
              </w:rPr>
              <w:t>5</w:t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9EB20FF" w14:textId="66ED112D" w:rsidR="00353E12" w:rsidRPr="00353E12" w:rsidRDefault="00353E12">
          <w:pPr>
            <w:pStyle w:val="TOC2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101395840" w:history="1">
            <w:r w:rsidRPr="00353E12">
              <w:rPr>
                <w:rStyle w:val="Hyperlink"/>
                <w:rFonts w:ascii="Courier New" w:hAnsi="Courier New" w:cs="Courier New"/>
                <w:noProof/>
              </w:rPr>
              <w:t>Add Customer:</w:t>
            </w:r>
            <w:r w:rsidRPr="00353E12">
              <w:rPr>
                <w:rFonts w:ascii="Courier New" w:hAnsi="Courier New" w:cs="Courier New"/>
                <w:noProof/>
                <w:webHidden/>
              </w:rPr>
              <w:tab/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353E12">
              <w:rPr>
                <w:rFonts w:ascii="Courier New" w:hAnsi="Courier New" w:cs="Courier New"/>
                <w:noProof/>
                <w:webHidden/>
              </w:rPr>
              <w:instrText xml:space="preserve"> PAGEREF _Toc101395840 \h </w:instrText>
            </w:r>
            <w:r w:rsidRPr="00353E12">
              <w:rPr>
                <w:rFonts w:ascii="Courier New" w:hAnsi="Courier New" w:cs="Courier New"/>
                <w:noProof/>
                <w:webHidden/>
              </w:rPr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353E12">
              <w:rPr>
                <w:rFonts w:ascii="Courier New" w:hAnsi="Courier New" w:cs="Courier New"/>
                <w:noProof/>
                <w:webHidden/>
              </w:rPr>
              <w:t>6</w:t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C5D8889" w14:textId="35F7A400" w:rsidR="00353E12" w:rsidRPr="00353E12" w:rsidRDefault="00353E12">
          <w:pPr>
            <w:pStyle w:val="TOC2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101395841" w:history="1">
            <w:r w:rsidRPr="00353E12">
              <w:rPr>
                <w:rStyle w:val="Hyperlink"/>
                <w:rFonts w:ascii="Courier New" w:hAnsi="Courier New" w:cs="Courier New"/>
                <w:noProof/>
              </w:rPr>
              <w:t>Edit/View Customer:</w:t>
            </w:r>
            <w:r w:rsidRPr="00353E12">
              <w:rPr>
                <w:rFonts w:ascii="Courier New" w:hAnsi="Courier New" w:cs="Courier New"/>
                <w:noProof/>
                <w:webHidden/>
              </w:rPr>
              <w:tab/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353E12">
              <w:rPr>
                <w:rFonts w:ascii="Courier New" w:hAnsi="Courier New" w:cs="Courier New"/>
                <w:noProof/>
                <w:webHidden/>
              </w:rPr>
              <w:instrText xml:space="preserve"> PAGEREF _Toc101395841 \h </w:instrText>
            </w:r>
            <w:r w:rsidRPr="00353E12">
              <w:rPr>
                <w:rFonts w:ascii="Courier New" w:hAnsi="Courier New" w:cs="Courier New"/>
                <w:noProof/>
                <w:webHidden/>
              </w:rPr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353E12">
              <w:rPr>
                <w:rFonts w:ascii="Courier New" w:hAnsi="Courier New" w:cs="Courier New"/>
                <w:noProof/>
                <w:webHidden/>
              </w:rPr>
              <w:t>7</w:t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B4BEEEC" w14:textId="364AFA8E" w:rsidR="00353E12" w:rsidRPr="00353E12" w:rsidRDefault="00353E12">
          <w:pPr>
            <w:pStyle w:val="TOC2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101395842" w:history="1">
            <w:r w:rsidRPr="00353E12">
              <w:rPr>
                <w:rStyle w:val="Hyperlink"/>
                <w:rFonts w:ascii="Courier New" w:hAnsi="Courier New" w:cs="Courier New"/>
                <w:noProof/>
              </w:rPr>
              <w:t>Search Options:</w:t>
            </w:r>
            <w:r w:rsidRPr="00353E12">
              <w:rPr>
                <w:rFonts w:ascii="Courier New" w:hAnsi="Courier New" w:cs="Courier New"/>
                <w:noProof/>
                <w:webHidden/>
              </w:rPr>
              <w:tab/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353E12">
              <w:rPr>
                <w:rFonts w:ascii="Courier New" w:hAnsi="Courier New" w:cs="Courier New"/>
                <w:noProof/>
                <w:webHidden/>
              </w:rPr>
              <w:instrText xml:space="preserve"> PAGEREF _Toc101395842 \h </w:instrText>
            </w:r>
            <w:r w:rsidRPr="00353E12">
              <w:rPr>
                <w:rFonts w:ascii="Courier New" w:hAnsi="Courier New" w:cs="Courier New"/>
                <w:noProof/>
                <w:webHidden/>
              </w:rPr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353E12">
              <w:rPr>
                <w:rFonts w:ascii="Courier New" w:hAnsi="Courier New" w:cs="Courier New"/>
                <w:noProof/>
                <w:webHidden/>
              </w:rPr>
              <w:t>8</w:t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B19B705" w14:textId="456B7835" w:rsidR="00353E12" w:rsidRPr="00353E12" w:rsidRDefault="00353E12">
          <w:pPr>
            <w:pStyle w:val="TOC3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101395843" w:history="1">
            <w:r w:rsidRPr="00353E12">
              <w:rPr>
                <w:rStyle w:val="Hyperlink"/>
                <w:rFonts w:ascii="Courier New" w:hAnsi="Courier New" w:cs="Courier New"/>
                <w:noProof/>
              </w:rPr>
              <w:t>Single Route Search:</w:t>
            </w:r>
            <w:r w:rsidRPr="00353E12">
              <w:rPr>
                <w:rFonts w:ascii="Courier New" w:hAnsi="Courier New" w:cs="Courier New"/>
                <w:noProof/>
                <w:webHidden/>
              </w:rPr>
              <w:tab/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353E12">
              <w:rPr>
                <w:rFonts w:ascii="Courier New" w:hAnsi="Courier New" w:cs="Courier New"/>
                <w:noProof/>
                <w:webHidden/>
              </w:rPr>
              <w:instrText xml:space="preserve"> PAGEREF _Toc101395843 \h </w:instrText>
            </w:r>
            <w:r w:rsidRPr="00353E12">
              <w:rPr>
                <w:rFonts w:ascii="Courier New" w:hAnsi="Courier New" w:cs="Courier New"/>
                <w:noProof/>
                <w:webHidden/>
              </w:rPr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353E12">
              <w:rPr>
                <w:rFonts w:ascii="Courier New" w:hAnsi="Courier New" w:cs="Courier New"/>
                <w:noProof/>
                <w:webHidden/>
              </w:rPr>
              <w:t>9</w:t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48EE1C7" w14:textId="05F3A0B8" w:rsidR="00353E12" w:rsidRPr="00353E12" w:rsidRDefault="00353E12">
          <w:pPr>
            <w:pStyle w:val="TOC3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101395844" w:history="1">
            <w:r w:rsidRPr="00353E12">
              <w:rPr>
                <w:rStyle w:val="Hyperlink"/>
                <w:rFonts w:ascii="Courier New" w:hAnsi="Courier New" w:cs="Courier New"/>
                <w:noProof/>
              </w:rPr>
              <w:t>Combination Route Search:</w:t>
            </w:r>
            <w:r w:rsidRPr="00353E12">
              <w:rPr>
                <w:rFonts w:ascii="Courier New" w:hAnsi="Courier New" w:cs="Courier New"/>
                <w:noProof/>
                <w:webHidden/>
              </w:rPr>
              <w:tab/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353E12">
              <w:rPr>
                <w:rFonts w:ascii="Courier New" w:hAnsi="Courier New" w:cs="Courier New"/>
                <w:noProof/>
                <w:webHidden/>
              </w:rPr>
              <w:instrText xml:space="preserve"> PAGEREF _Toc101395844 \h </w:instrText>
            </w:r>
            <w:r w:rsidRPr="00353E12">
              <w:rPr>
                <w:rFonts w:ascii="Courier New" w:hAnsi="Courier New" w:cs="Courier New"/>
                <w:noProof/>
                <w:webHidden/>
              </w:rPr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353E12">
              <w:rPr>
                <w:rFonts w:ascii="Courier New" w:hAnsi="Courier New" w:cs="Courier New"/>
                <w:noProof/>
                <w:webHidden/>
              </w:rPr>
              <w:t>10</w:t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8787A84" w14:textId="40930EED" w:rsidR="00353E12" w:rsidRPr="00353E12" w:rsidRDefault="00353E12">
          <w:pPr>
            <w:pStyle w:val="TOC3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101395845" w:history="1">
            <w:r w:rsidRPr="00353E12">
              <w:rPr>
                <w:rStyle w:val="Hyperlink"/>
                <w:rFonts w:ascii="Courier New" w:hAnsi="Courier New" w:cs="Courier New"/>
                <w:noProof/>
              </w:rPr>
              <w:t>Advanced Search (A):</w:t>
            </w:r>
            <w:r w:rsidRPr="00353E12">
              <w:rPr>
                <w:rFonts w:ascii="Courier New" w:hAnsi="Courier New" w:cs="Courier New"/>
                <w:noProof/>
                <w:webHidden/>
              </w:rPr>
              <w:tab/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353E12">
              <w:rPr>
                <w:rFonts w:ascii="Courier New" w:hAnsi="Courier New" w:cs="Courier New"/>
                <w:noProof/>
                <w:webHidden/>
              </w:rPr>
              <w:instrText xml:space="preserve"> PAGEREF _Toc101395845 \h </w:instrText>
            </w:r>
            <w:r w:rsidRPr="00353E12">
              <w:rPr>
                <w:rFonts w:ascii="Courier New" w:hAnsi="Courier New" w:cs="Courier New"/>
                <w:noProof/>
                <w:webHidden/>
              </w:rPr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353E12">
              <w:rPr>
                <w:rFonts w:ascii="Courier New" w:hAnsi="Courier New" w:cs="Courier New"/>
                <w:noProof/>
                <w:webHidden/>
              </w:rPr>
              <w:t>11</w:t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100F119" w14:textId="52E7CE41" w:rsidR="00353E12" w:rsidRPr="00353E12" w:rsidRDefault="00353E12">
          <w:pPr>
            <w:pStyle w:val="TOC3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101395846" w:history="1">
            <w:r w:rsidRPr="00353E12">
              <w:rPr>
                <w:rStyle w:val="Hyperlink"/>
                <w:rFonts w:ascii="Courier New" w:hAnsi="Courier New" w:cs="Courier New"/>
                <w:noProof/>
              </w:rPr>
              <w:t>Advanced Search (B):</w:t>
            </w:r>
            <w:r w:rsidRPr="00353E12">
              <w:rPr>
                <w:rFonts w:ascii="Courier New" w:hAnsi="Courier New" w:cs="Courier New"/>
                <w:noProof/>
                <w:webHidden/>
              </w:rPr>
              <w:tab/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353E12">
              <w:rPr>
                <w:rFonts w:ascii="Courier New" w:hAnsi="Courier New" w:cs="Courier New"/>
                <w:noProof/>
                <w:webHidden/>
              </w:rPr>
              <w:instrText xml:space="preserve"> PAGEREF _Toc101395846 \h </w:instrText>
            </w:r>
            <w:r w:rsidRPr="00353E12">
              <w:rPr>
                <w:rFonts w:ascii="Courier New" w:hAnsi="Courier New" w:cs="Courier New"/>
                <w:noProof/>
                <w:webHidden/>
              </w:rPr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353E12">
              <w:rPr>
                <w:rFonts w:ascii="Courier New" w:hAnsi="Courier New" w:cs="Courier New"/>
                <w:noProof/>
                <w:webHidden/>
              </w:rPr>
              <w:t>12</w:t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C2E0914" w14:textId="5D175666" w:rsidR="00353E12" w:rsidRPr="00353E12" w:rsidRDefault="00353E12">
          <w:pPr>
            <w:pStyle w:val="TOC3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101395847" w:history="1">
            <w:r w:rsidRPr="00353E12">
              <w:rPr>
                <w:rStyle w:val="Hyperlink"/>
                <w:rFonts w:ascii="Courier New" w:hAnsi="Courier New" w:cs="Courier New"/>
                <w:noProof/>
              </w:rPr>
              <w:t>Advanced Search (C):</w:t>
            </w:r>
            <w:r w:rsidRPr="00353E12">
              <w:rPr>
                <w:rFonts w:ascii="Courier New" w:hAnsi="Courier New" w:cs="Courier New"/>
                <w:noProof/>
                <w:webHidden/>
              </w:rPr>
              <w:tab/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353E12">
              <w:rPr>
                <w:rFonts w:ascii="Courier New" w:hAnsi="Courier New" w:cs="Courier New"/>
                <w:noProof/>
                <w:webHidden/>
              </w:rPr>
              <w:instrText xml:space="preserve"> PAGEREF _Toc101395847 \h </w:instrText>
            </w:r>
            <w:r w:rsidRPr="00353E12">
              <w:rPr>
                <w:rFonts w:ascii="Courier New" w:hAnsi="Courier New" w:cs="Courier New"/>
                <w:noProof/>
                <w:webHidden/>
              </w:rPr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353E12">
              <w:rPr>
                <w:rFonts w:ascii="Courier New" w:hAnsi="Courier New" w:cs="Courier New"/>
                <w:noProof/>
                <w:webHidden/>
              </w:rPr>
              <w:t>12</w:t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D1EF232" w14:textId="1F4D7DB0" w:rsidR="00353E12" w:rsidRPr="00353E12" w:rsidRDefault="00353E12">
          <w:pPr>
            <w:pStyle w:val="TOC3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101395848" w:history="1">
            <w:r w:rsidRPr="00353E12">
              <w:rPr>
                <w:rStyle w:val="Hyperlink"/>
                <w:rFonts w:ascii="Courier New" w:hAnsi="Courier New" w:cs="Courier New"/>
                <w:noProof/>
              </w:rPr>
              <w:t>Advanced Search (D)</w:t>
            </w:r>
            <w:r w:rsidRPr="00353E12">
              <w:rPr>
                <w:rFonts w:ascii="Courier New" w:hAnsi="Courier New" w:cs="Courier New"/>
                <w:noProof/>
                <w:webHidden/>
              </w:rPr>
              <w:tab/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353E12">
              <w:rPr>
                <w:rFonts w:ascii="Courier New" w:hAnsi="Courier New" w:cs="Courier New"/>
                <w:noProof/>
                <w:webHidden/>
              </w:rPr>
              <w:instrText xml:space="preserve"> PAGEREF _Toc101395848 \h </w:instrText>
            </w:r>
            <w:r w:rsidRPr="00353E12">
              <w:rPr>
                <w:rFonts w:ascii="Courier New" w:hAnsi="Courier New" w:cs="Courier New"/>
                <w:noProof/>
                <w:webHidden/>
              </w:rPr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353E12">
              <w:rPr>
                <w:rFonts w:ascii="Courier New" w:hAnsi="Courier New" w:cs="Courier New"/>
                <w:noProof/>
                <w:webHidden/>
              </w:rPr>
              <w:t>13</w:t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73E4F45" w14:textId="0D430252" w:rsidR="00353E12" w:rsidRPr="00353E12" w:rsidRDefault="00353E12">
          <w:pPr>
            <w:pStyle w:val="TOC1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101395849" w:history="1">
            <w:r w:rsidRPr="00353E12">
              <w:rPr>
                <w:rStyle w:val="Hyperlink"/>
                <w:rFonts w:ascii="Courier New" w:hAnsi="Courier New" w:cs="Courier New"/>
                <w:noProof/>
              </w:rPr>
              <w:t>Admin Screen:</w:t>
            </w:r>
            <w:r w:rsidRPr="00353E12">
              <w:rPr>
                <w:rFonts w:ascii="Courier New" w:hAnsi="Courier New" w:cs="Courier New"/>
                <w:noProof/>
                <w:webHidden/>
              </w:rPr>
              <w:tab/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353E12">
              <w:rPr>
                <w:rFonts w:ascii="Courier New" w:hAnsi="Courier New" w:cs="Courier New"/>
                <w:noProof/>
                <w:webHidden/>
              </w:rPr>
              <w:instrText xml:space="preserve"> PAGEREF _Toc101395849 \h </w:instrText>
            </w:r>
            <w:r w:rsidRPr="00353E12">
              <w:rPr>
                <w:rFonts w:ascii="Courier New" w:hAnsi="Courier New" w:cs="Courier New"/>
                <w:noProof/>
                <w:webHidden/>
              </w:rPr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353E12">
              <w:rPr>
                <w:rFonts w:ascii="Courier New" w:hAnsi="Courier New" w:cs="Courier New"/>
                <w:noProof/>
                <w:webHidden/>
              </w:rPr>
              <w:t>14</w:t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C73BB24" w14:textId="047A96FC" w:rsidR="00353E12" w:rsidRPr="00353E12" w:rsidRDefault="00353E12">
          <w:pPr>
            <w:pStyle w:val="TOC3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101395850" w:history="1">
            <w:r w:rsidRPr="00353E12">
              <w:rPr>
                <w:rStyle w:val="Hyperlink"/>
                <w:rFonts w:ascii="Courier New" w:hAnsi="Courier New" w:cs="Courier New"/>
                <w:noProof/>
              </w:rPr>
              <w:t>Import:</w:t>
            </w:r>
            <w:r w:rsidRPr="00353E12">
              <w:rPr>
                <w:rFonts w:ascii="Courier New" w:hAnsi="Courier New" w:cs="Courier New"/>
                <w:noProof/>
                <w:webHidden/>
              </w:rPr>
              <w:tab/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353E12">
              <w:rPr>
                <w:rFonts w:ascii="Courier New" w:hAnsi="Courier New" w:cs="Courier New"/>
                <w:noProof/>
                <w:webHidden/>
              </w:rPr>
              <w:instrText xml:space="preserve"> PAGEREF _Toc101395850 \h </w:instrText>
            </w:r>
            <w:r w:rsidRPr="00353E12">
              <w:rPr>
                <w:rFonts w:ascii="Courier New" w:hAnsi="Courier New" w:cs="Courier New"/>
                <w:noProof/>
                <w:webHidden/>
              </w:rPr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353E12">
              <w:rPr>
                <w:rFonts w:ascii="Courier New" w:hAnsi="Courier New" w:cs="Courier New"/>
                <w:noProof/>
                <w:webHidden/>
              </w:rPr>
              <w:t>15</w:t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EDF534E" w14:textId="7BC768DC" w:rsidR="00353E12" w:rsidRPr="00353E12" w:rsidRDefault="00353E12">
          <w:pPr>
            <w:pStyle w:val="TOC3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101395851" w:history="1">
            <w:r w:rsidRPr="00353E12">
              <w:rPr>
                <w:rStyle w:val="Hyperlink"/>
                <w:rFonts w:ascii="Courier New" w:hAnsi="Courier New" w:cs="Courier New"/>
                <w:noProof/>
              </w:rPr>
              <w:t>Export:</w:t>
            </w:r>
            <w:r w:rsidRPr="00353E12">
              <w:rPr>
                <w:rFonts w:ascii="Courier New" w:hAnsi="Courier New" w:cs="Courier New"/>
                <w:noProof/>
                <w:webHidden/>
              </w:rPr>
              <w:tab/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353E12">
              <w:rPr>
                <w:rFonts w:ascii="Courier New" w:hAnsi="Courier New" w:cs="Courier New"/>
                <w:noProof/>
                <w:webHidden/>
              </w:rPr>
              <w:instrText xml:space="preserve"> PAGEREF _Toc101395851 \h </w:instrText>
            </w:r>
            <w:r w:rsidRPr="00353E12">
              <w:rPr>
                <w:rFonts w:ascii="Courier New" w:hAnsi="Courier New" w:cs="Courier New"/>
                <w:noProof/>
                <w:webHidden/>
              </w:rPr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353E12">
              <w:rPr>
                <w:rFonts w:ascii="Courier New" w:hAnsi="Courier New" w:cs="Courier New"/>
                <w:noProof/>
                <w:webHidden/>
              </w:rPr>
              <w:t>15</w:t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88BC1A8" w14:textId="5B02D7B8" w:rsidR="00353E12" w:rsidRPr="00353E12" w:rsidRDefault="00353E12">
          <w:pPr>
            <w:pStyle w:val="TOC3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101395852" w:history="1">
            <w:r w:rsidRPr="00353E12">
              <w:rPr>
                <w:rStyle w:val="Hyperlink"/>
                <w:rFonts w:ascii="Courier New" w:hAnsi="Courier New" w:cs="Courier New"/>
                <w:noProof/>
              </w:rPr>
              <w:t>Delete Database:</w:t>
            </w:r>
            <w:r w:rsidRPr="00353E12">
              <w:rPr>
                <w:rFonts w:ascii="Courier New" w:hAnsi="Courier New" w:cs="Courier New"/>
                <w:noProof/>
                <w:webHidden/>
              </w:rPr>
              <w:tab/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353E12">
              <w:rPr>
                <w:rFonts w:ascii="Courier New" w:hAnsi="Courier New" w:cs="Courier New"/>
                <w:noProof/>
                <w:webHidden/>
              </w:rPr>
              <w:instrText xml:space="preserve"> PAGEREF _Toc101395852 \h </w:instrText>
            </w:r>
            <w:r w:rsidRPr="00353E12">
              <w:rPr>
                <w:rFonts w:ascii="Courier New" w:hAnsi="Courier New" w:cs="Courier New"/>
                <w:noProof/>
                <w:webHidden/>
              </w:rPr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353E12">
              <w:rPr>
                <w:rFonts w:ascii="Courier New" w:hAnsi="Courier New" w:cs="Courier New"/>
                <w:noProof/>
                <w:webHidden/>
              </w:rPr>
              <w:t>16</w:t>
            </w:r>
            <w:r w:rsidRPr="00353E1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4C0E1E9" w14:textId="049140A6" w:rsidR="00EB459F" w:rsidRPr="001806D6" w:rsidRDefault="00EB459F">
          <w:pPr>
            <w:rPr>
              <w:rFonts w:ascii="Courier New" w:hAnsi="Courier New" w:cs="Courier New"/>
            </w:rPr>
          </w:pPr>
          <w:r w:rsidRPr="00353E12">
            <w:rPr>
              <w:rFonts w:ascii="Courier New" w:hAnsi="Courier New" w:cs="Courier New"/>
              <w:b/>
              <w:bCs/>
              <w:noProof/>
            </w:rPr>
            <w:fldChar w:fldCharType="end"/>
          </w:r>
        </w:p>
      </w:sdtContent>
    </w:sdt>
    <w:p w14:paraId="4AB378CC" w14:textId="77777777" w:rsidR="00EB459F" w:rsidRDefault="00EB459F"/>
    <w:p w14:paraId="19C1F9CE" w14:textId="77777777" w:rsidR="00EB459F" w:rsidRDefault="00EB459F"/>
    <w:p w14:paraId="2AA58C9A" w14:textId="77777777" w:rsidR="00EB459F" w:rsidRDefault="00EB459F"/>
    <w:p w14:paraId="71DA36ED" w14:textId="77777777" w:rsidR="00EB459F" w:rsidRDefault="00EB459F"/>
    <w:p w14:paraId="752FB069" w14:textId="77777777" w:rsidR="00EB459F" w:rsidRDefault="00EB459F"/>
    <w:p w14:paraId="411E3548" w14:textId="77777777" w:rsidR="00EB459F" w:rsidRDefault="00EB459F"/>
    <w:p w14:paraId="6DD0FC6F" w14:textId="77777777" w:rsidR="00EB459F" w:rsidRDefault="00EB459F"/>
    <w:p w14:paraId="629F9C60" w14:textId="77777777" w:rsidR="00EB459F" w:rsidRDefault="00EB459F"/>
    <w:p w14:paraId="2C9CF62D" w14:textId="77777777" w:rsidR="00EB459F" w:rsidRDefault="00EB459F"/>
    <w:p w14:paraId="47A3FA67" w14:textId="77777777" w:rsidR="00EB459F" w:rsidRDefault="00EB459F"/>
    <w:p w14:paraId="7A14C0B5" w14:textId="77777777" w:rsidR="00EB459F" w:rsidRDefault="00EB459F"/>
    <w:p w14:paraId="5B2437D5" w14:textId="77777777" w:rsidR="00EB459F" w:rsidRDefault="00EB459F"/>
    <w:p w14:paraId="3CBBE328" w14:textId="54B5F32A" w:rsidR="00FD6805" w:rsidRPr="00FD6805" w:rsidRDefault="005F500D" w:rsidP="00FD6805">
      <w:pPr>
        <w:pStyle w:val="Heading1"/>
      </w:pPr>
      <w:bookmarkStart w:id="0" w:name="_Toc101395836"/>
      <w:r w:rsidRPr="001806D6">
        <w:lastRenderedPageBreak/>
        <w:t>Get Started:</w:t>
      </w:r>
      <w:bookmarkEnd w:id="0"/>
    </w:p>
    <w:p w14:paraId="1969C233" w14:textId="094BE5DD" w:rsidR="005F500D" w:rsidRPr="00FD6805" w:rsidRDefault="005F500D">
      <w:pPr>
        <w:rPr>
          <w:rFonts w:ascii="Franklin Gothic Book" w:hAnsi="Franklin Gothic Book" w:cs="Courier New"/>
        </w:rPr>
      </w:pPr>
      <w:r w:rsidRPr="00FD6805">
        <w:rPr>
          <w:rFonts w:ascii="Franklin Gothic Book" w:hAnsi="Franklin Gothic Book" w:cs="Courier New"/>
        </w:rPr>
        <w:t xml:space="preserve">To begin the database setup, run the following </w:t>
      </w:r>
      <w:proofErr w:type="spellStart"/>
      <w:r w:rsidRPr="00FD6805">
        <w:rPr>
          <w:rFonts w:ascii="Franklin Gothic Book" w:hAnsi="Franklin Gothic Book" w:cs="Courier New"/>
        </w:rPr>
        <w:t>sql</w:t>
      </w:r>
      <w:proofErr w:type="spellEnd"/>
      <w:r w:rsidRPr="00FD6805">
        <w:rPr>
          <w:rFonts w:ascii="Franklin Gothic Book" w:hAnsi="Franklin Gothic Book" w:cs="Courier New"/>
        </w:rPr>
        <w:t xml:space="preserve"> files in </w:t>
      </w:r>
      <w:proofErr w:type="spellStart"/>
      <w:r w:rsidRPr="00FD6805">
        <w:rPr>
          <w:rFonts w:ascii="Franklin Gothic Book" w:hAnsi="Franklin Gothic Book" w:cs="Courier New"/>
        </w:rPr>
        <w:t>datagrip</w:t>
      </w:r>
      <w:proofErr w:type="spellEnd"/>
      <w:r w:rsidRPr="00FD6805">
        <w:rPr>
          <w:rFonts w:ascii="Franklin Gothic Book" w:hAnsi="Franklin Gothic Book" w:cs="Courier New"/>
        </w:rPr>
        <w:t>:</w:t>
      </w:r>
    </w:p>
    <w:p w14:paraId="56F3F9AC" w14:textId="26DACB5E" w:rsidR="005F500D" w:rsidRPr="00FD6805" w:rsidRDefault="005F500D" w:rsidP="001806D6">
      <w:pPr>
        <w:pStyle w:val="ListParagraph"/>
        <w:numPr>
          <w:ilvl w:val="0"/>
          <w:numId w:val="2"/>
        </w:numPr>
        <w:spacing w:after="0"/>
        <w:rPr>
          <w:rStyle w:val="css-truncate"/>
          <w:rFonts w:ascii="Franklin Gothic Book" w:hAnsi="Franklin Gothic Book" w:cs="Courier New"/>
        </w:rPr>
      </w:pPr>
      <w:proofErr w:type="spellStart"/>
      <w:r w:rsidRPr="00FD6805">
        <w:rPr>
          <w:rStyle w:val="css-truncate"/>
          <w:rFonts w:ascii="Franklin Gothic Book" w:hAnsi="Franklin Gothic Book" w:cs="Courier New"/>
        </w:rPr>
        <w:t>createDB.sql</w:t>
      </w:r>
      <w:proofErr w:type="spellEnd"/>
    </w:p>
    <w:p w14:paraId="7709C9AF" w14:textId="4C425A92" w:rsidR="005F500D" w:rsidRPr="00FD6805" w:rsidRDefault="005F500D" w:rsidP="001806D6">
      <w:pPr>
        <w:pStyle w:val="ListParagraph"/>
        <w:numPr>
          <w:ilvl w:val="0"/>
          <w:numId w:val="2"/>
        </w:numPr>
        <w:spacing w:after="0"/>
        <w:rPr>
          <w:rStyle w:val="css-truncate"/>
          <w:rFonts w:ascii="Franklin Gothic Book" w:hAnsi="Franklin Gothic Book" w:cs="Courier New"/>
        </w:rPr>
      </w:pPr>
      <w:proofErr w:type="spellStart"/>
      <w:r w:rsidRPr="00FD6805">
        <w:rPr>
          <w:rStyle w:val="css-truncate"/>
          <w:rFonts w:ascii="Franklin Gothic Book" w:hAnsi="Franklin Gothic Book" w:cs="Courier New"/>
        </w:rPr>
        <w:t>getpricefunction.sql</w:t>
      </w:r>
      <w:proofErr w:type="spellEnd"/>
    </w:p>
    <w:p w14:paraId="4945C1D2" w14:textId="7C7111E1" w:rsidR="005F500D" w:rsidRPr="00FD6805" w:rsidRDefault="005F500D" w:rsidP="001806D6">
      <w:pPr>
        <w:pStyle w:val="ListParagraph"/>
        <w:numPr>
          <w:ilvl w:val="0"/>
          <w:numId w:val="2"/>
        </w:numPr>
        <w:spacing w:after="0"/>
        <w:rPr>
          <w:rStyle w:val="css-truncate"/>
          <w:rFonts w:ascii="Franklin Gothic Book" w:hAnsi="Franklin Gothic Book" w:cs="Courier New"/>
        </w:rPr>
      </w:pPr>
      <w:r w:rsidRPr="00FD6805">
        <w:rPr>
          <w:rStyle w:val="css-truncate"/>
          <w:rFonts w:ascii="Franklin Gothic Book" w:hAnsi="Franklin Gothic Book" w:cs="Courier New"/>
        </w:rPr>
        <w:t>updatePhase3_v2.sql</w:t>
      </w:r>
    </w:p>
    <w:p w14:paraId="1B3CAA24" w14:textId="3A2D202C" w:rsidR="005F500D" w:rsidRPr="00FD6805" w:rsidRDefault="005F500D" w:rsidP="001806D6">
      <w:pPr>
        <w:pStyle w:val="ListParagraph"/>
        <w:numPr>
          <w:ilvl w:val="0"/>
          <w:numId w:val="2"/>
        </w:numPr>
        <w:spacing w:after="0"/>
        <w:rPr>
          <w:rStyle w:val="css-truncate"/>
          <w:rFonts w:ascii="Franklin Gothic Book" w:hAnsi="Franklin Gothic Book" w:cs="Courier New"/>
        </w:rPr>
      </w:pPr>
      <w:r w:rsidRPr="00FD6805">
        <w:rPr>
          <w:rStyle w:val="css-truncate"/>
          <w:rFonts w:ascii="Franklin Gothic Book" w:hAnsi="Franklin Gothic Book" w:cs="Courier New"/>
        </w:rPr>
        <w:t>updatePhase3_v3.sql</w:t>
      </w:r>
    </w:p>
    <w:p w14:paraId="27D90112" w14:textId="0E978A56" w:rsidR="005F500D" w:rsidRPr="00FD6805" w:rsidRDefault="005F500D" w:rsidP="001806D6">
      <w:pPr>
        <w:pStyle w:val="ListParagraph"/>
        <w:numPr>
          <w:ilvl w:val="0"/>
          <w:numId w:val="2"/>
        </w:numPr>
        <w:spacing w:after="0"/>
        <w:rPr>
          <w:rFonts w:ascii="Franklin Gothic Book" w:hAnsi="Franklin Gothic Book" w:cs="Courier New"/>
        </w:rPr>
      </w:pPr>
      <w:r w:rsidRPr="00FD6805">
        <w:rPr>
          <w:rFonts w:ascii="Franklin Gothic Book" w:hAnsi="Franklin Gothic Book" w:cs="Courier New"/>
        </w:rPr>
        <w:t>updatePhase3_v4.sql</w:t>
      </w:r>
    </w:p>
    <w:p w14:paraId="66A2D09E" w14:textId="77777777" w:rsidR="001806D6" w:rsidRPr="00FD6805" w:rsidRDefault="001806D6" w:rsidP="001806D6">
      <w:pPr>
        <w:spacing w:after="0"/>
        <w:ind w:left="360"/>
        <w:rPr>
          <w:rFonts w:ascii="Franklin Gothic Book" w:hAnsi="Franklin Gothic Book" w:cs="Courier New"/>
        </w:rPr>
      </w:pPr>
    </w:p>
    <w:p w14:paraId="7A8B9838" w14:textId="20E798B1" w:rsidR="005F500D" w:rsidRPr="00FD6805" w:rsidRDefault="005F500D" w:rsidP="005F500D">
      <w:pPr>
        <w:spacing w:after="0"/>
        <w:rPr>
          <w:rFonts w:ascii="Franklin Gothic Book" w:hAnsi="Franklin Gothic Book" w:cs="Courier New"/>
        </w:rPr>
      </w:pPr>
      <w:r w:rsidRPr="00FD6805">
        <w:rPr>
          <w:rFonts w:ascii="Franklin Gothic Book" w:hAnsi="Franklin Gothic Book" w:cs="Courier New"/>
        </w:rPr>
        <w:t>Ensure that all views have been created within the functions</w:t>
      </w:r>
      <w:r w:rsidR="001806D6" w:rsidRPr="00FD6805">
        <w:rPr>
          <w:rFonts w:ascii="Franklin Gothic Book" w:hAnsi="Franklin Gothic Book" w:cs="Courier New"/>
        </w:rPr>
        <w:t xml:space="preserve"> of the </w:t>
      </w:r>
      <w:proofErr w:type="spellStart"/>
      <w:r w:rsidR="001806D6" w:rsidRPr="00FD6805">
        <w:rPr>
          <w:rFonts w:ascii="Franklin Gothic Book" w:hAnsi="Franklin Gothic Book" w:cs="Courier New"/>
        </w:rPr>
        <w:t>sql</w:t>
      </w:r>
      <w:proofErr w:type="spellEnd"/>
      <w:r w:rsidR="001806D6" w:rsidRPr="00FD6805">
        <w:rPr>
          <w:rFonts w:ascii="Franklin Gothic Book" w:hAnsi="Franklin Gothic Book" w:cs="Courier New"/>
        </w:rPr>
        <w:t xml:space="preserve"> files</w:t>
      </w:r>
      <w:r w:rsidRPr="00FD6805">
        <w:rPr>
          <w:rFonts w:ascii="Franklin Gothic Book" w:hAnsi="Franklin Gothic Book" w:cs="Courier New"/>
        </w:rPr>
        <w:t xml:space="preserve">. </w:t>
      </w:r>
    </w:p>
    <w:p w14:paraId="5D41A194" w14:textId="5AED6159" w:rsidR="001806D6" w:rsidRPr="00FD6805" w:rsidRDefault="001806D6" w:rsidP="005F500D">
      <w:pPr>
        <w:spacing w:after="0"/>
        <w:rPr>
          <w:rFonts w:ascii="Franklin Gothic Book" w:hAnsi="Franklin Gothic Book" w:cs="Courier New"/>
        </w:rPr>
      </w:pPr>
    </w:p>
    <w:p w14:paraId="5FBC79D5" w14:textId="396867F4" w:rsidR="001806D6" w:rsidRPr="00FD6805" w:rsidRDefault="001806D6" w:rsidP="005F500D">
      <w:pPr>
        <w:spacing w:after="0"/>
        <w:rPr>
          <w:rFonts w:ascii="Franklin Gothic Book" w:hAnsi="Franklin Gothic Book" w:cs="Courier New"/>
        </w:rPr>
      </w:pPr>
      <w:proofErr w:type="gramStart"/>
      <w:r w:rsidRPr="00FD6805">
        <w:rPr>
          <w:rFonts w:ascii="Franklin Gothic Book" w:hAnsi="Franklin Gothic Book" w:cs="Courier New"/>
        </w:rPr>
        <w:t>In order to</w:t>
      </w:r>
      <w:proofErr w:type="gramEnd"/>
      <w:r w:rsidRPr="00FD6805">
        <w:rPr>
          <w:rFonts w:ascii="Franklin Gothic Book" w:hAnsi="Franklin Gothic Book" w:cs="Courier New"/>
        </w:rPr>
        <w:t xml:space="preserve"> run properly, the program must have the following file structure:</w:t>
      </w:r>
    </w:p>
    <w:p w14:paraId="7568E0DE" w14:textId="77777777" w:rsidR="001806D6" w:rsidRDefault="001806D6" w:rsidP="005F500D">
      <w:pPr>
        <w:spacing w:after="0"/>
      </w:pPr>
    </w:p>
    <w:p w14:paraId="775A0850" w14:textId="418BB949" w:rsidR="001806D6" w:rsidRDefault="00FD6805" w:rsidP="005F500D">
      <w:pPr>
        <w:spacing w:after="0"/>
      </w:pPr>
      <w:r w:rsidRPr="00FD6805">
        <w:drawing>
          <wp:inline distT="0" distB="0" distL="0" distR="0" wp14:anchorId="3AB71FAA" wp14:editId="1EA99C44">
            <wp:extent cx="4524375" cy="2767313"/>
            <wp:effectExtent l="0" t="0" r="0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951" cy="278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FB04" w14:textId="253ABAEB" w:rsidR="00FD6805" w:rsidRDefault="00FD6805" w:rsidP="005F500D">
      <w:pPr>
        <w:spacing w:after="0"/>
      </w:pPr>
      <w:r w:rsidRPr="00FD6805">
        <w:drawing>
          <wp:inline distT="0" distB="0" distL="0" distR="0" wp14:anchorId="5921816B" wp14:editId="51DF9C1B">
            <wp:extent cx="5943600" cy="2356485"/>
            <wp:effectExtent l="0" t="0" r="0" b="5715"/>
            <wp:docPr id="32" name="Picture 3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3FBC" w14:textId="5BD4E2C4" w:rsidR="001806D6" w:rsidRDefault="001806D6" w:rsidP="005F500D">
      <w:pPr>
        <w:spacing w:after="0"/>
      </w:pPr>
    </w:p>
    <w:p w14:paraId="2AFB800D" w14:textId="528DF8CA" w:rsidR="001806D6" w:rsidRPr="00A3389B" w:rsidRDefault="00A3389B" w:rsidP="005F500D">
      <w:pPr>
        <w:spacing w:after="0"/>
        <w:rPr>
          <w:rFonts w:ascii="Franklin Gothic Book" w:hAnsi="Franklin Gothic Book"/>
        </w:rPr>
      </w:pPr>
      <w:r w:rsidRPr="00A3389B">
        <w:rPr>
          <w:rFonts w:ascii="Franklin Gothic Book" w:hAnsi="Franklin Gothic Book"/>
        </w:rPr>
        <w:t xml:space="preserve">Note that the </w:t>
      </w:r>
      <w:proofErr w:type="spellStart"/>
      <w:r w:rsidRPr="00A3389B">
        <w:rPr>
          <w:rFonts w:ascii="Franklin Gothic Book" w:hAnsi="Franklin Gothic Book"/>
        </w:rPr>
        <w:t>dbpack</w:t>
      </w:r>
      <w:proofErr w:type="spellEnd"/>
      <w:r w:rsidRPr="00A3389B">
        <w:rPr>
          <w:rFonts w:ascii="Franklin Gothic Book" w:hAnsi="Franklin Gothic Book"/>
        </w:rPr>
        <w:t xml:space="preserve"> file is a package. If running the file returns an error stating it cannot find these classes, that means that your local system is not re</w:t>
      </w:r>
      <w:r>
        <w:rPr>
          <w:rFonts w:ascii="Franklin Gothic Book" w:hAnsi="Franklin Gothic Book"/>
        </w:rPr>
        <w:t>cognizing</w:t>
      </w:r>
      <w:r w:rsidRPr="00A3389B">
        <w:rPr>
          <w:rFonts w:ascii="Franklin Gothic Book" w:hAnsi="Franklin Gothic Book"/>
        </w:rPr>
        <w:t xml:space="preserve"> </w:t>
      </w:r>
      <w:proofErr w:type="spellStart"/>
      <w:r w:rsidRPr="00A3389B">
        <w:rPr>
          <w:rFonts w:ascii="Franklin Gothic Book" w:hAnsi="Franklin Gothic Book"/>
        </w:rPr>
        <w:t>dbpack</w:t>
      </w:r>
      <w:proofErr w:type="spellEnd"/>
      <w:r w:rsidRPr="00A3389B">
        <w:rPr>
          <w:rFonts w:ascii="Franklin Gothic Book" w:hAnsi="Franklin Gothic Book"/>
        </w:rPr>
        <w:t xml:space="preserve"> as a package file. </w:t>
      </w:r>
    </w:p>
    <w:p w14:paraId="56A4AFD0" w14:textId="77777777" w:rsidR="001806D6" w:rsidRDefault="001806D6" w:rsidP="005F500D">
      <w:pPr>
        <w:spacing w:after="0"/>
      </w:pPr>
    </w:p>
    <w:p w14:paraId="3A5C7B80" w14:textId="0A666EAE" w:rsidR="005F500D" w:rsidRPr="00A3389B" w:rsidRDefault="00037027" w:rsidP="005F500D">
      <w:pPr>
        <w:spacing w:after="0"/>
        <w:rPr>
          <w:rFonts w:ascii="Franklin Gothic Book" w:hAnsi="Franklin Gothic Book"/>
        </w:rPr>
      </w:pPr>
      <w:r w:rsidRPr="00A3389B">
        <w:rPr>
          <w:rFonts w:ascii="Franklin Gothic Book" w:hAnsi="Franklin Gothic Book"/>
        </w:rPr>
        <w:lastRenderedPageBreak/>
        <w:t>Launch the java file from the root</w:t>
      </w:r>
      <w:r w:rsidR="00A3389B">
        <w:rPr>
          <w:rFonts w:ascii="Franklin Gothic Book" w:hAnsi="Franklin Gothic Book"/>
        </w:rPr>
        <w:t xml:space="preserve"> </w:t>
      </w:r>
      <w:r w:rsidR="00A3389B" w:rsidRPr="00A3389B">
        <w:rPr>
          <w:rFonts w:ascii="Franklin Gothic Book" w:hAnsi="Franklin Gothic Book"/>
        </w:rPr>
        <w:t>(Demo)</w:t>
      </w:r>
      <w:r w:rsidRPr="00A3389B">
        <w:rPr>
          <w:rFonts w:ascii="Franklin Gothic Book" w:hAnsi="Franklin Gothic Book"/>
        </w:rPr>
        <w:t xml:space="preserve"> directory using the command:</w:t>
      </w:r>
    </w:p>
    <w:p w14:paraId="4C33200E" w14:textId="08461D5C" w:rsidR="00C3076B" w:rsidRPr="00A3389B" w:rsidRDefault="00C3076B" w:rsidP="005F500D">
      <w:pPr>
        <w:spacing w:after="0"/>
        <w:rPr>
          <w:rFonts w:ascii="Franklin Gothic Book" w:hAnsi="Franklin Gothic Book"/>
        </w:rPr>
      </w:pPr>
    </w:p>
    <w:p w14:paraId="04E10EE5" w14:textId="0943D21E" w:rsidR="00C3076B" w:rsidRPr="00A3389B" w:rsidRDefault="00C3076B" w:rsidP="005F500D">
      <w:pPr>
        <w:spacing w:after="0"/>
        <w:rPr>
          <w:rFonts w:ascii="Franklin Gothic Book" w:hAnsi="Franklin Gothic Book"/>
        </w:rPr>
      </w:pPr>
      <w:r w:rsidRPr="00A3389B">
        <w:rPr>
          <w:rFonts w:ascii="Franklin Gothic Book" w:hAnsi="Franklin Gothic Book"/>
        </w:rPr>
        <w:t>With Windows using chocolatey:</w:t>
      </w:r>
    </w:p>
    <w:p w14:paraId="5ED9DB89" w14:textId="4771B99F" w:rsidR="00037027" w:rsidRPr="00A3389B" w:rsidRDefault="00037027" w:rsidP="005F500D">
      <w:pPr>
        <w:spacing w:after="0"/>
        <w:rPr>
          <w:rFonts w:ascii="Franklin Gothic Book" w:hAnsi="Franklin Gothic Book"/>
        </w:rPr>
      </w:pPr>
      <w:r w:rsidRPr="00A3389B">
        <w:rPr>
          <w:rFonts w:ascii="Franklin Gothic Book" w:hAnsi="Franklin Gothic Book"/>
        </w:rPr>
        <w:tab/>
        <w:t>Make</w:t>
      </w:r>
    </w:p>
    <w:p w14:paraId="67EF885A" w14:textId="60619818" w:rsidR="00037027" w:rsidRPr="00A3389B" w:rsidRDefault="00037027" w:rsidP="005F500D">
      <w:pPr>
        <w:spacing w:after="0"/>
        <w:rPr>
          <w:rFonts w:ascii="Franklin Gothic Book" w:hAnsi="Franklin Gothic Book"/>
        </w:rPr>
      </w:pPr>
      <w:r w:rsidRPr="00A3389B">
        <w:rPr>
          <w:rFonts w:ascii="Franklin Gothic Book" w:hAnsi="Franklin Gothic Book"/>
        </w:rPr>
        <w:tab/>
      </w:r>
      <w:r w:rsidRPr="00A3389B">
        <w:rPr>
          <w:rFonts w:ascii="Franklin Gothic Book" w:hAnsi="Franklin Gothic Book"/>
        </w:rPr>
        <w:t>java -cp "</w:t>
      </w:r>
      <w:proofErr w:type="gramStart"/>
      <w:r w:rsidRPr="00A3389B">
        <w:rPr>
          <w:rFonts w:ascii="Franklin Gothic Book" w:hAnsi="Franklin Gothic Book"/>
        </w:rPr>
        <w:t>postgresql-42.2.18.jar;.</w:t>
      </w:r>
      <w:proofErr w:type="gramEnd"/>
      <w:r w:rsidRPr="00A3389B">
        <w:rPr>
          <w:rFonts w:ascii="Franklin Gothic Book" w:hAnsi="Franklin Gothic Book"/>
        </w:rPr>
        <w:t xml:space="preserve">" </w:t>
      </w:r>
      <w:proofErr w:type="spellStart"/>
      <w:r w:rsidRPr="00A3389B">
        <w:rPr>
          <w:rFonts w:ascii="Franklin Gothic Book" w:hAnsi="Franklin Gothic Book"/>
        </w:rPr>
        <w:t>dbpack</w:t>
      </w:r>
      <w:proofErr w:type="spellEnd"/>
      <w:r w:rsidRPr="00A3389B">
        <w:rPr>
          <w:rFonts w:ascii="Franklin Gothic Book" w:hAnsi="Franklin Gothic Book"/>
        </w:rPr>
        <w:t>/</w:t>
      </w:r>
      <w:proofErr w:type="spellStart"/>
      <w:r w:rsidRPr="00A3389B">
        <w:rPr>
          <w:rFonts w:ascii="Franklin Gothic Book" w:hAnsi="Franklin Gothic Book"/>
        </w:rPr>
        <w:t>CostaExpress</w:t>
      </w:r>
      <w:proofErr w:type="spellEnd"/>
    </w:p>
    <w:p w14:paraId="1B14B6D9" w14:textId="04B76C6A" w:rsidR="00C3076B" w:rsidRPr="00A3389B" w:rsidRDefault="00C3076B" w:rsidP="005F500D">
      <w:pPr>
        <w:spacing w:after="0"/>
        <w:rPr>
          <w:rFonts w:ascii="Franklin Gothic Book" w:hAnsi="Franklin Gothic Book"/>
        </w:rPr>
      </w:pPr>
    </w:p>
    <w:p w14:paraId="02D12EE8" w14:textId="00D0E49A" w:rsidR="00C3076B" w:rsidRPr="00A3389B" w:rsidRDefault="00C3076B" w:rsidP="00C3076B">
      <w:pPr>
        <w:spacing w:after="0"/>
        <w:rPr>
          <w:rFonts w:ascii="Franklin Gothic Book" w:hAnsi="Franklin Gothic Book"/>
        </w:rPr>
      </w:pPr>
      <w:r w:rsidRPr="00A3389B">
        <w:rPr>
          <w:rFonts w:ascii="Franklin Gothic Book" w:hAnsi="Franklin Gothic Book"/>
        </w:rPr>
        <w:t xml:space="preserve">or </w:t>
      </w:r>
      <w:r w:rsidR="00A3389B">
        <w:rPr>
          <w:rFonts w:ascii="Franklin Gothic Book" w:hAnsi="Franklin Gothic Book"/>
        </w:rPr>
        <w:t>with</w:t>
      </w:r>
      <w:r w:rsidRPr="00A3389B">
        <w:rPr>
          <w:rFonts w:ascii="Franklin Gothic Book" w:hAnsi="Franklin Gothic Book"/>
        </w:rPr>
        <w:t xml:space="preserve"> Mac/Linux:</w:t>
      </w:r>
    </w:p>
    <w:p w14:paraId="36D63F0D" w14:textId="09E07410" w:rsidR="00C3076B" w:rsidRPr="00A3389B" w:rsidRDefault="00C3076B" w:rsidP="00C3076B">
      <w:pPr>
        <w:spacing w:after="0"/>
        <w:rPr>
          <w:rFonts w:ascii="Franklin Gothic Book" w:hAnsi="Franklin Gothic Book"/>
        </w:rPr>
      </w:pPr>
      <w:r w:rsidRPr="00A3389B">
        <w:rPr>
          <w:rFonts w:ascii="Franklin Gothic Book" w:hAnsi="Franklin Gothic Book"/>
        </w:rPr>
        <w:tab/>
      </w:r>
      <w:r w:rsidRPr="00A3389B">
        <w:rPr>
          <w:rFonts w:ascii="Franklin Gothic Book" w:hAnsi="Franklin Gothic Book"/>
        </w:rPr>
        <w:t>Make</w:t>
      </w:r>
    </w:p>
    <w:p w14:paraId="543DAE5D" w14:textId="6B75262B" w:rsidR="00C3076B" w:rsidRPr="00A3389B" w:rsidRDefault="00C3076B" w:rsidP="00C3076B">
      <w:pPr>
        <w:spacing w:after="0"/>
        <w:rPr>
          <w:rFonts w:ascii="Franklin Gothic Book" w:hAnsi="Franklin Gothic Book"/>
        </w:rPr>
      </w:pPr>
      <w:r w:rsidRPr="00A3389B">
        <w:rPr>
          <w:rFonts w:ascii="Franklin Gothic Book" w:hAnsi="Franklin Gothic Book"/>
        </w:rPr>
        <w:tab/>
        <w:t xml:space="preserve">java -cp </w:t>
      </w:r>
      <w:proofErr w:type="gramStart"/>
      <w:r w:rsidRPr="00A3389B">
        <w:rPr>
          <w:rFonts w:ascii="Franklin Gothic Book" w:hAnsi="Franklin Gothic Book"/>
        </w:rPr>
        <w:t>postgresql-42.2.18.jar;.</w:t>
      </w:r>
      <w:proofErr w:type="gramEnd"/>
      <w:r w:rsidRPr="00A3389B">
        <w:rPr>
          <w:rFonts w:ascii="Franklin Gothic Book" w:hAnsi="Franklin Gothic Book"/>
        </w:rPr>
        <w:t xml:space="preserve"> </w:t>
      </w:r>
      <w:proofErr w:type="spellStart"/>
      <w:r w:rsidRPr="00A3389B">
        <w:rPr>
          <w:rFonts w:ascii="Franklin Gothic Book" w:hAnsi="Franklin Gothic Book"/>
        </w:rPr>
        <w:t>dbpack</w:t>
      </w:r>
      <w:proofErr w:type="spellEnd"/>
      <w:r w:rsidRPr="00A3389B">
        <w:rPr>
          <w:rFonts w:ascii="Franklin Gothic Book" w:hAnsi="Franklin Gothic Book"/>
        </w:rPr>
        <w:t>/</w:t>
      </w:r>
      <w:proofErr w:type="spellStart"/>
      <w:r w:rsidRPr="00A3389B">
        <w:rPr>
          <w:rFonts w:ascii="Franklin Gothic Book" w:hAnsi="Franklin Gothic Book"/>
        </w:rPr>
        <w:t>CostaExpress</w:t>
      </w:r>
      <w:proofErr w:type="spellEnd"/>
    </w:p>
    <w:p w14:paraId="0BC6E039" w14:textId="5D56FB0D" w:rsidR="00C3076B" w:rsidRPr="00A3389B" w:rsidRDefault="00C3076B" w:rsidP="005F500D">
      <w:pPr>
        <w:spacing w:after="0"/>
        <w:rPr>
          <w:rFonts w:ascii="Franklin Gothic Book" w:hAnsi="Franklin Gothic Book"/>
        </w:rPr>
      </w:pPr>
    </w:p>
    <w:p w14:paraId="6ABD0D2D" w14:textId="71AF6411" w:rsidR="00037027" w:rsidRPr="00A3389B" w:rsidRDefault="00037027" w:rsidP="005F500D">
      <w:pPr>
        <w:spacing w:after="0"/>
        <w:rPr>
          <w:rFonts w:ascii="Franklin Gothic Book" w:hAnsi="Franklin Gothic Book"/>
        </w:rPr>
      </w:pPr>
    </w:p>
    <w:p w14:paraId="709ECF84" w14:textId="5E18D4F9" w:rsidR="00037027" w:rsidRPr="00A3389B" w:rsidRDefault="00037027" w:rsidP="005F500D">
      <w:pPr>
        <w:spacing w:after="0"/>
        <w:rPr>
          <w:rFonts w:ascii="Franklin Gothic Book" w:hAnsi="Franklin Gothic Book"/>
        </w:rPr>
      </w:pPr>
      <w:r w:rsidRPr="00A3389B">
        <w:rPr>
          <w:rFonts w:ascii="Franklin Gothic Book" w:hAnsi="Franklin Gothic Book"/>
        </w:rPr>
        <w:t>Select Admin &gt; Login with password &gt; AllData.txt, with no file name, and select ‘Import’</w:t>
      </w:r>
    </w:p>
    <w:p w14:paraId="32077801" w14:textId="63938C5D" w:rsidR="00037027" w:rsidRDefault="00037027" w:rsidP="005F500D">
      <w:pPr>
        <w:spacing w:after="0"/>
      </w:pPr>
    </w:p>
    <w:p w14:paraId="2E7CA8FF" w14:textId="2A8FB023" w:rsidR="00037027" w:rsidRDefault="00037027" w:rsidP="00037027">
      <w:pPr>
        <w:spacing w:after="0"/>
        <w:jc w:val="center"/>
      </w:pPr>
      <w:r>
        <w:rPr>
          <w:noProof/>
        </w:rPr>
        <w:drawing>
          <wp:inline distT="0" distB="0" distL="0" distR="0" wp14:anchorId="6564E868" wp14:editId="62D6453B">
            <wp:extent cx="4543425" cy="1676400"/>
            <wp:effectExtent l="0" t="0" r="9525" b="0"/>
            <wp:docPr id="23" name="Picture 2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45AC" w14:textId="18BBA843" w:rsidR="00037027" w:rsidRDefault="00037027" w:rsidP="005F500D">
      <w:pPr>
        <w:spacing w:after="0"/>
      </w:pPr>
    </w:p>
    <w:p w14:paraId="0AD50CC7" w14:textId="500A11F3" w:rsidR="00A3389B" w:rsidRPr="00A3389B" w:rsidRDefault="00037027" w:rsidP="005F500D">
      <w:pPr>
        <w:spacing w:after="0"/>
        <w:rPr>
          <w:rFonts w:ascii="Franklin Gothic Book" w:hAnsi="Franklin Gothic Book"/>
        </w:rPr>
      </w:pPr>
      <w:r w:rsidRPr="00A3389B">
        <w:rPr>
          <w:rFonts w:ascii="Franklin Gothic Book" w:hAnsi="Franklin Gothic Book"/>
        </w:rPr>
        <w:t>The import statement should have generated the demonstration data provided by the project outline</w:t>
      </w:r>
      <w:r w:rsidR="00A3389B" w:rsidRPr="00A3389B">
        <w:rPr>
          <w:rFonts w:ascii="Franklin Gothic Book" w:hAnsi="Franklin Gothic Book"/>
        </w:rPr>
        <w:t xml:space="preserve"> which can be verified using select statements in </w:t>
      </w:r>
      <w:proofErr w:type="spellStart"/>
      <w:r w:rsidR="00A3389B" w:rsidRPr="00A3389B">
        <w:rPr>
          <w:rFonts w:ascii="Franklin Gothic Book" w:hAnsi="Franklin Gothic Book"/>
        </w:rPr>
        <w:t>datagrip</w:t>
      </w:r>
      <w:proofErr w:type="spellEnd"/>
      <w:r w:rsidR="00A3389B" w:rsidRPr="00A3389B">
        <w:rPr>
          <w:rFonts w:ascii="Franklin Gothic Book" w:hAnsi="Franklin Gothic Book"/>
        </w:rPr>
        <w:t>.</w:t>
      </w:r>
    </w:p>
    <w:p w14:paraId="49C49385" w14:textId="77777777" w:rsidR="00037027" w:rsidRPr="00A3389B" w:rsidRDefault="00037027" w:rsidP="005F500D">
      <w:pPr>
        <w:spacing w:after="0"/>
        <w:rPr>
          <w:rFonts w:ascii="Franklin Gothic Book" w:hAnsi="Franklin Gothic Book"/>
        </w:rPr>
      </w:pPr>
    </w:p>
    <w:p w14:paraId="24EB4304" w14:textId="52509B60" w:rsidR="00037027" w:rsidRPr="00A3389B" w:rsidRDefault="00037027" w:rsidP="005F500D">
      <w:pPr>
        <w:spacing w:after="0"/>
        <w:rPr>
          <w:rFonts w:ascii="Franklin Gothic Book" w:hAnsi="Franklin Gothic Book"/>
        </w:rPr>
      </w:pPr>
      <w:r w:rsidRPr="00A3389B">
        <w:rPr>
          <w:rFonts w:ascii="Franklin Gothic Book" w:hAnsi="Franklin Gothic Book"/>
        </w:rPr>
        <w:t xml:space="preserve">Then, run the following </w:t>
      </w:r>
      <w:proofErr w:type="spellStart"/>
      <w:r w:rsidRPr="00A3389B">
        <w:rPr>
          <w:rFonts w:ascii="Franklin Gothic Book" w:hAnsi="Franklin Gothic Book"/>
        </w:rPr>
        <w:t>sql</w:t>
      </w:r>
      <w:proofErr w:type="spellEnd"/>
      <w:r w:rsidRPr="00A3389B">
        <w:rPr>
          <w:rFonts w:ascii="Franklin Gothic Book" w:hAnsi="Franklin Gothic Book"/>
        </w:rPr>
        <w:t xml:space="preserve"> file in </w:t>
      </w:r>
      <w:proofErr w:type="spellStart"/>
      <w:r w:rsidRPr="00A3389B">
        <w:rPr>
          <w:rFonts w:ascii="Franklin Gothic Book" w:hAnsi="Franklin Gothic Book"/>
        </w:rPr>
        <w:t>datagrip</w:t>
      </w:r>
      <w:proofErr w:type="spellEnd"/>
      <w:r w:rsidRPr="00A3389B">
        <w:rPr>
          <w:rFonts w:ascii="Franklin Gothic Book" w:hAnsi="Franklin Gothic Book"/>
        </w:rPr>
        <w:t>:</w:t>
      </w:r>
    </w:p>
    <w:p w14:paraId="50E067A9" w14:textId="77777777" w:rsidR="00037027" w:rsidRPr="00A3389B" w:rsidRDefault="00037027" w:rsidP="005F500D">
      <w:pPr>
        <w:spacing w:after="0"/>
        <w:rPr>
          <w:rFonts w:ascii="Franklin Gothic Book" w:hAnsi="Franklin Gothic Book"/>
        </w:rPr>
      </w:pPr>
    </w:p>
    <w:p w14:paraId="1B039B87" w14:textId="3694C03A" w:rsidR="00037027" w:rsidRPr="00A3389B" w:rsidRDefault="00037027" w:rsidP="00A3389B">
      <w:pPr>
        <w:pStyle w:val="ListParagraph"/>
        <w:numPr>
          <w:ilvl w:val="0"/>
          <w:numId w:val="2"/>
        </w:numPr>
        <w:spacing w:after="0"/>
        <w:rPr>
          <w:rStyle w:val="css-truncate"/>
          <w:rFonts w:ascii="Franklin Gothic Book" w:hAnsi="Franklin Gothic Book"/>
        </w:rPr>
      </w:pPr>
      <w:r w:rsidRPr="00A3389B">
        <w:rPr>
          <w:rStyle w:val="css-truncate"/>
          <w:rFonts w:ascii="Franklin Gothic Book" w:hAnsi="Franklin Gothic Book"/>
        </w:rPr>
        <w:t>updatePhase3_v1.sql</w:t>
      </w:r>
    </w:p>
    <w:p w14:paraId="6FBC0473" w14:textId="79658F4F" w:rsidR="00037027" w:rsidRPr="00A3389B" w:rsidRDefault="00037027" w:rsidP="005F500D">
      <w:pPr>
        <w:spacing w:after="0"/>
        <w:rPr>
          <w:rFonts w:ascii="Franklin Gothic Book" w:hAnsi="Franklin Gothic Book"/>
        </w:rPr>
      </w:pPr>
    </w:p>
    <w:p w14:paraId="4837B6F2" w14:textId="03DD8510" w:rsidR="00037027" w:rsidRPr="00A3389B" w:rsidRDefault="00037027" w:rsidP="005F500D">
      <w:pPr>
        <w:spacing w:after="0"/>
        <w:rPr>
          <w:rFonts w:ascii="Franklin Gothic Book" w:hAnsi="Franklin Gothic Book"/>
        </w:rPr>
      </w:pPr>
      <w:r w:rsidRPr="00A3389B">
        <w:rPr>
          <w:rFonts w:ascii="Franklin Gothic Book" w:hAnsi="Franklin Gothic Book"/>
        </w:rPr>
        <w:t xml:space="preserve">Verify that the most recent </w:t>
      </w:r>
      <w:proofErr w:type="spellStart"/>
      <w:r w:rsidRPr="00A3389B">
        <w:rPr>
          <w:rFonts w:ascii="Franklin Gothic Book" w:hAnsi="Franklin Gothic Book"/>
        </w:rPr>
        <w:t>sql</w:t>
      </w:r>
      <w:proofErr w:type="spellEnd"/>
      <w:r w:rsidRPr="00A3389B">
        <w:rPr>
          <w:rFonts w:ascii="Franklin Gothic Book" w:hAnsi="Franklin Gothic Book"/>
        </w:rPr>
        <w:t xml:space="preserve"> statement has updates the </w:t>
      </w:r>
      <w:proofErr w:type="spellStart"/>
      <w:r w:rsidR="00C3076B" w:rsidRPr="00A3389B">
        <w:rPr>
          <w:rFonts w:ascii="Franklin Gothic Book" w:hAnsi="Franklin Gothic Book"/>
        </w:rPr>
        <w:t>stop_seatcount</w:t>
      </w:r>
      <w:proofErr w:type="spellEnd"/>
      <w:r w:rsidR="00C3076B" w:rsidRPr="00A3389B">
        <w:rPr>
          <w:rFonts w:ascii="Franklin Gothic Book" w:hAnsi="Franklin Gothic Book"/>
        </w:rPr>
        <w:t xml:space="preserve"> table with the command </w:t>
      </w:r>
    </w:p>
    <w:p w14:paraId="644668CA" w14:textId="44965678" w:rsidR="00C3076B" w:rsidRPr="00A3389B" w:rsidRDefault="00C3076B" w:rsidP="005F500D">
      <w:pPr>
        <w:spacing w:after="0"/>
        <w:rPr>
          <w:rFonts w:ascii="Franklin Gothic Book" w:hAnsi="Franklin Gothic Book"/>
        </w:rPr>
      </w:pPr>
      <w:r w:rsidRPr="00A3389B">
        <w:rPr>
          <w:rFonts w:ascii="Franklin Gothic Book" w:hAnsi="Franklin Gothic Book"/>
        </w:rPr>
        <w:t xml:space="preserve">SELECT * from </w:t>
      </w:r>
      <w:proofErr w:type="spellStart"/>
      <w:r w:rsidRPr="00A3389B">
        <w:rPr>
          <w:rFonts w:ascii="Franklin Gothic Book" w:hAnsi="Franklin Gothic Book"/>
        </w:rPr>
        <w:t>stop_</w:t>
      </w:r>
      <w:proofErr w:type="gramStart"/>
      <w:r w:rsidRPr="00A3389B">
        <w:rPr>
          <w:rFonts w:ascii="Franklin Gothic Book" w:hAnsi="Franklin Gothic Book"/>
        </w:rPr>
        <w:t>seatcount</w:t>
      </w:r>
      <w:proofErr w:type="spellEnd"/>
      <w:r w:rsidRPr="00A3389B">
        <w:rPr>
          <w:rFonts w:ascii="Franklin Gothic Book" w:hAnsi="Franklin Gothic Book"/>
        </w:rPr>
        <w:t>;</w:t>
      </w:r>
      <w:proofErr w:type="gramEnd"/>
    </w:p>
    <w:p w14:paraId="53F57787" w14:textId="77777777" w:rsidR="00C3076B" w:rsidRPr="00A3389B" w:rsidRDefault="00C3076B" w:rsidP="005F500D">
      <w:pPr>
        <w:spacing w:after="0"/>
        <w:rPr>
          <w:rFonts w:ascii="Franklin Gothic Book" w:hAnsi="Franklin Gothic Book"/>
        </w:rPr>
      </w:pPr>
    </w:p>
    <w:p w14:paraId="56108EDF" w14:textId="3407960C" w:rsidR="00C3076B" w:rsidRDefault="00C3076B" w:rsidP="00C3076B">
      <w:pPr>
        <w:spacing w:after="0"/>
        <w:rPr>
          <w:rFonts w:ascii="Franklin Gothic Book" w:hAnsi="Franklin Gothic Book"/>
        </w:rPr>
      </w:pPr>
      <w:r w:rsidRPr="00A3389B">
        <w:rPr>
          <w:rFonts w:ascii="Franklin Gothic Book" w:hAnsi="Franklin Gothic Book"/>
        </w:rPr>
        <w:t>The demo program should now be fully functional, no need for a restart.</w:t>
      </w:r>
    </w:p>
    <w:p w14:paraId="22140DB9" w14:textId="765F30FE" w:rsidR="00A3389B" w:rsidRDefault="00A3389B" w:rsidP="00C3076B">
      <w:pPr>
        <w:spacing w:after="0"/>
        <w:rPr>
          <w:rFonts w:ascii="Franklin Gothic Book" w:hAnsi="Franklin Gothic Book"/>
        </w:rPr>
      </w:pPr>
    </w:p>
    <w:p w14:paraId="3CE788B8" w14:textId="1974CBD8" w:rsidR="00A3389B" w:rsidRDefault="00A3389B" w:rsidP="00C3076B">
      <w:pPr>
        <w:spacing w:after="0"/>
        <w:rPr>
          <w:rFonts w:ascii="Franklin Gothic Book" w:hAnsi="Franklin Gothic Book"/>
        </w:rPr>
      </w:pPr>
    </w:p>
    <w:p w14:paraId="30BCDE82" w14:textId="58B0EE2D" w:rsidR="00A3389B" w:rsidRDefault="00A3389B" w:rsidP="00C3076B">
      <w:pPr>
        <w:spacing w:after="0"/>
        <w:rPr>
          <w:rFonts w:ascii="Franklin Gothic Book" w:hAnsi="Franklin Gothic Book"/>
        </w:rPr>
      </w:pPr>
    </w:p>
    <w:p w14:paraId="16AE2318" w14:textId="31851507" w:rsidR="00A3389B" w:rsidRDefault="00A3389B" w:rsidP="00C3076B">
      <w:pPr>
        <w:spacing w:after="0"/>
        <w:rPr>
          <w:rFonts w:ascii="Franklin Gothic Book" w:hAnsi="Franklin Gothic Book"/>
        </w:rPr>
      </w:pPr>
    </w:p>
    <w:p w14:paraId="5984880E" w14:textId="4C646B1C" w:rsidR="00A3389B" w:rsidRDefault="00A3389B" w:rsidP="00C3076B">
      <w:pPr>
        <w:spacing w:after="0"/>
        <w:rPr>
          <w:rFonts w:ascii="Franklin Gothic Book" w:hAnsi="Franklin Gothic Book"/>
        </w:rPr>
      </w:pPr>
    </w:p>
    <w:p w14:paraId="436DEBD6" w14:textId="17A9C230" w:rsidR="00A3389B" w:rsidRDefault="00A3389B" w:rsidP="00C3076B">
      <w:pPr>
        <w:spacing w:after="0"/>
        <w:rPr>
          <w:rFonts w:ascii="Franklin Gothic Book" w:hAnsi="Franklin Gothic Book"/>
        </w:rPr>
      </w:pPr>
    </w:p>
    <w:p w14:paraId="668B64AF" w14:textId="0CA26A3A" w:rsidR="009C7B50" w:rsidRDefault="009C7B50" w:rsidP="00C3076B">
      <w:pPr>
        <w:spacing w:after="0"/>
        <w:rPr>
          <w:rFonts w:ascii="Franklin Gothic Book" w:hAnsi="Franklin Gothic Book"/>
        </w:rPr>
      </w:pPr>
    </w:p>
    <w:p w14:paraId="4DD1EA5E" w14:textId="0918F3F0" w:rsidR="009C7B50" w:rsidRDefault="009C7B50" w:rsidP="00C3076B">
      <w:pPr>
        <w:spacing w:after="0"/>
        <w:rPr>
          <w:rFonts w:ascii="Franklin Gothic Book" w:hAnsi="Franklin Gothic Book"/>
        </w:rPr>
      </w:pPr>
    </w:p>
    <w:p w14:paraId="1D530539" w14:textId="77777777" w:rsidR="009C7B50" w:rsidRDefault="009C7B50" w:rsidP="00C3076B">
      <w:pPr>
        <w:spacing w:after="0"/>
        <w:rPr>
          <w:rFonts w:ascii="Franklin Gothic Book" w:hAnsi="Franklin Gothic Book"/>
        </w:rPr>
      </w:pPr>
    </w:p>
    <w:p w14:paraId="0D80A5E9" w14:textId="77777777" w:rsidR="009C7B50" w:rsidRDefault="009C7B50" w:rsidP="00C3076B">
      <w:pPr>
        <w:spacing w:after="0"/>
        <w:rPr>
          <w:rFonts w:ascii="Franklin Gothic Book" w:hAnsi="Franklin Gothic Book"/>
        </w:rPr>
      </w:pPr>
    </w:p>
    <w:p w14:paraId="0EADFC8E" w14:textId="42F69E2A" w:rsidR="00BC5885" w:rsidRDefault="00BC5885" w:rsidP="00A3389B">
      <w:pPr>
        <w:pStyle w:val="Heading1"/>
      </w:pPr>
      <w:bookmarkStart w:id="1" w:name="_Toc101395837"/>
      <w:r>
        <w:lastRenderedPageBreak/>
        <w:t>Launch Screen:</w:t>
      </w:r>
      <w:bookmarkEnd w:id="1"/>
    </w:p>
    <w:p w14:paraId="0A1E84A8" w14:textId="77777777" w:rsidR="009C7B50" w:rsidRPr="009C7B50" w:rsidRDefault="009C7B50" w:rsidP="009C7B50"/>
    <w:p w14:paraId="3AD29360" w14:textId="1756CFEC" w:rsidR="009C7B50" w:rsidRDefault="00BC5885" w:rsidP="009C7B50">
      <w:pPr>
        <w:jc w:val="center"/>
      </w:pPr>
      <w:r>
        <w:rPr>
          <w:noProof/>
        </w:rPr>
        <w:drawing>
          <wp:inline distT="0" distB="0" distL="0" distR="0" wp14:anchorId="77292A50" wp14:editId="512AC1BF">
            <wp:extent cx="5324475" cy="3685606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1368" cy="369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1EE6" w14:textId="6FEFA80C" w:rsidR="00BC5885" w:rsidRPr="009C7B50" w:rsidRDefault="00BC5885" w:rsidP="009C7B50">
      <w:pPr>
        <w:spacing w:after="0"/>
        <w:rPr>
          <w:rFonts w:ascii="Franklin Gothic Book" w:hAnsi="Franklin Gothic Book"/>
        </w:rPr>
      </w:pPr>
      <w:r w:rsidRPr="009C7B50">
        <w:rPr>
          <w:rFonts w:ascii="Franklin Gothic Book" w:hAnsi="Franklin Gothic Book"/>
        </w:rPr>
        <w:t>By clicking ‘Agent,’ the program is directed to the Agent Login Screen.</w:t>
      </w:r>
    </w:p>
    <w:p w14:paraId="5A3729FC" w14:textId="056F11A0" w:rsidR="0078147B" w:rsidRPr="009C7B50" w:rsidRDefault="00BC5885" w:rsidP="009C7B50">
      <w:pPr>
        <w:spacing w:after="0"/>
        <w:rPr>
          <w:rFonts w:ascii="Franklin Gothic Book" w:hAnsi="Franklin Gothic Book"/>
        </w:rPr>
      </w:pPr>
      <w:r w:rsidRPr="009C7B50">
        <w:rPr>
          <w:rFonts w:ascii="Franklin Gothic Book" w:hAnsi="Franklin Gothic Book"/>
        </w:rPr>
        <w:t>By clicking ‘Admin,’ the program is directed to the Admin Login Screen.</w:t>
      </w:r>
    </w:p>
    <w:p w14:paraId="666EDB9F" w14:textId="77777777" w:rsidR="00C3076B" w:rsidRDefault="00C3076B"/>
    <w:p w14:paraId="0DA9394E" w14:textId="0F7CEB88" w:rsidR="00BC5885" w:rsidRDefault="00BC5885" w:rsidP="009C7B50">
      <w:pPr>
        <w:pStyle w:val="Heading3"/>
      </w:pPr>
      <w:bookmarkStart w:id="2" w:name="_Toc101395838"/>
      <w:r w:rsidRPr="009C7B50">
        <w:t>Login Screen:</w:t>
      </w:r>
      <w:bookmarkEnd w:id="2"/>
    </w:p>
    <w:p w14:paraId="466477DA" w14:textId="77777777" w:rsidR="009C7B50" w:rsidRPr="009C7B50" w:rsidRDefault="009C7B50" w:rsidP="009C7B50"/>
    <w:tbl>
      <w:tblPr>
        <w:tblStyle w:val="TableGrid"/>
        <w:tblW w:w="96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9"/>
        <w:gridCol w:w="4910"/>
      </w:tblGrid>
      <w:tr w:rsidR="00BC5885" w14:paraId="01C7BBF8" w14:textId="77777777" w:rsidTr="0078147B">
        <w:trPr>
          <w:trHeight w:val="3315"/>
          <w:jc w:val="center"/>
        </w:trPr>
        <w:tc>
          <w:tcPr>
            <w:tcW w:w="4854" w:type="dxa"/>
          </w:tcPr>
          <w:p w14:paraId="37E908D4" w14:textId="35EA20B5" w:rsidR="00BC5885" w:rsidRDefault="00BC5885">
            <w:r>
              <w:rPr>
                <w:noProof/>
              </w:rPr>
              <w:drawing>
                <wp:inline distT="0" distB="0" distL="0" distR="0" wp14:anchorId="71F599D1" wp14:editId="7057AA01">
                  <wp:extent cx="2980515" cy="20631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952" cy="2085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5" w:type="dxa"/>
          </w:tcPr>
          <w:p w14:paraId="020480A4" w14:textId="27F6EC82" w:rsidR="00BC5885" w:rsidRDefault="00BC5885">
            <w:r>
              <w:rPr>
                <w:noProof/>
              </w:rPr>
              <w:drawing>
                <wp:inline distT="0" distB="0" distL="0" distR="0" wp14:anchorId="46DC0FB7" wp14:editId="6E21DE99">
                  <wp:extent cx="2981178" cy="206357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107" cy="208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31E01" w14:textId="6004DC1F" w:rsidR="00BC5885" w:rsidRDefault="00BC5885"/>
    <w:p w14:paraId="16EF6E9D" w14:textId="5D0FF07D" w:rsidR="00C3076B" w:rsidRPr="009C7B50" w:rsidRDefault="00BC5885">
      <w:pPr>
        <w:rPr>
          <w:rFonts w:ascii="Franklin Gothic Book" w:hAnsi="Franklin Gothic Book"/>
        </w:rPr>
      </w:pPr>
      <w:r w:rsidRPr="009C7B50">
        <w:rPr>
          <w:rFonts w:ascii="Franklin Gothic Book" w:hAnsi="Franklin Gothic Book"/>
        </w:rPr>
        <w:t xml:space="preserve">Note: </w:t>
      </w:r>
      <w:r w:rsidR="0078147B" w:rsidRPr="009C7B50">
        <w:rPr>
          <w:rFonts w:ascii="Franklin Gothic Book" w:hAnsi="Franklin Gothic Book"/>
        </w:rPr>
        <w:t>U</w:t>
      </w:r>
      <w:r w:rsidRPr="009C7B50">
        <w:rPr>
          <w:rFonts w:ascii="Franklin Gothic Book" w:hAnsi="Franklin Gothic Book"/>
        </w:rPr>
        <w:t xml:space="preserve">sername </w:t>
      </w:r>
      <w:proofErr w:type="spellStart"/>
      <w:r w:rsidR="0078147B" w:rsidRPr="009C7B50">
        <w:rPr>
          <w:rFonts w:ascii="Franklin Gothic Book" w:hAnsi="Franklin Gothic Book"/>
        </w:rPr>
        <w:t>postgres</w:t>
      </w:r>
      <w:proofErr w:type="spellEnd"/>
      <w:r w:rsidR="0078147B" w:rsidRPr="009C7B50">
        <w:rPr>
          <w:rFonts w:ascii="Franklin Gothic Book" w:hAnsi="Franklin Gothic Book"/>
        </w:rPr>
        <w:t xml:space="preserve"> is default and does not need to be entered to obtain access, however a user password must still be added.</w:t>
      </w:r>
    </w:p>
    <w:p w14:paraId="55CA9488" w14:textId="1829397E" w:rsidR="0078147B" w:rsidRDefault="0078147B" w:rsidP="009C7B50">
      <w:pPr>
        <w:pStyle w:val="Heading1"/>
      </w:pPr>
      <w:bookmarkStart w:id="3" w:name="_Toc101395839"/>
      <w:r>
        <w:lastRenderedPageBreak/>
        <w:t>Agent Access:</w:t>
      </w:r>
      <w:bookmarkEnd w:id="3"/>
    </w:p>
    <w:p w14:paraId="008F61DB" w14:textId="77777777" w:rsidR="009C7B50" w:rsidRPr="009C7B50" w:rsidRDefault="009C7B50" w:rsidP="009C7B50"/>
    <w:p w14:paraId="0B522D62" w14:textId="1325CFE3" w:rsidR="0078147B" w:rsidRDefault="0078147B">
      <w:r>
        <w:rPr>
          <w:noProof/>
        </w:rPr>
        <w:drawing>
          <wp:inline distT="0" distB="0" distL="0" distR="0" wp14:anchorId="4448F079" wp14:editId="246585B3">
            <wp:extent cx="5943600" cy="41141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4909" w14:textId="113C702B" w:rsidR="0078147B" w:rsidRPr="009C7B50" w:rsidRDefault="0078147B">
      <w:pPr>
        <w:rPr>
          <w:rFonts w:ascii="Franklin Gothic Book" w:hAnsi="Franklin Gothic Book"/>
        </w:rPr>
      </w:pPr>
      <w:r w:rsidRPr="009C7B50">
        <w:rPr>
          <w:rFonts w:ascii="Franklin Gothic Book" w:hAnsi="Franklin Gothic Book"/>
        </w:rPr>
        <w:t xml:space="preserve">Select one of the menu options. </w:t>
      </w:r>
    </w:p>
    <w:p w14:paraId="56A7E6C7" w14:textId="1E612667" w:rsidR="0078147B" w:rsidRPr="009C7B50" w:rsidRDefault="0078147B" w:rsidP="0078147B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9C7B50">
        <w:rPr>
          <w:rFonts w:ascii="Franklin Gothic Book" w:hAnsi="Franklin Gothic Book"/>
        </w:rPr>
        <w:t xml:space="preserve">Add Customer gives the option to add a </w:t>
      </w:r>
      <w:proofErr w:type="gramStart"/>
      <w:r w:rsidRPr="009C7B50">
        <w:rPr>
          <w:rFonts w:ascii="Franklin Gothic Book" w:hAnsi="Franklin Gothic Book"/>
        </w:rPr>
        <w:t>Customer</w:t>
      </w:r>
      <w:proofErr w:type="gramEnd"/>
      <w:r w:rsidRPr="009C7B50">
        <w:rPr>
          <w:rFonts w:ascii="Franklin Gothic Book" w:hAnsi="Franklin Gothic Book"/>
        </w:rPr>
        <w:t xml:space="preserve"> to the database.</w:t>
      </w:r>
    </w:p>
    <w:p w14:paraId="225AA1F1" w14:textId="355343D7" w:rsidR="0078147B" w:rsidRPr="009C7B50" w:rsidRDefault="0078147B" w:rsidP="0078147B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9C7B50">
        <w:rPr>
          <w:rFonts w:ascii="Franklin Gothic Book" w:hAnsi="Franklin Gothic Book"/>
        </w:rPr>
        <w:t>Edit/View Customer gives the option to edit and view database Customers.</w:t>
      </w:r>
    </w:p>
    <w:p w14:paraId="565E6605" w14:textId="325E82FC" w:rsidR="0078147B" w:rsidRPr="009C7B50" w:rsidRDefault="0078147B" w:rsidP="0078147B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9C7B50">
        <w:rPr>
          <w:rFonts w:ascii="Franklin Gothic Book" w:hAnsi="Franklin Gothic Book"/>
        </w:rPr>
        <w:t>Search Database</w:t>
      </w:r>
      <w:r w:rsidR="007D14CB" w:rsidRPr="009C7B50">
        <w:rPr>
          <w:rFonts w:ascii="Franklin Gothic Book" w:hAnsi="Franklin Gothic Book"/>
        </w:rPr>
        <w:t xml:space="preserve"> provides a menu of search options including:</w:t>
      </w:r>
    </w:p>
    <w:p w14:paraId="6ED3DA15" w14:textId="21F2E569" w:rsidR="007D14CB" w:rsidRPr="009C7B50" w:rsidRDefault="007D14CB" w:rsidP="007D14CB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 w:rsidRPr="009C7B50">
        <w:rPr>
          <w:rFonts w:ascii="Franklin Gothic Book" w:hAnsi="Franklin Gothic Book"/>
        </w:rPr>
        <w:t>Search by Single Route</w:t>
      </w:r>
    </w:p>
    <w:p w14:paraId="7E57A8C9" w14:textId="38C110C6" w:rsidR="007D14CB" w:rsidRPr="009C7B50" w:rsidRDefault="007D14CB" w:rsidP="007D14CB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 w:rsidRPr="009C7B50">
        <w:rPr>
          <w:rFonts w:ascii="Franklin Gothic Book" w:hAnsi="Franklin Gothic Book"/>
        </w:rPr>
        <w:t>Search by Combination Route</w:t>
      </w:r>
    </w:p>
    <w:p w14:paraId="26108AE9" w14:textId="4F0C741B" w:rsidR="007D14CB" w:rsidRPr="009C7B50" w:rsidRDefault="007D14CB" w:rsidP="007D14CB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 w:rsidRPr="009C7B50">
        <w:rPr>
          <w:rFonts w:ascii="Franklin Gothic Book" w:hAnsi="Franklin Gothic Book"/>
        </w:rPr>
        <w:t>Advanced Search Options A – I</w:t>
      </w:r>
    </w:p>
    <w:p w14:paraId="17F72737" w14:textId="7805E80C" w:rsidR="007D14CB" w:rsidRPr="009C7B50" w:rsidRDefault="007D14CB" w:rsidP="007D14CB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9C7B50">
        <w:rPr>
          <w:rFonts w:ascii="Franklin Gothic Book" w:hAnsi="Franklin Gothic Book"/>
        </w:rPr>
        <w:t>Add Reservation gives the option to add a new reservation.</w:t>
      </w:r>
    </w:p>
    <w:p w14:paraId="15A40295" w14:textId="44A1F40E" w:rsidR="007D14CB" w:rsidRPr="009C7B50" w:rsidRDefault="007D14CB" w:rsidP="007D14CB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9C7B50">
        <w:rPr>
          <w:rFonts w:ascii="Franklin Gothic Book" w:hAnsi="Franklin Gothic Book"/>
        </w:rPr>
        <w:t>Update Reservation gives the option to update an existing reservation.</w:t>
      </w:r>
    </w:p>
    <w:p w14:paraId="141C96DA" w14:textId="6B5652E6" w:rsidR="007D14CB" w:rsidRPr="009C7B50" w:rsidRDefault="007D14CB" w:rsidP="007D14CB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9C7B50">
        <w:rPr>
          <w:rFonts w:ascii="Franklin Gothic Book" w:hAnsi="Franklin Gothic Book"/>
        </w:rPr>
        <w:t>Logout</w:t>
      </w:r>
      <w:r w:rsidR="009C7B50">
        <w:rPr>
          <w:rFonts w:ascii="Franklin Gothic Book" w:hAnsi="Franklin Gothic Book"/>
        </w:rPr>
        <w:t xml:space="preserve"> returns the user to the login menu.</w:t>
      </w:r>
    </w:p>
    <w:p w14:paraId="1906DC15" w14:textId="4090CE47" w:rsidR="007D14CB" w:rsidRDefault="007D14CB" w:rsidP="007D14CB"/>
    <w:p w14:paraId="0E464CE4" w14:textId="3A008B2A" w:rsidR="007D14CB" w:rsidRDefault="007D14CB" w:rsidP="007D14CB"/>
    <w:p w14:paraId="41E796E9" w14:textId="2ECB7244" w:rsidR="007D14CB" w:rsidRDefault="007D14CB" w:rsidP="007D14CB"/>
    <w:p w14:paraId="4DEB5F90" w14:textId="77777777" w:rsidR="00C3076B" w:rsidRDefault="00C3076B" w:rsidP="007D14CB"/>
    <w:p w14:paraId="7A862508" w14:textId="0747A683" w:rsidR="007D14CB" w:rsidRDefault="007D14CB" w:rsidP="007D14CB"/>
    <w:p w14:paraId="62CB93C7" w14:textId="369B721B" w:rsidR="007D14CB" w:rsidRDefault="007D14CB" w:rsidP="009C7B50">
      <w:pPr>
        <w:pStyle w:val="Heading2"/>
      </w:pPr>
      <w:bookmarkStart w:id="4" w:name="_Toc101395840"/>
      <w:r>
        <w:lastRenderedPageBreak/>
        <w:t>Add Customer:</w:t>
      </w:r>
      <w:bookmarkEnd w:id="4"/>
    </w:p>
    <w:p w14:paraId="047535E0" w14:textId="77777777" w:rsidR="009C7B50" w:rsidRPr="009C7B50" w:rsidRDefault="009C7B50" w:rsidP="009C7B50"/>
    <w:p w14:paraId="504E40E0" w14:textId="7A55BA9B" w:rsidR="007D14CB" w:rsidRDefault="007D14CB" w:rsidP="007D14CB">
      <w:r>
        <w:rPr>
          <w:noProof/>
        </w:rPr>
        <w:drawing>
          <wp:inline distT="0" distB="0" distL="0" distR="0" wp14:anchorId="4EE800F4" wp14:editId="65C6F014">
            <wp:extent cx="5943600" cy="4114165"/>
            <wp:effectExtent l="0" t="0" r="0" b="63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7A53" w14:textId="77777777" w:rsidR="009C7B50" w:rsidRPr="009C7B50" w:rsidRDefault="007D14CB" w:rsidP="009C7B50">
      <w:pPr>
        <w:spacing w:after="0"/>
        <w:rPr>
          <w:rFonts w:ascii="Franklin Gothic Book" w:hAnsi="Franklin Gothic Book"/>
        </w:rPr>
      </w:pPr>
      <w:r w:rsidRPr="009C7B50">
        <w:rPr>
          <w:rFonts w:ascii="Franklin Gothic Book" w:hAnsi="Franklin Gothic Book"/>
        </w:rPr>
        <w:t xml:space="preserve">Enter the requested information and select the ‘Add’ button. </w:t>
      </w:r>
    </w:p>
    <w:p w14:paraId="45E4CB16" w14:textId="62DEF298" w:rsidR="007D14CB" w:rsidRDefault="007D14CB" w:rsidP="009C7B50">
      <w:pPr>
        <w:spacing w:after="0"/>
        <w:rPr>
          <w:rFonts w:ascii="Franklin Gothic Book" w:hAnsi="Franklin Gothic Book"/>
        </w:rPr>
      </w:pPr>
      <w:r w:rsidRPr="009C7B50">
        <w:rPr>
          <w:rFonts w:ascii="Franklin Gothic Book" w:hAnsi="Franklin Gothic Book"/>
        </w:rPr>
        <w:t>On successful creation, a customer ID is generated and returned into the Customer ID field.</w:t>
      </w:r>
    </w:p>
    <w:p w14:paraId="1E0D99E5" w14:textId="77777777" w:rsidR="009C7B50" w:rsidRPr="009C7B50" w:rsidRDefault="009C7B50" w:rsidP="009C7B50">
      <w:pPr>
        <w:spacing w:after="0"/>
        <w:rPr>
          <w:rFonts w:ascii="Franklin Gothic Book" w:hAnsi="Franklin Gothic Book"/>
        </w:rPr>
      </w:pPr>
    </w:p>
    <w:p w14:paraId="2CEFFD76" w14:textId="1EBCA912" w:rsidR="007D14CB" w:rsidRDefault="00200437" w:rsidP="007D14CB">
      <w:r>
        <w:rPr>
          <w:noProof/>
        </w:rPr>
        <w:drawing>
          <wp:inline distT="0" distB="0" distL="0" distR="0" wp14:anchorId="7C2B6C1C" wp14:editId="1BF5171E">
            <wp:extent cx="417195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ECCF" w14:textId="3FBF8FCD" w:rsidR="00200437" w:rsidRDefault="00200437" w:rsidP="007D14CB"/>
    <w:p w14:paraId="32FC73B4" w14:textId="19EF9E21" w:rsidR="00200437" w:rsidRDefault="00200437" w:rsidP="007D14CB"/>
    <w:p w14:paraId="18921462" w14:textId="3724B683" w:rsidR="00200437" w:rsidRDefault="00200437" w:rsidP="007D14CB"/>
    <w:p w14:paraId="167AA14D" w14:textId="798AB50D" w:rsidR="00200437" w:rsidRDefault="00200437" w:rsidP="007D14CB"/>
    <w:p w14:paraId="5950A8C2" w14:textId="06671031" w:rsidR="00200437" w:rsidRDefault="00200437" w:rsidP="007D14CB"/>
    <w:p w14:paraId="3AE4E8FD" w14:textId="7ACB0CCB" w:rsidR="00200437" w:rsidRDefault="00200437" w:rsidP="007D14CB"/>
    <w:p w14:paraId="5AB6D49C" w14:textId="33075118" w:rsidR="00200437" w:rsidRDefault="00200437" w:rsidP="007D14CB"/>
    <w:p w14:paraId="3ABED931" w14:textId="469EED9D" w:rsidR="00200437" w:rsidRDefault="00200437" w:rsidP="007D14CB"/>
    <w:p w14:paraId="5013D914" w14:textId="247BB97F" w:rsidR="00200437" w:rsidRDefault="00200437" w:rsidP="007D14CB"/>
    <w:p w14:paraId="3987FFD3" w14:textId="6583BAFD" w:rsidR="00200437" w:rsidRDefault="00200437" w:rsidP="00F97B94">
      <w:pPr>
        <w:pStyle w:val="Heading2"/>
      </w:pPr>
      <w:bookmarkStart w:id="5" w:name="_Toc101395841"/>
      <w:r>
        <w:lastRenderedPageBreak/>
        <w:t>Edit</w:t>
      </w:r>
      <w:r w:rsidR="007050B0">
        <w:t>/View</w:t>
      </w:r>
      <w:r>
        <w:t xml:space="preserve"> Customer</w:t>
      </w:r>
      <w:r w:rsidR="002C65C7">
        <w:t>:</w:t>
      </w:r>
      <w:bookmarkEnd w:id="5"/>
    </w:p>
    <w:p w14:paraId="20201B9B" w14:textId="77777777" w:rsidR="00F97B94" w:rsidRPr="00F97B94" w:rsidRDefault="00F97B94" w:rsidP="00F97B94"/>
    <w:p w14:paraId="7B95E69E" w14:textId="3324C490" w:rsidR="00200437" w:rsidRDefault="00200437" w:rsidP="007D14CB">
      <w:r>
        <w:rPr>
          <w:noProof/>
        </w:rPr>
        <w:drawing>
          <wp:inline distT="0" distB="0" distL="0" distR="0" wp14:anchorId="718872D5" wp14:editId="2484AA4C">
            <wp:extent cx="5943600" cy="4114165"/>
            <wp:effectExtent l="0" t="0" r="0" b="63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E636" w14:textId="77777777" w:rsidR="00F97B94" w:rsidRDefault="00200437" w:rsidP="00F97B94">
      <w:pPr>
        <w:spacing w:after="0"/>
        <w:rPr>
          <w:rFonts w:ascii="Franklin Gothic Book" w:hAnsi="Franklin Gothic Book"/>
        </w:rPr>
      </w:pPr>
      <w:r w:rsidRPr="00F97B94">
        <w:rPr>
          <w:rFonts w:ascii="Franklin Gothic Book" w:hAnsi="Franklin Gothic Book"/>
        </w:rPr>
        <w:t xml:space="preserve">Enter either the (Customer ID) or (First Name, Last Name and Email Address). </w:t>
      </w:r>
    </w:p>
    <w:p w14:paraId="3C1F6238" w14:textId="77777777" w:rsidR="00F97B94" w:rsidRDefault="00200437" w:rsidP="00F97B94">
      <w:pPr>
        <w:spacing w:after="0"/>
        <w:rPr>
          <w:rFonts w:ascii="Franklin Gothic Book" w:hAnsi="Franklin Gothic Book"/>
        </w:rPr>
      </w:pPr>
      <w:r w:rsidRPr="00F97B94">
        <w:rPr>
          <w:rFonts w:ascii="Franklin Gothic Book" w:hAnsi="Franklin Gothic Book"/>
        </w:rPr>
        <w:t xml:space="preserve">Then select ‘Get Customer.’ </w:t>
      </w:r>
    </w:p>
    <w:p w14:paraId="1805C8DA" w14:textId="77777777" w:rsidR="00F97B94" w:rsidRDefault="00200437" w:rsidP="00F97B94">
      <w:pPr>
        <w:spacing w:after="0"/>
        <w:rPr>
          <w:rFonts w:ascii="Franklin Gothic Book" w:hAnsi="Franklin Gothic Book"/>
        </w:rPr>
      </w:pPr>
      <w:r w:rsidRPr="00F97B94">
        <w:rPr>
          <w:rFonts w:ascii="Franklin Gothic Book" w:hAnsi="Franklin Gothic Book"/>
        </w:rPr>
        <w:t xml:space="preserve">The Customer’s information is displayed in the relative fields and can now be updated. </w:t>
      </w:r>
    </w:p>
    <w:p w14:paraId="2495A2C1" w14:textId="1B07DF14" w:rsidR="00200437" w:rsidRPr="00F97B94" w:rsidRDefault="00200437" w:rsidP="00F97B94">
      <w:pPr>
        <w:spacing w:after="0"/>
        <w:rPr>
          <w:rFonts w:ascii="Franklin Gothic Book" w:hAnsi="Franklin Gothic Book"/>
        </w:rPr>
      </w:pPr>
      <w:r w:rsidRPr="00F97B94">
        <w:rPr>
          <w:rFonts w:ascii="Franklin Gothic Book" w:hAnsi="Franklin Gothic Book"/>
        </w:rPr>
        <w:t>To update, select the ‘Save’ button.</w:t>
      </w:r>
    </w:p>
    <w:p w14:paraId="6973D855" w14:textId="3B8D3929" w:rsidR="00F97B94" w:rsidRDefault="00F97B94" w:rsidP="007D14CB"/>
    <w:p w14:paraId="407797A8" w14:textId="4701E83D" w:rsidR="007050B0" w:rsidRDefault="007050B0" w:rsidP="007D14CB"/>
    <w:p w14:paraId="2F374EB1" w14:textId="77D2B0AB" w:rsidR="007050B0" w:rsidRDefault="007050B0" w:rsidP="007D14CB"/>
    <w:p w14:paraId="68D07E30" w14:textId="2185F133" w:rsidR="007050B0" w:rsidRDefault="007050B0" w:rsidP="007D14CB"/>
    <w:p w14:paraId="2A82EB60" w14:textId="7B8C7E0A" w:rsidR="007050B0" w:rsidRDefault="007050B0" w:rsidP="007D14CB"/>
    <w:p w14:paraId="57CC405D" w14:textId="51CE1E01" w:rsidR="007050B0" w:rsidRDefault="007050B0" w:rsidP="007D14CB"/>
    <w:p w14:paraId="6B61ED9E" w14:textId="26E5BDC3" w:rsidR="007050B0" w:rsidRDefault="007050B0" w:rsidP="007D14CB"/>
    <w:p w14:paraId="56ADA2F4" w14:textId="5E513E8F" w:rsidR="007050B0" w:rsidRDefault="007050B0" w:rsidP="007D14CB"/>
    <w:p w14:paraId="6DD9DE92" w14:textId="5A3C7316" w:rsidR="007050B0" w:rsidRDefault="007050B0" w:rsidP="007D14CB"/>
    <w:p w14:paraId="287ADD0D" w14:textId="0C7EFC77" w:rsidR="007050B0" w:rsidRDefault="007050B0" w:rsidP="007D14CB"/>
    <w:p w14:paraId="42476171" w14:textId="65F00D45" w:rsidR="007050B0" w:rsidRDefault="007050B0" w:rsidP="00F97B94">
      <w:pPr>
        <w:pStyle w:val="Heading2"/>
      </w:pPr>
      <w:bookmarkStart w:id="6" w:name="_Toc101395842"/>
      <w:r>
        <w:lastRenderedPageBreak/>
        <w:t>Search Options:</w:t>
      </w:r>
      <w:bookmarkEnd w:id="6"/>
    </w:p>
    <w:p w14:paraId="453A07A7" w14:textId="77777777" w:rsidR="00F97B94" w:rsidRPr="00F97B94" w:rsidRDefault="00F97B94" w:rsidP="00F97B94"/>
    <w:p w14:paraId="7EA8124E" w14:textId="56F410C9" w:rsidR="007050B0" w:rsidRDefault="00C3660E" w:rsidP="007D14CB">
      <w:r>
        <w:rPr>
          <w:noProof/>
        </w:rPr>
        <w:drawing>
          <wp:inline distT="0" distB="0" distL="0" distR="0" wp14:anchorId="6C34D751" wp14:editId="1085FBA1">
            <wp:extent cx="5943600" cy="4114165"/>
            <wp:effectExtent l="0" t="0" r="0" b="63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6156" w14:textId="6BADF7D4" w:rsidR="007050B0" w:rsidRPr="00F45242" w:rsidRDefault="007050B0" w:rsidP="007D14CB">
      <w:pPr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The Search Option Menu corresponds to the original assignment pdf for search parameters. Additionally, we added a Search Customer Reservation feature.</w:t>
      </w:r>
    </w:p>
    <w:p w14:paraId="0C096AA4" w14:textId="7669EC8D" w:rsidR="007050B0" w:rsidRPr="00F45242" w:rsidRDefault="007050B0" w:rsidP="007D14CB">
      <w:pPr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The Search Selections are as follows:</w:t>
      </w:r>
    </w:p>
    <w:p w14:paraId="20511A1C" w14:textId="53445B8C" w:rsidR="007050B0" w:rsidRPr="00F45242" w:rsidRDefault="00BF682A" w:rsidP="007050B0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 xml:space="preserve">Single Route </w:t>
      </w:r>
      <w:r w:rsidR="00F97B94" w:rsidRPr="00F45242">
        <w:rPr>
          <w:rFonts w:ascii="Franklin Gothic Book" w:hAnsi="Franklin Gothic Book"/>
        </w:rPr>
        <w:t>-</w:t>
      </w:r>
      <w:r w:rsidRPr="00F45242">
        <w:rPr>
          <w:rFonts w:ascii="Franklin Gothic Book" w:hAnsi="Franklin Gothic Book"/>
        </w:rPr>
        <w:t xml:space="preserve"> </w:t>
      </w:r>
    </w:p>
    <w:p w14:paraId="2861DDF9" w14:textId="33D6B66F" w:rsidR="00BF682A" w:rsidRPr="00F45242" w:rsidRDefault="00BF682A" w:rsidP="007050B0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Combo Route</w:t>
      </w:r>
      <w:r w:rsidR="00F97B94" w:rsidRPr="00F45242">
        <w:rPr>
          <w:rFonts w:ascii="Franklin Gothic Book" w:hAnsi="Franklin Gothic Book"/>
        </w:rPr>
        <w:t xml:space="preserve"> </w:t>
      </w:r>
      <w:r w:rsidRPr="00F45242">
        <w:rPr>
          <w:rFonts w:ascii="Franklin Gothic Book" w:hAnsi="Franklin Gothic Book"/>
        </w:rPr>
        <w:t>-</w:t>
      </w:r>
    </w:p>
    <w:p w14:paraId="2921DC79" w14:textId="38CAD96C" w:rsidR="00BF682A" w:rsidRPr="00F45242" w:rsidRDefault="00BF682A" w:rsidP="007050B0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Advanced Searches</w:t>
      </w:r>
    </w:p>
    <w:p w14:paraId="5903DA2D" w14:textId="477A27E3" w:rsidR="00BF682A" w:rsidRPr="00F45242" w:rsidRDefault="00BF682A" w:rsidP="00BF682A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A</w:t>
      </w:r>
      <w:r w:rsidR="00F45242">
        <w:rPr>
          <w:rFonts w:ascii="Franklin Gothic Book" w:hAnsi="Franklin Gothic Book"/>
        </w:rPr>
        <w:t xml:space="preserve"> – Find all trains that pass through a specific station at a specific day/time combination</w:t>
      </w:r>
    </w:p>
    <w:p w14:paraId="5AE81F6D" w14:textId="5CD33F02" w:rsidR="00BF682A" w:rsidRPr="00F45242" w:rsidRDefault="00BF682A" w:rsidP="00BF682A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B</w:t>
      </w:r>
      <w:r w:rsidR="00F45242">
        <w:rPr>
          <w:rFonts w:ascii="Franklin Gothic Book" w:hAnsi="Franklin Gothic Book"/>
        </w:rPr>
        <w:t xml:space="preserve"> – Find the routes that travel more than one rail line</w:t>
      </w:r>
    </w:p>
    <w:p w14:paraId="054B2013" w14:textId="3D00781E" w:rsidR="00BF682A" w:rsidRPr="00F45242" w:rsidRDefault="00BF682A" w:rsidP="00BF682A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C</w:t>
      </w:r>
      <w:r w:rsidR="00F45242">
        <w:rPr>
          <w:rFonts w:ascii="Franklin Gothic Book" w:hAnsi="Franklin Gothic Book"/>
        </w:rPr>
        <w:t xml:space="preserve"> – Rank the trains that are scheduled for more than one route</w:t>
      </w:r>
    </w:p>
    <w:p w14:paraId="7C48833A" w14:textId="0E398B39" w:rsidR="00BF682A" w:rsidRPr="00F45242" w:rsidRDefault="00BF682A" w:rsidP="00BF682A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D</w:t>
      </w:r>
      <w:r w:rsidR="00F45242">
        <w:rPr>
          <w:rFonts w:ascii="Franklin Gothic Book" w:hAnsi="Franklin Gothic Book"/>
        </w:rPr>
        <w:t xml:space="preserve"> – Find routes that pass through the same stations but don’t have the same stops</w:t>
      </w:r>
    </w:p>
    <w:p w14:paraId="3F98D2AE" w14:textId="3684095F" w:rsidR="00BF682A" w:rsidRPr="00F45242" w:rsidRDefault="00BF682A" w:rsidP="00BF682A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E</w:t>
      </w:r>
      <w:r w:rsidR="00F45242">
        <w:rPr>
          <w:rFonts w:ascii="Franklin Gothic Book" w:hAnsi="Franklin Gothic Book"/>
        </w:rPr>
        <w:t xml:space="preserve"> – Find any stations through which all trains pass</w:t>
      </w:r>
    </w:p>
    <w:p w14:paraId="7ADB96E5" w14:textId="41BC33A8" w:rsidR="00BF682A" w:rsidRPr="00F45242" w:rsidRDefault="00BF682A" w:rsidP="00BF682A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F</w:t>
      </w:r>
      <w:r w:rsidR="00F45242">
        <w:rPr>
          <w:rFonts w:ascii="Franklin Gothic Book" w:hAnsi="Franklin Gothic Book"/>
        </w:rPr>
        <w:t xml:space="preserve"> – Find all the trains that do not stop at a specific station</w:t>
      </w:r>
    </w:p>
    <w:p w14:paraId="57FC2631" w14:textId="1E3E5213" w:rsidR="00BF682A" w:rsidRPr="00F45242" w:rsidRDefault="00BF682A" w:rsidP="00BF682A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G</w:t>
      </w:r>
      <w:r w:rsidR="00F45242">
        <w:rPr>
          <w:rFonts w:ascii="Franklin Gothic Book" w:hAnsi="Franklin Gothic Book"/>
        </w:rPr>
        <w:t xml:space="preserve"> – Find routes that stop at least at XX% of the stations they visit </w:t>
      </w:r>
    </w:p>
    <w:p w14:paraId="3E391CD9" w14:textId="174EFC9E" w:rsidR="00BF682A" w:rsidRPr="00F45242" w:rsidRDefault="00BF682A" w:rsidP="00BF682A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H</w:t>
      </w:r>
      <w:r w:rsidR="00F45242">
        <w:rPr>
          <w:rFonts w:ascii="Franklin Gothic Book" w:hAnsi="Franklin Gothic Book"/>
        </w:rPr>
        <w:t xml:space="preserve"> – Display the schedule of a route</w:t>
      </w:r>
    </w:p>
    <w:p w14:paraId="34491D7F" w14:textId="25EAFF80" w:rsidR="00BF682A" w:rsidRPr="00F45242" w:rsidRDefault="00BF682A" w:rsidP="00BF682A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I</w:t>
      </w:r>
      <w:r w:rsidR="00F45242">
        <w:rPr>
          <w:rFonts w:ascii="Franklin Gothic Book" w:hAnsi="Franklin Gothic Book"/>
        </w:rPr>
        <w:t xml:space="preserve"> – Find the availability of a route at every stop on a specific day and time</w:t>
      </w:r>
    </w:p>
    <w:p w14:paraId="678E1FF6" w14:textId="19066512" w:rsidR="00BF682A" w:rsidRPr="00F45242" w:rsidRDefault="00BF682A" w:rsidP="00BF682A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 xml:space="preserve">Back Button – Select to return to the previous screen. </w:t>
      </w:r>
    </w:p>
    <w:p w14:paraId="1BBF1AE9" w14:textId="77777777" w:rsidR="00C3660E" w:rsidRDefault="00C3660E" w:rsidP="00BF682A"/>
    <w:p w14:paraId="0BC7706D" w14:textId="595FEFED" w:rsidR="00BF682A" w:rsidRDefault="00BF682A" w:rsidP="00F45242">
      <w:pPr>
        <w:pStyle w:val="Heading3"/>
      </w:pPr>
      <w:bookmarkStart w:id="7" w:name="_Toc101395843"/>
      <w:r>
        <w:lastRenderedPageBreak/>
        <w:t>Single Route Search:</w:t>
      </w:r>
      <w:bookmarkEnd w:id="7"/>
    </w:p>
    <w:p w14:paraId="50843342" w14:textId="77777777" w:rsidR="00F45242" w:rsidRPr="00F45242" w:rsidRDefault="00F45242" w:rsidP="00F45242"/>
    <w:p w14:paraId="36DE3892" w14:textId="31218217" w:rsidR="00BF682A" w:rsidRDefault="00431099" w:rsidP="00431099">
      <w:pPr>
        <w:jc w:val="center"/>
      </w:pPr>
      <w:r>
        <w:rPr>
          <w:noProof/>
        </w:rPr>
        <w:drawing>
          <wp:inline distT="0" distB="0" distL="0" distR="0" wp14:anchorId="6D88807F" wp14:editId="7F13170B">
            <wp:extent cx="5943600" cy="4114165"/>
            <wp:effectExtent l="0" t="0" r="0" b="63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47CC" w14:textId="71F6FDE1" w:rsidR="00BF682A" w:rsidRPr="00F45242" w:rsidRDefault="00BF682A" w:rsidP="00F45242">
      <w:pPr>
        <w:spacing w:after="0"/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Enter the ID number for the Start and End station, as well as the day and a sorting option.</w:t>
      </w:r>
    </w:p>
    <w:p w14:paraId="2B768B4A" w14:textId="43F337D4" w:rsidR="00BF682A" w:rsidRDefault="00431099" w:rsidP="00F45242">
      <w:pPr>
        <w:spacing w:after="0"/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Clicking the ‘Search’ button populates the result table.</w:t>
      </w:r>
    </w:p>
    <w:p w14:paraId="64B197C1" w14:textId="77777777" w:rsidR="00F45242" w:rsidRPr="00F45242" w:rsidRDefault="00F45242" w:rsidP="00F45242">
      <w:pPr>
        <w:spacing w:after="0"/>
        <w:rPr>
          <w:rFonts w:ascii="Franklin Gothic Book" w:hAnsi="Franklin Gothic Book"/>
        </w:rPr>
      </w:pPr>
    </w:p>
    <w:p w14:paraId="6D683D6C" w14:textId="4569C38A" w:rsidR="007050B0" w:rsidRDefault="00431099" w:rsidP="00431099">
      <w:pPr>
        <w:jc w:val="center"/>
      </w:pPr>
      <w:r>
        <w:rPr>
          <w:noProof/>
        </w:rPr>
        <w:drawing>
          <wp:inline distT="0" distB="0" distL="0" distR="0" wp14:anchorId="23ABBFFC" wp14:editId="7FE9B5DF">
            <wp:extent cx="4924425" cy="2917827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0221" cy="29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50BD" w14:textId="098D316D" w:rsidR="00431099" w:rsidRDefault="00431099" w:rsidP="00F45242">
      <w:pPr>
        <w:pStyle w:val="Heading3"/>
      </w:pPr>
      <w:bookmarkStart w:id="8" w:name="_Toc101395844"/>
      <w:r>
        <w:lastRenderedPageBreak/>
        <w:t>Combination Route Search:</w:t>
      </w:r>
      <w:bookmarkEnd w:id="8"/>
    </w:p>
    <w:p w14:paraId="08ADDBC6" w14:textId="77777777" w:rsidR="00F45242" w:rsidRPr="00F45242" w:rsidRDefault="00F45242" w:rsidP="00F45242"/>
    <w:p w14:paraId="393D7FDD" w14:textId="0F8085A4" w:rsidR="00200437" w:rsidRDefault="00431099" w:rsidP="007D14CB">
      <w:r>
        <w:rPr>
          <w:noProof/>
        </w:rPr>
        <w:drawing>
          <wp:inline distT="0" distB="0" distL="0" distR="0" wp14:anchorId="453C7078" wp14:editId="1FF216A8">
            <wp:extent cx="5943600" cy="4114165"/>
            <wp:effectExtent l="0" t="0" r="0" b="63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C64A" w14:textId="77777777" w:rsidR="00431099" w:rsidRPr="00F45242" w:rsidRDefault="00431099" w:rsidP="00F45242">
      <w:pPr>
        <w:spacing w:after="0"/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Enter the ID number for the Start and End station, as well as the day and a sorting option.</w:t>
      </w:r>
    </w:p>
    <w:p w14:paraId="3D38CBFE" w14:textId="77777777" w:rsidR="00431099" w:rsidRPr="00F45242" w:rsidRDefault="00431099" w:rsidP="00F45242">
      <w:pPr>
        <w:spacing w:after="0"/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Clicking the ‘Search’ button populates the result table.</w:t>
      </w:r>
    </w:p>
    <w:p w14:paraId="3316FF36" w14:textId="670579E9" w:rsidR="00200437" w:rsidRDefault="00431099" w:rsidP="00431099">
      <w:pPr>
        <w:jc w:val="center"/>
      </w:pPr>
      <w:r>
        <w:rPr>
          <w:noProof/>
        </w:rPr>
        <w:drawing>
          <wp:inline distT="0" distB="0" distL="0" distR="0" wp14:anchorId="06E8A48C" wp14:editId="255BF882">
            <wp:extent cx="5248275" cy="2256310"/>
            <wp:effectExtent l="0" t="0" r="0" b="0"/>
            <wp:docPr id="15" name="Picture 15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lendar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260" cy="226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96BB" w14:textId="3130EE1F" w:rsidR="00431099" w:rsidRPr="00F45242" w:rsidRDefault="00431099" w:rsidP="00F45242">
      <w:pPr>
        <w:spacing w:after="0"/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The First route is the first ‘leg’ of the journey, with the end station that functions as a layover station.</w:t>
      </w:r>
    </w:p>
    <w:p w14:paraId="1B090D8F" w14:textId="1B16637E" w:rsidR="00613D9F" w:rsidRPr="00F45242" w:rsidRDefault="00431099" w:rsidP="00F45242">
      <w:pPr>
        <w:spacing w:after="0"/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The Second route is the second ‘leg’ of the journey, with the start station that functions as a layover station</w:t>
      </w:r>
      <w:r w:rsidR="005E05A5" w:rsidRPr="00F45242">
        <w:rPr>
          <w:rFonts w:ascii="Franklin Gothic Book" w:hAnsi="Franklin Gothic Book"/>
        </w:rPr>
        <w:t>.</w:t>
      </w:r>
    </w:p>
    <w:p w14:paraId="44F3A187" w14:textId="77777777" w:rsidR="00F45242" w:rsidRDefault="00F45242" w:rsidP="00F45242">
      <w:pPr>
        <w:spacing w:after="0"/>
      </w:pPr>
    </w:p>
    <w:p w14:paraId="51477B71" w14:textId="3E5770D9" w:rsidR="00F45242" w:rsidRPr="00F45242" w:rsidRDefault="005E05A5" w:rsidP="00F45242">
      <w:pPr>
        <w:pStyle w:val="Heading3"/>
      </w:pPr>
      <w:bookmarkStart w:id="9" w:name="_Toc101395845"/>
      <w:r>
        <w:lastRenderedPageBreak/>
        <w:t>Advanced Search (A):</w:t>
      </w:r>
      <w:bookmarkEnd w:id="9"/>
    </w:p>
    <w:p w14:paraId="089132B0" w14:textId="4A7DB38F" w:rsidR="005E05A5" w:rsidRDefault="005E05A5" w:rsidP="007D14CB">
      <w:r w:rsidRPr="00F45242">
        <w:rPr>
          <w:rFonts w:ascii="Franklin Gothic Book" w:hAnsi="Franklin Gothic Book"/>
        </w:rPr>
        <w:t>Find</w:t>
      </w:r>
      <w:r w:rsidR="00613D9F" w:rsidRPr="00F45242">
        <w:rPr>
          <w:rFonts w:ascii="Franklin Gothic Book" w:hAnsi="Franklin Gothic Book"/>
        </w:rPr>
        <w:t>s</w:t>
      </w:r>
      <w:r w:rsidRPr="00F45242">
        <w:rPr>
          <w:rFonts w:ascii="Franklin Gothic Book" w:hAnsi="Franklin Gothic Book"/>
        </w:rPr>
        <w:t xml:space="preserve"> all trains that pass through a specific station during a specific day/time combination</w:t>
      </w:r>
      <w:r>
        <w:t>.</w:t>
      </w:r>
    </w:p>
    <w:p w14:paraId="1EB59501" w14:textId="32A2E219" w:rsidR="005E05A5" w:rsidRDefault="005E05A5" w:rsidP="007D14CB">
      <w:r>
        <w:rPr>
          <w:noProof/>
        </w:rPr>
        <w:drawing>
          <wp:inline distT="0" distB="0" distL="0" distR="0" wp14:anchorId="0C5101B8" wp14:editId="54596605">
            <wp:extent cx="5943600" cy="4114165"/>
            <wp:effectExtent l="0" t="0" r="0" b="63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EFD5" w14:textId="77777777" w:rsidR="00613D9F" w:rsidRDefault="00613D9F" w:rsidP="007D14CB"/>
    <w:p w14:paraId="431B4FF9" w14:textId="77777777" w:rsidR="002C65C7" w:rsidRDefault="005E05A5" w:rsidP="007D14CB">
      <w:pPr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 xml:space="preserve">Enter the Station ID, </w:t>
      </w:r>
      <w:proofErr w:type="gramStart"/>
      <w:r w:rsidRPr="00F45242">
        <w:rPr>
          <w:rFonts w:ascii="Franklin Gothic Book" w:hAnsi="Franklin Gothic Book"/>
        </w:rPr>
        <w:t>day</w:t>
      </w:r>
      <w:proofErr w:type="gramEnd"/>
      <w:r w:rsidRPr="00F45242">
        <w:rPr>
          <w:rFonts w:ascii="Franklin Gothic Book" w:hAnsi="Franklin Gothic Book"/>
        </w:rPr>
        <w:t xml:space="preserve"> and time. </w:t>
      </w:r>
    </w:p>
    <w:p w14:paraId="5AD171B3" w14:textId="5FAE7715" w:rsidR="005E05A5" w:rsidRPr="00F45242" w:rsidRDefault="005E05A5" w:rsidP="007D14CB">
      <w:pPr>
        <w:rPr>
          <w:rFonts w:ascii="Franklin Gothic Book" w:hAnsi="Franklin Gothic Book"/>
        </w:rPr>
      </w:pPr>
      <w:r w:rsidRPr="00F45242">
        <w:rPr>
          <w:rFonts w:ascii="Franklin Gothic Book" w:hAnsi="Franklin Gothic Book"/>
        </w:rPr>
        <w:t>When the ‘Search’ button is selected, the screen will populate with trains that pass through a specific station during the specified day/time combination.</w:t>
      </w:r>
    </w:p>
    <w:p w14:paraId="6AA1E2BD" w14:textId="77777777" w:rsidR="00613D9F" w:rsidRDefault="00613D9F" w:rsidP="007D14CB"/>
    <w:p w14:paraId="22B985A5" w14:textId="36CFC6AD" w:rsidR="005E05A5" w:rsidRDefault="005E05A5" w:rsidP="007D14CB">
      <w:r>
        <w:rPr>
          <w:noProof/>
        </w:rPr>
        <w:drawing>
          <wp:inline distT="0" distB="0" distL="0" distR="0" wp14:anchorId="4924AACC" wp14:editId="04ABC302">
            <wp:extent cx="2714625" cy="1238250"/>
            <wp:effectExtent l="0" t="0" r="9525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9DE8" w14:textId="5E87BCEC" w:rsidR="00613D9F" w:rsidRDefault="00613D9F" w:rsidP="007D14CB"/>
    <w:p w14:paraId="1BAFE237" w14:textId="22B01E30" w:rsidR="00613D9F" w:rsidRDefault="00613D9F" w:rsidP="007D14CB"/>
    <w:p w14:paraId="38D8C3B7" w14:textId="77777777" w:rsidR="002C65C7" w:rsidRDefault="002C65C7" w:rsidP="007D14CB"/>
    <w:p w14:paraId="049E6706" w14:textId="09D7DA27" w:rsidR="00613D9F" w:rsidRDefault="00613D9F" w:rsidP="002C65C7">
      <w:pPr>
        <w:pStyle w:val="Heading3"/>
      </w:pPr>
      <w:bookmarkStart w:id="10" w:name="_Toc101395846"/>
      <w:r>
        <w:lastRenderedPageBreak/>
        <w:t>Advanced Search (B):</w:t>
      </w:r>
      <w:bookmarkEnd w:id="10"/>
    </w:p>
    <w:p w14:paraId="7FAE51D8" w14:textId="764B1AA8" w:rsidR="00613D9F" w:rsidRPr="002C65C7" w:rsidRDefault="00613D9F" w:rsidP="007D14CB">
      <w:pPr>
        <w:rPr>
          <w:rFonts w:ascii="Franklin Gothic Book" w:hAnsi="Franklin Gothic Book"/>
        </w:rPr>
      </w:pPr>
      <w:r w:rsidRPr="002C65C7">
        <w:rPr>
          <w:rFonts w:ascii="Franklin Gothic Book" w:hAnsi="Franklin Gothic Book"/>
        </w:rPr>
        <w:t>Finds the Routes that travel more than one rail line.</w:t>
      </w:r>
    </w:p>
    <w:p w14:paraId="3A4AA5E7" w14:textId="049AE8F0" w:rsidR="00613D9F" w:rsidRDefault="00613D9F" w:rsidP="00637B5E">
      <w:pPr>
        <w:jc w:val="center"/>
      </w:pPr>
      <w:r>
        <w:rPr>
          <w:noProof/>
        </w:rPr>
        <w:drawing>
          <wp:inline distT="0" distB="0" distL="0" distR="0" wp14:anchorId="45E6FF2D" wp14:editId="4C64DA80">
            <wp:extent cx="4568470" cy="3162300"/>
            <wp:effectExtent l="0" t="0" r="3810" b="0"/>
            <wp:docPr id="19" name="Picture 19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omputer screen capture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8613" cy="31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0492" w14:textId="27D6E9CE" w:rsidR="00613D9F" w:rsidRDefault="00613D9F" w:rsidP="007D14CB"/>
    <w:p w14:paraId="2036D637" w14:textId="275A5F38" w:rsidR="00637B5E" w:rsidRDefault="00613D9F" w:rsidP="002C65C7">
      <w:pPr>
        <w:pStyle w:val="Heading3"/>
      </w:pPr>
      <w:bookmarkStart w:id="11" w:name="_Toc101395847"/>
      <w:r>
        <w:t>Advanced Search (C)</w:t>
      </w:r>
      <w:r w:rsidR="00637B5E">
        <w:t>:</w:t>
      </w:r>
      <w:bookmarkEnd w:id="11"/>
    </w:p>
    <w:p w14:paraId="07AA8DFA" w14:textId="77777777" w:rsidR="00637B5E" w:rsidRPr="002C65C7" w:rsidRDefault="00637B5E" w:rsidP="00637B5E">
      <w:pPr>
        <w:rPr>
          <w:rFonts w:ascii="Franklin Gothic Book" w:hAnsi="Franklin Gothic Book"/>
        </w:rPr>
      </w:pPr>
      <w:r w:rsidRPr="002C65C7">
        <w:rPr>
          <w:rFonts w:ascii="Franklin Gothic Book" w:hAnsi="Franklin Gothic Book"/>
        </w:rPr>
        <w:t>Ranks the trains that are scheduled for more than one route.</w:t>
      </w:r>
    </w:p>
    <w:p w14:paraId="3ACDB665" w14:textId="50668288" w:rsidR="00637B5E" w:rsidRDefault="00637B5E" w:rsidP="00637B5E">
      <w:pPr>
        <w:jc w:val="center"/>
      </w:pPr>
      <w:r>
        <w:rPr>
          <w:noProof/>
        </w:rPr>
        <w:drawing>
          <wp:inline distT="0" distB="0" distL="0" distR="0" wp14:anchorId="4503E13B" wp14:editId="541F31DF">
            <wp:extent cx="4568190" cy="3162106"/>
            <wp:effectExtent l="0" t="0" r="3810" b="635"/>
            <wp:docPr id="20" name="Picture 20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omputer screen capture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1035" cy="31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646B" w14:textId="77777777" w:rsidR="002C65C7" w:rsidRDefault="002C65C7" w:rsidP="007D14CB"/>
    <w:p w14:paraId="03824D3E" w14:textId="77777777" w:rsidR="002C65C7" w:rsidRDefault="002C65C7" w:rsidP="007D14CB"/>
    <w:p w14:paraId="69947FA0" w14:textId="766E60BE" w:rsidR="00637B5E" w:rsidRDefault="00637B5E" w:rsidP="002C65C7">
      <w:pPr>
        <w:pStyle w:val="Heading3"/>
      </w:pPr>
      <w:bookmarkStart w:id="12" w:name="_Toc101395848"/>
      <w:r>
        <w:lastRenderedPageBreak/>
        <w:t>Advanced Search (D)</w:t>
      </w:r>
      <w:bookmarkEnd w:id="12"/>
    </w:p>
    <w:p w14:paraId="59A9FCEC" w14:textId="567814CD" w:rsidR="00637B5E" w:rsidRPr="002C65C7" w:rsidRDefault="00637B5E" w:rsidP="007D14CB">
      <w:pPr>
        <w:rPr>
          <w:rFonts w:ascii="Franklin Gothic Book" w:hAnsi="Franklin Gothic Book"/>
        </w:rPr>
      </w:pPr>
      <w:r w:rsidRPr="002C65C7">
        <w:rPr>
          <w:rFonts w:ascii="Franklin Gothic Book" w:hAnsi="Franklin Gothic Book"/>
        </w:rPr>
        <w:t>Finds the routes that pass through the same stations but don’t share the same stops.</w:t>
      </w:r>
    </w:p>
    <w:p w14:paraId="57C2E8AB" w14:textId="5D8A76C3" w:rsidR="00637B5E" w:rsidRDefault="00637B5E" w:rsidP="00C3076B">
      <w:pPr>
        <w:jc w:val="center"/>
      </w:pPr>
      <w:r>
        <w:rPr>
          <w:noProof/>
        </w:rPr>
        <w:drawing>
          <wp:inline distT="0" distB="0" distL="0" distR="0" wp14:anchorId="23FB0F54" wp14:editId="4BC91BE4">
            <wp:extent cx="4867275" cy="3369131"/>
            <wp:effectExtent l="0" t="0" r="0" b="3175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9574" cy="337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1150" w14:textId="5070D60D" w:rsidR="00637B5E" w:rsidRDefault="00637B5E" w:rsidP="007D14CB"/>
    <w:p w14:paraId="13D09B93" w14:textId="44ED0AA1" w:rsidR="002C65C7" w:rsidRDefault="002C65C7" w:rsidP="007D14CB"/>
    <w:p w14:paraId="54BD8D1E" w14:textId="06DB8E72" w:rsidR="002C65C7" w:rsidRDefault="002C65C7" w:rsidP="007D14CB"/>
    <w:p w14:paraId="2FF45706" w14:textId="3A4E2756" w:rsidR="002C65C7" w:rsidRDefault="002C65C7" w:rsidP="007D14CB"/>
    <w:p w14:paraId="6347E070" w14:textId="577A0C7E" w:rsidR="002C65C7" w:rsidRDefault="002C65C7" w:rsidP="007D14CB"/>
    <w:p w14:paraId="003E1585" w14:textId="68CC3753" w:rsidR="002C65C7" w:rsidRDefault="002C65C7" w:rsidP="007D14CB"/>
    <w:p w14:paraId="7D736B34" w14:textId="4FE4A260" w:rsidR="002C65C7" w:rsidRDefault="002C65C7" w:rsidP="007D14CB"/>
    <w:p w14:paraId="113619B7" w14:textId="638536FA" w:rsidR="002C65C7" w:rsidRDefault="002C65C7" w:rsidP="007D14CB"/>
    <w:p w14:paraId="089B0930" w14:textId="3EBC2D49" w:rsidR="002C65C7" w:rsidRDefault="002C65C7" w:rsidP="007D14CB"/>
    <w:p w14:paraId="542221DC" w14:textId="3C79D4AE" w:rsidR="002C65C7" w:rsidRDefault="002C65C7" w:rsidP="007D14CB"/>
    <w:p w14:paraId="28E0F64C" w14:textId="59558857" w:rsidR="002C65C7" w:rsidRDefault="002C65C7" w:rsidP="007D14CB"/>
    <w:p w14:paraId="415C5D6D" w14:textId="0F79070D" w:rsidR="002C65C7" w:rsidRDefault="002C65C7" w:rsidP="007D14CB"/>
    <w:p w14:paraId="31103924" w14:textId="566CF57D" w:rsidR="002C65C7" w:rsidRDefault="002C65C7" w:rsidP="007D14CB"/>
    <w:p w14:paraId="2D12AD54" w14:textId="77777777" w:rsidR="002C65C7" w:rsidRDefault="002C65C7" w:rsidP="007D14CB"/>
    <w:p w14:paraId="6BFBF35E" w14:textId="0E771341" w:rsidR="002C65C7" w:rsidRDefault="002C65C7" w:rsidP="002C65C7">
      <w:pPr>
        <w:pStyle w:val="Heading1"/>
      </w:pPr>
      <w:bookmarkStart w:id="13" w:name="_Toc101395849"/>
      <w:r>
        <w:lastRenderedPageBreak/>
        <w:t>Admin Screen:</w:t>
      </w:r>
      <w:bookmarkEnd w:id="13"/>
    </w:p>
    <w:p w14:paraId="092A6415" w14:textId="77777777" w:rsidR="002C65C7" w:rsidRPr="002C65C7" w:rsidRDefault="002C65C7" w:rsidP="002C65C7"/>
    <w:p w14:paraId="45322FEF" w14:textId="2C311179" w:rsidR="002C65C7" w:rsidRDefault="002C65C7" w:rsidP="007D14CB">
      <w:r>
        <w:rPr>
          <w:noProof/>
        </w:rPr>
        <w:drawing>
          <wp:inline distT="0" distB="0" distL="0" distR="0" wp14:anchorId="7178219A" wp14:editId="1B93C19B">
            <wp:extent cx="5943600" cy="4114165"/>
            <wp:effectExtent l="0" t="0" r="0" b="635"/>
            <wp:docPr id="34" name="Picture 3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2C9A" w14:textId="40903F17" w:rsidR="002C65C7" w:rsidRDefault="002C65C7" w:rsidP="007D14CB"/>
    <w:p w14:paraId="78D12B72" w14:textId="1DABA0DA" w:rsidR="002C65C7" w:rsidRDefault="002C65C7" w:rsidP="002C65C7">
      <w:pPr>
        <w:pStyle w:val="Heading3"/>
      </w:pPr>
      <w:bookmarkStart w:id="14" w:name="_Toc101395850"/>
      <w:r>
        <w:t>Import:</w:t>
      </w:r>
      <w:bookmarkEnd w:id="14"/>
    </w:p>
    <w:p w14:paraId="5C468A35" w14:textId="5DE39BBA" w:rsidR="002C65C7" w:rsidRPr="00EB7987" w:rsidRDefault="002C65C7" w:rsidP="00C33796">
      <w:pPr>
        <w:ind w:left="720"/>
        <w:rPr>
          <w:rFonts w:ascii="Franklin Gothic Book" w:hAnsi="Franklin Gothic Book"/>
        </w:rPr>
      </w:pPr>
      <w:r w:rsidRPr="00EB7987">
        <w:rPr>
          <w:rFonts w:ascii="Franklin Gothic Book" w:hAnsi="Franklin Gothic Book"/>
          <w:u w:val="single"/>
        </w:rPr>
        <w:t>AllData.txt</w:t>
      </w:r>
      <w:r w:rsidRPr="00EB7987">
        <w:rPr>
          <w:rFonts w:ascii="Franklin Gothic Book" w:hAnsi="Franklin Gothic Book"/>
        </w:rPr>
        <w:t xml:space="preserve"> – No file name should be entered. This option uses the AllData.txt file in the root directory to generate demo data.</w:t>
      </w:r>
    </w:p>
    <w:p w14:paraId="07C9F316" w14:textId="4D0F044E" w:rsidR="00C33796" w:rsidRPr="00EB7987" w:rsidRDefault="00C33796" w:rsidP="00C33796">
      <w:pPr>
        <w:ind w:left="720"/>
        <w:rPr>
          <w:rFonts w:ascii="Franklin Gothic Book" w:hAnsi="Franklin Gothic Book"/>
        </w:rPr>
      </w:pPr>
      <w:r w:rsidRPr="00EB7987">
        <w:rPr>
          <w:rFonts w:ascii="Franklin Gothic Book" w:hAnsi="Franklin Gothic Book"/>
          <w:u w:val="single"/>
        </w:rPr>
        <w:t xml:space="preserve">All other </w:t>
      </w:r>
      <w:proofErr w:type="gramStart"/>
      <w:r w:rsidRPr="00EB7987">
        <w:rPr>
          <w:rFonts w:ascii="Franklin Gothic Book" w:hAnsi="Franklin Gothic Book"/>
          <w:u w:val="single"/>
        </w:rPr>
        <w:t>options</w:t>
      </w:r>
      <w:r w:rsidRPr="00EB7987">
        <w:rPr>
          <w:rFonts w:ascii="Franklin Gothic Book" w:hAnsi="Franklin Gothic Book"/>
        </w:rPr>
        <w:t xml:space="preserve">  –</w:t>
      </w:r>
      <w:proofErr w:type="gramEnd"/>
      <w:r w:rsidRPr="00EB7987">
        <w:rPr>
          <w:rFonts w:ascii="Franklin Gothic Book" w:hAnsi="Franklin Gothic Book"/>
        </w:rPr>
        <w:t xml:space="preserve"> These options can import data that was generated </w:t>
      </w:r>
      <w:r w:rsidRPr="00EB7987">
        <w:rPr>
          <w:rFonts w:ascii="Franklin Gothic Book" w:hAnsi="Franklin Gothic Book"/>
          <w:i/>
          <w:iCs/>
        </w:rPr>
        <w:t xml:space="preserve">using the program’s export option. </w:t>
      </w:r>
      <w:r w:rsidRPr="00EB7987">
        <w:rPr>
          <w:rFonts w:ascii="Franklin Gothic Book" w:hAnsi="Franklin Gothic Book"/>
        </w:rPr>
        <w:t xml:space="preserve">Thus, this option should not be used unless Export has generated export .txt files from the database. </w:t>
      </w:r>
    </w:p>
    <w:p w14:paraId="5424F1E3" w14:textId="14054E2D" w:rsidR="00C33796" w:rsidRPr="00EB7987" w:rsidRDefault="00C33796" w:rsidP="00C33796">
      <w:pPr>
        <w:ind w:left="1440"/>
        <w:rPr>
          <w:rFonts w:ascii="Franklin Gothic Book" w:hAnsi="Franklin Gothic Book"/>
        </w:rPr>
      </w:pPr>
      <w:r w:rsidRPr="00EB7987">
        <w:rPr>
          <w:rFonts w:ascii="Franklin Gothic Book" w:hAnsi="Franklin Gothic Book"/>
        </w:rPr>
        <w:t>If data has been exported using the Export button, select the desired table data to import and add a direct file name to the location of the export data</w:t>
      </w:r>
      <w:r w:rsidR="00EB7987" w:rsidRPr="00EB7987">
        <w:rPr>
          <w:rFonts w:ascii="Franklin Gothic Book" w:hAnsi="Franklin Gothic Book"/>
        </w:rPr>
        <w:t>, be sure to fill in the entire path.</w:t>
      </w:r>
    </w:p>
    <w:p w14:paraId="5A5D8202" w14:textId="7BEE65EB" w:rsidR="00EB7987" w:rsidRDefault="00C33796" w:rsidP="00EB7987">
      <w:pPr>
        <w:ind w:left="1440"/>
        <w:rPr>
          <w:rFonts w:ascii="Franklin Gothic Book" w:hAnsi="Franklin Gothic Book"/>
        </w:rPr>
      </w:pPr>
      <w:r w:rsidRPr="00EB7987">
        <w:rPr>
          <w:rFonts w:ascii="Franklin Gothic Book" w:hAnsi="Franklin Gothic Book"/>
        </w:rPr>
        <w:t xml:space="preserve">EX: </w:t>
      </w:r>
      <w:r w:rsidR="00EB7987" w:rsidRPr="00EB7987">
        <w:rPr>
          <w:rFonts w:ascii="Franklin Gothic Book" w:hAnsi="Franklin Gothic Book"/>
        </w:rPr>
        <w:t>C:\</w:t>
      </w:r>
      <w:r w:rsidR="00EB7987" w:rsidRPr="00EB7987">
        <w:rPr>
          <w:rFonts w:ascii="Franklin Gothic Book" w:hAnsi="Franklin Gothic Book"/>
        </w:rPr>
        <w:t>... all this stuff too...</w:t>
      </w:r>
      <w:r w:rsidR="00EB7987" w:rsidRPr="00EB7987">
        <w:rPr>
          <w:rFonts w:ascii="Franklin Gothic Book" w:hAnsi="Franklin Gothic Book"/>
        </w:rPr>
        <w:t>\CS1555_CostaExpress\export\tickets.txt</w:t>
      </w:r>
    </w:p>
    <w:p w14:paraId="03C8E535" w14:textId="4D0DC70B" w:rsidR="0009223B" w:rsidRDefault="0009223B" w:rsidP="00EB7987">
      <w:pPr>
        <w:ind w:left="1440"/>
        <w:rPr>
          <w:rFonts w:ascii="Franklin Gothic Book" w:hAnsi="Franklin Gothic Book"/>
        </w:rPr>
      </w:pPr>
    </w:p>
    <w:p w14:paraId="2499D1F5" w14:textId="3C185921" w:rsidR="0009223B" w:rsidRDefault="0009223B" w:rsidP="00EB7987">
      <w:pPr>
        <w:ind w:left="1440"/>
        <w:rPr>
          <w:rFonts w:ascii="Franklin Gothic Book" w:hAnsi="Franklin Gothic Book"/>
        </w:rPr>
      </w:pPr>
    </w:p>
    <w:p w14:paraId="0D201884" w14:textId="77777777" w:rsidR="0009223B" w:rsidRPr="00EB7987" w:rsidRDefault="0009223B" w:rsidP="00EB7987">
      <w:pPr>
        <w:ind w:left="1440"/>
        <w:rPr>
          <w:rFonts w:ascii="Franklin Gothic Book" w:hAnsi="Franklin Gothic Book"/>
        </w:rPr>
      </w:pPr>
    </w:p>
    <w:p w14:paraId="4218B93C" w14:textId="498705D1" w:rsidR="0009223B" w:rsidRPr="0009223B" w:rsidRDefault="00EB7987" w:rsidP="0009223B">
      <w:pPr>
        <w:pStyle w:val="Heading3"/>
      </w:pPr>
      <w:bookmarkStart w:id="15" w:name="_Toc101395851"/>
      <w:r>
        <w:lastRenderedPageBreak/>
        <w:t>Export:</w:t>
      </w:r>
      <w:bookmarkEnd w:id="15"/>
    </w:p>
    <w:p w14:paraId="2A39DA20" w14:textId="2EEC0A21" w:rsidR="0009223B" w:rsidRPr="0009223B" w:rsidRDefault="00EB7987" w:rsidP="00EB7987">
      <w:pPr>
        <w:rPr>
          <w:rFonts w:ascii="Franklin Gothic Book" w:hAnsi="Franklin Gothic Book"/>
        </w:rPr>
      </w:pPr>
      <w:r w:rsidRPr="0009223B">
        <w:rPr>
          <w:rFonts w:ascii="Franklin Gothic Book" w:hAnsi="Franklin Gothic Book"/>
        </w:rPr>
        <w:t xml:space="preserve">Before using the export </w:t>
      </w:r>
      <w:r w:rsidR="0009223B" w:rsidRPr="0009223B">
        <w:rPr>
          <w:rFonts w:ascii="Franklin Gothic Book" w:hAnsi="Franklin Gothic Book"/>
        </w:rPr>
        <w:t>function:</w:t>
      </w:r>
    </w:p>
    <w:p w14:paraId="27A32825" w14:textId="47CA99A3" w:rsidR="0009223B" w:rsidRPr="0009223B" w:rsidRDefault="0009223B" w:rsidP="0009223B">
      <w:pPr>
        <w:ind w:left="720"/>
        <w:rPr>
          <w:rFonts w:ascii="Franklin Gothic Book" w:hAnsi="Franklin Gothic Book"/>
        </w:rPr>
      </w:pPr>
      <w:r w:rsidRPr="0009223B">
        <w:rPr>
          <w:rFonts w:ascii="Franklin Gothic Book" w:hAnsi="Franklin Gothic Book"/>
        </w:rPr>
        <w:t xml:space="preserve">Open updatePhase3_v4.sql and update the export file location to your system specific export file location. </w:t>
      </w:r>
      <w:r w:rsidRPr="0009223B">
        <w:rPr>
          <w:rFonts w:ascii="Franklin Gothic Book" w:hAnsi="Franklin Gothic Book"/>
          <w:u w:val="single"/>
        </w:rPr>
        <w:t>Run updatePhase3_v4.sql</w:t>
      </w:r>
      <w:r w:rsidRPr="0009223B">
        <w:rPr>
          <w:rFonts w:ascii="Franklin Gothic Book" w:hAnsi="Franklin Gothic Book"/>
        </w:rPr>
        <w:t xml:space="preserve"> to save these updates.</w:t>
      </w:r>
    </w:p>
    <w:p w14:paraId="63B8E6E2" w14:textId="37E2054D" w:rsidR="0009223B" w:rsidRDefault="0009223B" w:rsidP="00EB7987">
      <w:pPr>
        <w:rPr>
          <w:rFonts w:ascii="Franklin Gothic Book" w:hAnsi="Franklin Gothic Book"/>
        </w:rPr>
      </w:pPr>
      <w:r w:rsidRPr="0009223B">
        <w:rPr>
          <w:rFonts w:ascii="Franklin Gothic Book" w:hAnsi="Franklin Gothic Book"/>
        </w:rPr>
        <w:t xml:space="preserve">You may now safely export the database data to the chosen export file. This can be verified with new .txt documents reflecting the name of the table. </w:t>
      </w:r>
    </w:p>
    <w:p w14:paraId="74F22CB7" w14:textId="6E34C781" w:rsidR="0009223B" w:rsidRDefault="00353E12" w:rsidP="00353E12">
      <w:pPr>
        <w:pStyle w:val="Heading3"/>
      </w:pPr>
      <w:bookmarkStart w:id="16" w:name="_Toc101395852"/>
      <w:r>
        <w:t>Delete Database:</w:t>
      </w:r>
      <w:bookmarkEnd w:id="16"/>
    </w:p>
    <w:p w14:paraId="79D6A528" w14:textId="084DE33A" w:rsidR="00353E12" w:rsidRDefault="00353E12" w:rsidP="00EB7987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This brings up an option to either confirm the deletion or cancel. Select ‘Yes’ to delete the data within the database. </w:t>
      </w:r>
    </w:p>
    <w:p w14:paraId="6A78E824" w14:textId="77777777" w:rsidR="0009223B" w:rsidRPr="0009223B" w:rsidRDefault="0009223B" w:rsidP="00EB7987">
      <w:pPr>
        <w:rPr>
          <w:rFonts w:ascii="Franklin Gothic Book" w:hAnsi="Franklin Gothic Book"/>
        </w:rPr>
      </w:pPr>
    </w:p>
    <w:p w14:paraId="11A6551D" w14:textId="77777777" w:rsidR="0009223B" w:rsidRPr="00EB7987" w:rsidRDefault="0009223B" w:rsidP="00EB7987">
      <w:pPr>
        <w:rPr>
          <w:rFonts w:ascii="Franklin Gothic Book" w:hAnsi="Franklin Gothic Book"/>
        </w:rPr>
      </w:pPr>
    </w:p>
    <w:sectPr w:rsidR="0009223B" w:rsidRPr="00EB7987" w:rsidSect="008D480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6D638" w14:textId="77777777" w:rsidR="004C02D4" w:rsidRDefault="004C02D4" w:rsidP="00353E12">
      <w:pPr>
        <w:spacing w:after="0" w:line="240" w:lineRule="auto"/>
      </w:pPr>
      <w:r>
        <w:separator/>
      </w:r>
    </w:p>
  </w:endnote>
  <w:endnote w:type="continuationSeparator" w:id="0">
    <w:p w14:paraId="08AD9654" w14:textId="77777777" w:rsidR="004C02D4" w:rsidRDefault="004C02D4" w:rsidP="0035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89B8E" w14:textId="77777777" w:rsidR="004C02D4" w:rsidRDefault="004C02D4" w:rsidP="00353E12">
      <w:pPr>
        <w:spacing w:after="0" w:line="240" w:lineRule="auto"/>
      </w:pPr>
      <w:r>
        <w:separator/>
      </w:r>
    </w:p>
  </w:footnote>
  <w:footnote w:type="continuationSeparator" w:id="0">
    <w:p w14:paraId="29436BB0" w14:textId="77777777" w:rsidR="004C02D4" w:rsidRDefault="004C02D4" w:rsidP="00353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86DB6"/>
    <w:multiLevelType w:val="hybridMultilevel"/>
    <w:tmpl w:val="7E00366C"/>
    <w:lvl w:ilvl="0" w:tplc="8EB66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E5B9B"/>
    <w:multiLevelType w:val="hybridMultilevel"/>
    <w:tmpl w:val="48F66FAE"/>
    <w:lvl w:ilvl="0" w:tplc="4266C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85"/>
    <w:rsid w:val="00037027"/>
    <w:rsid w:val="0009223B"/>
    <w:rsid w:val="000A4FE1"/>
    <w:rsid w:val="001806D6"/>
    <w:rsid w:val="00200437"/>
    <w:rsid w:val="002C65C7"/>
    <w:rsid w:val="00353E12"/>
    <w:rsid w:val="003A3AA3"/>
    <w:rsid w:val="00431099"/>
    <w:rsid w:val="00475C62"/>
    <w:rsid w:val="004C02D4"/>
    <w:rsid w:val="005E05A5"/>
    <w:rsid w:val="005F500D"/>
    <w:rsid w:val="00613D9F"/>
    <w:rsid w:val="00637B5E"/>
    <w:rsid w:val="007050B0"/>
    <w:rsid w:val="0078147B"/>
    <w:rsid w:val="007D14CB"/>
    <w:rsid w:val="008D4806"/>
    <w:rsid w:val="009C7B50"/>
    <w:rsid w:val="00A3389B"/>
    <w:rsid w:val="00BC5885"/>
    <w:rsid w:val="00BF682A"/>
    <w:rsid w:val="00C3076B"/>
    <w:rsid w:val="00C33796"/>
    <w:rsid w:val="00C3660E"/>
    <w:rsid w:val="00CE5A9C"/>
    <w:rsid w:val="00EB459F"/>
    <w:rsid w:val="00EB7987"/>
    <w:rsid w:val="00F45242"/>
    <w:rsid w:val="00F97B94"/>
    <w:rsid w:val="00FD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AC5C0"/>
  <w15:chartTrackingRefBased/>
  <w15:docId w15:val="{9E786401-1638-40DB-A1A4-11EBDD32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D6"/>
    <w:pPr>
      <w:keepNext/>
      <w:keepLines/>
      <w:spacing w:before="240" w:after="0"/>
      <w:outlineLvl w:val="0"/>
    </w:pPr>
    <w:rPr>
      <w:rFonts w:ascii="Courier New" w:eastAsiaTheme="majorEastAsia" w:hAnsi="Courier New" w:cstheme="majorBidi"/>
      <w:color w:val="8064A2" w:themeColor="accent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B50"/>
    <w:pPr>
      <w:keepNext/>
      <w:keepLines/>
      <w:spacing w:before="40" w:after="0"/>
      <w:outlineLvl w:val="1"/>
    </w:pPr>
    <w:rPr>
      <w:rFonts w:ascii="Courier New" w:eastAsiaTheme="majorEastAsia" w:hAnsi="Courier New" w:cstheme="majorBidi"/>
      <w:color w:val="8064A2" w:themeColor="accent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B50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8064A2" w:themeColor="accent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47B"/>
    <w:pPr>
      <w:ind w:left="720"/>
      <w:contextualSpacing/>
    </w:pPr>
  </w:style>
  <w:style w:type="character" w:customStyle="1" w:styleId="css-truncate">
    <w:name w:val="css-truncate"/>
    <w:basedOn w:val="DefaultParagraphFont"/>
    <w:rsid w:val="005F500D"/>
  </w:style>
  <w:style w:type="character" w:styleId="Hyperlink">
    <w:name w:val="Hyperlink"/>
    <w:basedOn w:val="DefaultParagraphFont"/>
    <w:uiPriority w:val="99"/>
    <w:unhideWhenUsed/>
    <w:rsid w:val="005F5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D48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480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806D6"/>
    <w:rPr>
      <w:rFonts w:ascii="Courier New" w:eastAsiaTheme="majorEastAsia" w:hAnsi="Courier New" w:cstheme="majorBidi"/>
      <w:color w:val="8064A2" w:themeColor="accent4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06D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C7B50"/>
    <w:rPr>
      <w:rFonts w:ascii="Courier New" w:eastAsiaTheme="majorEastAsia" w:hAnsi="Courier New" w:cstheme="majorBidi"/>
      <w:color w:val="8064A2" w:themeColor="accent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7B50"/>
    <w:rPr>
      <w:rFonts w:ascii="Courier New" w:eastAsiaTheme="majorEastAsia" w:hAnsi="Courier New" w:cstheme="majorBidi"/>
      <w:color w:val="8064A2" w:themeColor="accent4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97B94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97B9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5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E12"/>
  </w:style>
  <w:style w:type="paragraph" w:styleId="Footer">
    <w:name w:val="footer"/>
    <w:basedOn w:val="Normal"/>
    <w:link w:val="FooterChar"/>
    <w:uiPriority w:val="99"/>
    <w:unhideWhenUsed/>
    <w:rsid w:val="0035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>Spring 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E10510-19EE-45B0-BE4C-09EF72CE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3098</TotalTime>
  <Pages>16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Database Management Systems Project</dc:subject>
  <dc:creator>Samantha Lavrinc, Emma(Qinnuo) Li, Anastasia Mokhon</dc:creator>
  <cp:keywords/>
  <dc:description/>
  <cp:lastModifiedBy>Lavrinc, Samantha M</cp:lastModifiedBy>
  <cp:revision>1</cp:revision>
  <dcterms:created xsi:type="dcterms:W3CDTF">2022-04-19T01:37:00Z</dcterms:created>
  <dcterms:modified xsi:type="dcterms:W3CDTF">2022-04-21T05:15:00Z</dcterms:modified>
</cp:coreProperties>
</file>