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F3" w:rsidRDefault="006F2CF3" w:rsidP="006F2CF3">
      <w:pPr>
        <w:ind w:right="-596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54pt;margin-top:-.75pt;width:81pt;height:23.25pt;z-index:251657216" stroked="f">
            <v:textbox style="mso-next-textbox:#_x0000_s1029">
              <w:txbxContent>
                <w:p w:rsidR="00E03D63" w:rsidRDefault="00E03D63" w:rsidP="00E03D63">
                  <w:r>
                    <w:t>R.I.S.16.V.0</w:t>
                  </w:r>
                  <w:r w:rsidR="00734B6E"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2" o:spid="_x0000_s1031" type="#_x0000_t202" style="position:absolute;margin-left:-62pt;margin-top:21.15pt;width:126.3pt;height:76.9pt;z-index:251658240;visibility:visible;mso-wrap-style:none;mso-wrap-distance-top:3.6pt;mso-wrap-distance-bottom:3.6pt;mso-width-relative:margin;mso-height-relative:margin" stroked="f">
            <v:textbox style="mso-next-textbox:#Cuadro de texto 2;mso-fit-shape-to-text:t">
              <w:txbxContent>
                <w:p w:rsidR="006F2CF3" w:rsidRDefault="00965C11">
                  <w:r>
                    <w:rPr>
                      <w:noProof/>
                    </w:rPr>
                    <w:drawing>
                      <wp:inline distT="0" distB="0" distL="0" distR="0">
                        <wp:extent cx="1417320" cy="88392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732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E03D63" w:rsidRDefault="00E03D63" w:rsidP="006F2CF3">
      <w:pPr>
        <w:ind w:right="-596"/>
        <w:rPr>
          <w:b/>
        </w:rPr>
      </w:pPr>
    </w:p>
    <w:p w:rsidR="00E03D63" w:rsidRDefault="00E03D63" w:rsidP="00727023">
      <w:pPr>
        <w:ind w:right="4365"/>
        <w:jc w:val="right"/>
        <w:outlineLvl w:val="0"/>
        <w:rPr>
          <w:b/>
        </w:rPr>
      </w:pPr>
      <w:r>
        <w:rPr>
          <w:b/>
        </w:rPr>
        <w:t>ACTA DE RECONOCIMIENTO</w:t>
      </w:r>
    </w:p>
    <w:p w:rsidR="00E03D63" w:rsidRDefault="00E03D63" w:rsidP="00E03D63">
      <w:pPr>
        <w:tabs>
          <w:tab w:val="left" w:pos="8080"/>
          <w:tab w:val="left" w:pos="9781"/>
        </w:tabs>
        <w:ind w:right="4223"/>
        <w:jc w:val="both"/>
      </w:pPr>
    </w:p>
    <w:p w:rsidR="00E03D63" w:rsidRPr="000536D1" w:rsidRDefault="00E03D63" w:rsidP="00E03D63">
      <w:pPr>
        <w:tabs>
          <w:tab w:val="left" w:pos="8080"/>
          <w:tab w:val="left" w:pos="9781"/>
        </w:tabs>
        <w:ind w:left="7088" w:right="4223"/>
        <w:jc w:val="both"/>
        <w:rPr>
          <w:i/>
        </w:rPr>
      </w:pPr>
    </w:p>
    <w:p w:rsidR="00E03D63" w:rsidRDefault="00E03D63" w:rsidP="006F2CF3">
      <w:pPr>
        <w:tabs>
          <w:tab w:val="left" w:pos="8080"/>
          <w:tab w:val="left" w:pos="9781"/>
        </w:tabs>
        <w:ind w:left="7088" w:right="111"/>
        <w:jc w:val="center"/>
      </w:pPr>
      <w:r>
        <w:t>Facultad/Escuela de:</w:t>
      </w:r>
      <w:r w:rsidR="00D44C0F">
        <w:t xml:space="preserve"> Escuela Técnica Superior de Ingeniería</w:t>
      </w:r>
    </w:p>
    <w:p w:rsidR="00E03D63" w:rsidRDefault="00E03D63" w:rsidP="006F2CF3">
      <w:pPr>
        <w:tabs>
          <w:tab w:val="left" w:pos="8080"/>
          <w:tab w:val="left" w:pos="9781"/>
        </w:tabs>
        <w:ind w:left="7088" w:right="111"/>
        <w:jc w:val="center"/>
      </w:pPr>
      <w:r>
        <w:t>Curso:</w:t>
      </w:r>
    </w:p>
    <w:p w:rsidR="00E03D63" w:rsidRDefault="00E03D63" w:rsidP="006F2CF3">
      <w:pPr>
        <w:tabs>
          <w:tab w:val="left" w:pos="8080"/>
          <w:tab w:val="left" w:pos="9781"/>
        </w:tabs>
        <w:ind w:left="7088" w:right="111"/>
        <w:jc w:val="center"/>
      </w:pPr>
      <w:r>
        <w:t>Convocatorias:</w:t>
      </w:r>
    </w:p>
    <w:p w:rsidR="00E03D63" w:rsidRDefault="00E03D63" w:rsidP="00E03D63">
      <w:pPr>
        <w:jc w:val="both"/>
      </w:pPr>
    </w:p>
    <w:p w:rsidR="00E03D63" w:rsidRDefault="00E03D63" w:rsidP="00E03D63">
      <w:pPr>
        <w:jc w:val="both"/>
      </w:pPr>
      <w:r>
        <w:t>En virtud del Programa / Convenio de movilidad</w:t>
      </w:r>
      <w:r w:rsidR="00D7764E">
        <w:t xml:space="preserve"> ERASMUS </w:t>
      </w:r>
      <w:r>
        <w:t xml:space="preserve">suscrito por </w:t>
      </w:r>
      <w:smartTag w:uri="urn:schemas-microsoft-com:office:smarttags" w:element="PersonName">
        <w:smartTagPr>
          <w:attr w:name="ProductID" w:val="LA UNIVERSIDAD"/>
        </w:smartTagPr>
        <w:r>
          <w:t>la Universidad</w:t>
        </w:r>
      </w:smartTag>
      <w:r>
        <w:t xml:space="preserve"> de Huelva, el alumno que consta más abajo ha realizado estudios en </w:t>
      </w:r>
      <w:smartTag w:uri="urn:schemas-microsoft-com:office:smarttags" w:element="PersonName">
        <w:smartTagPr>
          <w:attr w:name="ProductID" w:val="LA UNIVERSIDAD"/>
        </w:smartTagPr>
        <w:r>
          <w:t>la Universidad</w:t>
        </w:r>
      </w:smartTag>
      <w:r>
        <w:t xml:space="preserve"> de </w:t>
      </w:r>
      <w:r w:rsidR="00D7764E">
        <w:t>WROCLAW</w:t>
      </w:r>
      <w:r>
        <w:t>, habiendo obtenido las calificaciones recogidas en este Acta, en la que igualmente se hacen constar los estudios equivalentes reconocidos.</w:t>
      </w:r>
    </w:p>
    <w:p w:rsidR="00E03D63" w:rsidRDefault="00E03D63" w:rsidP="00E03D63">
      <w:pPr>
        <w:jc w:val="both"/>
      </w:pPr>
    </w:p>
    <w:tbl>
      <w:tblPr>
        <w:tblW w:w="16161" w:type="dxa"/>
        <w:tblInd w:w="-9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802"/>
        <w:gridCol w:w="5359"/>
      </w:tblGrid>
      <w:tr w:rsidR="00E03D63" w:rsidTr="003271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0802" w:type="dxa"/>
          </w:tcPr>
          <w:p w:rsidR="00E03D63" w:rsidRDefault="00E03D63" w:rsidP="00351F32">
            <w:pPr>
              <w:jc w:val="both"/>
            </w:pPr>
            <w:r>
              <w:t>Nombre y Apellidos del Alumno:</w:t>
            </w:r>
            <w:r w:rsidR="00D7764E">
              <w:t xml:space="preserve"> </w:t>
            </w:r>
            <w:r w:rsidR="00406B60">
              <w:t>ANA MALDONADO MORALES</w:t>
            </w:r>
          </w:p>
        </w:tc>
        <w:tc>
          <w:tcPr>
            <w:tcW w:w="5359" w:type="dxa"/>
            <w:tcBorders>
              <w:left w:val="nil"/>
            </w:tcBorders>
          </w:tcPr>
          <w:p w:rsidR="00E03D63" w:rsidRDefault="002F2C5E" w:rsidP="00351F32">
            <w:pPr>
              <w:jc w:val="both"/>
            </w:pPr>
            <w:r>
              <w:t xml:space="preserve">DNI: </w:t>
            </w:r>
            <w:r w:rsidR="00406B60">
              <w:t>49116922-P</w:t>
            </w:r>
          </w:p>
        </w:tc>
      </w:tr>
    </w:tbl>
    <w:p w:rsidR="00E03D63" w:rsidRDefault="00E03D63" w:rsidP="00E03D63">
      <w:pPr>
        <w:jc w:val="both"/>
      </w:pPr>
    </w:p>
    <w:tbl>
      <w:tblPr>
        <w:tblW w:w="16109" w:type="dxa"/>
        <w:tblInd w:w="-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3402"/>
        <w:gridCol w:w="1151"/>
        <w:gridCol w:w="1418"/>
        <w:gridCol w:w="1048"/>
        <w:gridCol w:w="428"/>
        <w:gridCol w:w="3201"/>
        <w:gridCol w:w="900"/>
        <w:gridCol w:w="1048"/>
        <w:gridCol w:w="1048"/>
        <w:gridCol w:w="1472"/>
      </w:tblGrid>
      <w:tr w:rsidR="00734B6E" w:rsidTr="00327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964" w:type="dxa"/>
            <w:gridSpan w:val="4"/>
          </w:tcPr>
          <w:p w:rsidR="00734B6E" w:rsidRDefault="00734B6E" w:rsidP="00351F32">
            <w:pPr>
              <w:jc w:val="center"/>
            </w:pPr>
            <w:r>
              <w:t>ASIGNATURAS CURSADAS EN OTRA UNIVERSIDAD</w:t>
            </w:r>
          </w:p>
        </w:tc>
        <w:tc>
          <w:tcPr>
            <w:tcW w:w="1048" w:type="dxa"/>
          </w:tcPr>
          <w:p w:rsidR="00734B6E" w:rsidRDefault="00734B6E" w:rsidP="00351F32">
            <w:pPr>
              <w:jc w:val="center"/>
            </w:pPr>
          </w:p>
        </w:tc>
        <w:tc>
          <w:tcPr>
            <w:tcW w:w="8097" w:type="dxa"/>
            <w:gridSpan w:val="6"/>
          </w:tcPr>
          <w:p w:rsidR="00734B6E" w:rsidRDefault="00734B6E" w:rsidP="00351F32">
            <w:pPr>
              <w:jc w:val="center"/>
            </w:pPr>
            <w:r>
              <w:t>ASIGNATURAS RECONOCIDAS EN LA UHU</w:t>
            </w:r>
          </w:p>
        </w:tc>
      </w:tr>
      <w:tr w:rsidR="00734B6E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734B6E" w:rsidRDefault="00734B6E" w:rsidP="00351F32">
            <w:pPr>
              <w:jc w:val="center"/>
            </w:pPr>
            <w:r>
              <w:t>Código</w:t>
            </w:r>
          </w:p>
        </w:tc>
        <w:tc>
          <w:tcPr>
            <w:tcW w:w="3402" w:type="dxa"/>
          </w:tcPr>
          <w:p w:rsidR="00734B6E" w:rsidRDefault="00734B6E" w:rsidP="00351F32">
            <w:pPr>
              <w:jc w:val="center"/>
            </w:pPr>
            <w:r>
              <w:t>Asignaturas</w:t>
            </w:r>
          </w:p>
        </w:tc>
        <w:tc>
          <w:tcPr>
            <w:tcW w:w="1151" w:type="dxa"/>
          </w:tcPr>
          <w:p w:rsidR="00734B6E" w:rsidRDefault="00734B6E" w:rsidP="00351F32">
            <w:pPr>
              <w:jc w:val="center"/>
            </w:pPr>
            <w:r>
              <w:t>Créditos</w:t>
            </w:r>
          </w:p>
        </w:tc>
        <w:tc>
          <w:tcPr>
            <w:tcW w:w="1418" w:type="dxa"/>
          </w:tcPr>
          <w:p w:rsidR="00734B6E" w:rsidRDefault="00734B6E" w:rsidP="00351F32">
            <w:pPr>
              <w:jc w:val="center"/>
            </w:pPr>
            <w:r>
              <w:t>Calificación</w:t>
            </w:r>
          </w:p>
        </w:tc>
        <w:tc>
          <w:tcPr>
            <w:tcW w:w="1476" w:type="dxa"/>
            <w:gridSpan w:val="2"/>
          </w:tcPr>
          <w:p w:rsidR="00734B6E" w:rsidRDefault="00734B6E" w:rsidP="00351F32">
            <w:pPr>
              <w:jc w:val="center"/>
            </w:pPr>
            <w:r>
              <w:t>Código</w:t>
            </w:r>
          </w:p>
        </w:tc>
        <w:tc>
          <w:tcPr>
            <w:tcW w:w="3201" w:type="dxa"/>
          </w:tcPr>
          <w:p w:rsidR="00734B6E" w:rsidRDefault="00734B6E" w:rsidP="00351F32">
            <w:pPr>
              <w:jc w:val="center"/>
            </w:pPr>
            <w:r>
              <w:t>Asignaturas</w:t>
            </w:r>
          </w:p>
        </w:tc>
        <w:tc>
          <w:tcPr>
            <w:tcW w:w="900" w:type="dxa"/>
          </w:tcPr>
          <w:p w:rsidR="00734B6E" w:rsidRDefault="00734B6E" w:rsidP="00734B6E">
            <w:pPr>
              <w:jc w:val="center"/>
            </w:pPr>
            <w:r>
              <w:t>Titul.</w:t>
            </w:r>
            <w:r>
              <w:rPr>
                <w:rStyle w:val="Refdenotaalpie"/>
              </w:rPr>
              <w:footnoteReference w:id="1"/>
            </w:r>
          </w:p>
        </w:tc>
        <w:tc>
          <w:tcPr>
            <w:tcW w:w="1048" w:type="dxa"/>
          </w:tcPr>
          <w:p w:rsidR="00734B6E" w:rsidRDefault="00734B6E" w:rsidP="00734B6E">
            <w:pPr>
              <w:jc w:val="center"/>
            </w:pPr>
            <w:r>
              <w:t>Tipo</w:t>
            </w:r>
            <w:r w:rsidRPr="00734B6E">
              <w:rPr>
                <w:rStyle w:val="Refdenotaalpie"/>
              </w:rPr>
              <w:t>2</w:t>
            </w:r>
          </w:p>
        </w:tc>
        <w:tc>
          <w:tcPr>
            <w:tcW w:w="1048" w:type="dxa"/>
          </w:tcPr>
          <w:p w:rsidR="00734B6E" w:rsidRDefault="00734B6E" w:rsidP="00351F32">
            <w:pPr>
              <w:jc w:val="center"/>
            </w:pPr>
            <w:r>
              <w:t>Créditos</w:t>
            </w:r>
          </w:p>
        </w:tc>
        <w:tc>
          <w:tcPr>
            <w:tcW w:w="1472" w:type="dxa"/>
          </w:tcPr>
          <w:p w:rsidR="00734B6E" w:rsidRDefault="00734B6E" w:rsidP="00351F32">
            <w:pPr>
              <w:jc w:val="center"/>
            </w:pPr>
            <w:r>
              <w:t>Calificación</w:t>
            </w:r>
          </w:p>
        </w:tc>
      </w:tr>
      <w:tr w:rsidR="001A33BE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1A33BE" w:rsidRPr="00D44C0F" w:rsidRDefault="001A33BE" w:rsidP="00351F32">
            <w:pPr>
              <w:jc w:val="both"/>
            </w:pPr>
            <w:r w:rsidRPr="008E164D">
              <w:rPr>
                <w:highlight w:val="yellow"/>
              </w:rPr>
              <w:t>INZ00016</w:t>
            </w:r>
            <w:r w:rsidR="008E164D" w:rsidRPr="008E164D">
              <w:rPr>
                <w:highlight w:val="yellow"/>
              </w:rPr>
              <w:t>6</w:t>
            </w:r>
            <w:r w:rsidRPr="008E164D">
              <w:rPr>
                <w:highlight w:val="yellow"/>
              </w:rPr>
              <w:t>S</w:t>
            </w:r>
          </w:p>
        </w:tc>
        <w:tc>
          <w:tcPr>
            <w:tcW w:w="3402" w:type="dxa"/>
          </w:tcPr>
          <w:p w:rsidR="001A33BE" w:rsidRPr="00D44C0F" w:rsidRDefault="001A33BE" w:rsidP="00351F32">
            <w:pPr>
              <w:jc w:val="both"/>
            </w:pPr>
            <w:r w:rsidRPr="00D44C0F">
              <w:t>ETHICS OF NEW TECHNOLOGIES</w:t>
            </w:r>
          </w:p>
        </w:tc>
        <w:tc>
          <w:tcPr>
            <w:tcW w:w="1151" w:type="dxa"/>
          </w:tcPr>
          <w:p w:rsidR="001A33BE" w:rsidRPr="00D44C0F" w:rsidRDefault="001A33BE" w:rsidP="00351F32">
            <w:pPr>
              <w:jc w:val="both"/>
            </w:pPr>
            <w:r w:rsidRPr="00D44C0F">
              <w:t>2</w:t>
            </w:r>
          </w:p>
        </w:tc>
        <w:tc>
          <w:tcPr>
            <w:tcW w:w="1418" w:type="dxa"/>
          </w:tcPr>
          <w:p w:rsidR="001A33BE" w:rsidRPr="00D44C0F" w:rsidRDefault="001A33BE" w:rsidP="00351F32">
            <w:pPr>
              <w:jc w:val="both"/>
            </w:pPr>
            <w:r w:rsidRPr="00D44C0F">
              <w:t>4.5 GOOD PLUS</w:t>
            </w:r>
          </w:p>
        </w:tc>
        <w:tc>
          <w:tcPr>
            <w:tcW w:w="1476" w:type="dxa"/>
            <w:gridSpan w:val="2"/>
            <w:vMerge w:val="restart"/>
          </w:tcPr>
          <w:p w:rsidR="001A33BE" w:rsidRPr="00D44C0F" w:rsidRDefault="006E33F5" w:rsidP="00351F32">
            <w:pPr>
              <w:jc w:val="both"/>
            </w:pPr>
            <w:r w:rsidRPr="00D44C0F">
              <w:t>606010302</w:t>
            </w:r>
          </w:p>
        </w:tc>
        <w:tc>
          <w:tcPr>
            <w:tcW w:w="3201" w:type="dxa"/>
            <w:vMerge w:val="restart"/>
          </w:tcPr>
          <w:p w:rsidR="001A33BE" w:rsidRPr="00D44C0F" w:rsidRDefault="006E33F5" w:rsidP="00351F32">
            <w:pPr>
              <w:jc w:val="both"/>
            </w:pPr>
            <w:r w:rsidRPr="00D44C0F">
              <w:t>Modelado de Negocio</w:t>
            </w:r>
          </w:p>
        </w:tc>
        <w:tc>
          <w:tcPr>
            <w:tcW w:w="900" w:type="dxa"/>
            <w:vMerge w:val="restart"/>
          </w:tcPr>
          <w:p w:rsidR="001A33BE" w:rsidRPr="00D44C0F" w:rsidRDefault="006E33F5" w:rsidP="00351F32">
            <w:pPr>
              <w:jc w:val="both"/>
            </w:pPr>
            <w:r w:rsidRPr="00D44C0F">
              <w:t>G</w:t>
            </w:r>
          </w:p>
        </w:tc>
        <w:tc>
          <w:tcPr>
            <w:tcW w:w="1048" w:type="dxa"/>
            <w:vMerge w:val="restart"/>
          </w:tcPr>
          <w:p w:rsidR="001A33BE" w:rsidRPr="00D44C0F" w:rsidRDefault="006E33F5" w:rsidP="00351F32">
            <w:pPr>
              <w:jc w:val="both"/>
            </w:pPr>
            <w:r w:rsidRPr="00D44C0F">
              <w:t>O</w:t>
            </w:r>
          </w:p>
        </w:tc>
        <w:tc>
          <w:tcPr>
            <w:tcW w:w="1048" w:type="dxa"/>
            <w:vMerge w:val="restart"/>
          </w:tcPr>
          <w:p w:rsidR="001A33BE" w:rsidRPr="00D44C0F" w:rsidRDefault="006E33F5" w:rsidP="00351F32">
            <w:pPr>
              <w:jc w:val="both"/>
            </w:pPr>
            <w:r w:rsidRPr="00D44C0F">
              <w:t>6</w:t>
            </w:r>
          </w:p>
        </w:tc>
        <w:tc>
          <w:tcPr>
            <w:tcW w:w="1472" w:type="dxa"/>
            <w:vMerge w:val="restart"/>
          </w:tcPr>
          <w:p w:rsidR="001A33BE" w:rsidRPr="00D44C0F" w:rsidRDefault="00D44C0F" w:rsidP="00351F32">
            <w:pPr>
              <w:jc w:val="both"/>
            </w:pPr>
            <w:r w:rsidRPr="00D44C0F">
              <w:t>6.2</w:t>
            </w:r>
          </w:p>
        </w:tc>
      </w:tr>
      <w:tr w:rsidR="001A33BE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1A33BE" w:rsidRPr="00D44C0F" w:rsidRDefault="001A33BE" w:rsidP="001A33BE">
            <w:pPr>
              <w:jc w:val="both"/>
            </w:pPr>
            <w:r w:rsidRPr="00D44C0F">
              <w:t>INZ000152WC</w:t>
            </w:r>
          </w:p>
        </w:tc>
        <w:tc>
          <w:tcPr>
            <w:tcW w:w="3402" w:type="dxa"/>
          </w:tcPr>
          <w:p w:rsidR="001A33BE" w:rsidRPr="00D44C0F" w:rsidRDefault="001A33BE" w:rsidP="001A33BE">
            <w:pPr>
              <w:jc w:val="both"/>
            </w:pPr>
            <w:r w:rsidRPr="00D44C0F">
              <w:t>BUSINESS MODELING AND ANALYSIS</w:t>
            </w:r>
          </w:p>
        </w:tc>
        <w:tc>
          <w:tcPr>
            <w:tcW w:w="1151" w:type="dxa"/>
          </w:tcPr>
          <w:p w:rsidR="001A33BE" w:rsidRPr="00D44C0F" w:rsidRDefault="001A33BE" w:rsidP="001A33BE">
            <w:pPr>
              <w:jc w:val="both"/>
            </w:pPr>
            <w:r w:rsidRPr="00D44C0F">
              <w:t>3</w:t>
            </w:r>
          </w:p>
        </w:tc>
        <w:tc>
          <w:tcPr>
            <w:tcW w:w="1418" w:type="dxa"/>
          </w:tcPr>
          <w:p w:rsidR="001A33BE" w:rsidRPr="00D44C0F" w:rsidRDefault="001A33BE" w:rsidP="001A33BE">
            <w:pPr>
              <w:jc w:val="both"/>
            </w:pPr>
            <w:r w:rsidRPr="00D44C0F">
              <w:t>4.0 GOOD</w:t>
            </w:r>
          </w:p>
        </w:tc>
        <w:tc>
          <w:tcPr>
            <w:tcW w:w="1476" w:type="dxa"/>
            <w:gridSpan w:val="2"/>
            <w:vMerge/>
          </w:tcPr>
          <w:p w:rsidR="001A33BE" w:rsidRPr="00D44C0F" w:rsidRDefault="001A33BE" w:rsidP="001A33BE">
            <w:pPr>
              <w:jc w:val="both"/>
            </w:pPr>
          </w:p>
        </w:tc>
        <w:tc>
          <w:tcPr>
            <w:tcW w:w="3201" w:type="dxa"/>
            <w:vMerge/>
          </w:tcPr>
          <w:p w:rsidR="001A33BE" w:rsidRPr="00D44C0F" w:rsidRDefault="001A33BE" w:rsidP="001A33BE">
            <w:pPr>
              <w:jc w:val="both"/>
            </w:pPr>
          </w:p>
        </w:tc>
        <w:tc>
          <w:tcPr>
            <w:tcW w:w="900" w:type="dxa"/>
            <w:vMerge/>
          </w:tcPr>
          <w:p w:rsidR="001A33BE" w:rsidRPr="00D44C0F" w:rsidRDefault="001A33BE" w:rsidP="001A33BE">
            <w:pPr>
              <w:jc w:val="both"/>
            </w:pPr>
          </w:p>
        </w:tc>
        <w:tc>
          <w:tcPr>
            <w:tcW w:w="1048" w:type="dxa"/>
            <w:vMerge/>
          </w:tcPr>
          <w:p w:rsidR="001A33BE" w:rsidRPr="00D44C0F" w:rsidRDefault="001A33BE" w:rsidP="001A33BE">
            <w:pPr>
              <w:jc w:val="both"/>
            </w:pPr>
          </w:p>
        </w:tc>
        <w:tc>
          <w:tcPr>
            <w:tcW w:w="1048" w:type="dxa"/>
            <w:vMerge/>
          </w:tcPr>
          <w:p w:rsidR="001A33BE" w:rsidRPr="00D44C0F" w:rsidRDefault="001A33BE" w:rsidP="001A33BE">
            <w:pPr>
              <w:jc w:val="both"/>
            </w:pPr>
          </w:p>
        </w:tc>
        <w:tc>
          <w:tcPr>
            <w:tcW w:w="1472" w:type="dxa"/>
            <w:vMerge/>
          </w:tcPr>
          <w:p w:rsidR="001A33BE" w:rsidRPr="00D44C0F" w:rsidRDefault="001A33BE" w:rsidP="001A33BE">
            <w:pPr>
              <w:jc w:val="both"/>
            </w:pPr>
          </w:p>
        </w:tc>
      </w:tr>
      <w:tr w:rsidR="00734B6E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734B6E" w:rsidRPr="00D44C0F" w:rsidRDefault="002F2C5E" w:rsidP="00351F32">
            <w:pPr>
              <w:jc w:val="both"/>
            </w:pPr>
            <w:r w:rsidRPr="008E164D">
              <w:rPr>
                <w:highlight w:val="yellow"/>
              </w:rPr>
              <w:t>INZ000057W</w:t>
            </w:r>
            <w:r w:rsidR="008E164D" w:rsidRPr="008E164D">
              <w:rPr>
                <w:highlight w:val="yellow"/>
              </w:rPr>
              <w:t>l</w:t>
            </w:r>
          </w:p>
        </w:tc>
        <w:tc>
          <w:tcPr>
            <w:tcW w:w="3402" w:type="dxa"/>
          </w:tcPr>
          <w:p w:rsidR="00734B6E" w:rsidRPr="00D44C0F" w:rsidRDefault="002F2C5E" w:rsidP="00351F32">
            <w:pPr>
              <w:jc w:val="both"/>
            </w:pPr>
            <w:r w:rsidRPr="00D44C0F">
              <w:t>INTERNET TECHNOLOGIES</w:t>
            </w:r>
          </w:p>
        </w:tc>
        <w:tc>
          <w:tcPr>
            <w:tcW w:w="1151" w:type="dxa"/>
          </w:tcPr>
          <w:p w:rsidR="00734B6E" w:rsidRPr="00D44C0F" w:rsidRDefault="002F2C5E" w:rsidP="00351F32">
            <w:pPr>
              <w:jc w:val="both"/>
            </w:pPr>
            <w:r w:rsidRPr="00D44C0F">
              <w:t>5</w:t>
            </w:r>
          </w:p>
        </w:tc>
        <w:tc>
          <w:tcPr>
            <w:tcW w:w="1418" w:type="dxa"/>
          </w:tcPr>
          <w:p w:rsidR="00734B6E" w:rsidRPr="00D44C0F" w:rsidRDefault="008E164D" w:rsidP="00351F32">
            <w:pPr>
              <w:jc w:val="both"/>
            </w:pPr>
            <w:r w:rsidRPr="008E164D">
              <w:rPr>
                <w:highlight w:val="yellow"/>
              </w:rPr>
              <w:t>4.5</w:t>
            </w:r>
            <w:r w:rsidR="002F2C5E" w:rsidRPr="008E164D">
              <w:rPr>
                <w:highlight w:val="yellow"/>
              </w:rPr>
              <w:t xml:space="preserve"> GOOD</w:t>
            </w:r>
            <w:r w:rsidRPr="008E164D">
              <w:rPr>
                <w:highlight w:val="yellow"/>
              </w:rPr>
              <w:t xml:space="preserve"> PLUS</w:t>
            </w:r>
          </w:p>
        </w:tc>
        <w:tc>
          <w:tcPr>
            <w:tcW w:w="1476" w:type="dxa"/>
            <w:gridSpan w:val="2"/>
          </w:tcPr>
          <w:p w:rsidR="00734B6E" w:rsidRPr="00D44C0F" w:rsidRDefault="00D44C0F" w:rsidP="00351F32">
            <w:pPr>
              <w:jc w:val="both"/>
            </w:pPr>
            <w:r w:rsidRPr="00D44C0F">
              <w:t>606010311</w:t>
            </w:r>
          </w:p>
        </w:tc>
        <w:tc>
          <w:tcPr>
            <w:tcW w:w="3201" w:type="dxa"/>
          </w:tcPr>
          <w:p w:rsidR="00734B6E" w:rsidRPr="00D44C0F" w:rsidRDefault="00D44C0F" w:rsidP="00351F32">
            <w:pPr>
              <w:jc w:val="both"/>
            </w:pPr>
            <w:r w:rsidRPr="00D44C0F">
              <w:t>Redes Avanzadas</w:t>
            </w:r>
          </w:p>
        </w:tc>
        <w:tc>
          <w:tcPr>
            <w:tcW w:w="900" w:type="dxa"/>
          </w:tcPr>
          <w:p w:rsidR="00734B6E" w:rsidRPr="00D44C0F" w:rsidRDefault="00D44C0F" w:rsidP="00351F32">
            <w:pPr>
              <w:jc w:val="both"/>
            </w:pPr>
            <w:r w:rsidRPr="00D44C0F">
              <w:t>G</w:t>
            </w:r>
          </w:p>
        </w:tc>
        <w:tc>
          <w:tcPr>
            <w:tcW w:w="1048" w:type="dxa"/>
          </w:tcPr>
          <w:p w:rsidR="00734B6E" w:rsidRPr="00D44C0F" w:rsidRDefault="00D44C0F" w:rsidP="00351F32">
            <w:pPr>
              <w:jc w:val="both"/>
            </w:pPr>
            <w:r w:rsidRPr="00D44C0F">
              <w:t>O</w:t>
            </w:r>
          </w:p>
        </w:tc>
        <w:tc>
          <w:tcPr>
            <w:tcW w:w="1048" w:type="dxa"/>
          </w:tcPr>
          <w:p w:rsidR="00734B6E" w:rsidRPr="00D44C0F" w:rsidRDefault="00D44C0F" w:rsidP="00351F32">
            <w:pPr>
              <w:jc w:val="both"/>
            </w:pPr>
            <w:r w:rsidRPr="00D44C0F">
              <w:t>6</w:t>
            </w:r>
          </w:p>
        </w:tc>
        <w:tc>
          <w:tcPr>
            <w:tcW w:w="1472" w:type="dxa"/>
          </w:tcPr>
          <w:p w:rsidR="00734B6E" w:rsidRPr="00D44C0F" w:rsidRDefault="00D44C0F" w:rsidP="00351F32">
            <w:pPr>
              <w:jc w:val="both"/>
            </w:pPr>
            <w:r w:rsidRPr="00D44C0F">
              <w:t>7</w:t>
            </w:r>
          </w:p>
        </w:tc>
      </w:tr>
      <w:tr w:rsidR="006E33F5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6E33F5" w:rsidRPr="00D44C0F" w:rsidRDefault="006E33F5" w:rsidP="00351F32">
            <w:pPr>
              <w:jc w:val="both"/>
            </w:pPr>
            <w:r w:rsidRPr="00D44C0F">
              <w:t>ZMZ001496W</w:t>
            </w:r>
          </w:p>
        </w:tc>
        <w:tc>
          <w:tcPr>
            <w:tcW w:w="3402" w:type="dxa"/>
          </w:tcPr>
          <w:p w:rsidR="006E33F5" w:rsidRPr="00D44C0F" w:rsidRDefault="006E33F5" w:rsidP="00351F32">
            <w:pPr>
              <w:jc w:val="both"/>
            </w:pPr>
            <w:r w:rsidRPr="00D44C0F">
              <w:t>INTRODUCTION TO MANAGEMENT SCIENCE</w:t>
            </w:r>
          </w:p>
        </w:tc>
        <w:tc>
          <w:tcPr>
            <w:tcW w:w="1151" w:type="dxa"/>
          </w:tcPr>
          <w:p w:rsidR="006E33F5" w:rsidRPr="00D44C0F" w:rsidRDefault="006E33F5" w:rsidP="00351F32">
            <w:pPr>
              <w:jc w:val="both"/>
            </w:pPr>
            <w:r w:rsidRPr="00D44C0F">
              <w:t>2</w:t>
            </w:r>
          </w:p>
        </w:tc>
        <w:tc>
          <w:tcPr>
            <w:tcW w:w="1418" w:type="dxa"/>
          </w:tcPr>
          <w:p w:rsidR="006E33F5" w:rsidRPr="00D44C0F" w:rsidRDefault="006E33F5" w:rsidP="00351F32">
            <w:pPr>
              <w:jc w:val="both"/>
            </w:pPr>
            <w:r w:rsidRPr="00D44C0F">
              <w:t>5.5 EXCELLENT</w:t>
            </w:r>
          </w:p>
        </w:tc>
        <w:tc>
          <w:tcPr>
            <w:tcW w:w="1476" w:type="dxa"/>
            <w:gridSpan w:val="2"/>
            <w:vMerge w:val="restart"/>
          </w:tcPr>
          <w:p w:rsidR="006E33F5" w:rsidRPr="00D44C0F" w:rsidRDefault="006E33F5" w:rsidP="00351F32">
            <w:pPr>
              <w:jc w:val="both"/>
            </w:pPr>
            <w:r w:rsidRPr="00D44C0F">
              <w:t>606010301</w:t>
            </w:r>
          </w:p>
        </w:tc>
        <w:tc>
          <w:tcPr>
            <w:tcW w:w="3201" w:type="dxa"/>
            <w:vMerge w:val="restart"/>
          </w:tcPr>
          <w:p w:rsidR="006E33F5" w:rsidRPr="00D44C0F" w:rsidRDefault="006E33F5" w:rsidP="00351F32">
            <w:pPr>
              <w:jc w:val="both"/>
            </w:pPr>
            <w:r w:rsidRPr="00D44C0F">
              <w:t>Desarrollo de Aplicaciones Web</w:t>
            </w:r>
          </w:p>
        </w:tc>
        <w:tc>
          <w:tcPr>
            <w:tcW w:w="900" w:type="dxa"/>
            <w:vMerge w:val="restart"/>
          </w:tcPr>
          <w:p w:rsidR="006E33F5" w:rsidRPr="00D44C0F" w:rsidRDefault="006E33F5" w:rsidP="00351F32">
            <w:pPr>
              <w:jc w:val="both"/>
            </w:pPr>
            <w:r w:rsidRPr="00D44C0F">
              <w:t>G</w:t>
            </w:r>
          </w:p>
        </w:tc>
        <w:tc>
          <w:tcPr>
            <w:tcW w:w="1048" w:type="dxa"/>
            <w:vMerge w:val="restart"/>
          </w:tcPr>
          <w:p w:rsidR="006E33F5" w:rsidRPr="00D44C0F" w:rsidRDefault="006E33F5" w:rsidP="00351F32">
            <w:pPr>
              <w:jc w:val="both"/>
            </w:pPr>
            <w:r w:rsidRPr="00D44C0F">
              <w:t>O</w:t>
            </w:r>
          </w:p>
        </w:tc>
        <w:tc>
          <w:tcPr>
            <w:tcW w:w="1048" w:type="dxa"/>
            <w:vMerge w:val="restart"/>
          </w:tcPr>
          <w:p w:rsidR="006E33F5" w:rsidRPr="00D44C0F" w:rsidRDefault="00982C84" w:rsidP="00351F32">
            <w:pPr>
              <w:jc w:val="both"/>
            </w:pPr>
            <w:r w:rsidRPr="00D44C0F">
              <w:t>6</w:t>
            </w:r>
          </w:p>
        </w:tc>
        <w:tc>
          <w:tcPr>
            <w:tcW w:w="1472" w:type="dxa"/>
            <w:vMerge w:val="restart"/>
          </w:tcPr>
          <w:p w:rsidR="006E33F5" w:rsidRPr="00D44C0F" w:rsidRDefault="00BC5D3F" w:rsidP="00351F32">
            <w:pPr>
              <w:jc w:val="both"/>
            </w:pPr>
            <w:r w:rsidRPr="00D44C0F">
              <w:t>8</w:t>
            </w:r>
          </w:p>
        </w:tc>
      </w:tr>
      <w:tr w:rsidR="006E33F5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6E33F5" w:rsidRPr="00D44C0F" w:rsidRDefault="006E33F5" w:rsidP="00351F32">
            <w:pPr>
              <w:jc w:val="both"/>
            </w:pPr>
            <w:r w:rsidRPr="008E164D">
              <w:rPr>
                <w:highlight w:val="yellow"/>
              </w:rPr>
              <w:t>INZ000273W</w:t>
            </w:r>
            <w:r w:rsidR="008E164D" w:rsidRPr="008E164D">
              <w:rPr>
                <w:highlight w:val="yellow"/>
              </w:rPr>
              <w:t>l</w:t>
            </w:r>
          </w:p>
        </w:tc>
        <w:tc>
          <w:tcPr>
            <w:tcW w:w="3402" w:type="dxa"/>
          </w:tcPr>
          <w:p w:rsidR="006E33F5" w:rsidRPr="00D44C0F" w:rsidRDefault="006E33F5" w:rsidP="00351F32">
            <w:pPr>
              <w:jc w:val="both"/>
            </w:pPr>
            <w:r w:rsidRPr="00D44C0F">
              <w:t>JAVA AND INTERNET PROGRAMMING</w:t>
            </w:r>
          </w:p>
        </w:tc>
        <w:tc>
          <w:tcPr>
            <w:tcW w:w="1151" w:type="dxa"/>
          </w:tcPr>
          <w:p w:rsidR="006E33F5" w:rsidRPr="00D44C0F" w:rsidRDefault="006E33F5" w:rsidP="00351F32">
            <w:pPr>
              <w:jc w:val="both"/>
            </w:pPr>
            <w:r w:rsidRPr="00D44C0F">
              <w:t>4</w:t>
            </w:r>
          </w:p>
        </w:tc>
        <w:tc>
          <w:tcPr>
            <w:tcW w:w="1418" w:type="dxa"/>
          </w:tcPr>
          <w:p w:rsidR="006E33F5" w:rsidRPr="00D44C0F" w:rsidRDefault="006E33F5" w:rsidP="00351F32">
            <w:pPr>
              <w:jc w:val="both"/>
            </w:pPr>
            <w:r w:rsidRPr="00D44C0F">
              <w:t>4.0 GOOD</w:t>
            </w:r>
          </w:p>
        </w:tc>
        <w:tc>
          <w:tcPr>
            <w:tcW w:w="1476" w:type="dxa"/>
            <w:gridSpan w:val="2"/>
            <w:vMerge/>
          </w:tcPr>
          <w:p w:rsidR="006E33F5" w:rsidRPr="00D44C0F" w:rsidRDefault="006E33F5" w:rsidP="00351F32">
            <w:pPr>
              <w:jc w:val="both"/>
            </w:pPr>
          </w:p>
        </w:tc>
        <w:tc>
          <w:tcPr>
            <w:tcW w:w="3201" w:type="dxa"/>
            <w:vMerge/>
          </w:tcPr>
          <w:p w:rsidR="006E33F5" w:rsidRPr="00D44C0F" w:rsidRDefault="006E33F5" w:rsidP="00351F32">
            <w:pPr>
              <w:jc w:val="both"/>
            </w:pPr>
          </w:p>
        </w:tc>
        <w:tc>
          <w:tcPr>
            <w:tcW w:w="900" w:type="dxa"/>
            <w:vMerge/>
          </w:tcPr>
          <w:p w:rsidR="006E33F5" w:rsidRPr="00D44C0F" w:rsidRDefault="006E33F5" w:rsidP="00351F32">
            <w:pPr>
              <w:jc w:val="both"/>
            </w:pPr>
          </w:p>
        </w:tc>
        <w:tc>
          <w:tcPr>
            <w:tcW w:w="1048" w:type="dxa"/>
            <w:vMerge/>
          </w:tcPr>
          <w:p w:rsidR="006E33F5" w:rsidRPr="00D44C0F" w:rsidRDefault="006E33F5" w:rsidP="00351F32">
            <w:pPr>
              <w:jc w:val="both"/>
            </w:pPr>
          </w:p>
        </w:tc>
        <w:tc>
          <w:tcPr>
            <w:tcW w:w="1048" w:type="dxa"/>
            <w:vMerge/>
          </w:tcPr>
          <w:p w:rsidR="006E33F5" w:rsidRPr="00D44C0F" w:rsidRDefault="006E33F5" w:rsidP="00351F32">
            <w:pPr>
              <w:jc w:val="both"/>
            </w:pPr>
          </w:p>
        </w:tc>
        <w:tc>
          <w:tcPr>
            <w:tcW w:w="1472" w:type="dxa"/>
            <w:vMerge/>
          </w:tcPr>
          <w:p w:rsidR="006E33F5" w:rsidRPr="00D44C0F" w:rsidRDefault="006E33F5" w:rsidP="00351F32">
            <w:pPr>
              <w:jc w:val="both"/>
            </w:pPr>
          </w:p>
        </w:tc>
      </w:tr>
      <w:tr w:rsidR="00734B6E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734B6E" w:rsidRPr="00D44C0F" w:rsidRDefault="002F2C5E" w:rsidP="00351F32">
            <w:pPr>
              <w:jc w:val="both"/>
            </w:pPr>
            <w:r w:rsidRPr="008E164D">
              <w:rPr>
                <w:highlight w:val="yellow"/>
              </w:rPr>
              <w:t>INZ000272W</w:t>
            </w:r>
            <w:r w:rsidR="008E164D" w:rsidRPr="008E164D">
              <w:rPr>
                <w:highlight w:val="yellow"/>
              </w:rPr>
              <w:t>l</w:t>
            </w:r>
          </w:p>
        </w:tc>
        <w:tc>
          <w:tcPr>
            <w:tcW w:w="3402" w:type="dxa"/>
          </w:tcPr>
          <w:p w:rsidR="00734B6E" w:rsidRPr="00D44C0F" w:rsidRDefault="002F2C5E" w:rsidP="00351F32">
            <w:pPr>
              <w:jc w:val="both"/>
            </w:pPr>
            <w:r w:rsidRPr="00D44C0F">
              <w:t>MULTIMEDIA INFORMATION SYSTEMS</w:t>
            </w:r>
          </w:p>
        </w:tc>
        <w:tc>
          <w:tcPr>
            <w:tcW w:w="1151" w:type="dxa"/>
          </w:tcPr>
          <w:p w:rsidR="00734B6E" w:rsidRPr="00D44C0F" w:rsidRDefault="002F2C5E" w:rsidP="00351F32">
            <w:pPr>
              <w:jc w:val="both"/>
            </w:pPr>
            <w:r w:rsidRPr="00D44C0F">
              <w:t>5</w:t>
            </w:r>
          </w:p>
        </w:tc>
        <w:tc>
          <w:tcPr>
            <w:tcW w:w="1418" w:type="dxa"/>
          </w:tcPr>
          <w:p w:rsidR="00734B6E" w:rsidRPr="00D44C0F" w:rsidRDefault="008E164D" w:rsidP="00351F32">
            <w:pPr>
              <w:jc w:val="both"/>
            </w:pPr>
            <w:r w:rsidRPr="008E164D">
              <w:rPr>
                <w:highlight w:val="yellow"/>
              </w:rPr>
              <w:t>4.5</w:t>
            </w:r>
            <w:r w:rsidR="002F2C5E" w:rsidRPr="008E164D">
              <w:rPr>
                <w:highlight w:val="yellow"/>
              </w:rPr>
              <w:t xml:space="preserve"> GOOD PLUS</w:t>
            </w:r>
          </w:p>
        </w:tc>
        <w:tc>
          <w:tcPr>
            <w:tcW w:w="1476" w:type="dxa"/>
            <w:gridSpan w:val="2"/>
          </w:tcPr>
          <w:p w:rsidR="00734B6E" w:rsidRPr="00D44C0F" w:rsidRDefault="00982C84" w:rsidP="00351F32">
            <w:pPr>
              <w:jc w:val="both"/>
            </w:pPr>
            <w:r w:rsidRPr="00D44C0F">
              <w:t>606010313</w:t>
            </w:r>
          </w:p>
        </w:tc>
        <w:tc>
          <w:tcPr>
            <w:tcW w:w="3201" w:type="dxa"/>
          </w:tcPr>
          <w:p w:rsidR="00734B6E" w:rsidRPr="00D44C0F" w:rsidRDefault="00982C84" w:rsidP="00351F32">
            <w:pPr>
              <w:jc w:val="both"/>
            </w:pPr>
            <w:r w:rsidRPr="00D44C0F">
              <w:t>Visión por Computador</w:t>
            </w:r>
          </w:p>
        </w:tc>
        <w:tc>
          <w:tcPr>
            <w:tcW w:w="900" w:type="dxa"/>
          </w:tcPr>
          <w:p w:rsidR="00734B6E" w:rsidRPr="00D44C0F" w:rsidRDefault="00982C84" w:rsidP="00351F32">
            <w:pPr>
              <w:jc w:val="both"/>
            </w:pPr>
            <w:r w:rsidRPr="00D44C0F">
              <w:t>G</w:t>
            </w:r>
          </w:p>
        </w:tc>
        <w:tc>
          <w:tcPr>
            <w:tcW w:w="1048" w:type="dxa"/>
          </w:tcPr>
          <w:p w:rsidR="00734B6E" w:rsidRPr="00D44C0F" w:rsidRDefault="00982C84" w:rsidP="00351F32">
            <w:pPr>
              <w:jc w:val="both"/>
            </w:pPr>
            <w:r w:rsidRPr="00D44C0F">
              <w:t>O</w:t>
            </w:r>
          </w:p>
        </w:tc>
        <w:tc>
          <w:tcPr>
            <w:tcW w:w="1048" w:type="dxa"/>
          </w:tcPr>
          <w:p w:rsidR="00734B6E" w:rsidRPr="00D44C0F" w:rsidRDefault="00982C84" w:rsidP="00351F32">
            <w:pPr>
              <w:jc w:val="both"/>
            </w:pPr>
            <w:r w:rsidRPr="00D44C0F">
              <w:t>6</w:t>
            </w:r>
          </w:p>
        </w:tc>
        <w:tc>
          <w:tcPr>
            <w:tcW w:w="1472" w:type="dxa"/>
          </w:tcPr>
          <w:p w:rsidR="00734B6E" w:rsidRPr="00D44C0F" w:rsidRDefault="00BC5D3F" w:rsidP="00351F32">
            <w:pPr>
              <w:jc w:val="both"/>
            </w:pPr>
            <w:r w:rsidRPr="00D44C0F">
              <w:t>8</w:t>
            </w:r>
          </w:p>
        </w:tc>
      </w:tr>
      <w:tr w:rsidR="006E33F5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6E33F5" w:rsidRPr="00D44C0F" w:rsidRDefault="006E33F5" w:rsidP="00CB160E">
            <w:pPr>
              <w:jc w:val="both"/>
            </w:pPr>
            <w:r w:rsidRPr="00D44C0F">
              <w:t>INZ004403WC</w:t>
            </w:r>
          </w:p>
        </w:tc>
        <w:tc>
          <w:tcPr>
            <w:tcW w:w="3402" w:type="dxa"/>
          </w:tcPr>
          <w:p w:rsidR="006E33F5" w:rsidRPr="00D44C0F" w:rsidRDefault="006E33F5" w:rsidP="00CB160E">
            <w:pPr>
              <w:jc w:val="both"/>
            </w:pPr>
            <w:r w:rsidRPr="00D44C0F">
              <w:t>DATA STRUCTURES AND ALGORITHMS</w:t>
            </w:r>
          </w:p>
        </w:tc>
        <w:tc>
          <w:tcPr>
            <w:tcW w:w="1151" w:type="dxa"/>
          </w:tcPr>
          <w:p w:rsidR="006E33F5" w:rsidRPr="00D44C0F" w:rsidRDefault="006E33F5" w:rsidP="00CB160E">
            <w:pPr>
              <w:jc w:val="both"/>
            </w:pPr>
            <w:r w:rsidRPr="00D44C0F">
              <w:t>4</w:t>
            </w:r>
          </w:p>
        </w:tc>
        <w:tc>
          <w:tcPr>
            <w:tcW w:w="1418" w:type="dxa"/>
          </w:tcPr>
          <w:p w:rsidR="006E33F5" w:rsidRPr="00D44C0F" w:rsidRDefault="008E164D" w:rsidP="00CB160E">
            <w:pPr>
              <w:jc w:val="both"/>
            </w:pPr>
            <w:r w:rsidRPr="008E164D">
              <w:rPr>
                <w:highlight w:val="yellow"/>
              </w:rPr>
              <w:t>3.5</w:t>
            </w:r>
            <w:r w:rsidR="006E33F5" w:rsidRPr="008E164D">
              <w:rPr>
                <w:highlight w:val="yellow"/>
              </w:rPr>
              <w:t xml:space="preserve"> </w:t>
            </w:r>
            <w:r w:rsidR="00A70A24" w:rsidRPr="008E164D">
              <w:rPr>
                <w:highlight w:val="yellow"/>
              </w:rPr>
              <w:t>SATISFACTORY</w:t>
            </w:r>
            <w:r>
              <w:t xml:space="preserve"> </w:t>
            </w:r>
            <w:r w:rsidRPr="008E164D">
              <w:rPr>
                <w:highlight w:val="yellow"/>
              </w:rPr>
              <w:t>PLUS</w:t>
            </w:r>
          </w:p>
        </w:tc>
        <w:tc>
          <w:tcPr>
            <w:tcW w:w="1476" w:type="dxa"/>
            <w:gridSpan w:val="2"/>
            <w:vMerge w:val="restart"/>
          </w:tcPr>
          <w:p w:rsidR="006E33F5" w:rsidRPr="00D44C0F" w:rsidRDefault="006E33F5" w:rsidP="00CB160E">
            <w:pPr>
              <w:jc w:val="both"/>
            </w:pPr>
            <w:r w:rsidRPr="00D44C0F">
              <w:t>606010211</w:t>
            </w:r>
          </w:p>
        </w:tc>
        <w:tc>
          <w:tcPr>
            <w:tcW w:w="3201" w:type="dxa"/>
            <w:vMerge w:val="restart"/>
          </w:tcPr>
          <w:p w:rsidR="006E33F5" w:rsidRPr="00D44C0F" w:rsidRDefault="006E33F5" w:rsidP="00CB160E">
            <w:pPr>
              <w:jc w:val="both"/>
            </w:pPr>
            <w:r w:rsidRPr="00D44C0F">
              <w:t>Algorítmica y Modelos de Computación</w:t>
            </w:r>
          </w:p>
        </w:tc>
        <w:tc>
          <w:tcPr>
            <w:tcW w:w="900" w:type="dxa"/>
            <w:vMerge w:val="restart"/>
          </w:tcPr>
          <w:p w:rsidR="006E33F5" w:rsidRPr="00D44C0F" w:rsidRDefault="006E33F5" w:rsidP="00CB160E">
            <w:pPr>
              <w:jc w:val="both"/>
            </w:pPr>
            <w:r w:rsidRPr="00D44C0F">
              <w:t>G</w:t>
            </w:r>
          </w:p>
        </w:tc>
        <w:tc>
          <w:tcPr>
            <w:tcW w:w="1048" w:type="dxa"/>
            <w:vMerge w:val="restart"/>
          </w:tcPr>
          <w:p w:rsidR="006E33F5" w:rsidRPr="00D44C0F" w:rsidRDefault="006E33F5" w:rsidP="00CB160E">
            <w:pPr>
              <w:jc w:val="both"/>
            </w:pPr>
            <w:r w:rsidRPr="00D44C0F">
              <w:t>B</w:t>
            </w:r>
          </w:p>
        </w:tc>
        <w:tc>
          <w:tcPr>
            <w:tcW w:w="1048" w:type="dxa"/>
            <w:vMerge w:val="restart"/>
          </w:tcPr>
          <w:p w:rsidR="006E33F5" w:rsidRPr="00D44C0F" w:rsidRDefault="006E33F5" w:rsidP="00CB160E">
            <w:pPr>
              <w:jc w:val="both"/>
            </w:pPr>
            <w:r w:rsidRPr="00D44C0F">
              <w:t>6</w:t>
            </w:r>
          </w:p>
        </w:tc>
        <w:tc>
          <w:tcPr>
            <w:tcW w:w="1472" w:type="dxa"/>
            <w:vMerge w:val="restart"/>
          </w:tcPr>
          <w:p w:rsidR="006E33F5" w:rsidRPr="00D44C0F" w:rsidRDefault="00287634" w:rsidP="00CB160E">
            <w:pPr>
              <w:jc w:val="both"/>
            </w:pPr>
            <w:r w:rsidRPr="00D44C0F">
              <w:t>5</w:t>
            </w:r>
          </w:p>
        </w:tc>
      </w:tr>
      <w:tr w:rsidR="006E33F5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6E33F5" w:rsidRPr="00D44C0F" w:rsidRDefault="006E33F5" w:rsidP="00CB160E">
            <w:pPr>
              <w:jc w:val="both"/>
            </w:pPr>
            <w:r w:rsidRPr="00D44C0F">
              <w:t>INZ004403L</w:t>
            </w:r>
          </w:p>
        </w:tc>
        <w:tc>
          <w:tcPr>
            <w:tcW w:w="3402" w:type="dxa"/>
          </w:tcPr>
          <w:p w:rsidR="006E33F5" w:rsidRPr="00D44C0F" w:rsidRDefault="006E33F5" w:rsidP="00CB160E">
            <w:pPr>
              <w:jc w:val="both"/>
            </w:pPr>
            <w:r w:rsidRPr="00D44C0F">
              <w:t>DATA STRUCTURES AND ALGORITHMS</w:t>
            </w:r>
          </w:p>
        </w:tc>
        <w:tc>
          <w:tcPr>
            <w:tcW w:w="1151" w:type="dxa"/>
          </w:tcPr>
          <w:p w:rsidR="006E33F5" w:rsidRPr="00D44C0F" w:rsidRDefault="006E33F5" w:rsidP="00CB160E">
            <w:pPr>
              <w:jc w:val="both"/>
            </w:pPr>
            <w:r w:rsidRPr="00D44C0F">
              <w:t>2</w:t>
            </w:r>
          </w:p>
        </w:tc>
        <w:tc>
          <w:tcPr>
            <w:tcW w:w="1418" w:type="dxa"/>
          </w:tcPr>
          <w:p w:rsidR="006E33F5" w:rsidRPr="00D44C0F" w:rsidRDefault="006E33F5" w:rsidP="00CB160E">
            <w:pPr>
              <w:jc w:val="both"/>
            </w:pPr>
            <w:r w:rsidRPr="00D44C0F">
              <w:t>3.0 SATISFAC</w:t>
            </w:r>
            <w:r w:rsidRPr="00D44C0F">
              <w:lastRenderedPageBreak/>
              <w:t>TORY</w:t>
            </w:r>
          </w:p>
        </w:tc>
        <w:tc>
          <w:tcPr>
            <w:tcW w:w="1476" w:type="dxa"/>
            <w:gridSpan w:val="2"/>
            <w:vMerge/>
          </w:tcPr>
          <w:p w:rsidR="006E33F5" w:rsidRPr="00D44C0F" w:rsidRDefault="006E33F5" w:rsidP="00CB160E">
            <w:pPr>
              <w:jc w:val="both"/>
            </w:pPr>
          </w:p>
        </w:tc>
        <w:tc>
          <w:tcPr>
            <w:tcW w:w="3201" w:type="dxa"/>
            <w:vMerge/>
          </w:tcPr>
          <w:p w:rsidR="006E33F5" w:rsidRPr="00D44C0F" w:rsidRDefault="006E33F5" w:rsidP="00CB160E">
            <w:pPr>
              <w:jc w:val="both"/>
            </w:pPr>
          </w:p>
        </w:tc>
        <w:tc>
          <w:tcPr>
            <w:tcW w:w="900" w:type="dxa"/>
            <w:vMerge/>
          </w:tcPr>
          <w:p w:rsidR="006E33F5" w:rsidRPr="00D44C0F" w:rsidRDefault="006E33F5" w:rsidP="00CB160E">
            <w:pPr>
              <w:jc w:val="both"/>
            </w:pPr>
          </w:p>
        </w:tc>
        <w:tc>
          <w:tcPr>
            <w:tcW w:w="1048" w:type="dxa"/>
            <w:vMerge/>
          </w:tcPr>
          <w:p w:rsidR="006E33F5" w:rsidRPr="00D44C0F" w:rsidRDefault="006E33F5" w:rsidP="00CB160E">
            <w:pPr>
              <w:jc w:val="both"/>
            </w:pPr>
          </w:p>
        </w:tc>
        <w:tc>
          <w:tcPr>
            <w:tcW w:w="1048" w:type="dxa"/>
            <w:vMerge/>
          </w:tcPr>
          <w:p w:rsidR="006E33F5" w:rsidRPr="00D44C0F" w:rsidRDefault="006E33F5" w:rsidP="00CB160E">
            <w:pPr>
              <w:jc w:val="both"/>
            </w:pPr>
          </w:p>
        </w:tc>
        <w:tc>
          <w:tcPr>
            <w:tcW w:w="1472" w:type="dxa"/>
            <w:vMerge/>
          </w:tcPr>
          <w:p w:rsidR="006E33F5" w:rsidRPr="00D44C0F" w:rsidRDefault="006E33F5" w:rsidP="00CB160E">
            <w:pPr>
              <w:jc w:val="both"/>
            </w:pPr>
          </w:p>
        </w:tc>
      </w:tr>
      <w:tr w:rsidR="00CB160E" w:rsidRPr="001D113F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CB160E" w:rsidRPr="00D44C0F" w:rsidRDefault="00CB160E" w:rsidP="00CB160E">
            <w:pPr>
              <w:jc w:val="both"/>
            </w:pPr>
            <w:r w:rsidRPr="008E164D">
              <w:rPr>
                <w:highlight w:val="yellow"/>
              </w:rPr>
              <w:lastRenderedPageBreak/>
              <w:t>INZ000277WC</w:t>
            </w:r>
            <w:r w:rsidR="008E164D" w:rsidRPr="008E164D">
              <w:rPr>
                <w:highlight w:val="yellow"/>
              </w:rPr>
              <w:t>l</w:t>
            </w:r>
          </w:p>
        </w:tc>
        <w:tc>
          <w:tcPr>
            <w:tcW w:w="3402" w:type="dxa"/>
          </w:tcPr>
          <w:p w:rsidR="00CB160E" w:rsidRPr="00D44C0F" w:rsidRDefault="00CB160E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INTRODUCTION TO PARALLEL AND DISTRIBUTED SYSTEMS</w:t>
            </w:r>
          </w:p>
        </w:tc>
        <w:tc>
          <w:tcPr>
            <w:tcW w:w="1151" w:type="dxa"/>
          </w:tcPr>
          <w:p w:rsidR="00CB160E" w:rsidRPr="00D44C0F" w:rsidRDefault="00CB160E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:rsidR="00CB160E" w:rsidRPr="00D44C0F" w:rsidRDefault="00CB160E" w:rsidP="00CB160E">
            <w:pPr>
              <w:jc w:val="both"/>
              <w:rPr>
                <w:lang w:val="en-GB"/>
              </w:rPr>
            </w:pPr>
            <w:r w:rsidRPr="008E164D">
              <w:rPr>
                <w:highlight w:val="yellow"/>
                <w:lang w:val="en-GB"/>
              </w:rPr>
              <w:t>3.</w:t>
            </w:r>
            <w:r w:rsidR="008E164D" w:rsidRPr="008E164D">
              <w:rPr>
                <w:highlight w:val="yellow"/>
                <w:lang w:val="en-GB"/>
              </w:rPr>
              <w:t xml:space="preserve">0 </w:t>
            </w:r>
            <w:r w:rsidRPr="008E164D">
              <w:rPr>
                <w:highlight w:val="yellow"/>
                <w:lang w:val="en-GB"/>
              </w:rPr>
              <w:t>SATISFACTORY PLUS</w:t>
            </w:r>
          </w:p>
        </w:tc>
        <w:tc>
          <w:tcPr>
            <w:tcW w:w="1476" w:type="dxa"/>
            <w:gridSpan w:val="2"/>
          </w:tcPr>
          <w:p w:rsidR="00CB160E" w:rsidRPr="00D44C0F" w:rsidRDefault="00982C84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606010220</w:t>
            </w:r>
          </w:p>
        </w:tc>
        <w:tc>
          <w:tcPr>
            <w:tcW w:w="3201" w:type="dxa"/>
          </w:tcPr>
          <w:p w:rsidR="00CB160E" w:rsidRPr="00D44C0F" w:rsidRDefault="00982C84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Sistemas Distribuidos</w:t>
            </w:r>
          </w:p>
        </w:tc>
        <w:tc>
          <w:tcPr>
            <w:tcW w:w="900" w:type="dxa"/>
          </w:tcPr>
          <w:p w:rsidR="00CB160E" w:rsidRPr="00D44C0F" w:rsidRDefault="00982C84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G</w:t>
            </w:r>
          </w:p>
        </w:tc>
        <w:tc>
          <w:tcPr>
            <w:tcW w:w="1048" w:type="dxa"/>
          </w:tcPr>
          <w:p w:rsidR="00CB160E" w:rsidRPr="00D44C0F" w:rsidRDefault="00982C84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B</w:t>
            </w:r>
          </w:p>
        </w:tc>
        <w:tc>
          <w:tcPr>
            <w:tcW w:w="1048" w:type="dxa"/>
          </w:tcPr>
          <w:p w:rsidR="00CB160E" w:rsidRPr="00D44C0F" w:rsidRDefault="00982C84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6</w:t>
            </w:r>
          </w:p>
        </w:tc>
        <w:tc>
          <w:tcPr>
            <w:tcW w:w="1472" w:type="dxa"/>
          </w:tcPr>
          <w:p w:rsidR="00CB160E" w:rsidRPr="00D44C0F" w:rsidRDefault="00D44C0F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6</w:t>
            </w:r>
          </w:p>
        </w:tc>
      </w:tr>
      <w:tr w:rsidR="00CB160E" w:rsidRPr="001D113F" w:rsidTr="0032716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</w:tcPr>
          <w:p w:rsidR="00CB160E" w:rsidRPr="00D44C0F" w:rsidRDefault="00CB160E" w:rsidP="00CB160E">
            <w:pPr>
              <w:jc w:val="both"/>
              <w:rPr>
                <w:lang w:val="en-GB"/>
              </w:rPr>
            </w:pPr>
            <w:r w:rsidRPr="008E164D">
              <w:rPr>
                <w:highlight w:val="yellow"/>
                <w:lang w:val="en-GB"/>
              </w:rPr>
              <w:t>INZ000265W</w:t>
            </w:r>
            <w:r w:rsidR="008E164D" w:rsidRPr="008E164D">
              <w:rPr>
                <w:highlight w:val="yellow"/>
                <w:lang w:val="en-GB"/>
              </w:rPr>
              <w:t>l</w:t>
            </w:r>
          </w:p>
        </w:tc>
        <w:tc>
          <w:tcPr>
            <w:tcW w:w="3402" w:type="dxa"/>
          </w:tcPr>
          <w:p w:rsidR="00CB160E" w:rsidRPr="00D44C0F" w:rsidRDefault="00CB160E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MULTIMEDIA EMBEBBED SYSTEMS</w:t>
            </w:r>
          </w:p>
        </w:tc>
        <w:tc>
          <w:tcPr>
            <w:tcW w:w="1151" w:type="dxa"/>
          </w:tcPr>
          <w:p w:rsidR="00CB160E" w:rsidRPr="00D44C0F" w:rsidRDefault="00406B60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:rsidR="00CB160E" w:rsidRPr="00D44C0F" w:rsidRDefault="00406B60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4</w:t>
            </w:r>
            <w:r w:rsidR="00CB160E" w:rsidRPr="00D44C0F">
              <w:rPr>
                <w:lang w:val="en-GB"/>
              </w:rPr>
              <w:t xml:space="preserve">.0 </w:t>
            </w:r>
            <w:r w:rsidRPr="00D44C0F">
              <w:rPr>
                <w:lang w:val="en-GB"/>
              </w:rPr>
              <w:t>GOOD</w:t>
            </w:r>
          </w:p>
        </w:tc>
        <w:tc>
          <w:tcPr>
            <w:tcW w:w="1476" w:type="dxa"/>
            <w:gridSpan w:val="2"/>
          </w:tcPr>
          <w:p w:rsidR="00CB160E" w:rsidRPr="00D44C0F" w:rsidRDefault="00D44C0F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606010308</w:t>
            </w:r>
          </w:p>
        </w:tc>
        <w:tc>
          <w:tcPr>
            <w:tcW w:w="3201" w:type="dxa"/>
          </w:tcPr>
          <w:p w:rsidR="00CB160E" w:rsidRPr="008E164D" w:rsidRDefault="00D44C0F" w:rsidP="00CB160E">
            <w:pPr>
              <w:jc w:val="both"/>
            </w:pPr>
            <w:r w:rsidRPr="008E164D">
              <w:t>Procesamiento del Habla, Visión e Interacción Multimodal</w:t>
            </w:r>
          </w:p>
        </w:tc>
        <w:tc>
          <w:tcPr>
            <w:tcW w:w="900" w:type="dxa"/>
          </w:tcPr>
          <w:p w:rsidR="00CB160E" w:rsidRPr="008E164D" w:rsidRDefault="00CB160E" w:rsidP="00CB160E">
            <w:pPr>
              <w:jc w:val="both"/>
            </w:pPr>
          </w:p>
        </w:tc>
        <w:tc>
          <w:tcPr>
            <w:tcW w:w="1048" w:type="dxa"/>
          </w:tcPr>
          <w:p w:rsidR="00CB160E" w:rsidRPr="008E164D" w:rsidRDefault="00CB160E" w:rsidP="00CB160E">
            <w:pPr>
              <w:jc w:val="both"/>
            </w:pPr>
          </w:p>
        </w:tc>
        <w:tc>
          <w:tcPr>
            <w:tcW w:w="1048" w:type="dxa"/>
          </w:tcPr>
          <w:p w:rsidR="00CB160E" w:rsidRPr="008E164D" w:rsidRDefault="00CB160E" w:rsidP="00CB160E">
            <w:pPr>
              <w:jc w:val="both"/>
            </w:pPr>
          </w:p>
        </w:tc>
        <w:tc>
          <w:tcPr>
            <w:tcW w:w="1472" w:type="dxa"/>
          </w:tcPr>
          <w:p w:rsidR="00CB160E" w:rsidRPr="00D44C0F" w:rsidRDefault="00D44C0F" w:rsidP="00CB160E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7</w:t>
            </w:r>
          </w:p>
        </w:tc>
      </w:tr>
      <w:tr w:rsidR="00406B60" w:rsidRPr="001D113F" w:rsidTr="0079351C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00"/>
        </w:trPr>
        <w:tc>
          <w:tcPr>
            <w:tcW w:w="993" w:type="dxa"/>
            <w:vAlign w:val="center"/>
          </w:tcPr>
          <w:p w:rsidR="00406B60" w:rsidRPr="00D44C0F" w:rsidRDefault="00406B60" w:rsidP="00406B60">
            <w:pPr>
              <w:jc w:val="both"/>
              <w:rPr>
                <w:color w:val="000000"/>
              </w:rPr>
            </w:pPr>
            <w:r w:rsidRPr="008E164D">
              <w:rPr>
                <w:color w:val="000000"/>
                <w:highlight w:val="yellow"/>
              </w:rPr>
              <w:t>INZ000136WC</w:t>
            </w:r>
            <w:r w:rsidR="008E164D" w:rsidRPr="008E164D">
              <w:rPr>
                <w:color w:val="000000"/>
                <w:highlight w:val="yellow"/>
              </w:rPr>
              <w:t>l</w:t>
            </w:r>
          </w:p>
        </w:tc>
        <w:tc>
          <w:tcPr>
            <w:tcW w:w="3402" w:type="dxa"/>
            <w:vAlign w:val="center"/>
          </w:tcPr>
          <w:p w:rsidR="00406B60" w:rsidRPr="00D44C0F" w:rsidRDefault="00406B60" w:rsidP="00406B60">
            <w:pPr>
              <w:jc w:val="both"/>
              <w:rPr>
                <w:color w:val="000000"/>
              </w:rPr>
            </w:pPr>
            <w:r w:rsidRPr="00D44C0F">
              <w:rPr>
                <w:color w:val="000000"/>
              </w:rPr>
              <w:t>PARALLEL AND DISTRIBUTED COMPUTING</w:t>
            </w:r>
          </w:p>
        </w:tc>
        <w:tc>
          <w:tcPr>
            <w:tcW w:w="1151" w:type="dxa"/>
            <w:vAlign w:val="center"/>
          </w:tcPr>
          <w:p w:rsidR="00406B60" w:rsidRPr="00D44C0F" w:rsidRDefault="00406B60" w:rsidP="00406B60">
            <w:pPr>
              <w:jc w:val="both"/>
              <w:rPr>
                <w:color w:val="000000"/>
              </w:rPr>
            </w:pPr>
            <w:r w:rsidRPr="00D44C0F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406B60" w:rsidRPr="00D44C0F" w:rsidRDefault="00406B60" w:rsidP="00406B60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3.0 SATISFACTORY</w:t>
            </w:r>
          </w:p>
        </w:tc>
        <w:tc>
          <w:tcPr>
            <w:tcW w:w="1476" w:type="dxa"/>
            <w:gridSpan w:val="2"/>
          </w:tcPr>
          <w:p w:rsidR="00406B60" w:rsidRPr="00D44C0F" w:rsidRDefault="001A33BE" w:rsidP="00406B60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606010214</w:t>
            </w:r>
          </w:p>
        </w:tc>
        <w:tc>
          <w:tcPr>
            <w:tcW w:w="3201" w:type="dxa"/>
          </w:tcPr>
          <w:p w:rsidR="00406B60" w:rsidRPr="00D44C0F" w:rsidRDefault="001A33BE" w:rsidP="00406B60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Programación Concurrente y Distribuida</w:t>
            </w:r>
          </w:p>
        </w:tc>
        <w:tc>
          <w:tcPr>
            <w:tcW w:w="900" w:type="dxa"/>
          </w:tcPr>
          <w:p w:rsidR="00406B60" w:rsidRPr="00D44C0F" w:rsidRDefault="001A33BE" w:rsidP="00406B60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G</w:t>
            </w:r>
          </w:p>
        </w:tc>
        <w:tc>
          <w:tcPr>
            <w:tcW w:w="1048" w:type="dxa"/>
          </w:tcPr>
          <w:p w:rsidR="00406B60" w:rsidRPr="00D44C0F" w:rsidRDefault="001A33BE" w:rsidP="00406B60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 xml:space="preserve">O </w:t>
            </w:r>
          </w:p>
        </w:tc>
        <w:tc>
          <w:tcPr>
            <w:tcW w:w="1048" w:type="dxa"/>
          </w:tcPr>
          <w:p w:rsidR="00406B60" w:rsidRPr="00D44C0F" w:rsidRDefault="001A33BE" w:rsidP="00406B60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6</w:t>
            </w:r>
          </w:p>
        </w:tc>
        <w:tc>
          <w:tcPr>
            <w:tcW w:w="1472" w:type="dxa"/>
          </w:tcPr>
          <w:p w:rsidR="00406B60" w:rsidRPr="00D44C0F" w:rsidRDefault="00FB5333" w:rsidP="00406B60">
            <w:pPr>
              <w:jc w:val="both"/>
              <w:rPr>
                <w:lang w:val="en-GB"/>
              </w:rPr>
            </w:pPr>
            <w:r w:rsidRPr="00D44C0F">
              <w:rPr>
                <w:lang w:val="en-GB"/>
              </w:rPr>
              <w:t>5</w:t>
            </w:r>
          </w:p>
        </w:tc>
      </w:tr>
    </w:tbl>
    <w:p w:rsidR="00E03D63" w:rsidRPr="001D113F" w:rsidRDefault="00E03D63" w:rsidP="00E03D63">
      <w:pPr>
        <w:jc w:val="both"/>
        <w:rPr>
          <w:lang w:val="en-GB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830"/>
        <w:gridCol w:w="5580"/>
      </w:tblGrid>
      <w:tr w:rsidR="00E03D6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830" w:type="dxa"/>
          </w:tcPr>
          <w:p w:rsidR="00E03D63" w:rsidRDefault="00E03D63" w:rsidP="00351F32">
            <w:pPr>
              <w:jc w:val="center"/>
            </w:pPr>
            <w:r>
              <w:t>Firma del Coordinador Académico</w:t>
            </w:r>
          </w:p>
        </w:tc>
        <w:tc>
          <w:tcPr>
            <w:tcW w:w="5580" w:type="dxa"/>
          </w:tcPr>
          <w:p w:rsidR="00E03D63" w:rsidRDefault="00E03D63" w:rsidP="00351F32">
            <w:pPr>
              <w:jc w:val="center"/>
            </w:pPr>
            <w:r>
              <w:t>Firma del Coordinador de Centro</w:t>
            </w:r>
          </w:p>
        </w:tc>
      </w:tr>
      <w:tr w:rsidR="00E03D6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5830" w:type="dxa"/>
          </w:tcPr>
          <w:p w:rsidR="00E03D63" w:rsidRDefault="00E03D63" w:rsidP="00351F32">
            <w:pPr>
              <w:jc w:val="both"/>
            </w:pPr>
          </w:p>
        </w:tc>
        <w:tc>
          <w:tcPr>
            <w:tcW w:w="5580" w:type="dxa"/>
          </w:tcPr>
          <w:p w:rsidR="00E03D63" w:rsidRDefault="00E03D63" w:rsidP="00351F32">
            <w:pPr>
              <w:jc w:val="both"/>
            </w:pPr>
          </w:p>
        </w:tc>
      </w:tr>
      <w:tr w:rsidR="00E03D6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830" w:type="dxa"/>
          </w:tcPr>
          <w:p w:rsidR="00E03D63" w:rsidRDefault="00E03D63" w:rsidP="00351F32">
            <w:pPr>
              <w:jc w:val="both"/>
            </w:pPr>
            <w:r>
              <w:t>_____________________________________________</w:t>
            </w:r>
          </w:p>
        </w:tc>
        <w:tc>
          <w:tcPr>
            <w:tcW w:w="5580" w:type="dxa"/>
          </w:tcPr>
          <w:p w:rsidR="00E03D63" w:rsidRDefault="00E03D63" w:rsidP="00351F32">
            <w:pPr>
              <w:jc w:val="both"/>
            </w:pPr>
            <w:r>
              <w:t>_____________________________________________</w:t>
            </w:r>
          </w:p>
        </w:tc>
      </w:tr>
      <w:tr w:rsidR="00E03D6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830" w:type="dxa"/>
          </w:tcPr>
          <w:p w:rsidR="00E03D63" w:rsidRDefault="00E03D63" w:rsidP="00351F32">
            <w:pPr>
              <w:jc w:val="both"/>
            </w:pPr>
          </w:p>
        </w:tc>
        <w:tc>
          <w:tcPr>
            <w:tcW w:w="5580" w:type="dxa"/>
          </w:tcPr>
          <w:p w:rsidR="00E03D63" w:rsidRDefault="00E03D63" w:rsidP="00351F32">
            <w:pPr>
              <w:jc w:val="center"/>
            </w:pPr>
            <w:r>
              <w:t>Sello</w:t>
            </w:r>
          </w:p>
        </w:tc>
      </w:tr>
    </w:tbl>
    <w:p w:rsidR="009D6DD9" w:rsidRDefault="009D6DD9" w:rsidP="00E03D63"/>
    <w:sectPr w:rsidR="009D6DD9" w:rsidSect="00822D82">
      <w:pgSz w:w="16838" w:h="11906" w:orient="landscape"/>
      <w:pgMar w:top="357" w:right="1701" w:bottom="352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EB1" w:rsidRDefault="00A56EB1">
      <w:r>
        <w:separator/>
      </w:r>
    </w:p>
  </w:endnote>
  <w:endnote w:type="continuationSeparator" w:id="0">
    <w:p w:rsidR="00A56EB1" w:rsidRDefault="00A56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EB1" w:rsidRDefault="00A56EB1">
      <w:r>
        <w:separator/>
      </w:r>
    </w:p>
  </w:footnote>
  <w:footnote w:type="continuationSeparator" w:id="0">
    <w:p w:rsidR="00A56EB1" w:rsidRDefault="00A56EB1">
      <w:r>
        <w:continuationSeparator/>
      </w:r>
    </w:p>
  </w:footnote>
  <w:footnote w:id="1">
    <w:p w:rsidR="00734B6E" w:rsidRDefault="00734B6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822D82">
        <w:rPr>
          <w:lang w:val="es-ES"/>
        </w:rPr>
        <w:t xml:space="preserve"> </w:t>
      </w:r>
      <w:r>
        <w:rPr>
          <w:lang w:val="es-ES"/>
        </w:rPr>
        <w:t>Titulación: L (Licenciatura); G (Grado); P (Posgrado)</w:t>
      </w:r>
      <w:r w:rsidR="00C95A18">
        <w:rPr>
          <w:lang w:val="es-ES"/>
        </w:rPr>
        <w:t>.</w:t>
      </w:r>
    </w:p>
    <w:p w:rsidR="00734B6E" w:rsidRPr="00822D82" w:rsidRDefault="00734B6E">
      <w:pPr>
        <w:pStyle w:val="Textonotapie"/>
        <w:rPr>
          <w:lang w:val="es-ES"/>
        </w:rPr>
      </w:pPr>
      <w:r w:rsidRPr="00734B6E">
        <w:rPr>
          <w:rStyle w:val="Refdenotaalpie"/>
          <w:lang w:val="es-ES"/>
        </w:rPr>
        <w:t>2</w:t>
      </w:r>
      <w:r w:rsidRPr="00734B6E">
        <w:rPr>
          <w:lang w:val="es-ES"/>
        </w:rPr>
        <w:t xml:space="preserve"> </w:t>
      </w:r>
      <w:r w:rsidRPr="00822D82">
        <w:rPr>
          <w:lang w:val="es-ES"/>
        </w:rPr>
        <w:t>Tipo: T (Troncal</w:t>
      </w:r>
      <w:r>
        <w:rPr>
          <w:lang w:val="es-ES"/>
        </w:rPr>
        <w:t>/Troncal Básica</w:t>
      </w:r>
      <w:r w:rsidRPr="00822D82">
        <w:rPr>
          <w:lang w:val="es-ES"/>
        </w:rPr>
        <w:t>)</w:t>
      </w:r>
      <w:r w:rsidRPr="00822D82">
        <w:t>;</w:t>
      </w:r>
      <w:r>
        <w:rPr>
          <w:lang w:val="es-ES"/>
        </w:rPr>
        <w:t xml:space="preserve"> B </w:t>
      </w:r>
      <w:r w:rsidRPr="00822D82">
        <w:rPr>
          <w:lang w:val="es-ES"/>
        </w:rPr>
        <w:t>(Obligatoria de Universidad)</w:t>
      </w:r>
      <w:r w:rsidRPr="00822D82">
        <w:t>;</w:t>
      </w:r>
      <w:r w:rsidRPr="00822D82">
        <w:rPr>
          <w:lang w:val="es-ES"/>
        </w:rPr>
        <w:t xml:space="preserve"> O (Optativa)</w:t>
      </w:r>
      <w:r w:rsidRPr="00822D82">
        <w:t>;</w:t>
      </w:r>
      <w:r w:rsidRPr="00822D82">
        <w:rPr>
          <w:lang w:val="es-ES"/>
        </w:rPr>
        <w:t xml:space="preserve"> LE (Libre Elección).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A79"/>
    <w:rsid w:val="000536D1"/>
    <w:rsid w:val="001A33BE"/>
    <w:rsid w:val="001D113F"/>
    <w:rsid w:val="001F6B27"/>
    <w:rsid w:val="00287634"/>
    <w:rsid w:val="002F2C5E"/>
    <w:rsid w:val="00327162"/>
    <w:rsid w:val="00351F32"/>
    <w:rsid w:val="003C2117"/>
    <w:rsid w:val="00406B60"/>
    <w:rsid w:val="00495663"/>
    <w:rsid w:val="00555CF7"/>
    <w:rsid w:val="00556C02"/>
    <w:rsid w:val="00566F47"/>
    <w:rsid w:val="005A0742"/>
    <w:rsid w:val="005C25BF"/>
    <w:rsid w:val="005E5262"/>
    <w:rsid w:val="00640D7C"/>
    <w:rsid w:val="006C7180"/>
    <w:rsid w:val="006E33F5"/>
    <w:rsid w:val="006F2CF3"/>
    <w:rsid w:val="007006FC"/>
    <w:rsid w:val="00713B24"/>
    <w:rsid w:val="00724C5B"/>
    <w:rsid w:val="00727023"/>
    <w:rsid w:val="00734B6E"/>
    <w:rsid w:val="00736A8E"/>
    <w:rsid w:val="0079351C"/>
    <w:rsid w:val="00822D82"/>
    <w:rsid w:val="00823045"/>
    <w:rsid w:val="008C48C4"/>
    <w:rsid w:val="008E164D"/>
    <w:rsid w:val="00957911"/>
    <w:rsid w:val="00965C11"/>
    <w:rsid w:val="00982C84"/>
    <w:rsid w:val="00996A2C"/>
    <w:rsid w:val="009B2937"/>
    <w:rsid w:val="009D6DD9"/>
    <w:rsid w:val="00A20D28"/>
    <w:rsid w:val="00A56EB1"/>
    <w:rsid w:val="00A70A24"/>
    <w:rsid w:val="00AE253A"/>
    <w:rsid w:val="00BC5D3F"/>
    <w:rsid w:val="00C95A18"/>
    <w:rsid w:val="00CB160E"/>
    <w:rsid w:val="00CD2A79"/>
    <w:rsid w:val="00D44C0F"/>
    <w:rsid w:val="00D7764E"/>
    <w:rsid w:val="00E03D63"/>
    <w:rsid w:val="00F01171"/>
    <w:rsid w:val="00FB518D"/>
    <w:rsid w:val="00FB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3D63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notaalpie">
    <w:name w:val="footnote reference"/>
    <w:semiHidden/>
    <w:rsid w:val="00E03D63"/>
    <w:rPr>
      <w:vertAlign w:val="superscript"/>
    </w:rPr>
  </w:style>
  <w:style w:type="paragraph" w:styleId="Textonotapie">
    <w:name w:val="footnote text"/>
    <w:basedOn w:val="Normal"/>
    <w:semiHidden/>
    <w:rsid w:val="00E03D63"/>
    <w:rPr>
      <w:rFonts w:ascii="Times" w:hAnsi="Times"/>
      <w:snapToGrid w:val="0"/>
      <w:sz w:val="20"/>
      <w:szCs w:val="20"/>
      <w:lang w:val="en-GB"/>
    </w:rPr>
  </w:style>
  <w:style w:type="paragraph" w:styleId="Mapadeldocumento">
    <w:name w:val="Document Map"/>
    <w:basedOn w:val="Normal"/>
    <w:semiHidden/>
    <w:rsid w:val="00727023"/>
    <w:pPr>
      <w:shd w:val="clear" w:color="auto" w:fill="000080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Ana Maldonado</cp:lastModifiedBy>
  <cp:revision>2</cp:revision>
  <dcterms:created xsi:type="dcterms:W3CDTF">2019-09-23T10:36:00Z</dcterms:created>
  <dcterms:modified xsi:type="dcterms:W3CDTF">2019-09-23T10:36:00Z</dcterms:modified>
</cp:coreProperties>
</file>