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3D2A1" w14:textId="77777777" w:rsidR="00B92950" w:rsidRPr="002912E5" w:rsidRDefault="00B92950" w:rsidP="00B92950">
      <w:pPr>
        <w:pStyle w:val="Ttulo1"/>
        <w:ind w:left="-5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2912E5">
        <w:rPr>
          <w:rFonts w:ascii="Times New Roman" w:hAnsi="Times New Roman" w:cs="Times New Roman"/>
          <w:b/>
          <w:color w:val="auto"/>
          <w:sz w:val="36"/>
          <w:szCs w:val="36"/>
        </w:rPr>
        <w:drawing>
          <wp:anchor distT="0" distB="0" distL="114300" distR="114300" simplePos="0" relativeHeight="251659264" behindDoc="0" locked="0" layoutInCell="1" allowOverlap="0" wp14:anchorId="5BE27D51" wp14:editId="1AEE745B">
            <wp:simplePos x="0" y="0"/>
            <wp:positionH relativeFrom="column">
              <wp:posOffset>5420362</wp:posOffset>
            </wp:positionH>
            <wp:positionV relativeFrom="paragraph">
              <wp:posOffset>73251</wp:posOffset>
            </wp:positionV>
            <wp:extent cx="878205" cy="878205"/>
            <wp:effectExtent l="0" t="0" r="0" b="0"/>
            <wp:wrapSquare wrapText="bothSides"/>
            <wp:docPr id="152" name="Picture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78205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12E5">
        <w:rPr>
          <w:rFonts w:ascii="Times New Roman" w:hAnsi="Times New Roman" w:cs="Times New Roman"/>
          <w:b/>
          <w:color w:val="auto"/>
          <w:sz w:val="36"/>
          <w:szCs w:val="36"/>
        </w:rPr>
        <w:t xml:space="preserve">Analítica Computacional para la Toma de Decisiones IIND-4130 </w:t>
      </w:r>
    </w:p>
    <w:p w14:paraId="659445AD" w14:textId="77777777" w:rsidR="00B92950" w:rsidRPr="00AA2123" w:rsidRDefault="00B92950" w:rsidP="00B92950">
      <w:pPr>
        <w:spacing w:after="5" w:line="249" w:lineRule="auto"/>
        <w:ind w:left="-5"/>
        <w:rPr>
          <w:rFonts w:ascii="Times New Roman" w:hAnsi="Times New Roman" w:cs="Times New Roman"/>
          <w:b/>
          <w:sz w:val="22"/>
          <w:szCs w:val="22"/>
        </w:rPr>
      </w:pPr>
      <w:r w:rsidRPr="00AA2123">
        <w:rPr>
          <w:rFonts w:ascii="Times New Roman" w:eastAsia="Times New Roman" w:hAnsi="Times New Roman" w:cs="Times New Roman"/>
          <w:b/>
          <w:sz w:val="22"/>
          <w:szCs w:val="22"/>
        </w:rPr>
        <w:t xml:space="preserve">Proyecto </w:t>
      </w:r>
      <w:r w:rsidRPr="00AA2123">
        <w:rPr>
          <w:rFonts w:ascii="Times New Roman" w:hAnsi="Times New Roman" w:cs="Times New Roman"/>
          <w:b/>
          <w:sz w:val="22"/>
          <w:szCs w:val="22"/>
        </w:rPr>
        <w:t>2</w:t>
      </w:r>
      <w:r w:rsidRPr="00AA2123">
        <w:rPr>
          <w:rFonts w:ascii="Times New Roman" w:eastAsia="Times New Roman" w:hAnsi="Times New Roman" w:cs="Times New Roman"/>
          <w:b/>
          <w:sz w:val="22"/>
          <w:szCs w:val="22"/>
        </w:rPr>
        <w:t xml:space="preserve">- Analítica de resultados Saber 11 </w:t>
      </w:r>
    </w:p>
    <w:p w14:paraId="0441D9DD" w14:textId="77777777" w:rsidR="00B92950" w:rsidRPr="00AA2123" w:rsidRDefault="00B92950" w:rsidP="00B92950">
      <w:pPr>
        <w:spacing w:after="5" w:line="249" w:lineRule="auto"/>
        <w:ind w:left="-5"/>
        <w:rPr>
          <w:rFonts w:ascii="Times New Roman" w:hAnsi="Times New Roman" w:cs="Times New Roman"/>
          <w:sz w:val="22"/>
          <w:szCs w:val="22"/>
        </w:rPr>
      </w:pPr>
      <w:r w:rsidRPr="00AA2123">
        <w:rPr>
          <w:rFonts w:ascii="Times New Roman" w:eastAsia="Times New Roman" w:hAnsi="Times New Roman" w:cs="Times New Roman"/>
          <w:b/>
          <w:sz w:val="22"/>
          <w:szCs w:val="22"/>
        </w:rPr>
        <w:t xml:space="preserve">Autores:  </w:t>
      </w:r>
    </w:p>
    <w:p w14:paraId="6D4FA8DB" w14:textId="77777777" w:rsidR="00B92950" w:rsidRPr="00AA2123" w:rsidRDefault="00B92950" w:rsidP="00B92950">
      <w:pPr>
        <w:rPr>
          <w:rFonts w:ascii="Times New Roman" w:hAnsi="Times New Roman" w:cs="Times New Roman"/>
          <w:sz w:val="22"/>
          <w:szCs w:val="22"/>
        </w:rPr>
      </w:pPr>
      <w:r w:rsidRPr="00AA2123">
        <w:rPr>
          <w:rFonts w:ascii="Times New Roman" w:hAnsi="Times New Roman" w:cs="Times New Roman"/>
          <w:sz w:val="22"/>
          <w:szCs w:val="22"/>
        </w:rPr>
        <w:t xml:space="preserve">Ana M. Sánchez - 202013587   </w:t>
      </w:r>
    </w:p>
    <w:p w14:paraId="240DD4E5" w14:textId="77777777" w:rsidR="00B92950" w:rsidRPr="00AA2123" w:rsidRDefault="00B92950" w:rsidP="00B92950">
      <w:pPr>
        <w:rPr>
          <w:rFonts w:ascii="Times New Roman" w:hAnsi="Times New Roman" w:cs="Times New Roman"/>
          <w:sz w:val="22"/>
          <w:szCs w:val="22"/>
        </w:rPr>
      </w:pPr>
      <w:r w:rsidRPr="00AA2123">
        <w:rPr>
          <w:rFonts w:ascii="Times New Roman" w:hAnsi="Times New Roman" w:cs="Times New Roman"/>
          <w:sz w:val="22"/>
          <w:szCs w:val="22"/>
        </w:rPr>
        <w:t xml:space="preserve">Luna M. Rojas – 202112863 </w:t>
      </w:r>
    </w:p>
    <w:p w14:paraId="41AD0811" w14:textId="77777777" w:rsidR="00B92950" w:rsidRPr="00AA2123" w:rsidRDefault="00B92950" w:rsidP="00B92950">
      <w:pPr>
        <w:rPr>
          <w:rFonts w:ascii="Times New Roman" w:hAnsi="Times New Roman" w:cs="Times New Roman"/>
          <w:sz w:val="22"/>
          <w:szCs w:val="22"/>
        </w:rPr>
      </w:pPr>
      <w:r w:rsidRPr="00AA2123">
        <w:rPr>
          <w:rFonts w:ascii="Times New Roman" w:hAnsi="Times New Roman" w:cs="Times New Roman"/>
          <w:sz w:val="22"/>
          <w:szCs w:val="22"/>
        </w:rPr>
        <w:t xml:space="preserve">Juan C. Hernández - 201920938 </w:t>
      </w:r>
    </w:p>
    <w:p w14:paraId="261B5AD4" w14:textId="77777777" w:rsidR="00B92950" w:rsidRPr="0041547D" w:rsidRDefault="00B92950" w:rsidP="00B92950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75B01E0" w14:textId="77777777" w:rsidR="00B92950" w:rsidRDefault="00B92950" w:rsidP="00B92950">
      <w:pPr>
        <w:rPr>
          <w:rFonts w:ascii="Times New Roman" w:hAnsi="Times New Roman" w:cs="Times New Roman"/>
          <w:b/>
          <w:bCs/>
          <w:lang w:val="es-CO"/>
        </w:rPr>
      </w:pPr>
    </w:p>
    <w:p w14:paraId="1A16E955" w14:textId="5AE67D1F" w:rsidR="00B92950" w:rsidRPr="00312801" w:rsidRDefault="00B92950" w:rsidP="00B92950">
      <w:pPr>
        <w:rPr>
          <w:rFonts w:ascii="Times New Roman" w:hAnsi="Times New Roman" w:cs="Times New Roman"/>
          <w:b/>
          <w:bCs/>
          <w:lang w:val="es-CO"/>
        </w:rPr>
      </w:pPr>
      <w:r w:rsidRPr="00312801">
        <w:rPr>
          <w:rFonts w:ascii="Times New Roman" w:hAnsi="Times New Roman" w:cs="Times New Roman"/>
          <w:b/>
          <w:bCs/>
          <w:lang w:val="es-CO"/>
        </w:rPr>
        <w:t>Trabajo en equipo</w:t>
      </w:r>
    </w:p>
    <w:p w14:paraId="7C021D12" w14:textId="77777777" w:rsidR="00B92950" w:rsidRPr="00312801" w:rsidRDefault="00B92950" w:rsidP="00B92950">
      <w:pPr>
        <w:rPr>
          <w:lang w:val="es-CO"/>
        </w:rPr>
      </w:pPr>
    </w:p>
    <w:p w14:paraId="78222868" w14:textId="77777777" w:rsidR="00B92950" w:rsidRPr="00312801" w:rsidRDefault="00B92950" w:rsidP="00B92950">
      <w:pPr>
        <w:jc w:val="both"/>
        <w:rPr>
          <w:rFonts w:ascii="Times New Roman" w:hAnsi="Times New Roman" w:cs="Times New Roman"/>
          <w:lang w:val="es-CO"/>
        </w:rPr>
      </w:pPr>
      <w:r w:rsidRPr="00312801">
        <w:rPr>
          <w:rFonts w:ascii="Times New Roman" w:hAnsi="Times New Roman" w:cs="Times New Roman"/>
          <w:lang w:val="es-CO"/>
        </w:rPr>
        <w:t xml:space="preserve">Durante el desarrollo del proyecto, los roles se distribuyeron entre los integrantes del equipo de acuerdo con las necesidades de cada tarea y las fortalezas individuales. En primer lugar, Ana María Sánchez, Mariana Rojas y Juan Camilo Hernández participaron conjuntamente en los componentes de Ciencia de Datos y Análisis de Negocio, realizando actividades relacionadas con la exploración de datos, formulación de preguntas de negocio, análisis descriptivo, selección de variables, construcción y evaluación de modelos predictivos, así como la interpretación de resultados e </w:t>
      </w:r>
      <w:proofErr w:type="spellStart"/>
      <w:r w:rsidRPr="00312801">
        <w:rPr>
          <w:rFonts w:ascii="Times New Roman" w:hAnsi="Times New Roman" w:cs="Times New Roman"/>
          <w:lang w:val="es-CO"/>
        </w:rPr>
        <w:t>insights</w:t>
      </w:r>
      <w:proofErr w:type="spellEnd"/>
      <w:r w:rsidRPr="00312801">
        <w:rPr>
          <w:rFonts w:ascii="Times New Roman" w:hAnsi="Times New Roman" w:cs="Times New Roman"/>
          <w:lang w:val="es-CO"/>
        </w:rPr>
        <w:t xml:space="preserve"> obtenidos.</w:t>
      </w:r>
    </w:p>
    <w:p w14:paraId="51751B23" w14:textId="77777777" w:rsidR="00B92950" w:rsidRPr="00312801" w:rsidRDefault="00B92950" w:rsidP="00B92950">
      <w:pPr>
        <w:jc w:val="both"/>
        <w:rPr>
          <w:rFonts w:ascii="Times New Roman" w:hAnsi="Times New Roman" w:cs="Times New Roman"/>
          <w:lang w:val="es-CO"/>
        </w:rPr>
      </w:pPr>
    </w:p>
    <w:p w14:paraId="149EE336" w14:textId="77777777" w:rsidR="00B92950" w:rsidRPr="00312801" w:rsidRDefault="00B92950" w:rsidP="00B92950">
      <w:pPr>
        <w:jc w:val="both"/>
        <w:rPr>
          <w:rFonts w:ascii="Times New Roman" w:hAnsi="Times New Roman" w:cs="Times New Roman"/>
          <w:lang w:val="es-CO"/>
        </w:rPr>
      </w:pPr>
      <w:r w:rsidRPr="00312801">
        <w:rPr>
          <w:rFonts w:ascii="Times New Roman" w:hAnsi="Times New Roman" w:cs="Times New Roman"/>
          <w:lang w:val="es-CO"/>
        </w:rPr>
        <w:t>Por otra parte, el rol de Tablero de Datos fue desarrollado por Ana María Sánchez y Mariana Rojas, quienes se encargaron del diseño e implementación del tablero interactivo en Dash, definiendo la estructura de la interfaz, las variables de entrada, la visualización de resultados y la interacción con el modelo predictivo.</w:t>
      </w:r>
    </w:p>
    <w:p w14:paraId="2E7F4BC3" w14:textId="77777777" w:rsidR="00B92950" w:rsidRPr="00312801" w:rsidRDefault="00B92950" w:rsidP="00B92950">
      <w:pPr>
        <w:jc w:val="both"/>
        <w:rPr>
          <w:rFonts w:ascii="Times New Roman" w:hAnsi="Times New Roman" w:cs="Times New Roman"/>
          <w:lang w:val="es-CO"/>
        </w:rPr>
      </w:pPr>
    </w:p>
    <w:p w14:paraId="648A33B5" w14:textId="77777777" w:rsidR="00B92950" w:rsidRPr="00312801" w:rsidRDefault="00B92950" w:rsidP="00B92950">
      <w:pPr>
        <w:jc w:val="both"/>
        <w:rPr>
          <w:rFonts w:ascii="Times New Roman" w:hAnsi="Times New Roman" w:cs="Times New Roman"/>
          <w:lang w:val="es-CO"/>
        </w:rPr>
      </w:pPr>
      <w:r w:rsidRPr="00312801">
        <w:rPr>
          <w:rFonts w:ascii="Times New Roman" w:hAnsi="Times New Roman" w:cs="Times New Roman"/>
          <w:lang w:val="es-CO"/>
        </w:rPr>
        <w:t>Finalmente, Juan Camilo Hernández asumió el rol de Despliegue y Mantenimiento, encargándose de la configuración técnica necesaria para el despliegue del tablero, así como de aspectos relacionados con el entorno de ejecución y soporte de la aplicación.</w:t>
      </w:r>
    </w:p>
    <w:p w14:paraId="2CDC35ED" w14:textId="77777777" w:rsidR="001270B5" w:rsidRPr="00B92950" w:rsidRDefault="001270B5">
      <w:pPr>
        <w:rPr>
          <w:lang w:val="es-CO"/>
        </w:rPr>
      </w:pPr>
    </w:p>
    <w:sectPr w:rsidR="001270B5" w:rsidRPr="00B92950" w:rsidSect="00B9295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950"/>
    <w:rsid w:val="00123677"/>
    <w:rsid w:val="001270B5"/>
    <w:rsid w:val="007D0152"/>
    <w:rsid w:val="009E2A8C"/>
    <w:rsid w:val="00B92950"/>
    <w:rsid w:val="00BB174B"/>
    <w:rsid w:val="00EB2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1806D"/>
  <w15:chartTrackingRefBased/>
  <w15:docId w15:val="{607BAFE1-95EE-45F9-937C-50241574A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2950"/>
    <w:pPr>
      <w:spacing w:after="0" w:line="240" w:lineRule="auto"/>
    </w:pPr>
    <w:rPr>
      <w:sz w:val="24"/>
      <w:szCs w:val="24"/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B9295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295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295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295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  <w:lang w:val="es-CO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295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2"/>
      <w:lang w:val="es-CO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295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es-CO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295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es-CO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295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es-CO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295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2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2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2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29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29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29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29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29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29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29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character" w:customStyle="1" w:styleId="TtuloCar">
    <w:name w:val="Título Car"/>
    <w:basedOn w:val="Fuentedeprrafopredeter"/>
    <w:link w:val="Ttulo"/>
    <w:uiPriority w:val="10"/>
    <w:rsid w:val="00B92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295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character" w:customStyle="1" w:styleId="SubttuloCar">
    <w:name w:val="Subtítulo Car"/>
    <w:basedOn w:val="Fuentedeprrafopredeter"/>
    <w:link w:val="Subttulo"/>
    <w:uiPriority w:val="11"/>
    <w:rsid w:val="00B92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2950"/>
    <w:pPr>
      <w:spacing w:before="160" w:after="160" w:line="259" w:lineRule="auto"/>
      <w:jc w:val="center"/>
    </w:pPr>
    <w:rPr>
      <w:i/>
      <w:iCs/>
      <w:color w:val="404040" w:themeColor="text1" w:themeTint="BF"/>
      <w:sz w:val="22"/>
      <w:szCs w:val="22"/>
      <w:lang w:val="es-CO"/>
    </w:rPr>
  </w:style>
  <w:style w:type="character" w:customStyle="1" w:styleId="CitaCar">
    <w:name w:val="Cita Car"/>
    <w:basedOn w:val="Fuentedeprrafopredeter"/>
    <w:link w:val="Cita"/>
    <w:uiPriority w:val="29"/>
    <w:rsid w:val="00B929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2950"/>
    <w:pPr>
      <w:spacing w:after="160" w:line="259" w:lineRule="auto"/>
      <w:ind w:left="720"/>
      <w:contextualSpacing/>
    </w:pPr>
    <w:rPr>
      <w:sz w:val="22"/>
      <w:szCs w:val="22"/>
      <w:lang w:val="es-CO"/>
    </w:rPr>
  </w:style>
  <w:style w:type="character" w:styleId="nfasisintenso">
    <w:name w:val="Intense Emphasis"/>
    <w:basedOn w:val="Fuentedeprrafopredeter"/>
    <w:uiPriority w:val="21"/>
    <w:qFormat/>
    <w:rsid w:val="00B929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2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sz w:val="22"/>
      <w:szCs w:val="22"/>
      <w:lang w:val="es-CO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29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29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215</Words>
  <Characters>1188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 Modelado y Simulación Sistémica</dc:creator>
  <cp:keywords/>
  <dc:description/>
  <cp:lastModifiedBy>Equipo Modelado y Simulación Sistémica</cp:lastModifiedBy>
  <cp:revision>1</cp:revision>
  <dcterms:created xsi:type="dcterms:W3CDTF">2026-05-25T22:06:00Z</dcterms:created>
  <dcterms:modified xsi:type="dcterms:W3CDTF">2026-05-25T22:08:00Z</dcterms:modified>
</cp:coreProperties>
</file>