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012AE11D"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w:t>
      </w:r>
      <w:ins w:id="0" w:author="Ana Miller-Ter Kuile" w:date="2020-12-03T10:55:00Z">
        <w:r w:rsidR="00A35BB4">
          <w:rPr>
            <w:rFonts w:ascii="Times New Roman" w:hAnsi="Times New Roman" w:cs="Times New Roman"/>
            <w:bCs/>
          </w:rPr>
          <w:t xml:space="preserve">terrestrial </w:t>
        </w:r>
      </w:ins>
      <w:r w:rsidRPr="00826AD2">
        <w:rPr>
          <w:rFonts w:ascii="Times New Roman" w:hAnsi="Times New Roman" w:cs="Times New Roman"/>
          <w:bCs/>
        </w:rPr>
        <w:t xml:space="preserve">invertebrate consumers </w:t>
      </w:r>
      <w:ins w:id="1" w:author="Ana Miller-Ter Kuile" w:date="2020-12-04T09:06:00Z">
        <w:r w:rsidR="002E1D10">
          <w:rPr>
            <w:rFonts w:ascii="Times New Roman" w:hAnsi="Times New Roman" w:cs="Times New Roman"/>
            <w:bCs/>
          </w:rPr>
          <w:t>in natural environments and feeding trials</w:t>
        </w:r>
      </w:ins>
      <w:del w:id="2" w:author="Ana Miller-Ter Kuile" w:date="2020-11-30T13:08:00Z">
        <w:r w:rsidRPr="00826AD2" w:rsidDel="00D00849">
          <w:rPr>
            <w:rFonts w:ascii="Times New Roman" w:hAnsi="Times New Roman" w:cs="Times New Roman"/>
            <w:bCs/>
          </w:rPr>
          <w:delText>in mesocosms and natural environments</w:delText>
        </w:r>
      </w:del>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834A750" w14:textId="0B63833C" w:rsidR="002D2352" w:rsidRPr="0080213E" w:rsidDel="009438AE" w:rsidRDefault="0029450A">
      <w:pPr>
        <w:spacing w:line="480" w:lineRule="auto"/>
        <w:rPr>
          <w:del w:id="3" w:author="Ana Miller-Ter Kuile" w:date="2020-12-03T13:32:00Z"/>
          <w:rFonts w:ascii="Times New Roman" w:hAnsi="Times New Roman" w:cs="Times New Roman"/>
          <w:bCs/>
          <w:rPrChange w:id="4" w:author="Ana Miller-Ter Kuile" w:date="2020-12-07T15:04:00Z">
            <w:rPr>
              <w:del w:id="5" w:author="Ana Miller-Ter Kuile" w:date="2020-12-03T13:32:00Z"/>
              <w:rFonts w:ascii="Times New Roman" w:eastAsiaTheme="minorEastAsia" w:hAnsi="Times New Roman" w:cs="Times New Roman"/>
              <w:bCs/>
            </w:rPr>
          </w:rPrChange>
        </w:rPr>
      </w:pPr>
      <w:r>
        <w:rPr>
          <w:rFonts w:ascii="Times New Roman" w:hAnsi="Times New Roman" w:cs="Times New Roman"/>
          <w:bCs/>
        </w:rPr>
        <w:t>D</w:t>
      </w:r>
      <w:r w:rsidR="00773B6A">
        <w:rPr>
          <w:rFonts w:ascii="Times New Roman" w:hAnsi="Times New Roman" w:cs="Times New Roman"/>
          <w:bCs/>
        </w:rPr>
        <w:t xml:space="preserve">NA metabarcoding is an emerging tool </w:t>
      </w:r>
      <w:ins w:id="6" w:author="Ana Miller-Ter Kuile" w:date="2020-12-07T15:08:00Z">
        <w:r w:rsidR="0080213E">
          <w:rPr>
            <w:rFonts w:ascii="Times New Roman" w:hAnsi="Times New Roman" w:cs="Times New Roman"/>
            <w:bCs/>
          </w:rPr>
          <w:t xml:space="preserve">used </w:t>
        </w:r>
      </w:ins>
      <w:r w:rsidR="00773B6A">
        <w:rPr>
          <w:rFonts w:ascii="Times New Roman" w:hAnsi="Times New Roman" w:cs="Times New Roman"/>
          <w:bCs/>
        </w:rPr>
        <w:t xml:space="preserve">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del w:id="7" w:author="Ana Miller-Ter Kuile" w:date="2020-12-07T15:08:00Z">
        <w:r w:rsidR="00FD7436" w:rsidDel="0080213E">
          <w:rPr>
            <w:rFonts w:ascii="Times New Roman" w:hAnsi="Times New Roman" w:cs="Times New Roman"/>
            <w:bCs/>
          </w:rPr>
          <w:delText xml:space="preserve">diet </w:delText>
        </w:r>
        <w:r w:rsidR="00773B6A" w:rsidDel="0080213E">
          <w:rPr>
            <w:rFonts w:ascii="Times New Roman" w:hAnsi="Times New Roman" w:cs="Times New Roman"/>
            <w:bCs/>
          </w:rPr>
          <w:delText>me</w:delText>
        </w:r>
        <w:r w:rsidR="003878A8" w:rsidDel="0080213E">
          <w:rPr>
            <w:rFonts w:ascii="Times New Roman" w:hAnsi="Times New Roman" w:cs="Times New Roman"/>
            <w:bCs/>
          </w:rPr>
          <w:delText>trics</w:delText>
        </w:r>
      </w:del>
      <w:ins w:id="8" w:author="Ana Miller-Ter Kuile" w:date="2020-12-07T15:08:00Z">
        <w:r w:rsidR="0080213E">
          <w:rPr>
            <w:rFonts w:ascii="Times New Roman" w:hAnsi="Times New Roman" w:cs="Times New Roman"/>
            <w:bCs/>
          </w:rPr>
          <w:t xml:space="preserve">presumed diet presence or </w:t>
        </w:r>
      </w:ins>
      <w:ins w:id="9" w:author="Ana Miller-Ter Kuile" w:date="2020-12-07T15:09:00Z">
        <w:r w:rsidR="0080213E">
          <w:rPr>
            <w:rFonts w:ascii="Times New Roman" w:hAnsi="Times New Roman" w:cs="Times New Roman"/>
            <w:bCs/>
          </w:rPr>
          <w:t>diversity</w:t>
        </w:r>
      </w:ins>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w:t>
      </w:r>
      <w:ins w:id="10" w:author="Ana Miller-Ter Kuile" w:date="2020-12-03T13:26:00Z">
        <w:r w:rsidR="009438AE">
          <w:rPr>
            <w:rFonts w:ascii="Times New Roman" w:hAnsi="Times New Roman" w:cs="Times New Roman"/>
            <w:bCs/>
          </w:rPr>
          <w:t>four d</w:t>
        </w:r>
      </w:ins>
      <w:del w:id="11" w:author="Ana Miller-Ter Kuile" w:date="2020-12-03T13:26:00Z">
        <w:r w:rsidR="00773B6A" w:rsidDel="009438AE">
          <w:rPr>
            <w:rFonts w:ascii="Times New Roman" w:hAnsi="Times New Roman" w:cs="Times New Roman"/>
            <w:bCs/>
          </w:rPr>
          <w:delText>d</w:delText>
        </w:r>
      </w:del>
      <w:r w:rsidR="00773B6A">
        <w:rPr>
          <w:rFonts w:ascii="Times New Roman" w:hAnsi="Times New Roman" w:cs="Times New Roman"/>
          <w:bCs/>
        </w:rPr>
        <w:t>ifferent measures of diet (</w:t>
      </w:r>
      <w:ins w:id="12" w:author="Ana Miller-Ter Kuile" w:date="2020-12-03T13:27:00Z">
        <w:r w:rsidR="009438AE">
          <w:rPr>
            <w:rFonts w:ascii="Times New Roman" w:hAnsi="Times New Roman" w:cs="Times New Roman"/>
            <w:bCs/>
          </w:rPr>
          <w:t>presence, rarefied read abundance, richness, and species composition</w:t>
        </w:r>
      </w:ins>
      <w:del w:id="13" w:author="Ana Miller-Ter Kuile" w:date="2020-12-03T13:26:00Z">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9A514C"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abundance, diversity, and composition</w:delText>
        </w:r>
      </w:del>
      <w:r w:rsidR="00773B6A">
        <w:rPr>
          <w:rFonts w:ascii="Times New Roman" w:hAnsi="Times New Roman" w:cs="Times New Roman"/>
          <w:bCs/>
        </w:rPr>
        <w:t xml:space="preserve">) </w:t>
      </w:r>
      <w:ins w:id="14" w:author="Ana Miller-Ter Kuile" w:date="2020-12-03T13:27:00Z">
        <w:r w:rsidR="009438AE">
          <w:rPr>
            <w:rFonts w:ascii="Times New Roman" w:hAnsi="Times New Roman" w:cs="Times New Roman"/>
            <w:bCs/>
          </w:rPr>
          <w:t>for a</w:t>
        </w:r>
      </w:ins>
      <w:ins w:id="15" w:author="Ana Miller-Ter Kuile" w:date="2020-12-04T09:06:00Z">
        <w:r w:rsidR="002E1D10">
          <w:rPr>
            <w:rFonts w:ascii="Times New Roman" w:hAnsi="Times New Roman" w:cs="Times New Roman"/>
            <w:bCs/>
          </w:rPr>
          <w:t xml:space="preserve"> terrestrial </w:t>
        </w:r>
      </w:ins>
      <w:ins w:id="16" w:author="Ana Miller-Ter Kuile" w:date="2020-12-03T13:27:00Z">
        <w:r w:rsidR="009438AE">
          <w:rPr>
            <w:rFonts w:ascii="Times New Roman" w:hAnsi="Times New Roman" w:cs="Times New Roman"/>
            <w:bCs/>
          </w:rPr>
          <w:t xml:space="preserve">invertebrate consumer (the spider </w:t>
        </w:r>
        <w:proofErr w:type="spellStart"/>
        <w:r w:rsidR="009438AE">
          <w:rPr>
            <w:rFonts w:ascii="Times New Roman" w:hAnsi="Times New Roman" w:cs="Times New Roman"/>
            <w:bCs/>
            <w:i/>
            <w:iCs/>
          </w:rPr>
          <w:t>Heteropoda</w:t>
        </w:r>
        <w:proofErr w:type="spellEnd"/>
        <w:r w:rsidR="009438AE">
          <w:rPr>
            <w:rFonts w:ascii="Times New Roman" w:hAnsi="Times New Roman" w:cs="Times New Roman"/>
            <w:bCs/>
            <w:i/>
            <w:iCs/>
          </w:rPr>
          <w:t xml:space="preserve"> </w:t>
        </w:r>
        <w:proofErr w:type="spellStart"/>
        <w:r w:rsidR="009438AE">
          <w:rPr>
            <w:rFonts w:ascii="Times New Roman" w:hAnsi="Times New Roman" w:cs="Times New Roman"/>
            <w:bCs/>
            <w:i/>
            <w:iCs/>
          </w:rPr>
          <w:t>venatoria</w:t>
        </w:r>
        <w:proofErr w:type="spellEnd"/>
        <w:r w:rsidR="009438AE">
          <w:rPr>
            <w:rFonts w:ascii="Times New Roman" w:hAnsi="Times New Roman" w:cs="Times New Roman"/>
            <w:bCs/>
          </w:rPr>
          <w:t xml:space="preserve">) </w:t>
        </w:r>
      </w:ins>
      <w:ins w:id="17" w:author="Ana Miller-Ter Kuile" w:date="2020-12-07T15:09:00Z">
        <w:r w:rsidR="0080213E">
          <w:rPr>
            <w:rFonts w:ascii="Times New Roman" w:hAnsi="Times New Roman" w:cs="Times New Roman"/>
            <w:bCs/>
          </w:rPr>
          <w:t xml:space="preserve">both </w:t>
        </w:r>
      </w:ins>
      <w:ins w:id="18" w:author="Ana Miller-Ter Kuile" w:date="2020-12-03T13:27:00Z">
        <w:r w:rsidR="009438AE">
          <w:rPr>
            <w:rFonts w:ascii="Times New Roman" w:hAnsi="Times New Roman" w:cs="Times New Roman"/>
            <w:bCs/>
          </w:rPr>
          <w:t xml:space="preserve">collected in its natural environment and fed an offered diet item in </w:t>
        </w:r>
      </w:ins>
      <w:ins w:id="19" w:author="Ana Miller-Ter Kuile" w:date="2020-12-03T13:28:00Z">
        <w:r w:rsidR="009438AE">
          <w:rPr>
            <w:rFonts w:ascii="Times New Roman" w:hAnsi="Times New Roman" w:cs="Times New Roman"/>
            <w:bCs/>
          </w:rPr>
          <w:t xml:space="preserve">contained feeding trials </w:t>
        </w:r>
      </w:ins>
      <w:del w:id="20" w:author="Ana Miller-Ter Kuile" w:date="2020-12-03T13:27:00Z">
        <w:r w:rsidR="00773B6A" w:rsidDel="009438AE">
          <w:rPr>
            <w:rFonts w:ascii="Times New Roman" w:hAnsi="Times New Roman" w:cs="Times New Roman"/>
            <w:bCs/>
          </w:rPr>
          <w:delText xml:space="preserve">in </w:delText>
        </w:r>
        <w:r w:rsidR="003878A8" w:rsidDel="009438AE">
          <w:rPr>
            <w:rFonts w:ascii="Times New Roman" w:hAnsi="Times New Roman" w:cs="Times New Roman"/>
            <w:bCs/>
          </w:rPr>
          <w:delText xml:space="preserve">both </w:delText>
        </w:r>
      </w:del>
      <w:del w:id="21" w:author="Ana Miller-Ter Kuile" w:date="2020-12-03T13:28:00Z">
        <w:r w:rsidR="003878A8" w:rsidDel="009438AE">
          <w:rPr>
            <w:rFonts w:ascii="Times New Roman" w:hAnsi="Times New Roman" w:cs="Times New Roman"/>
            <w:bCs/>
          </w:rPr>
          <w:delText>mesocosms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where individuals were</w:delText>
        </w:r>
        <w:r w:rsidR="00773B6A" w:rsidDel="009438AE">
          <w:rPr>
            <w:rFonts w:ascii="Times New Roman" w:hAnsi="Times New Roman" w:cs="Times New Roman"/>
            <w:bCs/>
          </w:rPr>
          <w:delText xml:space="preserve"> offered a known diet item</w:delText>
        </w:r>
        <w:r w:rsidR="003878A8" w:rsidDel="009438AE">
          <w:rPr>
            <w:rFonts w:ascii="Times New Roman" w:hAnsi="Times New Roman" w:cs="Times New Roman"/>
            <w:bCs/>
          </w:rPr>
          <w:delText>) and natural systems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for </w:delText>
        </w:r>
        <w:r w:rsidR="00CE14A8" w:rsidDel="009438AE">
          <w:rPr>
            <w:rFonts w:ascii="Times New Roman" w:hAnsi="Times New Roman" w:cs="Times New Roman"/>
            <w:bCs/>
          </w:rPr>
          <w:delText xml:space="preserve">an </w:delText>
        </w:r>
        <w:r w:rsidR="00773B6A" w:rsidDel="009438AE">
          <w:rPr>
            <w:rFonts w:ascii="Times New Roman" w:hAnsi="Times New Roman" w:cs="Times New Roman"/>
            <w:bCs/>
          </w:rPr>
          <w:delText>invertebrate consumer</w:delText>
        </w:r>
        <w:r w:rsidR="00144834" w:rsidDel="009438AE">
          <w:rPr>
            <w:rFonts w:ascii="Times New Roman" w:hAnsi="Times New Roman" w:cs="Times New Roman"/>
            <w:bCs/>
          </w:rPr>
          <w:delText xml:space="preserve"> (the spider </w:delText>
        </w:r>
        <w:r w:rsidR="00144834" w:rsidDel="009438AE">
          <w:rPr>
            <w:rFonts w:ascii="Times New Roman" w:hAnsi="Times New Roman" w:cs="Times New Roman"/>
            <w:bCs/>
            <w:i/>
            <w:iCs/>
          </w:rPr>
          <w:delText>Heteropoda venatoria</w:delText>
        </w:r>
        <w:r w:rsidR="00144834" w:rsidDel="009438AE">
          <w:rPr>
            <w:rFonts w:ascii="Times New Roman" w:hAnsi="Times New Roman" w:cs="Times New Roman"/>
            <w:bCs/>
          </w:rPr>
          <w:delText xml:space="preserve">) </w:delText>
        </w:r>
      </w:del>
      <w:r w:rsidR="00144834">
        <w:rPr>
          <w:rFonts w:ascii="Times New Roman" w:hAnsi="Times New Roman" w:cs="Times New Roman"/>
          <w:bCs/>
        </w:rPr>
        <w:t>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w:t>
      </w:r>
      <w:del w:id="22" w:author="Ana Miller-Ter Kuile" w:date="2020-12-03T13:28:00Z">
        <w:r w:rsidR="00773B6A" w:rsidDel="009438AE">
          <w:rPr>
            <w:rFonts w:ascii="Times New Roman" w:hAnsi="Times New Roman" w:cs="Times New Roman"/>
            <w:bCs/>
          </w:rPr>
          <w:delText>(</w:delText>
        </w:r>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3878A8"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 xml:space="preserve">abundance, diversity, or composition) </w:delText>
        </w:r>
      </w:del>
      <w:r w:rsidR="00773B6A">
        <w:rPr>
          <w:rFonts w:ascii="Times New Roman" w:hAnsi="Times New Roman" w:cs="Times New Roman"/>
          <w:bCs/>
        </w:rPr>
        <w:t xml:space="preserve">for </w:t>
      </w:r>
      <w:ins w:id="23" w:author="Ana Miller-Ter Kuile" w:date="2020-12-03T13:28:00Z">
        <w:r w:rsidR="009438AE">
          <w:rPr>
            <w:rFonts w:ascii="Times New Roman" w:hAnsi="Times New Roman" w:cs="Times New Roman"/>
            <w:bCs/>
          </w:rPr>
          <w:t>either</w:t>
        </w:r>
      </w:ins>
      <w:ins w:id="24" w:author="Ana Miller-Ter Kuile" w:date="2020-12-03T13:29:00Z">
        <w:r w:rsidR="009438AE">
          <w:rPr>
            <w:rFonts w:ascii="Times New Roman" w:hAnsi="Times New Roman" w:cs="Times New Roman"/>
            <w:bCs/>
          </w:rPr>
          <w:t xml:space="preserve"> consumers from a natural environment or in feeding trials</w:t>
        </w:r>
      </w:ins>
      <w:ins w:id="25" w:author="Ana Miller-Ter Kuile" w:date="2020-12-07T15:30:00Z">
        <w:r w:rsidR="00043738">
          <w:rPr>
            <w:rFonts w:ascii="Times New Roman" w:hAnsi="Times New Roman" w:cs="Times New Roman"/>
            <w:bCs/>
          </w:rPr>
          <w:t xml:space="preserve">. </w:t>
        </w:r>
      </w:ins>
      <w:ins w:id="26" w:author="Ana Miller-Ter Kuile" w:date="2020-12-07T15:32:00Z">
        <w:r w:rsidR="00043738">
          <w:rPr>
            <w:rFonts w:ascii="Times New Roman" w:hAnsi="Times New Roman" w:cs="Times New Roman"/>
            <w:bCs/>
          </w:rPr>
          <w:t>Only the</w:t>
        </w:r>
      </w:ins>
      <w:ins w:id="27" w:author="Ana Miller-Ter Kuile" w:date="2020-12-07T15:30:00Z">
        <w:r w:rsidR="00043738">
          <w:rPr>
            <w:rFonts w:ascii="Times New Roman" w:hAnsi="Times New Roman" w:cs="Times New Roman"/>
            <w:bCs/>
          </w:rPr>
          <w:t xml:space="preserve"> </w:t>
        </w:r>
      </w:ins>
      <w:ins w:id="28" w:author="Ana Miller-Ter Kuile" w:date="2020-12-08T09:13:00Z">
        <w:r w:rsidR="00647593">
          <w:rPr>
            <w:rFonts w:ascii="Times New Roman" w:hAnsi="Times New Roman" w:cs="Times New Roman"/>
            <w:bCs/>
          </w:rPr>
          <w:t xml:space="preserve">best-fitting </w:t>
        </w:r>
      </w:ins>
      <w:ins w:id="29" w:author="Ana Miller-Ter Kuile" w:date="2020-12-07T15:30:00Z">
        <w:r w:rsidR="00043738">
          <w:rPr>
            <w:rFonts w:ascii="Times New Roman" w:hAnsi="Times New Roman" w:cs="Times New Roman"/>
            <w:bCs/>
          </w:rPr>
          <w:t>model predicting diet</w:t>
        </w:r>
      </w:ins>
      <w:ins w:id="30" w:author="Ana Miller-Ter Kuile" w:date="2020-12-07T15:28:00Z">
        <w:r w:rsidR="00043738">
          <w:rPr>
            <w:rFonts w:ascii="Times New Roman" w:hAnsi="Times New Roman" w:cs="Times New Roman"/>
            <w:bCs/>
          </w:rPr>
          <w:t xml:space="preserve"> detection in feeding trial consumers </w:t>
        </w:r>
      </w:ins>
      <w:ins w:id="31" w:author="Ana Miller-Ter Kuile" w:date="2020-12-07T15:30:00Z">
        <w:r w:rsidR="00043738">
          <w:rPr>
            <w:rFonts w:ascii="Times New Roman" w:hAnsi="Times New Roman" w:cs="Times New Roman"/>
            <w:bCs/>
          </w:rPr>
          <w:t>included surface sterilization, though this term</w:t>
        </w:r>
      </w:ins>
      <w:ins w:id="32" w:author="Ana Miller-Ter Kuile" w:date="2020-12-07T15:31:00Z">
        <w:r w:rsidR="00043738">
          <w:rPr>
            <w:rFonts w:ascii="Times New Roman" w:hAnsi="Times New Roman" w:cs="Times New Roman"/>
            <w:bCs/>
          </w:rPr>
          <w:t xml:space="preserve"> was not statistically significant (</w:t>
        </w:r>
        <w:proofErr w:type="spellStart"/>
        <w:r w:rsidR="00043738">
          <w:rPr>
            <w:rFonts w:ascii="Times New Roman" w:hAnsi="Times New Roman" w:cs="Times New Roman"/>
            <w:bCs/>
          </w:rPr>
          <w:t>ΔAICc</w:t>
        </w:r>
        <w:proofErr w:type="spellEnd"/>
        <w:r w:rsidR="00043738">
          <w:rPr>
            <w:rFonts w:ascii="Times New Roman" w:hAnsi="Times New Roman" w:cs="Times New Roman"/>
            <w:bCs/>
          </w:rPr>
          <w:t xml:space="preserve"> = 1.59 </w:t>
        </w:r>
      </w:ins>
      <w:ins w:id="33" w:author="Ana Miller-Ter Kuile" w:date="2020-12-07T15:34:00Z">
        <w:r w:rsidR="00043738">
          <w:rPr>
            <w:rFonts w:ascii="Times New Roman" w:hAnsi="Times New Roman" w:cs="Times New Roman"/>
            <w:bCs/>
          </w:rPr>
          <w:t>compared to the</w:t>
        </w:r>
      </w:ins>
      <w:ins w:id="34" w:author="Ana Miller-Ter Kuile" w:date="2020-12-07T15:31:00Z">
        <w:r w:rsidR="00043738">
          <w:rPr>
            <w:rFonts w:ascii="Times New Roman" w:hAnsi="Times New Roman" w:cs="Times New Roman"/>
            <w:bCs/>
          </w:rPr>
          <w:t xml:space="preserve"> null model, β = -2.3, p-value = 0.07).</w:t>
        </w:r>
      </w:ins>
      <w:ins w:id="35" w:author="Ana Miller-Ter Kuile" w:date="2020-12-07T15:29:00Z">
        <w:r w:rsidR="00043738">
          <w:rPr>
            <w:rFonts w:ascii="Times New Roman" w:hAnsi="Times New Roman" w:cs="Times New Roman"/>
            <w:bCs/>
          </w:rPr>
          <w:t xml:space="preserve"> </w:t>
        </w:r>
      </w:ins>
      <w:ins w:id="36" w:author="Ana Miller-Ter Kuile" w:date="2020-12-03T13:33:00Z">
        <w:r w:rsidR="009438AE">
          <w:rPr>
            <w:rFonts w:ascii="Times New Roman" w:hAnsi="Times New Roman" w:cs="Times New Roman"/>
            <w:bCs/>
          </w:rPr>
          <w:t>Our</w:t>
        </w:r>
      </w:ins>
      <w:ins w:id="37" w:author="Ana Miller-Ter Kuile" w:date="2020-12-03T13:30:00Z">
        <w:r w:rsidR="009438AE">
          <w:rPr>
            <w:rFonts w:ascii="Times New Roman" w:hAnsi="Times New Roman" w:cs="Times New Roman"/>
            <w:bCs/>
          </w:rPr>
          <w:t xml:space="preserve"> results </w:t>
        </w:r>
      </w:ins>
      <w:ins w:id="38" w:author="Ana Miller-Ter Kuile" w:date="2020-12-03T13:31:00Z">
        <w:r w:rsidR="009438AE">
          <w:rPr>
            <w:rFonts w:ascii="Times New Roman" w:hAnsi="Times New Roman" w:cs="Times New Roman"/>
            <w:bCs/>
          </w:rPr>
          <w:t xml:space="preserve">suggest </w:t>
        </w:r>
      </w:ins>
      <w:ins w:id="39" w:author="Ana Miller-Ter Kuile" w:date="2020-12-03T13:30:00Z">
        <w:r w:rsidR="009438AE">
          <w:rPr>
            <w:rFonts w:ascii="Times New Roman" w:hAnsi="Times New Roman" w:cs="Times New Roman"/>
            <w:bCs/>
          </w:rPr>
          <w:t xml:space="preserve">that surface contamination </w:t>
        </w:r>
      </w:ins>
      <w:ins w:id="40" w:author="Ana Miller-Ter Kuile" w:date="2020-12-07T15:34:00Z">
        <w:r w:rsidR="00043738">
          <w:rPr>
            <w:rFonts w:ascii="Times New Roman" w:hAnsi="Times New Roman" w:cs="Times New Roman"/>
            <w:bCs/>
          </w:rPr>
          <w:t>does not</w:t>
        </w:r>
      </w:ins>
      <w:ins w:id="41" w:author="Ana Miller-Ter Kuile" w:date="2020-12-03T13:30:00Z">
        <w:r w:rsidR="009438AE">
          <w:rPr>
            <w:rFonts w:ascii="Times New Roman" w:hAnsi="Times New Roman" w:cs="Times New Roman"/>
            <w:bCs/>
          </w:rPr>
          <w:t xml:space="preserve"> seem to be a significant concern in</w:t>
        </w:r>
      </w:ins>
      <w:ins w:id="42" w:author="Ana Miller-Ter Kuile" w:date="2020-12-03T13:32:00Z">
        <w:r w:rsidR="009438AE">
          <w:rPr>
            <w:rFonts w:ascii="Times New Roman" w:hAnsi="Times New Roman" w:cs="Times New Roman"/>
            <w:bCs/>
          </w:rPr>
          <w:t xml:space="preserve"> this</w:t>
        </w:r>
      </w:ins>
      <w:ins w:id="43" w:author="Ana Miller-Ter Kuile" w:date="2020-12-03T13:30:00Z">
        <w:r w:rsidR="009438AE">
          <w:rPr>
            <w:rFonts w:ascii="Times New Roman" w:hAnsi="Times New Roman" w:cs="Times New Roman"/>
            <w:bCs/>
          </w:rPr>
          <w:t xml:space="preserve"> DNA diet metabarcoding stud</w:t>
        </w:r>
      </w:ins>
      <w:ins w:id="44" w:author="Ana Miller-Ter Kuile" w:date="2020-12-03T13:32:00Z">
        <w:r w:rsidR="009438AE">
          <w:rPr>
            <w:rFonts w:ascii="Times New Roman" w:hAnsi="Times New Roman" w:cs="Times New Roman"/>
            <w:bCs/>
          </w:rPr>
          <w:t>y</w:t>
        </w:r>
      </w:ins>
      <w:ins w:id="45" w:author="Ana Miller-Ter Kuile" w:date="2020-12-03T13:31:00Z">
        <w:r w:rsidR="009438AE">
          <w:rPr>
            <w:rFonts w:ascii="Times New Roman" w:hAnsi="Times New Roman" w:cs="Times New Roman"/>
            <w:bCs/>
          </w:rPr>
          <w:t xml:space="preserve"> </w:t>
        </w:r>
      </w:ins>
      <w:ins w:id="46" w:author="Ana Miller-Ter Kuile" w:date="2020-12-03T13:34:00Z">
        <w:r w:rsidR="009438AE">
          <w:rPr>
            <w:rFonts w:ascii="Times New Roman" w:hAnsi="Times New Roman" w:cs="Times New Roman"/>
            <w:bCs/>
          </w:rPr>
          <w:t xml:space="preserve">for consumers </w:t>
        </w:r>
      </w:ins>
      <w:ins w:id="47" w:author="Ana Miller-Ter Kuile" w:date="2020-12-03T13:31:00Z">
        <w:r w:rsidR="009438AE">
          <w:rPr>
            <w:rFonts w:ascii="Times New Roman" w:hAnsi="Times New Roman" w:cs="Times New Roman"/>
            <w:bCs/>
          </w:rPr>
          <w:t xml:space="preserve">in either </w:t>
        </w:r>
      </w:ins>
      <w:ins w:id="48" w:author="Ana Miller-Ter Kuile" w:date="2020-12-07T15:34:00Z">
        <w:r w:rsidR="00043738">
          <w:rPr>
            <w:rFonts w:ascii="Times New Roman" w:hAnsi="Times New Roman" w:cs="Times New Roman"/>
            <w:bCs/>
          </w:rPr>
          <w:t>a</w:t>
        </w:r>
        <w:r w:rsidR="00451DE8">
          <w:rPr>
            <w:rFonts w:ascii="Times New Roman" w:hAnsi="Times New Roman" w:cs="Times New Roman"/>
            <w:bCs/>
          </w:rPr>
          <w:t xml:space="preserve"> natural</w:t>
        </w:r>
      </w:ins>
      <w:ins w:id="49" w:author="Ana Miller-Ter Kuile" w:date="2020-12-07T15:21:00Z">
        <w:r w:rsidR="00DE71A3">
          <w:rPr>
            <w:rFonts w:ascii="Times New Roman" w:hAnsi="Times New Roman" w:cs="Times New Roman"/>
            <w:bCs/>
          </w:rPr>
          <w:t xml:space="preserve"> </w:t>
        </w:r>
      </w:ins>
      <w:ins w:id="50" w:author="Ana Miller-Ter Kuile" w:date="2020-12-07T15:20:00Z">
        <w:r w:rsidR="00DE71A3">
          <w:rPr>
            <w:rFonts w:ascii="Times New Roman" w:hAnsi="Times New Roman" w:cs="Times New Roman"/>
            <w:bCs/>
          </w:rPr>
          <w:t xml:space="preserve">terrestrial </w:t>
        </w:r>
      </w:ins>
      <w:ins w:id="51" w:author="Ana Miller-Ter Kuile" w:date="2020-12-07T15:21:00Z">
        <w:r w:rsidR="00DE71A3">
          <w:rPr>
            <w:rFonts w:ascii="Times New Roman" w:hAnsi="Times New Roman" w:cs="Times New Roman"/>
            <w:bCs/>
          </w:rPr>
          <w:t xml:space="preserve">environment </w:t>
        </w:r>
      </w:ins>
      <w:ins w:id="52" w:author="Ana Miller-Ter Kuile" w:date="2020-12-03T13:31:00Z">
        <w:r w:rsidR="009438AE">
          <w:rPr>
            <w:rFonts w:ascii="Times New Roman" w:hAnsi="Times New Roman" w:cs="Times New Roman"/>
            <w:bCs/>
          </w:rPr>
          <w:t xml:space="preserve">or </w:t>
        </w:r>
      </w:ins>
      <w:ins w:id="53" w:author="Ana Miller-Ter Kuile" w:date="2020-12-07T15:21:00Z">
        <w:r w:rsidR="00DE71A3">
          <w:rPr>
            <w:rFonts w:ascii="Times New Roman" w:hAnsi="Times New Roman" w:cs="Times New Roman"/>
            <w:bCs/>
          </w:rPr>
          <w:t xml:space="preserve">in </w:t>
        </w:r>
      </w:ins>
      <w:ins w:id="54" w:author="Ana Miller-Ter Kuile" w:date="2020-12-03T13:31:00Z">
        <w:r w:rsidR="009438AE">
          <w:rPr>
            <w:rFonts w:ascii="Times New Roman" w:hAnsi="Times New Roman" w:cs="Times New Roman"/>
            <w:bCs/>
          </w:rPr>
          <w:t>feeding trial</w:t>
        </w:r>
      </w:ins>
      <w:ins w:id="55" w:author="Ana Miller-Ter Kuile" w:date="2020-12-07T15:21:00Z">
        <w:r w:rsidR="00DE71A3">
          <w:rPr>
            <w:rFonts w:ascii="Times New Roman" w:hAnsi="Times New Roman" w:cs="Times New Roman"/>
            <w:bCs/>
          </w:rPr>
          <w:t xml:space="preserve">s. </w:t>
        </w:r>
      </w:ins>
      <w:ins w:id="56" w:author="Ana Miller-Ter Kuile" w:date="2020-12-07T15:11:00Z">
        <w:r w:rsidR="0080213E">
          <w:rPr>
            <w:rFonts w:ascii="Times New Roman" w:hAnsi="Times New Roman" w:cs="Times New Roman"/>
            <w:bCs/>
          </w:rPr>
          <w:t>As the field of diet DNA metabarcoding continues to progress into new environmental contexts and using</w:t>
        </w:r>
      </w:ins>
      <w:ins w:id="57" w:author="Ana Miller-Ter Kuile" w:date="2020-12-07T15:14:00Z">
        <w:r w:rsidR="00093A68">
          <w:rPr>
            <w:rFonts w:ascii="Times New Roman" w:hAnsi="Times New Roman" w:cs="Times New Roman"/>
            <w:bCs/>
          </w:rPr>
          <w:t xml:space="preserve"> ever-</w:t>
        </w:r>
      </w:ins>
      <w:ins w:id="58" w:author="Ana Miller-Ter Kuile" w:date="2020-12-07T15:11:00Z">
        <w:r w:rsidR="0080213E">
          <w:rPr>
            <w:rFonts w:ascii="Times New Roman" w:hAnsi="Times New Roman" w:cs="Times New Roman"/>
            <w:bCs/>
          </w:rPr>
          <w:t>advancing molecular t</w:t>
        </w:r>
      </w:ins>
      <w:ins w:id="59" w:author="Ana Miller-Ter Kuile" w:date="2020-12-07T15:12:00Z">
        <w:r w:rsidR="0080213E">
          <w:rPr>
            <w:rFonts w:ascii="Times New Roman" w:hAnsi="Times New Roman" w:cs="Times New Roman"/>
            <w:bCs/>
          </w:rPr>
          <w:t xml:space="preserve">ools, we suggest ongoing </w:t>
        </w:r>
      </w:ins>
      <w:ins w:id="60" w:author="Ana Miller-Ter Kuile" w:date="2020-12-07T15:15:00Z">
        <w:r w:rsidR="00093A68">
          <w:rPr>
            <w:rFonts w:ascii="Times New Roman" w:hAnsi="Times New Roman" w:cs="Times New Roman"/>
            <w:bCs/>
          </w:rPr>
          <w:t xml:space="preserve">context-specific </w:t>
        </w:r>
      </w:ins>
      <w:ins w:id="61" w:author="Ana Miller-Ter Kuile" w:date="2020-12-07T15:14:00Z">
        <w:r w:rsidR="00093A68">
          <w:rPr>
            <w:rFonts w:ascii="Times New Roman" w:hAnsi="Times New Roman" w:cs="Times New Roman"/>
            <w:bCs/>
          </w:rPr>
          <w:t>consideration of the possibility of surface contamination</w:t>
        </w:r>
      </w:ins>
      <w:ins w:id="62" w:author="Ana Miller-Ter Kuile" w:date="2020-12-07T15:15:00Z">
        <w:r w:rsidR="00093A68">
          <w:rPr>
            <w:rFonts w:ascii="Times New Roman" w:hAnsi="Times New Roman" w:cs="Times New Roman"/>
            <w:bCs/>
          </w:rPr>
          <w:t>.</w:t>
        </w:r>
      </w:ins>
      <w:del w:id="63" w:author="Ana Miller-Ter Kuile" w:date="2020-12-03T13:29:00Z">
        <w:r w:rsidR="00773B6A" w:rsidDel="009438AE">
          <w:rPr>
            <w:rFonts w:ascii="Times New Roman" w:hAnsi="Times New Roman" w:cs="Times New Roman"/>
            <w:bCs/>
          </w:rPr>
          <w:delText xml:space="preserve">consumers </w:delText>
        </w:r>
      </w:del>
      <w:del w:id="64" w:author="Ana Miller-Ter Kuile" w:date="2020-12-03T13:28:00Z">
        <w:r w:rsidR="00773B6A" w:rsidDel="009438AE">
          <w:rPr>
            <w:rFonts w:ascii="Times New Roman" w:hAnsi="Times New Roman" w:cs="Times New Roman"/>
            <w:bCs/>
          </w:rPr>
          <w:delText xml:space="preserve">collected </w:delText>
        </w:r>
        <w:r w:rsidDel="009438AE">
          <w:rPr>
            <w:rFonts w:ascii="Times New Roman" w:hAnsi="Times New Roman" w:cs="Times New Roman"/>
            <w:bCs/>
          </w:rPr>
          <w:delText xml:space="preserve">in </w:delText>
        </w:r>
        <w:r w:rsidR="00CE14A8" w:rsidDel="009438AE">
          <w:rPr>
            <w:rFonts w:ascii="Times New Roman" w:hAnsi="Times New Roman" w:cs="Times New Roman"/>
            <w:bCs/>
          </w:rPr>
          <w:delText>a natural</w:delText>
        </w:r>
        <w:r w:rsidDel="009438AE">
          <w:rPr>
            <w:rFonts w:ascii="Times New Roman" w:hAnsi="Times New Roman" w:cs="Times New Roman"/>
            <w:bCs/>
          </w:rPr>
          <w:delText xml:space="preserve"> environment</w:delText>
        </w:r>
      </w:del>
      <w:del w:id="65" w:author="Ana Miller-Ter Kuile" w:date="2020-12-03T13:29:00Z">
        <w:r w:rsidR="00773B6A" w:rsidDel="009438AE">
          <w:rPr>
            <w:rFonts w:ascii="Times New Roman" w:hAnsi="Times New Roman" w:cs="Times New Roman"/>
            <w:bCs/>
          </w:rPr>
          <w:delText xml:space="preserve">. </w:delText>
        </w:r>
        <w:r w:rsidDel="009438AE">
          <w:rPr>
            <w:rFonts w:ascii="Times New Roman" w:hAnsi="Times New Roman" w:cs="Times New Roman"/>
            <w:bCs/>
          </w:rPr>
          <w:delText>However, i</w:delText>
        </w:r>
        <w:r w:rsidR="00773B6A" w:rsidDel="009438AE">
          <w:rPr>
            <w:rFonts w:ascii="Times New Roman" w:hAnsi="Times New Roman" w:cs="Times New Roman"/>
            <w:bCs/>
          </w:rPr>
          <w:delText xml:space="preserve">n a mesocosm environment, </w:delText>
        </w:r>
        <w:r w:rsidDel="009438AE">
          <w:rPr>
            <w:rFonts w:ascii="Times New Roman" w:hAnsi="Times New Roman" w:cs="Times New Roman"/>
            <w:bCs/>
          </w:rPr>
          <w:delText xml:space="preserve">we found </w:delText>
        </w:r>
        <w:r w:rsidR="004F2E80" w:rsidDel="009438AE">
          <w:rPr>
            <w:rFonts w:ascii="Times New Roman" w:hAnsi="Times New Roman" w:cs="Times New Roman"/>
            <w:bCs/>
          </w:rPr>
          <w:delText xml:space="preserve">a </w:delText>
        </w:r>
        <w:r w:rsidDel="009438AE">
          <w:rPr>
            <w:rFonts w:ascii="Times New Roman" w:hAnsi="Times New Roman" w:cs="Times New Roman"/>
            <w:bCs/>
          </w:rPr>
          <w:delText xml:space="preserve">marginally significant </w:delText>
        </w:r>
        <w:r w:rsidR="004F2E80" w:rsidDel="009438AE">
          <w:rPr>
            <w:rFonts w:ascii="Times New Roman" w:hAnsi="Times New Roman" w:cs="Times New Roman"/>
            <w:bCs/>
          </w:rPr>
          <w:delText>reduction (</w:delText>
        </w:r>
        <w:r w:rsidR="004F2E80" w:rsidDel="009438AE">
          <w:rPr>
            <w:rFonts w:ascii="Times New Roman" w:eastAsiaTheme="minorEastAsia" w:hAnsi="Times New Roman" w:cs="Times New Roman"/>
            <w:bCs/>
          </w:rPr>
          <w:delText>p-value = 0.07</w:delText>
        </w:r>
        <w:r w:rsidR="004F2E80" w:rsidDel="009438AE">
          <w:rPr>
            <w:rFonts w:ascii="Times New Roman" w:hAnsi="Times New Roman" w:cs="Times New Roman"/>
            <w:bCs/>
          </w:rPr>
          <w:delText xml:space="preserve">) in </w:delText>
        </w:r>
        <w:r w:rsidR="003878A8" w:rsidDel="009438AE">
          <w:rPr>
            <w:rFonts w:ascii="Times New Roman" w:hAnsi="Times New Roman" w:cs="Times New Roman"/>
            <w:bCs/>
          </w:rPr>
          <w:delText>population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w:delText>
        </w:r>
        <w:r w:rsidR="004F2E80" w:rsidDel="009438AE">
          <w:rPr>
            <w:rFonts w:ascii="Times New Roman" w:hAnsi="Times New Roman" w:cs="Times New Roman"/>
            <w:bCs/>
          </w:rPr>
          <w:delText xml:space="preserve"> in surface sterilized consumers, suggesting</w:delText>
        </w:r>
        <w:r w:rsidR="003878A8" w:rsidDel="009438AE">
          <w:rPr>
            <w:rFonts w:ascii="Times New Roman" w:hAnsi="Times New Roman" w:cs="Times New Roman"/>
            <w:bCs/>
          </w:rPr>
          <w:delText xml:space="preserve"> that without surface sterilization,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 may be</w:delText>
        </w:r>
        <w:r w:rsidR="004F2E80" w:rsidDel="009438AE">
          <w:rPr>
            <w:rFonts w:ascii="Times New Roman" w:hAnsi="Times New Roman" w:cs="Times New Roman"/>
            <w:bCs/>
          </w:rPr>
          <w:delText xml:space="preserve"> inflated due to contaminant DNA </w:delText>
        </w:r>
        <w:r w:rsidR="002D2352" w:rsidDel="009438AE">
          <w:rPr>
            <w:rFonts w:ascii="Times New Roman" w:hAnsi="Times New Roman" w:cs="Times New Roman"/>
            <w:bCs/>
          </w:rPr>
          <w:delText xml:space="preserve">from </w:delText>
        </w:r>
        <w:r w:rsidDel="009438AE">
          <w:rPr>
            <w:rFonts w:ascii="Times New Roman" w:hAnsi="Times New Roman" w:cs="Times New Roman"/>
            <w:bCs/>
          </w:rPr>
          <w:delText xml:space="preserve">shared space with </w:delText>
        </w:r>
        <w:r w:rsidR="004F2E80" w:rsidDel="009438AE">
          <w:rPr>
            <w:rFonts w:ascii="Times New Roman" w:hAnsi="Times New Roman" w:cs="Times New Roman"/>
            <w:bCs/>
          </w:rPr>
          <w:delText xml:space="preserve">an </w:delText>
        </w:r>
        <w:r w:rsidR="002D2352" w:rsidDel="009438AE">
          <w:rPr>
            <w:rFonts w:ascii="Times New Roman" w:hAnsi="Times New Roman" w:cs="Times New Roman"/>
            <w:bCs/>
          </w:rPr>
          <w:delText xml:space="preserve">offered diet item </w:delText>
        </w:r>
        <w:r w:rsidR="00826B80" w:rsidDel="009438AE">
          <w:rPr>
            <w:rFonts w:ascii="Times New Roman" w:hAnsi="Times New Roman" w:cs="Times New Roman"/>
            <w:bCs/>
          </w:rPr>
          <w:delText>(</w:delText>
        </w:r>
        <w:r w:rsidR="00144834" w:rsidDel="009438AE">
          <w:rPr>
            <w:rFonts w:ascii="Times New Roman" w:hAnsi="Times New Roman" w:cs="Times New Roman"/>
            <w:bCs/>
          </w:rPr>
          <w:delText>a reduction from</w:delText>
        </w:r>
        <w:r w:rsidR="00826B80"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detected in </w:delText>
        </w:r>
        <w:r w:rsidR="00826B80" w:rsidDel="009438AE">
          <w:rPr>
            <w:rFonts w:ascii="Times New Roman" w:hAnsi="Times New Roman" w:cs="Times New Roman"/>
            <w:bCs/>
          </w:rPr>
          <w:delText xml:space="preserve">91% </w:delText>
        </w:r>
        <w:r w:rsidR="003878A8" w:rsidDel="009438AE">
          <w:rPr>
            <w:rFonts w:ascii="Times New Roman" w:hAnsi="Times New Roman" w:cs="Times New Roman"/>
            <w:bCs/>
          </w:rPr>
          <w:delText xml:space="preserve">of the unsterilized </w:delText>
        </w:r>
        <w:r w:rsidR="00826B80" w:rsidDel="009438AE">
          <w:rPr>
            <w:rFonts w:ascii="Times New Roman" w:hAnsi="Times New Roman" w:cs="Times New Roman"/>
            <w:bCs/>
          </w:rPr>
          <w:delText>to 50%</w:delText>
        </w:r>
        <w:r w:rsidR="00144834" w:rsidDel="009438AE">
          <w:rPr>
            <w:rFonts w:ascii="Times New Roman" w:hAnsi="Times New Roman" w:cs="Times New Roman"/>
            <w:bCs/>
          </w:rPr>
          <w:delText xml:space="preserve"> </w:delText>
        </w:r>
        <w:r w:rsidR="003878A8" w:rsidDel="009438AE">
          <w:rPr>
            <w:rFonts w:ascii="Times New Roman" w:hAnsi="Times New Roman" w:cs="Times New Roman"/>
            <w:bCs/>
          </w:rPr>
          <w:delText>of the surface sterilized consumers</w:delText>
        </w:r>
        <w:r w:rsidR="00826B80" w:rsidDel="009438AE">
          <w:rPr>
            <w:rFonts w:ascii="Times New Roman" w:hAnsi="Times New Roman" w:cs="Times New Roman"/>
            <w:bCs/>
          </w:rPr>
          <w:delText>)</w:delText>
        </w:r>
        <w:r w:rsidR="004F2E80" w:rsidDel="009438AE">
          <w:rPr>
            <w:rFonts w:ascii="Times New Roman" w:hAnsi="Times New Roman" w:cs="Times New Roman"/>
            <w:bCs/>
          </w:rPr>
          <w:delText xml:space="preserve">. </w:delText>
        </w:r>
      </w:del>
      <w:del w:id="66" w:author="Ana Miller-Ter Kuile" w:date="2020-12-03T13:32:00Z">
        <w:r w:rsidR="003878A8" w:rsidDel="009438AE">
          <w:rPr>
            <w:rFonts w:ascii="Times New Roman" w:hAnsi="Times New Roman" w:cs="Times New Roman"/>
            <w:bCs/>
          </w:rPr>
          <w:delText>While s</w:delText>
        </w:r>
        <w:r w:rsidR="00694EF3" w:rsidDel="009438AE">
          <w:rPr>
            <w:rFonts w:ascii="Times New Roman" w:eastAsiaTheme="minorEastAsia" w:hAnsi="Times New Roman" w:cs="Times New Roman"/>
            <w:bCs/>
          </w:rPr>
          <w:delText>urface sterilization does not seem to be a critical need for DNA metabarcoding of full body parts of invertebrate consumers</w:delText>
        </w:r>
        <w:r w:rsidR="003878A8" w:rsidDel="009438AE">
          <w:rPr>
            <w:rFonts w:ascii="Times New Roman" w:eastAsiaTheme="minorEastAsia" w:hAnsi="Times New Roman" w:cs="Times New Roman"/>
            <w:bCs/>
          </w:rPr>
          <w:delText xml:space="preserve"> in </w:delText>
        </w:r>
        <w:r w:rsidR="00F24E58" w:rsidDel="009438AE">
          <w:rPr>
            <w:rFonts w:ascii="Times New Roman" w:eastAsiaTheme="minorEastAsia" w:hAnsi="Times New Roman" w:cs="Times New Roman"/>
            <w:bCs/>
          </w:rPr>
          <w:delText xml:space="preserve">most </w:delText>
        </w:r>
        <w:r w:rsidR="003878A8" w:rsidDel="009438AE">
          <w:rPr>
            <w:rFonts w:ascii="Times New Roman" w:eastAsiaTheme="minorEastAsia" w:hAnsi="Times New Roman" w:cs="Times New Roman"/>
            <w:bCs/>
          </w:rPr>
          <w:delText xml:space="preserve">terrestrial systems, it is advisable in contexts where environmental conditions increase the likelihood of surface contamination. </w:delText>
        </w:r>
      </w:del>
    </w:p>
    <w:p w14:paraId="60CB332D" w14:textId="274319D2" w:rsidR="00CB7B0A" w:rsidDel="00043738" w:rsidRDefault="00CB7B0A" w:rsidP="00043738">
      <w:pPr>
        <w:spacing w:line="480" w:lineRule="auto"/>
        <w:rPr>
          <w:del w:id="67" w:author="Ana Miller-Ter Kuile" w:date="2020-12-07T15:31:00Z"/>
          <w:rFonts w:ascii="Times New Roman" w:hAnsi="Times New Roman" w:cs="Times New Roman"/>
          <w:b/>
        </w:rPr>
      </w:pPr>
    </w:p>
    <w:p w14:paraId="5B4346BD" w14:textId="77777777" w:rsidR="00043738" w:rsidRDefault="00043738">
      <w:pPr>
        <w:spacing w:line="480" w:lineRule="auto"/>
        <w:rPr>
          <w:ins w:id="68" w:author="Ana Miller-Ter Kuile" w:date="2020-12-07T15:31:00Z"/>
          <w:rFonts w:ascii="Times New Roman" w:hAnsi="Times New Roman" w:cs="Times New Roman"/>
          <w:b/>
        </w:rPr>
      </w:pPr>
    </w:p>
    <w:p w14:paraId="4AC51BD4" w14:textId="0A8E70F0" w:rsidR="00231363" w:rsidRDefault="00CB7B0A">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Del="000D42DF" w:rsidRDefault="00CB7B0A" w:rsidP="001A318B">
      <w:pPr>
        <w:spacing w:line="480" w:lineRule="auto"/>
        <w:rPr>
          <w:del w:id="69" w:author="Ana Miller-Ter Kuile" w:date="2020-12-07T15:37:00Z"/>
          <w:rFonts w:ascii="Times New Roman" w:hAnsi="Times New Roman" w:cs="Times New Roman"/>
          <w:bCs/>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Del="000D42DF" w:rsidRDefault="0069730B" w:rsidP="001A318B">
      <w:pPr>
        <w:spacing w:line="480" w:lineRule="auto"/>
        <w:rPr>
          <w:del w:id="70" w:author="Ana Miller-Ter Kuile" w:date="2020-12-07T15:37:00Z"/>
          <w:rFonts w:ascii="Times New Roman" w:hAnsi="Times New Roman" w:cs="Times New Roman"/>
          <w:b/>
        </w:rPr>
      </w:pPr>
    </w:p>
    <w:p w14:paraId="56E400FF" w14:textId="77777777" w:rsidR="00DE71A3" w:rsidRDefault="00DE71A3">
      <w:pPr>
        <w:spacing w:line="480" w:lineRule="auto"/>
        <w:rPr>
          <w:ins w:id="71" w:author="Ana Miller-Ter Kuile" w:date="2020-12-07T15:16:00Z"/>
          <w:rFonts w:ascii="Times New Roman" w:hAnsi="Times New Roman" w:cs="Times New Roman"/>
          <w:b/>
        </w:rPr>
        <w:pPrChange w:id="72" w:author="Ana Miller-Ter Kuile" w:date="2020-12-07T15:37:00Z">
          <w:pPr/>
        </w:pPrChange>
      </w:pPr>
      <w:ins w:id="73" w:author="Ana Miller-Ter Kuile" w:date="2020-12-07T15:16:00Z">
        <w:r>
          <w:rPr>
            <w:rFonts w:ascii="Times New Roman" w:hAnsi="Times New Roman" w:cs="Times New Roman"/>
            <w:b/>
          </w:rPr>
          <w:br w:type="page"/>
        </w:r>
      </w:ins>
    </w:p>
    <w:p w14:paraId="10F0CEAE" w14:textId="106D946E" w:rsidR="009C1841" w:rsidRDefault="009C1841" w:rsidP="001A318B">
      <w:pPr>
        <w:spacing w:line="480" w:lineRule="auto"/>
        <w:rPr>
          <w:rFonts w:ascii="Times New Roman" w:hAnsi="Times New Roman" w:cs="Times New Roman"/>
          <w:b/>
        </w:rPr>
      </w:pPr>
      <w:r>
        <w:rPr>
          <w:rFonts w:ascii="Times New Roman" w:hAnsi="Times New Roman" w:cs="Times New Roman"/>
          <w:b/>
        </w:rPr>
        <w:lastRenderedPageBreak/>
        <w:t>Introduction</w:t>
      </w:r>
    </w:p>
    <w:p w14:paraId="3D05911C" w14:textId="4AA7FA43"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Nielsen et al., 2018)","plainTextFormattedCitation":"(Baker et al., 2014; Duffy &amp; Jackson, 1986; Hyslop, 1980; Nielsen et al., 2018)","previouslyFormattedCitation":"(Baker et al., 2014; Duffy &amp; Jackson, 1986; Hyslop, 1980; Nielsen et al., 2018)"},"properties":{"noteIndex":0},"schema":"https://github.com/citation-style-language/schema/raw/master/csl-citation.json"}</w:instrText>
      </w:r>
      <w:r w:rsidR="006011DB">
        <w:rPr>
          <w:rFonts w:ascii="Times New Roman" w:hAnsi="Times New Roman" w:cs="Times New Roman"/>
          <w:bCs/>
        </w:rPr>
        <w:fldChar w:fldCharType="separate"/>
      </w:r>
      <w:r w:rsidR="00EB252A" w:rsidRPr="00EB252A">
        <w:rPr>
          <w:rFonts w:ascii="Times New Roman" w:hAnsi="Times New Roman" w:cs="Times New Roman"/>
          <w:bCs/>
          <w:noProof/>
        </w:rPr>
        <w:t>(Baker et al., 2014; Duffy &amp; Jackson, 1986; Hyslop, 1980;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which includes terrestrial insects, spiders, and other arthropods, form the base of most </w:t>
      </w:r>
      <w:ins w:id="74" w:author="Ana Miller-Ter Kuile" w:date="2020-11-30T11:44:00Z">
        <w:r w:rsidR="008E11FC">
          <w:rPr>
            <w:rFonts w:ascii="Times New Roman" w:hAnsi="Times New Roman" w:cs="Times New Roman"/>
            <w:bCs/>
          </w:rPr>
          <w:t>terrestrial f</w:t>
        </w:r>
      </w:ins>
      <w:del w:id="75" w:author="Ana Miller-Ter Kuile" w:date="2020-11-30T11:44:00Z">
        <w:r w:rsidR="00600806" w:rsidDel="008E11FC">
          <w:rPr>
            <w:rFonts w:ascii="Times New Roman" w:hAnsi="Times New Roman" w:cs="Times New Roman"/>
            <w:bCs/>
          </w:rPr>
          <w:delText>f</w:delText>
        </w:r>
      </w:del>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82944B5"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ins w:id="76" w:author="Ana Miller-Ter Kuile" w:date="2020-11-30T11:10:00Z">
        <w:r w:rsidR="007E4816">
          <w:rPr>
            <w:rFonts w:ascii="Times New Roman" w:hAnsi="Times New Roman" w:cs="Times New Roman"/>
            <w:bCs/>
          </w:rPr>
          <w:t xml:space="preserve"> (</w:t>
        </w:r>
      </w:ins>
      <w:ins w:id="77" w:author="Ana Miller-Ter Kuile" w:date="2020-11-30T11:49:00Z">
        <w:r w:rsidR="008E11FC">
          <w:rPr>
            <w:rFonts w:ascii="Times New Roman" w:hAnsi="Times New Roman" w:cs="Times New Roman"/>
            <w:bCs/>
          </w:rPr>
          <w:t xml:space="preserve">e.g. </w:t>
        </w:r>
      </w:ins>
      <w:ins w:id="78" w:author="Ana Miller-Ter Kuile" w:date="2020-11-30T11:50:00Z">
        <w:r w:rsidR="008E11FC">
          <w:rPr>
            <w:rFonts w:ascii="Times New Roman" w:hAnsi="Times New Roman" w:cs="Times New Roman"/>
            <w:bCs/>
          </w:rPr>
          <w:fldChar w:fldCharType="begin" w:fldLock="1"/>
        </w:r>
      </w:ins>
      <w:r w:rsidR="00265B1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2018)","manualFormatting":"Jacobsen et al., 2018; Toju &amp; Baba, 2018)","plainTextFormattedCitation":"(Jacobsen et al., 2018; Toju &amp; Baba, 2018)","previouslyFormattedCitation":"(Jacobsen et al., 2018; Toju &amp; Baba, 2018)"},"properties":{"noteIndex":0},"schema":"https://github.com/citation-style-language/schema/raw/master/csl-citation.json"}</w:instrText>
      </w:r>
      <w:r w:rsidR="008E11FC">
        <w:rPr>
          <w:rFonts w:ascii="Times New Roman" w:hAnsi="Times New Roman" w:cs="Times New Roman"/>
          <w:bCs/>
        </w:rPr>
        <w:fldChar w:fldCharType="separate"/>
      </w:r>
      <w:del w:id="79" w:author="Ana Miller-Ter Kuile" w:date="2020-11-30T11:50:00Z">
        <w:r w:rsidR="008E11FC" w:rsidRPr="008E11FC" w:rsidDel="008E11FC">
          <w:rPr>
            <w:rFonts w:ascii="Times New Roman" w:hAnsi="Times New Roman" w:cs="Times New Roman"/>
            <w:bCs/>
            <w:noProof/>
          </w:rPr>
          <w:delText>(</w:delText>
        </w:r>
      </w:del>
      <w:r w:rsidR="008E11FC" w:rsidRPr="008E11FC">
        <w:rPr>
          <w:rFonts w:ascii="Times New Roman" w:hAnsi="Times New Roman" w:cs="Times New Roman"/>
          <w:bCs/>
          <w:noProof/>
        </w:rPr>
        <w:t>Jacobsen et al., 2018; Toju &amp; Baba, 2018)</w:t>
      </w:r>
      <w:ins w:id="80" w:author="Ana Miller-Ter Kuile" w:date="2020-11-30T11:50:00Z">
        <w:r w:rsidR="008E11FC">
          <w:rPr>
            <w:rFonts w:ascii="Times New Roman" w:hAnsi="Times New Roman" w:cs="Times New Roman"/>
            <w:bCs/>
          </w:rPr>
          <w:fldChar w:fldCharType="end"/>
        </w:r>
      </w:ins>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del w:id="81" w:author="Ana Miller-Ter Kuile" w:date="2020-12-03T10:46:00Z">
        <w:r w:rsidR="00AA5F24" w:rsidDel="00064C86">
          <w:rPr>
            <w:rFonts w:ascii="Times New Roman" w:hAnsi="Times New Roman" w:cs="Times New Roman"/>
            <w:bCs/>
          </w:rPr>
          <w:delText xml:space="preserve">and to help discern </w:delText>
        </w:r>
        <w:r w:rsidR="009A514C" w:rsidDel="00064C86">
          <w:rPr>
            <w:rFonts w:ascii="Times New Roman" w:hAnsi="Times New Roman" w:cs="Times New Roman"/>
            <w:bCs/>
          </w:rPr>
          <w:delText xml:space="preserve">broad and </w:delText>
        </w:r>
        <w:r w:rsidR="00AA5F24" w:rsidDel="00064C86">
          <w:rPr>
            <w:rFonts w:ascii="Times New Roman" w:hAnsi="Times New Roman" w:cs="Times New Roman"/>
            <w:bCs/>
          </w:rPr>
          <w:delText xml:space="preserve">study-specific </w:delText>
        </w:r>
        <w:r w:rsidR="009A514C" w:rsidDel="00064C86">
          <w:rPr>
            <w:rFonts w:ascii="Times New Roman" w:hAnsi="Times New Roman" w:cs="Times New Roman"/>
            <w:bCs/>
          </w:rPr>
          <w:delText>approaches to reducing surface contamination</w:delText>
        </w:r>
        <w:r w:rsidR="006011DB" w:rsidDel="00064C86">
          <w:rPr>
            <w:rFonts w:ascii="Times New Roman" w:hAnsi="Times New Roman" w:cs="Times New Roman"/>
            <w:bCs/>
          </w:rPr>
          <w:delText xml:space="preserve"> </w:delText>
        </w:r>
      </w:del>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Del="00A82449" w:rsidRDefault="00AA5F24" w:rsidP="001A318B">
      <w:pPr>
        <w:spacing w:line="480" w:lineRule="auto"/>
        <w:rPr>
          <w:del w:id="82" w:author="Ana Miller-Ter Kuile" w:date="2020-11-30T13:11:00Z"/>
          <w:rFonts w:ascii="Times New Roman" w:hAnsi="Times New Roman" w:cs="Times New Roman"/>
          <w:bCs/>
        </w:rPr>
      </w:pPr>
    </w:p>
    <w:p w14:paraId="131EB06F" w14:textId="4B3450F2" w:rsidR="00DD1D92" w:rsidDel="00A82449" w:rsidRDefault="00C936B7" w:rsidP="001A318B">
      <w:pPr>
        <w:spacing w:line="480" w:lineRule="auto"/>
        <w:rPr>
          <w:del w:id="83" w:author="Ana Miller-Ter Kuile" w:date="2020-11-30T13:11:00Z"/>
          <w:rFonts w:ascii="Times New Roman" w:hAnsi="Times New Roman" w:cs="Times New Roman"/>
          <w:bCs/>
        </w:rPr>
      </w:pPr>
      <w:del w:id="84" w:author="Ana Miller-Ter Kuile" w:date="2020-11-30T13:11:00Z">
        <w:r w:rsidDel="00A82449">
          <w:rPr>
            <w:rFonts w:ascii="Times New Roman" w:hAnsi="Times New Roman" w:cs="Times New Roman"/>
            <w:bCs/>
          </w:rPr>
          <w:delText>In addition to</w:delText>
        </w:r>
        <w:r w:rsidR="00B66EF4" w:rsidDel="00A82449">
          <w:rPr>
            <w:rFonts w:ascii="Times New Roman" w:hAnsi="Times New Roman" w:cs="Times New Roman"/>
            <w:bCs/>
          </w:rPr>
          <w:delText xml:space="preserve"> considering whether surface sterilization should be common practice in diet DNA metabarcoding, there are environmental, ecological, and methodological factors that </w:delText>
        </w:r>
        <w:r w:rsidDel="00A82449">
          <w:rPr>
            <w:rFonts w:ascii="Times New Roman" w:hAnsi="Times New Roman" w:cs="Times New Roman"/>
            <w:bCs/>
          </w:rPr>
          <w:delText>may contribute to the</w:delText>
        </w:r>
        <w:r w:rsidR="00CB7B0A" w:rsidDel="00A82449">
          <w:rPr>
            <w:rFonts w:ascii="Times New Roman" w:hAnsi="Times New Roman" w:cs="Times New Roman"/>
            <w:bCs/>
          </w:rPr>
          <w:delText xml:space="preserve"> decision</w:delText>
        </w:r>
        <w:r w:rsidDel="00A82449">
          <w:rPr>
            <w:rFonts w:ascii="Times New Roman" w:hAnsi="Times New Roman" w:cs="Times New Roman"/>
            <w:bCs/>
          </w:rPr>
          <w:delText xml:space="preserve"> of whether to surface sterilize consumers prior to DNA metabarcoding.</w:delText>
        </w:r>
        <w:r w:rsidR="000C0AE6" w:rsidDel="00A82449">
          <w:rPr>
            <w:rFonts w:ascii="Times New Roman" w:hAnsi="Times New Roman" w:cs="Times New Roman"/>
            <w:bCs/>
          </w:rPr>
          <w:delText xml:space="preserve"> These factors are related to the risk of contamination by environmental DNA, and could be regulated by abiotic or biotic conditions that alter DNA persistence</w:delText>
        </w:r>
        <w:r w:rsidR="007C5DCF"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7C5DCF" w:rsidRPr="00A82449" w:rsidDel="00A82449">
          <w:rPr>
            <w:rFonts w:ascii="Times New Roman" w:hAnsi="Times New Roman" w:cs="Times New Roman"/>
            <w:bCs/>
          </w:rPr>
          <w:del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A82449" w:rsidDel="00A82449">
          <w:rPr>
            <w:rFonts w:ascii="Times New Roman" w:hAnsi="Times New Roman" w:cs="Times New Roman"/>
            <w:bCs/>
            <w:noProof/>
          </w:rPr>
          <w:delText>(Barnes et al., 2014; Carini et al., 2016; Collins et al., 2018; K. M. Nielsen et al., 2007; Strickler et al., 2015)</w:delText>
        </w:r>
        <w:r w:rsidR="007C5DCF" w:rsidDel="00A82449">
          <w:rPr>
            <w:rFonts w:ascii="Times New Roman" w:hAnsi="Times New Roman" w:cs="Times New Roman"/>
            <w:bCs/>
          </w:rPr>
          <w:fldChar w:fldCharType="end"/>
        </w:r>
        <w:r w:rsidR="00F2638E" w:rsidDel="00A82449">
          <w:rPr>
            <w:rFonts w:ascii="Times New Roman" w:hAnsi="Times New Roman" w:cs="Times New Roman"/>
            <w:bCs/>
          </w:rPr>
          <w:delText xml:space="preserve"> </w:delText>
        </w:r>
        <w:r w:rsidR="000C0AE6" w:rsidDel="00A82449">
          <w:rPr>
            <w:rFonts w:ascii="Times New Roman" w:hAnsi="Times New Roman" w:cs="Times New Roman"/>
            <w:bCs/>
          </w:rPr>
          <w:delText xml:space="preserve">or the likelihood that consumers come in contact with diet items in the environment </w:delText>
        </w:r>
        <w:commentRangeStart w:id="85"/>
        <w:commentRangeStart w:id="86"/>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0C0AE6" w:rsidDel="00A82449">
          <w:rPr>
            <w:rFonts w:ascii="Times New Roman" w:hAnsi="Times New Roman" w:cs="Times New Roman"/>
            <w:bCs/>
          </w:rPr>
          <w:delText xml:space="preserve"> </w:delText>
        </w:r>
        <w:r w:rsidR="00B66EF4" w:rsidDel="00A82449">
          <w:rPr>
            <w:rFonts w:ascii="Times New Roman" w:hAnsi="Times New Roman" w:cs="Times New Roman"/>
            <w:bCs/>
          </w:rPr>
          <w:delText>In any environment, the</w:delText>
        </w:r>
        <w:r w:rsidR="003C2E5A" w:rsidDel="00A82449">
          <w:rPr>
            <w:rFonts w:ascii="Times New Roman" w:hAnsi="Times New Roman" w:cs="Times New Roman"/>
            <w:bCs/>
          </w:rPr>
          <w:delText xml:space="preserve"> ecological interpretation of</w:delText>
        </w:r>
        <w:r w:rsidR="00DD1D92" w:rsidDel="00A82449">
          <w:rPr>
            <w:rFonts w:ascii="Times New Roman" w:hAnsi="Times New Roman" w:cs="Times New Roman"/>
            <w:bCs/>
          </w:rPr>
          <w:delText xml:space="preserve"> diet</w:delText>
        </w:r>
        <w:r w:rsidR="003C2E5A" w:rsidDel="00A82449">
          <w:rPr>
            <w:rFonts w:ascii="Times New Roman" w:hAnsi="Times New Roman" w:cs="Times New Roman"/>
            <w:bCs/>
          </w:rPr>
          <w:delText xml:space="preserve"> data with surface contamination could </w:delText>
        </w:r>
        <w:r w:rsidR="00DD1D92" w:rsidDel="00A82449">
          <w:rPr>
            <w:rFonts w:ascii="Times New Roman" w:hAnsi="Times New Roman" w:cs="Times New Roman"/>
            <w:bCs/>
          </w:rPr>
          <w:delText xml:space="preserve">alter </w:delText>
        </w:r>
        <w:r w:rsidR="00F2638E" w:rsidDel="00A82449">
          <w:rPr>
            <w:rFonts w:ascii="Times New Roman" w:hAnsi="Times New Roman" w:cs="Times New Roman"/>
            <w:bCs/>
          </w:rPr>
          <w:delText xml:space="preserve">most common diet measures </w:delText>
        </w:r>
        <w:r w:rsidR="00DD1D92" w:rsidDel="00A82449">
          <w:rPr>
            <w:rFonts w:ascii="Times New Roman" w:hAnsi="Times New Roman" w:cs="Times New Roman"/>
            <w:bCs/>
          </w:rPr>
          <w:delText xml:space="preserve">(e.g. </w:delText>
        </w:r>
        <w:r w:rsidR="00CB7B0A" w:rsidDel="00A82449">
          <w:rPr>
            <w:rFonts w:ascii="Times New Roman" w:hAnsi="Times New Roman" w:cs="Times New Roman"/>
            <w:bCs/>
          </w:rPr>
          <w:delText>frequency</w:delText>
        </w:r>
        <w:r w:rsidR="00DD1D92" w:rsidDel="00A82449">
          <w:rPr>
            <w:rFonts w:ascii="Times New Roman" w:hAnsi="Times New Roman" w:cs="Times New Roman"/>
            <w:bCs/>
          </w:rPr>
          <w:delText xml:space="preserve"> of consumption </w:delText>
        </w:r>
        <w:r w:rsidR="00CE14A8" w:rsidDel="00A82449">
          <w:rPr>
            <w:rFonts w:ascii="Times New Roman" w:hAnsi="Times New Roman" w:cs="Times New Roman"/>
            <w:bCs/>
          </w:rPr>
          <w:delText xml:space="preserve">and </w:delText>
        </w:r>
        <w:r w:rsidR="00DD1D92" w:rsidDel="00A82449">
          <w:rPr>
            <w:rFonts w:ascii="Times New Roman" w:hAnsi="Times New Roman" w:cs="Times New Roman"/>
            <w:bCs/>
          </w:rPr>
          <w:delText>diversity of interactions)</w:delText>
        </w:r>
        <w:r w:rsidR="00D0583C" w:rsidDel="00A82449">
          <w:rPr>
            <w:rFonts w:ascii="Times New Roman" w:hAnsi="Times New Roman" w:cs="Times New Roman"/>
            <w:bCs/>
          </w:rPr>
          <w:delText>.</w:delText>
        </w:r>
        <w:r w:rsidR="00DD1D92" w:rsidDel="00A82449">
          <w:rPr>
            <w:rFonts w:ascii="Times New Roman" w:hAnsi="Times New Roman" w:cs="Times New Roman"/>
            <w:bCs/>
          </w:rPr>
          <w:delText xml:space="preserve"> If diet data are being used to </w:delText>
        </w:r>
        <w:r w:rsidR="003C2E5A" w:rsidDel="00A82449">
          <w:rPr>
            <w:rFonts w:ascii="Times New Roman" w:hAnsi="Times New Roman" w:cs="Times New Roman"/>
            <w:bCs/>
          </w:rPr>
          <w:delText xml:space="preserve">ask questions </w:delText>
        </w:r>
        <w:r w:rsidR="00DD1D92" w:rsidDel="00A82449">
          <w:rPr>
            <w:rFonts w:ascii="Times New Roman" w:hAnsi="Times New Roman" w:cs="Times New Roman"/>
            <w:bCs/>
          </w:rPr>
          <w:delText xml:space="preserve">about the species-, population-, or community-level rate of consumption of a diet item or items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(Kaunisto et al., 2020)</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either inflate (i.e. contaminants are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or depress (i.e. contaminants are not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estimates of consumption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 2012)</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Similarly, if diet data are being used to ask questions about </w:delText>
        </w:r>
        <w:r w:rsidR="009123B2" w:rsidDel="00A82449">
          <w:rPr>
            <w:rFonts w:ascii="Times New Roman" w:hAnsi="Times New Roman" w:cs="Times New Roman"/>
            <w:bCs/>
          </w:rPr>
          <w:delText xml:space="preserve">a range of </w:delText>
        </w:r>
        <w:r w:rsidR="00DD1D92" w:rsidDel="00A82449">
          <w:rPr>
            <w:rFonts w:ascii="Times New Roman" w:hAnsi="Times New Roman" w:cs="Times New Roman"/>
            <w:bCs/>
          </w:rPr>
          <w:delText>interactions between groups of organisms (</w:delText>
        </w:r>
        <w:r w:rsidR="003603F7" w:rsidDel="00A82449">
          <w:rPr>
            <w:rFonts w:ascii="Times New Roman" w:hAnsi="Times New Roman" w:cs="Times New Roman"/>
            <w:bCs/>
          </w:rPr>
          <w:delText xml:space="preserve">e.g.,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Kartzinel et al., 2015</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introduce false diet diversity or hide real </w:delText>
        </w:r>
        <w:r w:rsidR="009123B2" w:rsidDel="00A82449">
          <w:rPr>
            <w:rFonts w:ascii="Times New Roman" w:hAnsi="Times New Roman" w:cs="Times New Roman"/>
            <w:bCs/>
          </w:rPr>
          <w:delText xml:space="preserve">diet </w:delText>
        </w:r>
        <w:r w:rsidR="00DD1D92" w:rsidDel="00A82449">
          <w:rPr>
            <w:rFonts w:ascii="Times New Roman" w:hAnsi="Times New Roman" w:cs="Times New Roman"/>
            <w:bCs/>
          </w:rPr>
          <w:delText>diversity</w:delText>
        </w:r>
        <w:r w:rsidR="009123B2" w:rsidDel="00A82449">
          <w:rPr>
            <w:rFonts w:ascii="Times New Roman" w:hAnsi="Times New Roman" w:cs="Times New Roman"/>
            <w:bCs/>
          </w:rPr>
          <w:delText xml:space="preserve">, especially if this diet diversity is low abundance because of </w:delText>
        </w:r>
        <w:r w:rsidR="00B66EF4" w:rsidDel="00A82449">
          <w:rPr>
            <w:rFonts w:ascii="Times New Roman" w:hAnsi="Times New Roman" w:cs="Times New Roman"/>
            <w:bCs/>
          </w:rPr>
          <w:delText>low biomass</w:delText>
        </w:r>
        <w:r w:rsidR="009F29BA" w:rsidDel="00A82449">
          <w:rPr>
            <w:rFonts w:ascii="Times New Roman" w:hAnsi="Times New Roman" w:cs="Times New Roman"/>
            <w:bCs/>
          </w:rPr>
          <w:delText xml:space="preserve"> or</w:delText>
        </w:r>
        <w:r w:rsidR="009123B2" w:rsidDel="00A82449">
          <w:rPr>
            <w:rFonts w:ascii="Times New Roman" w:hAnsi="Times New Roman" w:cs="Times New Roman"/>
            <w:bCs/>
          </w:rPr>
          <w:delText xml:space="preserve"> </w:delText>
        </w:r>
        <w:r w:rsidR="00B57D9F" w:rsidDel="00A82449">
          <w:rPr>
            <w:rFonts w:ascii="Times New Roman" w:hAnsi="Times New Roman" w:cs="Times New Roman"/>
            <w:bCs/>
          </w:rPr>
          <w:delText>infrequent</w:delText>
        </w:r>
        <w:r w:rsidR="009123B2" w:rsidDel="00A82449">
          <w:rPr>
            <w:rFonts w:ascii="Times New Roman" w:hAnsi="Times New Roman" w:cs="Times New Roman"/>
            <w:bCs/>
          </w:rPr>
          <w:delText xml:space="preserve"> consumpti</w:delText>
        </w:r>
        <w:r w:rsidR="00B57D9F" w:rsidDel="00A82449">
          <w:rPr>
            <w:rFonts w:ascii="Times New Roman" w:hAnsi="Times New Roman" w:cs="Times New Roman"/>
            <w:bCs/>
          </w:rPr>
          <w:delText>ve interactions</w:delText>
        </w:r>
        <w:r w:rsidR="009123B2"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E94FDE" w:rsidDel="00A82449">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delInstrText>
        </w:r>
        <w:r w:rsidR="007C5DCF" w:rsidDel="00A82449">
          <w:rPr>
            <w:rFonts w:ascii="Times New Roman" w:hAnsi="Times New Roman" w:cs="Times New Roman"/>
            <w:bCs/>
          </w:rPr>
          <w:fldChar w:fldCharType="separate"/>
        </w:r>
        <w:r w:rsidR="00521A8A" w:rsidRPr="00521A8A" w:rsidDel="00A82449">
          <w:rPr>
            <w:rFonts w:ascii="Times New Roman" w:hAnsi="Times New Roman" w:cs="Times New Roman"/>
            <w:bCs/>
            <w:noProof/>
          </w:rPr>
          <w:delText>(Elbrecht et al., 2017; Macías-Hernández et al., 2018)</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w:delText>
        </w:r>
        <w:commentRangeEnd w:id="85"/>
        <w:r w:rsidR="00426038" w:rsidDel="00A82449">
          <w:rPr>
            <w:rStyle w:val="CommentReference"/>
          </w:rPr>
          <w:commentReference w:id="85"/>
        </w:r>
        <w:commentRangeEnd w:id="86"/>
        <w:r w:rsidR="00D00849" w:rsidDel="00A82449">
          <w:rPr>
            <w:rStyle w:val="CommentReference"/>
          </w:rPr>
          <w:commentReference w:id="86"/>
        </w:r>
      </w:del>
    </w:p>
    <w:p w14:paraId="092CBE09" w14:textId="77777777" w:rsidR="0051400F" w:rsidRDefault="0051400F" w:rsidP="001A318B">
      <w:pPr>
        <w:spacing w:line="480" w:lineRule="auto"/>
        <w:rPr>
          <w:rFonts w:ascii="Times New Roman" w:hAnsi="Times New Roman" w:cs="Times New Roman"/>
          <w:bCs/>
        </w:rPr>
      </w:pPr>
    </w:p>
    <w:p w14:paraId="05A661B7" w14:textId="5A6A57F9" w:rsidR="0051400F" w:rsidRDefault="0051400F">
      <w:pPr>
        <w:spacing w:line="480" w:lineRule="auto"/>
        <w:rPr>
          <w:ins w:id="87" w:author="Ana Miller-Ter Kuile" w:date="2020-11-30T13:17:00Z"/>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w:t>
      </w:r>
      <w:ins w:id="88" w:author="Ana Miller-Ter Kuile" w:date="2020-11-30T11:52:00Z">
        <w:r w:rsidR="000F5F4B">
          <w:rPr>
            <w:rFonts w:ascii="Times New Roman" w:hAnsi="Times New Roman" w:cs="Times New Roman"/>
            <w:bCs/>
          </w:rPr>
          <w:t xml:space="preserve"> for diet DNA </w:t>
        </w:r>
        <w:r w:rsidR="000F5F4B">
          <w:rPr>
            <w:rFonts w:ascii="Times New Roman" w:hAnsi="Times New Roman" w:cs="Times New Roman"/>
            <w:bCs/>
          </w:rPr>
          <w:lastRenderedPageBreak/>
          <w:t>metabarcoding</w:t>
        </w:r>
      </w:ins>
      <w:del w:id="89" w:author="Ana Miller-Ter Kuile" w:date="2020-11-30T11:52:00Z">
        <w:r w:rsidDel="000F5F4B">
          <w:rPr>
            <w:rFonts w:ascii="Times New Roman" w:hAnsi="Times New Roman" w:cs="Times New Roman"/>
            <w:bCs/>
          </w:rPr>
          <w:delText xml:space="preserve"> in analyses</w:delText>
        </w:r>
      </w:del>
      <w:r>
        <w:rPr>
          <w:rFonts w:ascii="Times New Roman" w:hAnsi="Times New Roman" w:cs="Times New Roman"/>
          <w:bCs/>
        </w:rPr>
        <w:t xml:space="preserve">. </w:t>
      </w:r>
      <w:ins w:id="90" w:author="Ana Miller-Ter Kuile" w:date="2020-11-30T13:21:00Z">
        <w:r w:rsidR="00D0291B">
          <w:rPr>
            <w:rFonts w:ascii="Times New Roman" w:hAnsi="Times New Roman" w:cs="Times New Roman"/>
            <w:bCs/>
          </w:rPr>
          <w:t xml:space="preserve">Targeting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ins>
      <w:ins w:id="91" w:author="Ana Miller-Ter Kuile" w:date="2020-12-03T10:51:00Z">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ins>
      <w:ins w:id="92" w:author="Ana Miller-Ter Kuile" w:date="2020-11-30T13:21:00Z">
        <w:r w:rsidR="00D0291B">
          <w:rPr>
            <w:rFonts w:ascii="Times New Roman" w:hAnsi="Times New Roman" w:cs="Times New Roman"/>
            <w:bCs/>
          </w:rPr>
          <w:t xml:space="preserve"> </w:t>
        </w:r>
      </w:ins>
      <w:ins w:id="93" w:author="Ana Miller-Ter Kuile" w:date="2020-12-03T10:46:00Z">
        <w:r w:rsidR="00064C86">
          <w:rPr>
            <w:rFonts w:ascii="Times New Roman" w:hAnsi="Times New Roman" w:cs="Times New Roman"/>
            <w:bCs/>
          </w:rPr>
          <w:t xml:space="preserve">We first </w:t>
        </w:r>
      </w:ins>
      <w:ins w:id="94" w:author="Ana Miller-Ter Kuile" w:date="2020-12-03T10:51:00Z">
        <w:r w:rsidR="00A35BB4">
          <w:rPr>
            <w:rFonts w:ascii="Times New Roman" w:hAnsi="Times New Roman" w:cs="Times New Roman"/>
            <w:bCs/>
          </w:rPr>
          <w:t xml:space="preserve">determined how surface sterilization influences </w:t>
        </w:r>
      </w:ins>
      <w:ins w:id="95" w:author="Ana Miller-Ter Kuile" w:date="2020-12-03T12:42:00Z">
        <w:r w:rsidR="007E5E64">
          <w:rPr>
            <w:rFonts w:ascii="Times New Roman" w:hAnsi="Times New Roman" w:cs="Times New Roman"/>
            <w:bCs/>
          </w:rPr>
          <w:t xml:space="preserve">potential </w:t>
        </w:r>
      </w:ins>
      <w:ins w:id="96" w:author="Ana Miller-Ter Kuile" w:date="2020-12-03T10:51:00Z">
        <w:r w:rsidR="00A35BB4">
          <w:rPr>
            <w:rFonts w:ascii="Times New Roman" w:hAnsi="Times New Roman" w:cs="Times New Roman"/>
            <w:bCs/>
          </w:rPr>
          <w:t xml:space="preserve">diet from consumers </w:t>
        </w:r>
      </w:ins>
      <w:ins w:id="97" w:author="Ana Miller-Ter Kuile" w:date="2020-12-03T10:46:00Z">
        <w:r w:rsidR="00064C86">
          <w:rPr>
            <w:rFonts w:ascii="Times New Roman" w:hAnsi="Times New Roman" w:cs="Times New Roman"/>
            <w:bCs/>
          </w:rPr>
          <w:t>co</w:t>
        </w:r>
      </w:ins>
      <w:ins w:id="98" w:author="Ana Miller-Ter Kuile" w:date="2020-12-03T10:51:00Z">
        <w:r w:rsidR="00A35BB4">
          <w:rPr>
            <w:rFonts w:ascii="Times New Roman" w:hAnsi="Times New Roman" w:cs="Times New Roman"/>
            <w:bCs/>
          </w:rPr>
          <w:t>llected</w:t>
        </w:r>
      </w:ins>
      <w:ins w:id="99" w:author="Ana Miller-Ter Kuile" w:date="2020-12-03T10:46:00Z">
        <w:r w:rsidR="00064C86">
          <w:rPr>
            <w:rFonts w:ascii="Times New Roman" w:hAnsi="Times New Roman" w:cs="Times New Roman"/>
            <w:bCs/>
          </w:rPr>
          <w:t xml:space="preserve"> in their natural environment</w:t>
        </w:r>
      </w:ins>
      <w:ins w:id="100" w:author="Ana Miller-Ter Kuile" w:date="2020-12-03T10:52:00Z">
        <w:r w:rsidR="00A35BB4">
          <w:rPr>
            <w:rFonts w:ascii="Times New Roman" w:hAnsi="Times New Roman" w:cs="Times New Roman"/>
            <w:bCs/>
          </w:rPr>
          <w:t>, comparing surface sterilized indiv</w:t>
        </w:r>
      </w:ins>
      <w:ins w:id="101" w:author="Ana Miller-Ter Kuile" w:date="2020-12-03T10:53:00Z">
        <w:r w:rsidR="00A35BB4">
          <w:rPr>
            <w:rFonts w:ascii="Times New Roman" w:hAnsi="Times New Roman" w:cs="Times New Roman"/>
            <w:bCs/>
          </w:rPr>
          <w:t>id</w:t>
        </w:r>
      </w:ins>
      <w:ins w:id="102" w:author="Ana Miller-Ter Kuile" w:date="2020-12-03T10:52:00Z">
        <w:r w:rsidR="00A35BB4">
          <w:rPr>
            <w:rFonts w:ascii="Times New Roman" w:hAnsi="Times New Roman" w:cs="Times New Roman"/>
            <w:bCs/>
          </w:rPr>
          <w:t>ual</w:t>
        </w:r>
      </w:ins>
      <w:ins w:id="103" w:author="Ana Miller-Ter Kuile" w:date="2020-12-03T10:53:00Z">
        <w:r w:rsidR="00A35BB4">
          <w:rPr>
            <w:rFonts w:ascii="Times New Roman" w:hAnsi="Times New Roman" w:cs="Times New Roman"/>
            <w:bCs/>
          </w:rPr>
          <w:t>s to those which were not surface sterilized to ask</w:t>
        </w:r>
      </w:ins>
      <w:ins w:id="104" w:author="Ana Miller-Ter Kuile" w:date="2020-12-03T10:52:00Z">
        <w:r w:rsidR="00A35BB4">
          <w:rPr>
            <w:rFonts w:ascii="Times New Roman" w:hAnsi="Times New Roman" w:cs="Times New Roman"/>
            <w:bCs/>
          </w:rPr>
          <w:t xml:space="preserve"> whether surface sterilization influences</w:t>
        </w:r>
      </w:ins>
      <w:ins w:id="105" w:author="Ana Miller-Ter Kuile" w:date="2020-12-03T10:48:00Z">
        <w:r w:rsidR="00064C86">
          <w:rPr>
            <w:rFonts w:ascii="Times New Roman" w:hAnsi="Times New Roman" w:cs="Times New Roman"/>
            <w:bCs/>
          </w:rPr>
          <w:t xml:space="preserve"> 1) detection, 2) rarefied abundance, 3) richness, and 4) composition</w:t>
        </w:r>
      </w:ins>
      <w:ins w:id="106" w:author="Ana Miller-Ter Kuile" w:date="2020-12-03T10:52:00Z">
        <w:r w:rsidR="00A35BB4">
          <w:rPr>
            <w:rFonts w:ascii="Times New Roman" w:hAnsi="Times New Roman" w:cs="Times New Roman"/>
            <w:bCs/>
          </w:rPr>
          <w:t xml:space="preserve"> of p</w:t>
        </w:r>
      </w:ins>
      <w:ins w:id="107" w:author="Ana Miller-Ter Kuile" w:date="2020-12-03T12:42:00Z">
        <w:r w:rsidR="007E5E64">
          <w:rPr>
            <w:rFonts w:ascii="Times New Roman" w:hAnsi="Times New Roman" w:cs="Times New Roman"/>
            <w:bCs/>
          </w:rPr>
          <w:t>otential</w:t>
        </w:r>
      </w:ins>
      <w:ins w:id="108" w:author="Ana Miller-Ter Kuile" w:date="2020-12-03T10:52:00Z">
        <w:r w:rsidR="00A35BB4">
          <w:rPr>
            <w:rFonts w:ascii="Times New Roman" w:hAnsi="Times New Roman" w:cs="Times New Roman"/>
            <w:bCs/>
          </w:rPr>
          <w:t xml:space="preserve"> diet items</w:t>
        </w:r>
      </w:ins>
      <w:ins w:id="109" w:author="Ana Miller-Ter Kuile" w:date="2020-12-03T10:48:00Z">
        <w:r w:rsidR="00064C86">
          <w:rPr>
            <w:rFonts w:ascii="Times New Roman" w:hAnsi="Times New Roman" w:cs="Times New Roman"/>
            <w:bCs/>
          </w:rPr>
          <w:t xml:space="preserve">. We then performed a </w:t>
        </w:r>
      </w:ins>
      <w:ins w:id="110" w:author="Ana Miller-Ter Kuile" w:date="2020-12-03T10:49:00Z">
        <w:r w:rsidR="00064C86">
          <w:rPr>
            <w:rFonts w:ascii="Times New Roman" w:hAnsi="Times New Roman" w:cs="Times New Roman"/>
            <w:bCs/>
          </w:rPr>
          <w:t xml:space="preserve">smaller-scale laboratory feeding trial in which we fed </w:t>
        </w:r>
      </w:ins>
      <w:ins w:id="111" w:author="Ana Miller-Ter Kuile" w:date="2020-12-03T10:53:00Z">
        <w:r w:rsidR="00A35BB4">
          <w:rPr>
            <w:rFonts w:ascii="Times New Roman" w:hAnsi="Times New Roman" w:cs="Times New Roman"/>
            <w:bCs/>
          </w:rPr>
          <w:t xml:space="preserve">consumer </w:t>
        </w:r>
      </w:ins>
      <w:ins w:id="112" w:author="Ana Miller-Ter Kuile" w:date="2020-12-03T10:49:00Z">
        <w:r w:rsidR="00064C86">
          <w:rPr>
            <w:rFonts w:ascii="Times New Roman" w:hAnsi="Times New Roman" w:cs="Times New Roman"/>
            <w:bCs/>
          </w:rPr>
          <w:t>individuals a specific diet item</w:t>
        </w:r>
      </w:ins>
      <w:ins w:id="113" w:author="Ana Miller-Ter Kuile" w:date="2020-12-03T10:54:00Z">
        <w:r w:rsidR="00A35BB4">
          <w:rPr>
            <w:rFonts w:ascii="Times New Roman" w:hAnsi="Times New Roman" w:cs="Times New Roman"/>
            <w:bCs/>
          </w:rPr>
          <w:t xml:space="preserve">, comparing surface sterilized individuals to those which were not surface sterilized to ask whether surface sterilization influenced 1) detection or 2) rarefied abundance of </w:t>
        </w:r>
      </w:ins>
      <w:ins w:id="114" w:author="Ana Miller-Ter Kuile" w:date="2020-12-03T12:43:00Z">
        <w:r w:rsidR="007E5E64">
          <w:rPr>
            <w:rFonts w:ascii="Times New Roman" w:hAnsi="Times New Roman" w:cs="Times New Roman"/>
            <w:bCs/>
          </w:rPr>
          <w:t>offered</w:t>
        </w:r>
      </w:ins>
      <w:ins w:id="115" w:author="Ana Miller-Ter Kuile" w:date="2020-12-03T10:54:00Z">
        <w:r w:rsidR="00A35BB4">
          <w:rPr>
            <w:rFonts w:ascii="Times New Roman" w:hAnsi="Times New Roman" w:cs="Times New Roman"/>
            <w:bCs/>
          </w:rPr>
          <w:t xml:space="preserve"> diet items. </w:t>
        </w:r>
      </w:ins>
      <w:ins w:id="116" w:author="Ana Miller-Ter Kuile" w:date="2020-12-03T10:55:00Z">
        <w:r w:rsidR="00A35BB4">
          <w:rPr>
            <w:rFonts w:ascii="Times New Roman" w:hAnsi="Times New Roman" w:cs="Times New Roman"/>
            <w:bCs/>
          </w:rPr>
          <w:t xml:space="preserve">Exploring these questions in both natural and contained settings </w:t>
        </w:r>
      </w:ins>
      <w:del w:id="117" w:author="Ana Miller-Ter Kuile" w:date="2020-11-30T12:26:00Z">
        <w:r w:rsidDel="007C787A">
          <w:rPr>
            <w:rFonts w:ascii="Times New Roman" w:hAnsi="Times New Roman" w:cs="Times New Roman"/>
            <w:bCs/>
          </w:rPr>
          <w:delText xml:space="preserve">We use </w:delText>
        </w:r>
      </w:del>
      <w:del w:id="118" w:author="Ana Miller-Ter Kuile" w:date="2020-11-30T13:18:00Z">
        <w:r w:rsidDel="00D0291B">
          <w:rPr>
            <w:rFonts w:ascii="Times New Roman" w:hAnsi="Times New Roman" w:cs="Times New Roman"/>
            <w:bCs/>
          </w:rPr>
          <w:delText xml:space="preserve">high throughput sequencing results </w:delText>
        </w:r>
      </w:del>
      <w:del w:id="119" w:author="Ana Miller-Ter Kuile" w:date="2020-11-30T12:26:00Z">
        <w:r w:rsidDel="007C787A">
          <w:rPr>
            <w:rFonts w:ascii="Times New Roman" w:hAnsi="Times New Roman" w:cs="Times New Roman"/>
            <w:bCs/>
          </w:rPr>
          <w:delText>of the CO</w:delText>
        </w:r>
        <w:r w:rsidR="009F29BA" w:rsidDel="007C787A">
          <w:rPr>
            <w:rFonts w:ascii="Times New Roman" w:hAnsi="Times New Roman" w:cs="Times New Roman"/>
            <w:bCs/>
          </w:rPr>
          <w:delText>1</w:delText>
        </w:r>
        <w:r w:rsidDel="007C787A">
          <w:rPr>
            <w:rFonts w:ascii="Times New Roman" w:hAnsi="Times New Roman" w:cs="Times New Roman"/>
            <w:bCs/>
          </w:rPr>
          <w:delText xml:space="preserve"> gene </w:delText>
        </w:r>
      </w:del>
      <w:del w:id="120" w:author="Ana Miller-Ter Kuile" w:date="2020-11-30T13:18:00Z">
        <w:r w:rsidDel="00D0291B">
          <w:rPr>
            <w:rFonts w:ascii="Times New Roman" w:hAnsi="Times New Roman" w:cs="Times New Roman"/>
            <w:bCs/>
          </w:rPr>
          <w:delText xml:space="preserve">from the full body parts (opisthosomas) of </w:delText>
        </w:r>
        <w:r w:rsidR="00DE27E8" w:rsidDel="00D0291B">
          <w:rPr>
            <w:rFonts w:ascii="Times New Roman" w:hAnsi="Times New Roman" w:cs="Times New Roman"/>
            <w:bCs/>
          </w:rPr>
          <w:delText xml:space="preserve">an </w:delText>
        </w:r>
        <w:r w:rsidDel="00D0291B">
          <w:rPr>
            <w:rFonts w:ascii="Times New Roman" w:hAnsi="Times New Roman" w:cs="Times New Roman"/>
            <w:bCs/>
          </w:rPr>
          <w:delText>invertebrate consumer</w:delText>
        </w:r>
        <w:r w:rsidR="00DE27E8" w:rsidDel="00D0291B">
          <w:rPr>
            <w:rFonts w:ascii="Times New Roman" w:hAnsi="Times New Roman" w:cs="Times New Roman"/>
            <w:bCs/>
          </w:rPr>
          <w:delText xml:space="preserve"> species</w:delText>
        </w:r>
        <w:r w:rsidDel="00D0291B">
          <w:rPr>
            <w:rFonts w:ascii="Times New Roman" w:hAnsi="Times New Roman" w:cs="Times New Roman"/>
            <w:bCs/>
          </w:rPr>
          <w:delText xml:space="preserve"> (the spider, </w:delText>
        </w:r>
        <w:r w:rsidDel="00D0291B">
          <w:rPr>
            <w:rFonts w:ascii="Times New Roman" w:hAnsi="Times New Roman" w:cs="Times New Roman"/>
            <w:bCs/>
            <w:i/>
            <w:iCs/>
          </w:rPr>
          <w:delText>Heteropoda venatoria</w:delText>
        </w:r>
        <w:r w:rsidDel="00D0291B">
          <w:rPr>
            <w:rFonts w:ascii="Times New Roman" w:hAnsi="Times New Roman" w:cs="Times New Roman"/>
            <w:bCs/>
          </w:rPr>
          <w:delText>)</w:delText>
        </w:r>
      </w:del>
      <w:del w:id="121" w:author="Ana Miller-Ter Kuile" w:date="2020-11-30T13:17:00Z">
        <w:r w:rsidDel="00D0291B">
          <w:rPr>
            <w:rFonts w:ascii="Times New Roman" w:hAnsi="Times New Roman" w:cs="Times New Roman"/>
            <w:bCs/>
          </w:rPr>
          <w:delText xml:space="preserve"> </w:delText>
        </w:r>
      </w:del>
      <w:del w:id="122" w:author="Ana Miller-Ter Kuile" w:date="2020-11-30T13:14:00Z">
        <w:r w:rsidDel="006C3E6D">
          <w:rPr>
            <w:rFonts w:ascii="Times New Roman" w:hAnsi="Times New Roman" w:cs="Times New Roman"/>
            <w:bCs/>
          </w:rPr>
          <w:delText xml:space="preserve">from two environments – a “contained” mesocosm environment in which </w:delText>
        </w:r>
      </w:del>
      <w:del w:id="123" w:author="Ana Miller-Ter Kuile" w:date="2020-11-30T13:17:00Z">
        <w:r w:rsidDel="00D0291B">
          <w:rPr>
            <w:rFonts w:ascii="Times New Roman" w:hAnsi="Times New Roman" w:cs="Times New Roman"/>
            <w:bCs/>
          </w:rPr>
          <w:delText>we offered consumers a potential diet item</w:delText>
        </w:r>
      </w:del>
      <w:del w:id="124" w:author="Ana Miller-Ter Kuile" w:date="2020-11-30T12:26:00Z">
        <w:r w:rsidDel="007C787A">
          <w:rPr>
            <w:rFonts w:ascii="Times New Roman" w:hAnsi="Times New Roman" w:cs="Times New Roman"/>
            <w:bCs/>
          </w:rPr>
          <w:delText>,</w:delText>
        </w:r>
      </w:del>
      <w:del w:id="125" w:author="Ana Miller-Ter Kuile" w:date="2020-11-30T13:14:00Z">
        <w:r w:rsidDel="006C3E6D">
          <w:rPr>
            <w:rFonts w:ascii="Times New Roman" w:hAnsi="Times New Roman" w:cs="Times New Roman"/>
            <w:bCs/>
          </w:rPr>
          <w:delText xml:space="preserve"> and a </w:delText>
        </w:r>
        <w:r w:rsidR="001D2CE7" w:rsidDel="006C3E6D">
          <w:rPr>
            <w:rFonts w:ascii="Times New Roman" w:hAnsi="Times New Roman" w:cs="Times New Roman"/>
            <w:bCs/>
          </w:rPr>
          <w:delText>natural</w:delText>
        </w:r>
        <w:r w:rsidDel="006C3E6D">
          <w:rPr>
            <w:rFonts w:ascii="Times New Roman" w:hAnsi="Times New Roman" w:cs="Times New Roman"/>
            <w:bCs/>
          </w:rPr>
          <w:delText xml:space="preserve"> environment in which consumers could feed on </w:delText>
        </w:r>
        <w:r w:rsidR="00A82A87" w:rsidDel="006C3E6D">
          <w:rPr>
            <w:rFonts w:ascii="Times New Roman" w:hAnsi="Times New Roman" w:cs="Times New Roman"/>
            <w:bCs/>
          </w:rPr>
          <w:delText>naturally</w:delText>
        </w:r>
        <w:r w:rsidR="001D2CE7" w:rsidDel="006C3E6D">
          <w:rPr>
            <w:rFonts w:ascii="Times New Roman" w:hAnsi="Times New Roman" w:cs="Times New Roman"/>
            <w:bCs/>
          </w:rPr>
          <w:delText>-</w:delText>
        </w:r>
        <w:r w:rsidR="00A82A87" w:rsidDel="006C3E6D">
          <w:rPr>
            <w:rFonts w:ascii="Times New Roman" w:hAnsi="Times New Roman" w:cs="Times New Roman"/>
            <w:bCs/>
          </w:rPr>
          <w:delText xml:space="preserve">occurring </w:delText>
        </w:r>
        <w:r w:rsidDel="006C3E6D">
          <w:rPr>
            <w:rFonts w:ascii="Times New Roman" w:hAnsi="Times New Roman" w:cs="Times New Roman"/>
            <w:bCs/>
          </w:rPr>
          <w:delText>diet items</w:delText>
        </w:r>
      </w:del>
      <w:del w:id="126" w:author="Ana Miller-Ter Kuile" w:date="2020-11-30T13:17:00Z">
        <w:r w:rsidDel="00D0291B">
          <w:rPr>
            <w:rFonts w:ascii="Times New Roman" w:hAnsi="Times New Roman" w:cs="Times New Roman"/>
            <w:bCs/>
          </w:rPr>
          <w:delText>.</w:delText>
        </w:r>
        <w:r w:rsidR="00DE27E8" w:rsidDel="00D0291B">
          <w:rPr>
            <w:rFonts w:ascii="Times New Roman" w:hAnsi="Times New Roman" w:cs="Times New Roman"/>
            <w:bCs/>
          </w:rPr>
          <w:delText xml:space="preserve"> These environments represent two common contexts for the study of consumptive interactions and allowed us to explore both consumption- and diversity-based diet measures.</w:delText>
        </w:r>
        <w:r w:rsidDel="00D0291B">
          <w:rPr>
            <w:rFonts w:ascii="Times New Roman" w:hAnsi="Times New Roman" w:cs="Times New Roman"/>
            <w:bCs/>
          </w:rPr>
          <w:delText xml:space="preserve"> In each environment, we </w:delText>
        </w:r>
      </w:del>
      <w:del w:id="127" w:author="Ana Miller-Ter Kuile" w:date="2020-12-03T10:51:00Z">
        <w:r w:rsidDel="00A35BB4">
          <w:rPr>
            <w:rFonts w:ascii="Times New Roman" w:hAnsi="Times New Roman" w:cs="Times New Roman"/>
            <w:bCs/>
          </w:rPr>
          <w:delText xml:space="preserve">surface sterilized half of the consumers prior to DNA extraction using a series of washes in a 1:10 dilution of </w:delText>
        </w:r>
        <w:r w:rsidR="001D2CE7" w:rsidDel="00A35BB4">
          <w:rPr>
            <w:rFonts w:ascii="Times New Roman" w:hAnsi="Times New Roman" w:cs="Times New Roman"/>
            <w:bCs/>
          </w:rPr>
          <w:delText xml:space="preserve">bleach (10% commercial bleach) </w:delText>
        </w:r>
        <w:r w:rsidDel="00A35BB4">
          <w:rPr>
            <w:rFonts w:ascii="Times New Roman" w:hAnsi="Times New Roman" w:cs="Times New Roman"/>
            <w:bCs/>
          </w:rPr>
          <w:delText xml:space="preserve">and deionized water; we left the other half of consumers unsterilized. </w:delText>
        </w:r>
      </w:del>
      <w:del w:id="128" w:author="Ana Miller-Ter Kuile" w:date="2020-12-03T10:55:00Z">
        <w:r w:rsidDel="00A35BB4">
          <w:rPr>
            <w:rFonts w:ascii="Times New Roman" w:hAnsi="Times New Roman" w:cs="Times New Roman"/>
            <w:bCs/>
          </w:rPr>
          <w:delText>Specifically, we ask</w:delText>
        </w:r>
        <w:r w:rsidR="00E055C4" w:rsidDel="00A35BB4">
          <w:rPr>
            <w:rFonts w:ascii="Times New Roman" w:hAnsi="Times New Roman" w:cs="Times New Roman"/>
            <w:bCs/>
          </w:rPr>
          <w:delText>:</w:delText>
        </w:r>
        <w:r w:rsidDel="00A35BB4">
          <w:rPr>
            <w:rFonts w:ascii="Times New Roman" w:hAnsi="Times New Roman" w:cs="Times New Roman"/>
            <w:bCs/>
          </w:rPr>
          <w:delText xml:space="preserve"> </w:delText>
        </w:r>
      </w:del>
      <w:ins w:id="129" w:author="Ana Miller-Ter Kuile" w:date="2020-11-30T13:29:00Z">
        <w:r w:rsidR="00D54E39">
          <w:rPr>
            <w:rFonts w:ascii="Times New Roman" w:hAnsi="Times New Roman" w:cs="Times New Roman"/>
            <w:bCs/>
          </w:rPr>
          <w:t>help address whether</w:t>
        </w:r>
      </w:ins>
      <w:ins w:id="130" w:author="Ana Miller-Ter Kuile" w:date="2020-11-30T13:28:00Z">
        <w:r w:rsidR="00D54E39">
          <w:rPr>
            <w:rFonts w:ascii="Times New Roman" w:hAnsi="Times New Roman" w:cs="Times New Roman"/>
            <w:bCs/>
          </w:rPr>
          <w:t xml:space="preserve"> </w:t>
        </w:r>
      </w:ins>
      <w:del w:id="131" w:author="Ana Miller-Ter Kuile" w:date="2020-11-30T13:29:00Z">
        <w:r w:rsidDel="00D54E39">
          <w:rPr>
            <w:rFonts w:ascii="Times New Roman" w:hAnsi="Times New Roman" w:cs="Times New Roman"/>
            <w:bCs/>
          </w:rPr>
          <w:delText xml:space="preserve">Does surface sterilization alter </w:delText>
        </w:r>
        <w:r w:rsidR="00E055C4" w:rsidDel="00D54E39">
          <w:rPr>
            <w:rFonts w:ascii="Times New Roman" w:hAnsi="Times New Roman" w:cs="Times New Roman"/>
            <w:bCs/>
          </w:rPr>
          <w:delText xml:space="preserve">1) </w:delText>
        </w:r>
        <w:r w:rsidDel="00D54E39">
          <w:rPr>
            <w:rFonts w:ascii="Times New Roman" w:hAnsi="Times New Roman" w:cs="Times New Roman"/>
            <w:bCs/>
          </w:rPr>
          <w:delText>detection</w:delText>
        </w:r>
        <w:r w:rsidR="00E055C4" w:rsidDel="00D54E39">
          <w:rPr>
            <w:rFonts w:ascii="Times New Roman" w:hAnsi="Times New Roman" w:cs="Times New Roman"/>
            <w:bCs/>
          </w:rPr>
          <w:delText xml:space="preserve"> </w:delText>
        </w:r>
        <w:r w:rsidR="00DE27E8" w:rsidDel="00D54E39">
          <w:rPr>
            <w:rFonts w:ascii="Times New Roman" w:hAnsi="Times New Roman" w:cs="Times New Roman"/>
            <w:bCs/>
          </w:rPr>
          <w:delText xml:space="preserve">or 2) </w:delText>
        </w:r>
        <w:commentRangeStart w:id="132"/>
        <w:commentRangeStart w:id="133"/>
        <w:r w:rsidR="00DE27E8" w:rsidDel="00D54E39">
          <w:rPr>
            <w:rFonts w:ascii="Times New Roman" w:hAnsi="Times New Roman" w:cs="Times New Roman"/>
            <w:bCs/>
          </w:rPr>
          <w:delText xml:space="preserve">abundance </w:delText>
        </w:r>
        <w:commentRangeEnd w:id="132"/>
        <w:r w:rsidR="00426038" w:rsidDel="00D54E39">
          <w:rPr>
            <w:rStyle w:val="CommentReference"/>
          </w:rPr>
          <w:commentReference w:id="132"/>
        </w:r>
        <w:commentRangeEnd w:id="133"/>
        <w:r w:rsidR="00D54E39" w:rsidDel="00D54E39">
          <w:rPr>
            <w:rStyle w:val="CommentReference"/>
          </w:rPr>
          <w:commentReference w:id="133"/>
        </w:r>
        <w:r w:rsidR="00DE27E8" w:rsidDel="00D54E39">
          <w:rPr>
            <w:rFonts w:ascii="Times New Roman" w:hAnsi="Times New Roman" w:cs="Times New Roman"/>
            <w:bCs/>
          </w:rPr>
          <w:delText>of a single offered diet species (mesocosm environment) or all potential diet items</w:delText>
        </w:r>
        <w:r w:rsidR="00CE14A8" w:rsidDel="00D54E39">
          <w:rPr>
            <w:rFonts w:ascii="Times New Roman" w:hAnsi="Times New Roman" w:cs="Times New Roman"/>
            <w:bCs/>
          </w:rPr>
          <w:delText xml:space="preserve"> (natural environment)</w:delText>
        </w:r>
        <w:r w:rsidR="00DE27E8" w:rsidDel="00D54E39">
          <w:rPr>
            <w:rFonts w:ascii="Times New Roman" w:hAnsi="Times New Roman" w:cs="Times New Roman"/>
            <w:bCs/>
          </w:rPr>
          <w:delText>, s</w:delText>
        </w:r>
        <w:r w:rsidDel="00D54E39">
          <w:rPr>
            <w:rFonts w:ascii="Times New Roman" w:hAnsi="Times New Roman" w:cs="Times New Roman"/>
            <w:bCs/>
          </w:rPr>
          <w:delText>uggesting that</w:delText>
        </w:r>
      </w:del>
      <w:ins w:id="134" w:author="Ana Miller-Ter Kuile" w:date="2020-11-30T13:29:00Z">
        <w:r w:rsidR="00D54E39">
          <w:rPr>
            <w:rFonts w:ascii="Times New Roman" w:hAnsi="Times New Roman" w:cs="Times New Roman"/>
            <w:bCs/>
          </w:rPr>
          <w:t>s</w:t>
        </w:r>
      </w:ins>
      <w:del w:id="135" w:author="Ana Miller-Ter Kuile" w:date="2020-11-30T13:29:00Z">
        <w:r w:rsidDel="00D54E39">
          <w:rPr>
            <w:rFonts w:ascii="Times New Roman" w:hAnsi="Times New Roman" w:cs="Times New Roman"/>
            <w:bCs/>
          </w:rPr>
          <w:delText xml:space="preserve"> </w:delText>
        </w:r>
      </w:del>
      <w:ins w:id="136" w:author="Ana Miller-Ter Kuile" w:date="2020-11-30T12:27:00Z">
        <w:r w:rsidR="007C787A">
          <w:rPr>
            <w:rFonts w:ascii="Times New Roman" w:hAnsi="Times New Roman" w:cs="Times New Roman"/>
            <w:bCs/>
          </w:rPr>
          <w:t>urface contamination could alter ecological interpretations of community-scale species interactions</w:t>
        </w:r>
      </w:ins>
      <w:del w:id="137" w:author="Ana Miller-Ter Kuile" w:date="2020-11-30T12:27:00Z">
        <w:r w:rsidDel="007C787A">
          <w:rPr>
            <w:rFonts w:ascii="Times New Roman" w:hAnsi="Times New Roman" w:cs="Times New Roman"/>
            <w:bCs/>
          </w:rPr>
          <w:delText xml:space="preserve">contaminants either hide or inflate diet </w:delText>
        </w:r>
        <w:r w:rsidR="00214CFC" w:rsidDel="007C787A">
          <w:rPr>
            <w:rFonts w:ascii="Times New Roman" w:hAnsi="Times New Roman" w:cs="Times New Roman"/>
            <w:bCs/>
          </w:rPr>
          <w:delText>consumption amo</w:delText>
        </w:r>
      </w:del>
      <w:del w:id="138" w:author="Ana Miller-Ter Kuile" w:date="2020-11-30T12:28:00Z">
        <w:r w:rsidR="00214CFC" w:rsidDel="007C787A">
          <w:rPr>
            <w:rFonts w:ascii="Times New Roman" w:hAnsi="Times New Roman" w:cs="Times New Roman"/>
            <w:bCs/>
          </w:rPr>
          <w:delText>unt</w:delText>
        </w:r>
      </w:del>
      <w:ins w:id="139" w:author="Ana Miller-Ter Kuile" w:date="2020-11-30T13:29:00Z">
        <w:r w:rsidR="00D54E39">
          <w:rPr>
            <w:rFonts w:ascii="Times New Roman" w:hAnsi="Times New Roman" w:cs="Times New Roman"/>
            <w:bCs/>
          </w:rPr>
          <w:t xml:space="preserve"> and whether surface sterilization needs to be incorporated into standar</w:t>
        </w:r>
      </w:ins>
      <w:ins w:id="140" w:author="Ana Miller-Ter Kuile" w:date="2020-11-30T13:30:00Z">
        <w:r w:rsidR="00D54E39">
          <w:rPr>
            <w:rFonts w:ascii="Times New Roman" w:hAnsi="Times New Roman" w:cs="Times New Roman"/>
            <w:bCs/>
          </w:rPr>
          <w:t xml:space="preserve">d protocols in this field. </w:t>
        </w:r>
      </w:ins>
      <w:del w:id="141" w:author="Ana Miller-Ter Kuile" w:date="2020-11-30T13:29:00Z">
        <w:r w:rsidR="001D2CE7" w:rsidDel="00D54E39">
          <w:rPr>
            <w:rFonts w:ascii="Times New Roman" w:hAnsi="Times New Roman" w:cs="Times New Roman"/>
            <w:bCs/>
          </w:rPr>
          <w:delText>?</w:delText>
        </w:r>
        <w:r w:rsidR="000F0FE7" w:rsidDel="00D54E39">
          <w:rPr>
            <w:rFonts w:ascii="Times New Roman" w:hAnsi="Times New Roman" w:cs="Times New Roman"/>
            <w:bCs/>
          </w:rPr>
          <w:delText xml:space="preserve"> </w:delText>
        </w:r>
        <w:r w:rsidR="009123B2" w:rsidDel="00D54E39">
          <w:rPr>
            <w:rFonts w:ascii="Times New Roman" w:hAnsi="Times New Roman" w:cs="Times New Roman"/>
            <w:bCs/>
          </w:rPr>
          <w:delText xml:space="preserve">Last, </w:delText>
        </w:r>
      </w:del>
      <w:del w:id="142" w:author="Ana Miller-Ter Kuile" w:date="2020-11-30T13:23:00Z">
        <w:r w:rsidR="000F0FE7" w:rsidDel="00D0291B">
          <w:rPr>
            <w:rFonts w:ascii="Times New Roman" w:hAnsi="Times New Roman" w:cs="Times New Roman"/>
            <w:bCs/>
          </w:rPr>
          <w:delText>3</w:delText>
        </w:r>
        <w:r w:rsidDel="00D0291B">
          <w:rPr>
            <w:rFonts w:ascii="Times New Roman" w:hAnsi="Times New Roman" w:cs="Times New Roman"/>
            <w:bCs/>
          </w:rPr>
          <w:delText xml:space="preserve">) </w:delText>
        </w:r>
        <w:r w:rsidR="00D91AC6" w:rsidDel="00D0291B">
          <w:rPr>
            <w:rFonts w:ascii="Times New Roman" w:hAnsi="Times New Roman" w:cs="Times New Roman"/>
            <w:bCs/>
          </w:rPr>
          <w:delText xml:space="preserve">Does surface sterilization alter the </w:delText>
        </w:r>
        <w:r w:rsidR="00E055C4" w:rsidDel="00D0291B">
          <w:rPr>
            <w:rFonts w:ascii="Times New Roman" w:hAnsi="Times New Roman" w:cs="Times New Roman"/>
            <w:bCs/>
          </w:rPr>
          <w:delText xml:space="preserve">richness or composition of potential </w:delText>
        </w:r>
        <w:r w:rsidR="005117D9" w:rsidDel="00D0291B">
          <w:rPr>
            <w:rFonts w:ascii="Times New Roman" w:hAnsi="Times New Roman" w:cs="Times New Roman"/>
            <w:bCs/>
          </w:rPr>
          <w:delText>diet</w:delText>
        </w:r>
        <w:r w:rsidR="00E055C4" w:rsidDel="00D0291B">
          <w:rPr>
            <w:rFonts w:ascii="Times New Roman" w:hAnsi="Times New Roman" w:cs="Times New Roman"/>
            <w:bCs/>
          </w:rPr>
          <w:delText xml:space="preserve"> items in </w:delText>
        </w:r>
        <w:r w:rsidR="009123B2" w:rsidDel="00D0291B">
          <w:rPr>
            <w:rFonts w:ascii="Times New Roman" w:hAnsi="Times New Roman" w:cs="Times New Roman"/>
            <w:bCs/>
          </w:rPr>
          <w:delText>a</w:delText>
        </w:r>
        <w:r w:rsidR="00AA1148" w:rsidDel="00D0291B">
          <w:rPr>
            <w:rFonts w:ascii="Times New Roman" w:hAnsi="Times New Roman" w:cs="Times New Roman"/>
            <w:bCs/>
          </w:rPr>
          <w:delText xml:space="preserve"> natural</w:delText>
        </w:r>
        <w:r w:rsidR="009123B2" w:rsidDel="00D0291B">
          <w:rPr>
            <w:rFonts w:ascii="Times New Roman" w:hAnsi="Times New Roman" w:cs="Times New Roman"/>
            <w:bCs/>
          </w:rPr>
          <w:delText xml:space="preserve"> environment</w:delText>
        </w:r>
        <w:r w:rsidR="00E055C4" w:rsidDel="00D0291B">
          <w:rPr>
            <w:rFonts w:ascii="Times New Roman" w:hAnsi="Times New Roman" w:cs="Times New Roman"/>
            <w:bCs/>
          </w:rPr>
          <w:delText>, suggesting that surface contamination could alter ecological interpretations of community-scale species interactions?</w:delText>
        </w:r>
        <w:r w:rsidDel="00D0291B">
          <w:rPr>
            <w:rFonts w:ascii="Times New Roman" w:hAnsi="Times New Roman" w:cs="Times New Roman"/>
            <w:bCs/>
          </w:rPr>
          <w:delText xml:space="preserve"> </w:delText>
        </w:r>
      </w:del>
      <w:del w:id="143" w:author="Ana Miller-Ter Kuile" w:date="2020-11-30T13:30:00Z">
        <w:r w:rsidR="00247970" w:rsidDel="00D54E39">
          <w:rPr>
            <w:rFonts w:ascii="Times New Roman" w:hAnsi="Times New Roman" w:cs="Times New Roman"/>
            <w:bCs/>
          </w:rPr>
          <w:delText xml:space="preserve">Examining how surface </w:delText>
        </w:r>
        <w:r w:rsidR="00063FB4" w:rsidDel="00D54E39">
          <w:rPr>
            <w:rFonts w:ascii="Times New Roman" w:hAnsi="Times New Roman" w:cs="Times New Roman"/>
            <w:bCs/>
          </w:rPr>
          <w:delText>sterilization alters</w:delText>
        </w:r>
        <w:r w:rsidR="00247970" w:rsidDel="00D54E39">
          <w:rPr>
            <w:rFonts w:ascii="Times New Roman" w:hAnsi="Times New Roman" w:cs="Times New Roman"/>
            <w:bCs/>
          </w:rPr>
          <w:delText xml:space="preserve"> estimated diet metrics for consumptive</w:delText>
        </w:r>
        <w:r w:rsidR="00CE14A8" w:rsidDel="00D54E39">
          <w:rPr>
            <w:rFonts w:ascii="Times New Roman" w:hAnsi="Times New Roman" w:cs="Times New Roman"/>
            <w:bCs/>
          </w:rPr>
          <w:delText xml:space="preserve"> interaction</w:delText>
        </w:r>
        <w:r w:rsidR="00247970" w:rsidDel="00D54E39">
          <w:rPr>
            <w:rFonts w:ascii="Times New Roman" w:hAnsi="Times New Roman" w:cs="Times New Roman"/>
            <w:bCs/>
          </w:rPr>
          <w:delText xml:space="preserve"> studies</w:delText>
        </w:r>
        <w:r w:rsidR="003603F7" w:rsidDel="00D54E39">
          <w:rPr>
            <w:rFonts w:ascii="Times New Roman" w:hAnsi="Times New Roman" w:cs="Times New Roman"/>
            <w:bCs/>
          </w:rPr>
          <w:delText xml:space="preserve"> in invertebrates</w:delText>
        </w:r>
        <w:r w:rsidR="00247970" w:rsidDel="00D54E39">
          <w:rPr>
            <w:rFonts w:ascii="Times New Roman" w:hAnsi="Times New Roman" w:cs="Times New Roman"/>
            <w:bCs/>
          </w:rPr>
          <w:delText xml:space="preserve"> is an important step for verifying and standardizing these methods.</w:delText>
        </w:r>
      </w:del>
    </w:p>
    <w:p w14:paraId="05FD446C" w14:textId="63DCCC6B" w:rsidR="00D0291B" w:rsidRPr="00A920FD" w:rsidDel="00D54E39" w:rsidRDefault="00D0291B">
      <w:pPr>
        <w:spacing w:line="480" w:lineRule="auto"/>
        <w:rPr>
          <w:del w:id="144" w:author="Ana Miller-Ter Kuile" w:date="2020-11-30T13:29:00Z"/>
          <w:rFonts w:ascii="Times New Roman" w:hAnsi="Times New Roman" w:cs="Times New Roman"/>
          <w:bCs/>
        </w:rPr>
      </w:pP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58708C4A"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moveToRangeStart w:id="145" w:author="Ana Miller-Ter Kuile" w:date="2020-11-30T13:32:00Z" w:name="move57635587"/>
      <w:moveTo w:id="146" w:author="Ana Miller-Ter Kuile" w:date="2020-11-30T13:32:00Z">
        <w:r w:rsidR="00390371">
          <w:rPr>
            <w:rFonts w:ascii="Times New Roman" w:hAnsi="Times New Roman" w:cs="Times New Roman"/>
            <w:bCs/>
          </w:rPr>
          <w:t xml:space="preserve">Palmyra Atoll has a well-characterized species list, and like many atolls, is relatively species poor, allowing for characterization of </w:t>
        </w:r>
      </w:moveTo>
      <w:ins w:id="147" w:author="Ana Miller-Ter Kuile" w:date="2020-11-30T13:32:00Z">
        <w:r w:rsidR="00390371">
          <w:rPr>
            <w:rFonts w:ascii="Times New Roman" w:hAnsi="Times New Roman" w:cs="Times New Roman"/>
            <w:bCs/>
          </w:rPr>
          <w:t>consumer</w:t>
        </w:r>
      </w:ins>
      <w:ins w:id="148" w:author="Ana Miller-Ter Kuile" w:date="2020-11-30T13:33:00Z">
        <w:r w:rsidR="00390371">
          <w:rPr>
            <w:rFonts w:ascii="Times New Roman" w:hAnsi="Times New Roman" w:cs="Times New Roman"/>
            <w:bCs/>
          </w:rPr>
          <w:t xml:space="preserve"> and </w:t>
        </w:r>
      </w:ins>
      <w:moveTo w:id="149" w:author="Ana Miller-Ter Kuile" w:date="2020-11-30T13:32:00Z">
        <w:r w:rsidR="00390371">
          <w:rPr>
            <w:rFonts w:ascii="Times New Roman" w:hAnsi="Times New Roman" w:cs="Times New Roman"/>
            <w:bCs/>
          </w:rPr>
          <w:t>potential diet items</w:t>
        </w:r>
      </w:moveTo>
      <w:ins w:id="150" w:author="Ana Miller-Ter Kuile" w:date="2020-11-30T13:33:00Z">
        <w:r w:rsidR="00390371">
          <w:rPr>
            <w:rFonts w:ascii="Times New Roman" w:hAnsi="Times New Roman" w:cs="Times New Roman"/>
            <w:bCs/>
          </w:rPr>
          <w:t xml:space="preserve"> in DNA metabarcoding data</w:t>
        </w:r>
      </w:ins>
      <w:moveTo w:id="151" w:author="Ana Miller-Ter Kuile" w:date="2020-11-30T13:32:00Z">
        <w:r w:rsidR="00390371">
          <w:rPr>
            <w:rFonts w:ascii="Times New Roman" w:hAnsi="Times New Roman" w:cs="Times New Roman"/>
            <w:bCs/>
          </w:rPr>
          <w:t xml:space="preserve"> </w:t>
        </w:r>
        <w:r w:rsidR="00390371">
          <w:rPr>
            <w:rFonts w:ascii="Times New Roman" w:hAnsi="Times New Roman" w:cs="Times New Roman"/>
            <w:bCs/>
          </w:rPr>
          <w:fldChar w:fldCharType="begin" w:fldLock="1"/>
        </w:r>
        <w:r w:rsidR="00390371">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390371">
          <w:rPr>
            <w:rFonts w:ascii="Times New Roman" w:hAnsi="Times New Roman" w:cs="Times New Roman"/>
            <w:bCs/>
          </w:rPr>
          <w:fldChar w:fldCharType="separate"/>
        </w:r>
        <w:r w:rsidR="00390371" w:rsidRPr="00076320">
          <w:rPr>
            <w:rFonts w:ascii="Times New Roman" w:hAnsi="Times New Roman" w:cs="Times New Roman"/>
            <w:bCs/>
            <w:noProof/>
          </w:rPr>
          <w:t>(Handler et al., 2007)</w:t>
        </w:r>
        <w:r w:rsidR="00390371">
          <w:rPr>
            <w:rFonts w:ascii="Times New Roman" w:hAnsi="Times New Roman" w:cs="Times New Roman"/>
            <w:bCs/>
          </w:rPr>
          <w:fldChar w:fldCharType="end"/>
        </w:r>
        <w:r w:rsidR="00390371">
          <w:rPr>
            <w:rFonts w:ascii="Times New Roman" w:hAnsi="Times New Roman" w:cs="Times New Roman"/>
            <w:bCs/>
          </w:rPr>
          <w:t xml:space="preserve">. </w:t>
        </w:r>
      </w:moveTo>
      <w:moveToRangeEnd w:id="145"/>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ins w:id="152" w:author="Ana Miller-Ter Kuile" w:date="2020-11-30T13:33:00Z">
        <w:r w:rsidR="00390371">
          <w:rPr>
            <w:rFonts w:ascii="Times New Roman" w:hAnsi="Times New Roman" w:cs="Times New Roman"/>
            <w:bCs/>
          </w:rPr>
          <w:t xml:space="preserve">a) </w:t>
        </w:r>
      </w:ins>
      <w:del w:id="153" w:author="Ana Miller-Ter Kuile" w:date="2020-11-30T13:32:00Z">
        <w:r w:rsidR="00063FB4" w:rsidDel="00390371">
          <w:rPr>
            <w:rFonts w:ascii="Times New Roman" w:hAnsi="Times New Roman" w:cs="Times New Roman"/>
            <w:bCs/>
          </w:rPr>
          <w:delText xml:space="preserve">1) </w:delText>
        </w:r>
      </w:del>
      <w:r w:rsidR="00063FB4">
        <w:rPr>
          <w:rFonts w:ascii="Times New Roman" w:hAnsi="Times New Roman" w:cs="Times New Roman"/>
          <w:bCs/>
        </w:rPr>
        <w:t xml:space="preserve">it occurs in high </w:t>
      </w:r>
      <w:r w:rsidR="00063FB4">
        <w:rPr>
          <w:rFonts w:ascii="Times New Roman" w:hAnsi="Times New Roman" w:cs="Times New Roman"/>
          <w:bCs/>
        </w:rPr>
        <w:lastRenderedPageBreak/>
        <w:t>abundance on the atoll and is therefore easy to collect</w:t>
      </w:r>
      <w:ins w:id="154" w:author="Ana Miller-Ter Kuile" w:date="2020-11-30T13:32:00Z">
        <w:r w:rsidR="00390371">
          <w:rPr>
            <w:rFonts w:ascii="Times New Roman" w:hAnsi="Times New Roman" w:cs="Times New Roman"/>
            <w:bCs/>
          </w:rPr>
          <w:t>,</w:t>
        </w:r>
      </w:ins>
      <w:r w:rsidR="00063FB4">
        <w:rPr>
          <w:rFonts w:ascii="Times New Roman" w:hAnsi="Times New Roman" w:cs="Times New Roman"/>
          <w:bCs/>
        </w:rPr>
        <w:t xml:space="preserve"> </w:t>
      </w:r>
      <w:ins w:id="155" w:author="Ana Miller-Ter Kuile" w:date="2020-11-30T13:34:00Z">
        <w:r w:rsidR="00390371">
          <w:rPr>
            <w:rFonts w:ascii="Times New Roman" w:hAnsi="Times New Roman" w:cs="Times New Roman"/>
            <w:bCs/>
          </w:rPr>
          <w:t xml:space="preserve">b) </w:t>
        </w:r>
      </w:ins>
      <w:del w:id="156" w:author="Ana Miller-Ter Kuile" w:date="2020-11-30T13:32:00Z">
        <w:r w:rsidR="00063FB4" w:rsidDel="00390371">
          <w:rPr>
            <w:rFonts w:ascii="Times New Roman" w:hAnsi="Times New Roman" w:cs="Times New Roman"/>
            <w:bCs/>
          </w:rPr>
          <w:delText xml:space="preserve">and observe and 2) </w:delText>
        </w:r>
      </w:del>
      <w:r w:rsidR="00063FB4">
        <w:rPr>
          <w:rFonts w:ascii="Times New Roman" w:hAnsi="Times New Roman" w:cs="Times New Roman"/>
          <w:bCs/>
        </w:rPr>
        <w:t>it is a generalist species</w:t>
      </w:r>
      <w:ins w:id="157" w:author="Ana Miller-Ter Kuile" w:date="2020-11-30T13:34:00Z">
        <w:r w:rsidR="00390371">
          <w:rPr>
            <w:rFonts w:ascii="Times New Roman" w:hAnsi="Times New Roman" w:cs="Times New Roman"/>
            <w:bCs/>
          </w:rPr>
          <w:t xml:space="preserve"> that feeds on a wide suite of </w:t>
        </w:r>
      </w:ins>
      <w:ins w:id="158" w:author="Ana Miller-Ter Kuile" w:date="2020-11-30T13:35:00Z">
        <w:r w:rsidR="00390371">
          <w:rPr>
            <w:rFonts w:ascii="Times New Roman" w:hAnsi="Times New Roman" w:cs="Times New Roman"/>
            <w:bCs/>
          </w:rPr>
          <w:t>other organisms</w:t>
        </w:r>
      </w:ins>
      <w:ins w:id="159" w:author="Ana Miller-Ter Kuile" w:date="2020-11-30T13:34:00Z">
        <w:r w:rsidR="00390371">
          <w:rPr>
            <w:rFonts w:ascii="Times New Roman" w:hAnsi="Times New Roman" w:cs="Times New Roman"/>
            <w:bCs/>
          </w:rPr>
          <w:t xml:space="preserve"> </w:t>
        </w:r>
      </w:ins>
      <w:ins w:id="160" w:author="Ana Miller-Ter Kuile" w:date="2020-11-30T13:35:00Z">
        <w:r w:rsidR="00390371">
          <w:rPr>
            <w:rFonts w:ascii="Times New Roman" w:hAnsi="Times New Roman" w:cs="Times New Roman"/>
            <w:bCs/>
          </w:rPr>
          <w:t>(including insects, spiders, other invertebrates</w:t>
        </w:r>
      </w:ins>
      <w:ins w:id="161" w:author="Ana Miller-Ter Kuile" w:date="2020-11-30T13:36:00Z">
        <w:r w:rsidR="00390371">
          <w:rPr>
            <w:rFonts w:ascii="Times New Roman" w:hAnsi="Times New Roman" w:cs="Times New Roman"/>
            <w:bCs/>
          </w:rPr>
          <w:t>,</w:t>
        </w:r>
      </w:ins>
      <w:ins w:id="162" w:author="Ana Miller-Ter Kuile" w:date="2020-11-30T13:35:00Z">
        <w:r w:rsidR="00390371">
          <w:rPr>
            <w:rFonts w:ascii="Times New Roman" w:hAnsi="Times New Roman" w:cs="Times New Roman"/>
            <w:bCs/>
          </w:rPr>
          <w:t xml:space="preserve"> and </w:t>
        </w:r>
      </w:ins>
      <w:ins w:id="163" w:author="Ana Miller-Ter Kuile" w:date="2020-12-04T10:33:00Z">
        <w:r w:rsidR="006D08C1">
          <w:rPr>
            <w:rFonts w:ascii="Times New Roman" w:hAnsi="Times New Roman" w:cs="Times New Roman"/>
            <w:bCs/>
          </w:rPr>
          <w:t>two vertebrates, geckos in the genu</w:t>
        </w:r>
      </w:ins>
      <w:ins w:id="164" w:author="Ana Miller-Ter Kuile" w:date="2020-12-04T10:34:00Z">
        <w:r w:rsidR="006D08C1">
          <w:rPr>
            <w:rFonts w:ascii="Times New Roman" w:hAnsi="Times New Roman" w:cs="Times New Roman"/>
            <w:bCs/>
          </w:rPr>
          <w:t xml:space="preserve">s </w:t>
        </w:r>
        <w:proofErr w:type="spellStart"/>
        <w:r w:rsidR="006D08C1">
          <w:rPr>
            <w:rFonts w:ascii="Times New Roman" w:hAnsi="Times New Roman" w:cs="Times New Roman"/>
            <w:bCs/>
            <w:i/>
            <w:iCs/>
          </w:rPr>
          <w:t>Lepidodactylus</w:t>
        </w:r>
      </w:ins>
      <w:proofErr w:type="spellEnd"/>
      <w:ins w:id="165" w:author="Ana Miller-Ter Kuile" w:date="2020-11-30T13:36:00Z">
        <w:r w:rsidR="00390371">
          <w:rPr>
            <w:rFonts w:ascii="Times New Roman" w:hAnsi="Times New Roman" w:cs="Times New Roman"/>
            <w:bCs/>
          </w:rPr>
          <w:t xml:space="preserve">), </w:t>
        </w:r>
      </w:ins>
      <w:ins w:id="166" w:author="Ana Miller-Ter Kuile" w:date="2020-11-30T13:34:00Z">
        <w:r w:rsidR="00390371">
          <w:rPr>
            <w:rFonts w:ascii="Times New Roman" w:hAnsi="Times New Roman" w:cs="Times New Roman"/>
            <w:bCs/>
          </w:rPr>
          <w:t>c) due to its small size</w:t>
        </w:r>
      </w:ins>
      <w:ins w:id="167" w:author="Ana Miller-Ter Kuile" w:date="2020-11-30T13:35:00Z">
        <w:r w:rsidR="00390371">
          <w:rPr>
            <w:rFonts w:ascii="Times New Roman" w:hAnsi="Times New Roman" w:cs="Times New Roman"/>
            <w:bCs/>
          </w:rPr>
          <w:t xml:space="preserve"> and arachnid feeding habits,</w:t>
        </w:r>
      </w:ins>
      <w:r w:rsidR="00063FB4">
        <w:rPr>
          <w:rFonts w:ascii="Times New Roman" w:hAnsi="Times New Roman" w:cs="Times New Roman"/>
          <w:bCs/>
        </w:rPr>
        <w:t xml:space="preserve"> </w:t>
      </w:r>
      <w:del w:id="168" w:author="Ana Miller-Ter Kuile" w:date="2020-11-30T13:34:00Z">
        <w:r w:rsidR="00063FB4" w:rsidDel="00390371">
          <w:rPr>
            <w:rFonts w:ascii="Times New Roman" w:hAnsi="Times New Roman" w:cs="Times New Roman"/>
            <w:bCs/>
          </w:rPr>
          <w:delText>with no</w:delText>
        </w:r>
      </w:del>
      <w:ins w:id="169" w:author="Ana Miller-Ter Kuile" w:date="2020-11-30T13:34:00Z">
        <w:r w:rsidR="00390371">
          <w:rPr>
            <w:rFonts w:ascii="Times New Roman" w:hAnsi="Times New Roman" w:cs="Times New Roman"/>
            <w:bCs/>
          </w:rPr>
          <w:t>there are no</w:t>
        </w:r>
      </w:ins>
      <w:r w:rsidR="00063FB4">
        <w:rPr>
          <w:rFonts w:ascii="Times New Roman" w:hAnsi="Times New Roman" w:cs="Times New Roman"/>
          <w:bCs/>
        </w:rPr>
        <w:t xml:space="preserve"> viable non-genetic methods of diet analysis</w:t>
      </w:r>
      <w:ins w:id="170" w:author="Ana Miller-Ter Kuile" w:date="2020-11-30T13:36:00Z">
        <w:r w:rsidR="00390371">
          <w:rPr>
            <w:rFonts w:ascii="Times New Roman" w:hAnsi="Times New Roman" w:cs="Times New Roman"/>
            <w:bCs/>
          </w:rPr>
          <w:t xml:space="preserve">, </w:t>
        </w:r>
      </w:ins>
      <w:del w:id="171" w:author="Ana Miller-Ter Kuile" w:date="2020-11-30T13:36:00Z">
        <w:r w:rsidR="00063FB4" w:rsidDel="00390371">
          <w:rPr>
            <w:rFonts w:ascii="Times New Roman" w:hAnsi="Times New Roman" w:cs="Times New Roman"/>
            <w:bCs/>
          </w:rPr>
          <w:delText>, making it an ideal target species for</w:delText>
        </w:r>
        <w:r w:rsidR="005C2AF8" w:rsidDel="00390371">
          <w:rPr>
            <w:rFonts w:ascii="Times New Roman" w:hAnsi="Times New Roman" w:cs="Times New Roman"/>
            <w:bCs/>
          </w:rPr>
          <w:delText xml:space="preserve"> diet</w:delText>
        </w:r>
        <w:r w:rsidR="00063FB4" w:rsidDel="00390371">
          <w:rPr>
            <w:rFonts w:ascii="Times New Roman" w:hAnsi="Times New Roman" w:cs="Times New Roman"/>
            <w:bCs/>
          </w:rPr>
          <w:delText xml:space="preserve"> DNA metabarcoding</w:delText>
        </w:r>
      </w:del>
      <w:ins w:id="172" w:author="Ana Miller-Ter Kuile" w:date="2020-11-30T13:35:00Z">
        <w:r w:rsidR="00390371">
          <w:rPr>
            <w:rFonts w:ascii="Times New Roman" w:hAnsi="Times New Roman" w:cs="Times New Roman"/>
            <w:bCs/>
          </w:rPr>
          <w:t>and d</w:t>
        </w:r>
      </w:ins>
      <w:ins w:id="173" w:author="Ana Miller-Ter Kuile" w:date="2020-11-30T13:34:00Z">
        <w:r w:rsidR="00390371">
          <w:rPr>
            <w:rFonts w:ascii="Times New Roman" w:hAnsi="Times New Roman" w:cs="Times New Roman"/>
            <w:bCs/>
          </w:rPr>
          <w:t xml:space="preserve">) </w:t>
        </w:r>
      </w:ins>
      <w:ins w:id="174" w:author="Ana Miller-Ter Kuile" w:date="2020-11-30T13:33:00Z">
        <w:r w:rsidR="00390371">
          <w:rPr>
            <w:rFonts w:ascii="Times New Roman" w:hAnsi="Times New Roman" w:cs="Times New Roman"/>
            <w:bCs/>
          </w:rPr>
          <w:t xml:space="preserve">it is the only species in its family on the atoll, </w:t>
        </w:r>
      </w:ins>
      <w:ins w:id="175" w:author="Ana Miller-Ter Kuile" w:date="2020-11-30T13:47:00Z">
        <w:r w:rsidR="0084061A">
          <w:rPr>
            <w:rFonts w:ascii="Times New Roman" w:hAnsi="Times New Roman" w:cs="Times New Roman"/>
            <w:bCs/>
          </w:rPr>
          <w:t xml:space="preserve">meaning </w:t>
        </w:r>
      </w:ins>
      <w:ins w:id="176" w:author="Ana Miller-Ter Kuile" w:date="2020-11-30T13:33:00Z">
        <w:r w:rsidR="00390371">
          <w:rPr>
            <w:rFonts w:ascii="Times New Roman" w:hAnsi="Times New Roman" w:cs="Times New Roman"/>
            <w:bCs/>
          </w:rPr>
          <w:t>consumer DNA</w:t>
        </w:r>
      </w:ins>
      <w:ins w:id="177" w:author="Ana Miller-Ter Kuile" w:date="2020-11-30T13:47:00Z">
        <w:r w:rsidR="0084061A">
          <w:rPr>
            <w:rFonts w:ascii="Times New Roman" w:hAnsi="Times New Roman" w:cs="Times New Roman"/>
            <w:bCs/>
          </w:rPr>
          <w:t xml:space="preserve"> can be differentiated</w:t>
        </w:r>
      </w:ins>
      <w:ins w:id="178" w:author="Ana Miller-Ter Kuile" w:date="2020-11-30T13:33:00Z">
        <w:r w:rsidR="00390371">
          <w:rPr>
            <w:rFonts w:ascii="Times New Roman" w:hAnsi="Times New Roman" w:cs="Times New Roman"/>
            <w:bCs/>
          </w:rPr>
          <w:t xml:space="preserve"> from potential diet DNA</w:t>
        </w:r>
      </w:ins>
      <w:ins w:id="179" w:author="Ana Miller-Ter Kuile" w:date="2020-11-30T13:35:00Z">
        <w:r w:rsidR="00390371">
          <w:rPr>
            <w:rFonts w:ascii="Times New Roman" w:hAnsi="Times New Roman" w:cs="Times New Roman"/>
            <w:bCs/>
          </w:rPr>
          <w:t>.</w:t>
        </w:r>
      </w:ins>
      <w:ins w:id="180" w:author="Ana Miller-Ter Kuile" w:date="2020-11-30T13:37:00Z">
        <w:r w:rsidR="00390371">
          <w:rPr>
            <w:rFonts w:ascii="Times New Roman" w:hAnsi="Times New Roman" w:cs="Times New Roman"/>
            <w:bCs/>
          </w:rPr>
          <w:t xml:space="preserve"> </w:t>
        </w:r>
      </w:ins>
      <w:del w:id="181" w:author="Ana Miller-Ter Kuile" w:date="2020-11-30T13:37:00Z">
        <w:r w:rsidR="000E7334" w:rsidDel="00390371">
          <w:rPr>
            <w:rFonts w:ascii="Times New Roman" w:hAnsi="Times New Roman" w:cs="Times New Roman"/>
            <w:bCs/>
          </w:rPr>
          <w:delText xml:space="preserve">. </w:delText>
        </w:r>
      </w:del>
      <w:moveFromRangeStart w:id="182" w:author="Ana Miller-Ter Kuile" w:date="2020-11-30T13:32:00Z" w:name="move57635587"/>
      <w:moveFrom w:id="183" w:author="Ana Miller-Ter Kuile" w:date="2020-11-30T13:32:00Z">
        <w:del w:id="184" w:author="Ana Miller-Ter Kuile" w:date="2020-11-30T13:37:00Z">
          <w:r w:rsidR="00385208" w:rsidDel="00390371">
            <w:rPr>
              <w:rFonts w:ascii="Times New Roman" w:hAnsi="Times New Roman" w:cs="Times New Roman"/>
              <w:bCs/>
            </w:rPr>
            <w:delText>Palmyra Atoll has a well-characterized species list, and like many atolls, is relatively species poor, allowing for characterization of p</w:delText>
          </w:r>
          <w:r w:rsidR="001D45E0" w:rsidDel="00390371">
            <w:rPr>
              <w:rFonts w:ascii="Times New Roman" w:hAnsi="Times New Roman" w:cs="Times New Roman"/>
              <w:bCs/>
            </w:rPr>
            <w:delText xml:space="preserve">otential </w:delText>
          </w:r>
          <w:r w:rsidR="00047D80" w:rsidDel="00390371">
            <w:rPr>
              <w:rFonts w:ascii="Times New Roman" w:hAnsi="Times New Roman" w:cs="Times New Roman"/>
              <w:bCs/>
            </w:rPr>
            <w:delText>diet</w:delText>
          </w:r>
          <w:commentRangeStart w:id="185"/>
          <w:r w:rsidR="00385208" w:rsidDel="00390371">
            <w:rPr>
              <w:rFonts w:ascii="Times New Roman" w:hAnsi="Times New Roman" w:cs="Times New Roman"/>
              <w:bCs/>
            </w:rPr>
            <w:delText xml:space="preserve"> </w:delText>
          </w:r>
          <w:r w:rsidR="00DE6D30" w:rsidDel="00390371">
            <w:rPr>
              <w:rFonts w:ascii="Times New Roman" w:hAnsi="Times New Roman" w:cs="Times New Roman"/>
              <w:bCs/>
            </w:rPr>
            <w:delText>items</w:delText>
          </w:r>
          <w:r w:rsidR="00385208" w:rsidDel="00390371">
            <w:rPr>
              <w:rFonts w:ascii="Times New Roman" w:hAnsi="Times New Roman" w:cs="Times New Roman"/>
              <w:bCs/>
            </w:rPr>
            <w:delText xml:space="preserve"> </w:delText>
          </w:r>
          <w:commentRangeEnd w:id="185"/>
          <w:r w:rsidR="00426038" w:rsidDel="00390371">
            <w:rPr>
              <w:rStyle w:val="CommentReference"/>
            </w:rPr>
            <w:commentReference w:id="185"/>
          </w:r>
          <w:r w:rsidR="00076320" w:rsidDel="00390371">
            <w:rPr>
              <w:rFonts w:ascii="Times New Roman" w:hAnsi="Times New Roman" w:cs="Times New Roman"/>
              <w:bCs/>
            </w:rPr>
            <w:fldChar w:fldCharType="begin" w:fldLock="1"/>
          </w:r>
          <w:r w:rsidR="00076320" w:rsidRPr="00390371" w:rsidDel="00390371">
            <w:rPr>
              <w:rFonts w:ascii="Times New Roman" w:hAnsi="Times New Roman" w:cs="Times New Roman"/>
              <w:bCs/>
            </w:rPr>
            <w:del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delInstrText>
          </w:r>
          <w:r w:rsidR="00076320" w:rsidDel="00390371">
            <w:rPr>
              <w:rFonts w:ascii="Times New Roman" w:hAnsi="Times New Roman" w:cs="Times New Roman"/>
              <w:bCs/>
            </w:rPr>
            <w:fldChar w:fldCharType="separate"/>
          </w:r>
          <w:r w:rsidR="00076320" w:rsidRPr="00390371" w:rsidDel="00390371">
            <w:rPr>
              <w:rFonts w:ascii="Times New Roman" w:hAnsi="Times New Roman" w:cs="Times New Roman"/>
              <w:bCs/>
              <w:noProof/>
            </w:rPr>
            <w:delText>(Handler et al., 2007)</w:delText>
          </w:r>
          <w:r w:rsidR="00076320" w:rsidDel="00390371">
            <w:rPr>
              <w:rFonts w:ascii="Times New Roman" w:hAnsi="Times New Roman" w:cs="Times New Roman"/>
              <w:bCs/>
            </w:rPr>
            <w:fldChar w:fldCharType="end"/>
          </w:r>
          <w:r w:rsidR="00385208" w:rsidDel="00390371">
            <w:rPr>
              <w:rFonts w:ascii="Times New Roman" w:hAnsi="Times New Roman" w:cs="Times New Roman"/>
              <w:bCs/>
            </w:rPr>
            <w:delText>.</w:delText>
          </w:r>
        </w:del>
      </w:moveFrom>
      <w:moveFromRangeEnd w:id="182"/>
      <w:del w:id="186" w:author="Ana Miller-Ter Kuile" w:date="2020-11-30T13:37:00Z">
        <w:r w:rsidR="00385208" w:rsidDel="00390371">
          <w:rPr>
            <w:rFonts w:ascii="Times New Roman" w:hAnsi="Times New Roman" w:cs="Times New Roman"/>
            <w:bCs/>
          </w:rPr>
          <w:delText xml:space="preserve"> </w:delText>
        </w:r>
      </w:del>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w:t>
      </w:r>
      <w:r w:rsidR="00AA1148">
        <w:rPr>
          <w:rFonts w:ascii="Times New Roman" w:hAnsi="Times New Roman" w:cs="Times New Roman"/>
          <w:bCs/>
        </w:rPr>
        <w:t>summers</w:t>
      </w:r>
      <w:r>
        <w:rPr>
          <w:rFonts w:ascii="Times New Roman" w:hAnsi="Times New Roman" w:cs="Times New Roman"/>
          <w:bCs/>
        </w:rPr>
        <w:t xml:space="preserve">. </w:t>
      </w:r>
      <w:moveFromRangeStart w:id="187" w:author="Ana Miller-Ter Kuile" w:date="2020-11-30T13:37:00Z" w:name="move57635884"/>
      <w:moveFrom w:id="188" w:author="Ana Miller-Ter Kuile" w:date="2020-11-30T13:37:00Z">
        <w:r w:rsidDel="00E2032C">
          <w:rPr>
            <w:rFonts w:ascii="Times New Roman" w:hAnsi="Times New Roman" w:cs="Times New Roman"/>
            <w:bCs/>
          </w:rPr>
          <w:t xml:space="preserve">In 2017, we collected </w:t>
        </w:r>
        <w:r w:rsidR="00A42D5A" w:rsidDel="00E2032C">
          <w:rPr>
            <w:rFonts w:ascii="Times New Roman" w:hAnsi="Times New Roman" w:cs="Times New Roman"/>
            <w:bCs/>
          </w:rPr>
          <w:t xml:space="preserve">consumer </w:t>
        </w:r>
        <w:r w:rsidDel="00E2032C">
          <w:rPr>
            <w:rFonts w:ascii="Times New Roman" w:hAnsi="Times New Roman" w:cs="Times New Roman"/>
            <w:bCs/>
          </w:rPr>
          <w:t xml:space="preserve">individuals which we kept in mesocosm environments in the lab (explained below). </w:t>
        </w:r>
      </w:moveFrom>
      <w:moveFromRangeEnd w:id="187"/>
      <w:r w:rsidR="00DE27E8">
        <w:rPr>
          <w:rFonts w:ascii="Times New Roman" w:hAnsi="Times New Roman" w:cs="Times New Roman"/>
          <w:bCs/>
        </w:rPr>
        <w:t xml:space="preserve">In 2015, we collected individuals in natural habitats across the atoll. </w:t>
      </w:r>
      <w:moveToRangeStart w:id="189" w:author="Ana Miller-Ter Kuile" w:date="2020-11-30T13:37:00Z" w:name="move57635884"/>
      <w:moveTo w:id="190" w:author="Ana Miller-Ter Kuile" w:date="2020-11-30T13:37:00Z">
        <w:r w:rsidR="00E2032C">
          <w:rPr>
            <w:rFonts w:ascii="Times New Roman" w:hAnsi="Times New Roman" w:cs="Times New Roman"/>
            <w:bCs/>
          </w:rPr>
          <w:t xml:space="preserve">In 2017, we collected consumer individuals which we kept in </w:t>
        </w:r>
        <w:del w:id="191" w:author="Ana Miller-Ter Kuile" w:date="2020-12-03T11:00:00Z">
          <w:r w:rsidR="00E2032C" w:rsidDel="00834FC5">
            <w:rPr>
              <w:rFonts w:ascii="Times New Roman" w:hAnsi="Times New Roman" w:cs="Times New Roman"/>
              <w:bCs/>
            </w:rPr>
            <w:delText>mesocosm</w:delText>
          </w:r>
        </w:del>
      </w:moveTo>
      <w:ins w:id="192" w:author="Ana Miller-Ter Kuile" w:date="2020-12-03T11:00:00Z">
        <w:r w:rsidR="00834FC5">
          <w:rPr>
            <w:rFonts w:ascii="Times New Roman" w:hAnsi="Times New Roman" w:cs="Times New Roman"/>
            <w:bCs/>
          </w:rPr>
          <w:t>container</w:t>
        </w:r>
      </w:ins>
      <w:moveTo w:id="193" w:author="Ana Miller-Ter Kuile" w:date="2020-11-30T13:37:00Z">
        <w:r w:rsidR="00E2032C">
          <w:rPr>
            <w:rFonts w:ascii="Times New Roman" w:hAnsi="Times New Roman" w:cs="Times New Roman"/>
            <w:bCs/>
          </w:rPr>
          <w:t xml:space="preserve"> environments in the lab (explained below). </w:t>
        </w:r>
      </w:moveTo>
      <w:moveToRangeEnd w:id="189"/>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3A583D37" w:rsidR="00081302" w:rsidDel="004F0A3F" w:rsidRDefault="00091935" w:rsidP="001A318B">
      <w:pPr>
        <w:spacing w:line="480" w:lineRule="auto"/>
        <w:rPr>
          <w:moveFrom w:id="194" w:author="Ana Miller-Ter Kuile" w:date="2020-11-30T13:39:00Z"/>
          <w:rFonts w:ascii="Times New Roman" w:hAnsi="Times New Roman" w:cs="Times New Roman"/>
          <w:bCs/>
          <w:i/>
          <w:iCs/>
        </w:rPr>
      </w:pPr>
      <w:moveFromRangeStart w:id="195" w:author="Ana Miller-Ter Kuile" w:date="2020-11-30T13:39:00Z" w:name="move57635963"/>
      <w:moveFrom w:id="196" w:author="Ana Miller-Ter Kuile" w:date="2020-11-30T13:39:00Z">
        <w:r w:rsidDel="004F0A3F">
          <w:rPr>
            <w:rFonts w:ascii="Times New Roman" w:hAnsi="Times New Roman" w:cs="Times New Roman"/>
            <w:bCs/>
            <w:i/>
            <w:iCs/>
          </w:rPr>
          <w:t xml:space="preserve">Mesocosm </w:t>
        </w:r>
        <w:r w:rsidR="00114B35" w:rsidDel="004F0A3F">
          <w:rPr>
            <w:rFonts w:ascii="Times New Roman" w:hAnsi="Times New Roman" w:cs="Times New Roman"/>
            <w:bCs/>
            <w:i/>
            <w:iCs/>
          </w:rPr>
          <w:t>consume</w:t>
        </w:r>
        <w:r w:rsidDel="004F0A3F">
          <w:rPr>
            <w:rFonts w:ascii="Times New Roman" w:hAnsi="Times New Roman" w:cs="Times New Roman"/>
            <w:bCs/>
            <w:i/>
            <w:iCs/>
          </w:rPr>
          <w:t>r</w:t>
        </w:r>
        <w:r w:rsidR="00A86D3C" w:rsidDel="004F0A3F">
          <w:rPr>
            <w:rFonts w:ascii="Times New Roman" w:hAnsi="Times New Roman" w:cs="Times New Roman"/>
            <w:bCs/>
            <w:i/>
            <w:iCs/>
          </w:rPr>
          <w:t xml:space="preserve"> set-up and feeding</w:t>
        </w:r>
      </w:moveFrom>
    </w:p>
    <w:p w14:paraId="3D1F4CBF" w14:textId="08F8E300" w:rsidR="00081302" w:rsidDel="004F0A3F" w:rsidRDefault="003D49D1" w:rsidP="001A318B">
      <w:pPr>
        <w:spacing w:line="480" w:lineRule="auto"/>
        <w:rPr>
          <w:moveFrom w:id="197" w:author="Ana Miller-Ter Kuile" w:date="2020-11-30T13:39:00Z"/>
          <w:rFonts w:ascii="Times New Roman" w:hAnsi="Times New Roman" w:cs="Times New Roman"/>
          <w:bCs/>
        </w:rPr>
      </w:pPr>
      <w:moveFrom w:id="198" w:author="Ana Miller-Ter Kuile" w:date="2020-11-30T13:39:00Z">
        <w:r w:rsidDel="004F0A3F">
          <w:rPr>
            <w:rFonts w:ascii="Times New Roman" w:hAnsi="Times New Roman" w:cs="Times New Roman"/>
            <w:bCs/>
          </w:rPr>
          <w:t xml:space="preserve">In </w:t>
        </w:r>
        <w:r w:rsidR="00AA1148" w:rsidDel="004F0A3F">
          <w:rPr>
            <w:rFonts w:ascii="Times New Roman" w:hAnsi="Times New Roman" w:cs="Times New Roman"/>
            <w:bCs/>
          </w:rPr>
          <w:t>2017</w:t>
        </w:r>
        <w:r w:rsidDel="004F0A3F">
          <w:rPr>
            <w:rFonts w:ascii="Times New Roman" w:hAnsi="Times New Roman" w:cs="Times New Roman"/>
            <w:bCs/>
          </w:rPr>
          <w:t xml:space="preserve">, we conducted mesocosm </w:t>
        </w:r>
        <w:r w:rsidR="00C7584A" w:rsidDel="004F0A3F">
          <w:rPr>
            <w:rFonts w:ascii="Times New Roman" w:hAnsi="Times New Roman" w:cs="Times New Roman"/>
            <w:bCs/>
          </w:rPr>
          <w:t>trials</w:t>
        </w:r>
        <w:r w:rsidR="00681368" w:rsidDel="004F0A3F">
          <w:rPr>
            <w:rFonts w:ascii="Times New Roman" w:hAnsi="Times New Roman" w:cs="Times New Roman"/>
            <w:bCs/>
          </w:rPr>
          <w:t xml:space="preserve"> (n = </w:t>
        </w:r>
        <w:r w:rsidR="00A60A35" w:rsidDel="004F0A3F">
          <w:rPr>
            <w:rFonts w:ascii="Times New Roman" w:hAnsi="Times New Roman" w:cs="Times New Roman"/>
            <w:bCs/>
          </w:rPr>
          <w:t>26</w:t>
        </w:r>
        <w:r w:rsidR="00681368" w:rsidDel="004F0A3F">
          <w:rPr>
            <w:rFonts w:ascii="Times New Roman" w:hAnsi="Times New Roman" w:cs="Times New Roman"/>
            <w:bCs/>
          </w:rPr>
          <w:t>)</w:t>
        </w:r>
        <w:r w:rsidDel="004F0A3F">
          <w:rPr>
            <w:rFonts w:ascii="Times New Roman" w:hAnsi="Times New Roman" w:cs="Times New Roman"/>
            <w:bCs/>
          </w:rPr>
          <w:t xml:space="preserve"> </w:t>
        </w:r>
        <w:r w:rsidR="00791404" w:rsidDel="004F0A3F">
          <w:rPr>
            <w:rFonts w:ascii="Times New Roman" w:hAnsi="Times New Roman" w:cs="Times New Roman"/>
            <w:bCs/>
          </w:rPr>
          <w:t xml:space="preserve">in order to test </w:t>
        </w:r>
        <w:r w:rsidDel="004F0A3F">
          <w:rPr>
            <w:rFonts w:ascii="Times New Roman" w:hAnsi="Times New Roman" w:cs="Times New Roman"/>
            <w:bCs/>
          </w:rPr>
          <w:t xml:space="preserve">whether DNA metabarcoding would detect DNA from </w:t>
        </w:r>
        <w:r w:rsidR="00C46376" w:rsidDel="004F0A3F">
          <w:rPr>
            <w:rFonts w:ascii="Times New Roman" w:hAnsi="Times New Roman" w:cs="Times New Roman"/>
            <w:bCs/>
          </w:rPr>
          <w:t xml:space="preserve">a </w:t>
        </w:r>
        <w:r w:rsidDel="004F0A3F">
          <w:rPr>
            <w:rFonts w:ascii="Times New Roman" w:hAnsi="Times New Roman" w:cs="Times New Roman"/>
            <w:bCs/>
          </w:rPr>
          <w:t xml:space="preserve">diet item </w:t>
        </w:r>
        <w:r w:rsidR="00A42D5A" w:rsidDel="004F0A3F">
          <w:rPr>
            <w:rFonts w:ascii="Times New Roman" w:hAnsi="Times New Roman" w:cs="Times New Roman"/>
            <w:bCs/>
          </w:rPr>
          <w:t xml:space="preserve">a consumer </w:t>
        </w:r>
        <w:r w:rsidR="001D45E0" w:rsidDel="004F0A3F">
          <w:rPr>
            <w:rFonts w:ascii="Times New Roman" w:hAnsi="Times New Roman" w:cs="Times New Roman"/>
            <w:bCs/>
          </w:rPr>
          <w:t>was offered</w:t>
        </w:r>
        <w:r w:rsidDel="004F0A3F">
          <w:rPr>
            <w:rFonts w:ascii="Times New Roman" w:hAnsi="Times New Roman" w:cs="Times New Roman"/>
            <w:bCs/>
          </w:rPr>
          <w:t xml:space="preserve"> </w:t>
        </w:r>
        <w:r w:rsidR="00AC3657" w:rsidDel="004F0A3F">
          <w:rPr>
            <w:rFonts w:ascii="Times New Roman" w:hAnsi="Times New Roman" w:cs="Times New Roman"/>
            <w:bCs/>
          </w:rPr>
          <w:t xml:space="preserve">in a </w:t>
        </w:r>
        <w:r w:rsidR="00DE27E8" w:rsidDel="004F0A3F">
          <w:rPr>
            <w:rFonts w:ascii="Times New Roman" w:hAnsi="Times New Roman" w:cs="Times New Roman"/>
            <w:bCs/>
          </w:rPr>
          <w:t>“</w:t>
        </w:r>
        <w:r w:rsidR="00AC3657" w:rsidDel="004F0A3F">
          <w:rPr>
            <w:rFonts w:ascii="Times New Roman" w:hAnsi="Times New Roman" w:cs="Times New Roman"/>
            <w:bCs/>
          </w:rPr>
          <w:t>contained” environment (</w:t>
        </w:r>
        <w:r w:rsidDel="004F0A3F">
          <w:rPr>
            <w:rFonts w:ascii="Times New Roman" w:hAnsi="Times New Roman" w:cs="Times New Roman"/>
            <w:bCs/>
          </w:rPr>
          <w:t>mesocosm</w:t>
        </w:r>
        <w:r w:rsidR="00AC3657" w:rsidDel="004F0A3F">
          <w:rPr>
            <w:rFonts w:ascii="Times New Roman" w:hAnsi="Times New Roman" w:cs="Times New Roman"/>
            <w:bCs/>
          </w:rPr>
          <w:t xml:space="preserve">) often used in studies of feeding interactions </w:t>
        </w:r>
        <w:r w:rsidR="0074311F" w:rsidDel="004F0A3F">
          <w:rPr>
            <w:rFonts w:ascii="Times New Roman" w:hAnsi="Times New Roman" w:cs="Times New Roman"/>
            <w:bCs/>
          </w:rPr>
          <w:t>(e.g.</w:t>
        </w:r>
        <w:r w:rsidR="0074311F" w:rsidRPr="0074311F"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304724" w:rsidRPr="004F0A3F" w:rsidDel="004F0A3F">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4F0A3F" w:rsidDel="004F0A3F">
          <w:rPr>
            <w:rFonts w:ascii="Times New Roman" w:hAnsi="Times New Roman" w:cs="Times New Roman"/>
            <w:bCs/>
            <w:noProof/>
          </w:rPr>
          <w:t>Gao et al., 2017; Rudolf et al., 2014; Srivastava et al., 2004</w:t>
        </w:r>
        <w:r w:rsidR="00076320" w:rsidDel="004F0A3F">
          <w:rPr>
            <w:rFonts w:ascii="Times New Roman" w:hAnsi="Times New Roman" w:cs="Times New Roman"/>
            <w:bCs/>
          </w:rPr>
          <w:fldChar w:fldCharType="end"/>
        </w:r>
        <w:r w:rsidR="00076320" w:rsidDel="004F0A3F">
          <w:rPr>
            <w:rFonts w:ascii="Times New Roman" w:hAnsi="Times New Roman" w:cs="Times New Roman"/>
            <w:bCs/>
          </w:rPr>
          <w:t>)</w:t>
        </w:r>
        <w:r w:rsidR="0074311F" w:rsidDel="004F0A3F">
          <w:rPr>
            <w:rFonts w:ascii="Times New Roman" w:hAnsi="Times New Roman" w:cs="Times New Roman"/>
            <w:bCs/>
          </w:rPr>
          <w:t xml:space="preserve">. </w:t>
        </w:r>
        <w:r w:rsidR="00091935" w:rsidDel="004F0A3F">
          <w:rPr>
            <w:rFonts w:ascii="Times New Roman" w:hAnsi="Times New Roman" w:cs="Times New Roman"/>
            <w:bCs/>
          </w:rPr>
          <w:t xml:space="preserve">We created feeding mesocosms out of </w:t>
        </w:r>
        <w:r w:rsidR="00477025" w:rsidDel="004F0A3F">
          <w:rPr>
            <w:rFonts w:ascii="Times New Roman" w:hAnsi="Times New Roman" w:cs="Times New Roman"/>
            <w:bCs/>
          </w:rPr>
          <w:t>one-liter</w:t>
        </w:r>
        <w:r w:rsidR="00AC3657" w:rsidDel="004F0A3F">
          <w:rPr>
            <w:rFonts w:ascii="Times New Roman" w:hAnsi="Times New Roman" w:cs="Times New Roman"/>
            <w:bCs/>
          </w:rPr>
          <w:t xml:space="preserve"> </w:t>
        </w:r>
        <w:r w:rsidR="00091935" w:rsidDel="004F0A3F">
          <w:rPr>
            <w:rFonts w:ascii="Times New Roman" w:hAnsi="Times New Roman" w:cs="Times New Roman"/>
            <w:bCs/>
          </w:rPr>
          <w:t xml:space="preserve">yogurt containers with holes for air transfer. </w:t>
        </w:r>
        <w:commentRangeStart w:id="199"/>
        <w:r w:rsidR="00091935" w:rsidDel="004F0A3F">
          <w:rPr>
            <w:rFonts w:ascii="Times New Roman" w:hAnsi="Times New Roman" w:cs="Times New Roman"/>
            <w:bCs/>
          </w:rPr>
          <w:t>We placed an</w:t>
        </w:r>
        <w:r w:rsidR="00A42D5A" w:rsidDel="004F0A3F">
          <w:rPr>
            <w:rFonts w:ascii="Times New Roman" w:hAnsi="Times New Roman" w:cs="Times New Roman"/>
            <w:bCs/>
          </w:rPr>
          <w:t xml:space="preserve"> individual</w:t>
        </w:r>
        <w:r w:rsidR="00091935" w:rsidDel="004F0A3F">
          <w:rPr>
            <w:rFonts w:ascii="Times New Roman" w:hAnsi="Times New Roman" w:cs="Times New Roman"/>
            <w:bCs/>
          </w:rPr>
          <w:t xml:space="preserve"> </w:t>
        </w:r>
        <w:r w:rsidR="00091935" w:rsidDel="004F0A3F">
          <w:rPr>
            <w:rFonts w:ascii="Times New Roman" w:hAnsi="Times New Roman" w:cs="Times New Roman"/>
            <w:bCs/>
            <w:i/>
            <w:iCs/>
          </w:rPr>
          <w:t xml:space="preserve">H. venatoria </w:t>
        </w:r>
        <w:r w:rsidR="00091935" w:rsidDel="004F0A3F">
          <w:rPr>
            <w:rFonts w:ascii="Times New Roman" w:hAnsi="Times New Roman" w:cs="Times New Roman"/>
            <w:bCs/>
          </w:rPr>
          <w:t>in each of these mesocosms</w:t>
        </w:r>
        <w:r w:rsidR="00AC3657" w:rsidDel="004F0A3F">
          <w:rPr>
            <w:rFonts w:ascii="Times New Roman" w:hAnsi="Times New Roman" w:cs="Times New Roman"/>
            <w:bCs/>
          </w:rPr>
          <w:t xml:space="preserve">. </w:t>
        </w:r>
        <w:r w:rsidR="00F253FE" w:rsidDel="004F0A3F">
          <w:rPr>
            <w:rFonts w:ascii="Times New Roman" w:hAnsi="Times New Roman" w:cs="Times New Roman"/>
            <w:bCs/>
          </w:rPr>
          <w:t xml:space="preserve">After a </w:t>
        </w:r>
        <w:r w:rsidR="004918C6" w:rsidDel="004F0A3F">
          <w:rPr>
            <w:rFonts w:ascii="Times New Roman" w:hAnsi="Times New Roman" w:cs="Times New Roman"/>
            <w:bCs/>
          </w:rPr>
          <w:t>12</w:t>
        </w:r>
        <w:r w:rsidR="00F253FE" w:rsidDel="004F0A3F">
          <w:rPr>
            <w:rFonts w:ascii="Times New Roman" w:hAnsi="Times New Roman" w:cs="Times New Roman"/>
            <w:bCs/>
          </w:rPr>
          <w:t>-hour period alone in the mesocosm</w:t>
        </w:r>
        <w:r w:rsidR="00DE27E8" w:rsidDel="004F0A3F">
          <w:rPr>
            <w:rFonts w:ascii="Times New Roman" w:hAnsi="Times New Roman" w:cs="Times New Roman"/>
            <w:bCs/>
          </w:rPr>
          <w:t xml:space="preserve"> to allow for digestion of a portion of previously-consumed prey </w:t>
        </w:r>
        <w:r w:rsidR="00DE27E8" w:rsidDel="004F0A3F">
          <w:rPr>
            <w:rFonts w:ascii="Times New Roman" w:hAnsi="Times New Roman" w:cs="Times New Roman"/>
            <w:bCs/>
          </w:rPr>
          <w:fldChar w:fldCharType="begin" w:fldLock="1"/>
        </w:r>
        <w:r w:rsidR="00C671DF" w:rsidDel="004F0A3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sidDel="004F0A3F">
          <w:rPr>
            <w:rFonts w:ascii="Times New Roman" w:hAnsi="Times New Roman" w:cs="Times New Roman"/>
            <w:bCs/>
          </w:rPr>
          <w:fldChar w:fldCharType="separate"/>
        </w:r>
        <w:r w:rsidR="00DE27E8" w:rsidRPr="00DE27E8" w:rsidDel="004F0A3F">
          <w:rPr>
            <w:rFonts w:ascii="Times New Roman" w:hAnsi="Times New Roman" w:cs="Times New Roman"/>
            <w:bCs/>
            <w:noProof/>
          </w:rPr>
          <w:t>(Macías-Hernández et al., 2018)</w:t>
        </w:r>
        <w:r w:rsidR="00DE27E8" w:rsidDel="004F0A3F">
          <w:rPr>
            <w:rFonts w:ascii="Times New Roman" w:hAnsi="Times New Roman" w:cs="Times New Roman"/>
            <w:bCs/>
          </w:rPr>
          <w:fldChar w:fldCharType="end"/>
        </w:r>
        <w:commentRangeEnd w:id="199"/>
        <w:r w:rsidR="00426038" w:rsidDel="004F0A3F">
          <w:rPr>
            <w:rStyle w:val="CommentReference"/>
          </w:rPr>
          <w:commentReference w:id="199"/>
        </w:r>
        <w:r w:rsidR="00F253FE" w:rsidDel="004F0A3F">
          <w:rPr>
            <w:rFonts w:ascii="Times New Roman" w:hAnsi="Times New Roman" w:cs="Times New Roman"/>
            <w:bCs/>
          </w:rPr>
          <w:t xml:space="preserve">, all </w:t>
        </w:r>
        <w:r w:rsidR="00F253FE" w:rsidDel="004F0A3F">
          <w:rPr>
            <w:rFonts w:ascii="Times New Roman" w:hAnsi="Times New Roman" w:cs="Times New Roman"/>
            <w:bCs/>
            <w:i/>
            <w:iCs/>
          </w:rPr>
          <w:t>H. venatoria</w:t>
        </w:r>
        <w:r w:rsidR="00F253FE" w:rsidDel="004F0A3F">
          <w:rPr>
            <w:rFonts w:ascii="Times New Roman" w:hAnsi="Times New Roman" w:cs="Times New Roman"/>
            <w:bCs/>
          </w:rPr>
          <w:t xml:space="preserve"> individuals were </w:t>
        </w:r>
        <w:r w:rsidR="001D45E0" w:rsidDel="004F0A3F">
          <w:rPr>
            <w:rFonts w:ascii="Times New Roman" w:hAnsi="Times New Roman" w:cs="Times New Roman"/>
            <w:bCs/>
          </w:rPr>
          <w:t xml:space="preserve">offered </w:t>
        </w:r>
        <w:r w:rsidR="00F253FE" w:rsidDel="004F0A3F">
          <w:rPr>
            <w:rFonts w:ascii="Times New Roman" w:hAnsi="Times New Roman" w:cs="Times New Roman"/>
            <w:bCs/>
          </w:rPr>
          <w:t xml:space="preserve">one individual of a </w:t>
        </w:r>
        <w:r w:rsidR="005E3746" w:rsidDel="004F0A3F">
          <w:rPr>
            <w:rFonts w:ascii="Times New Roman" w:hAnsi="Times New Roman" w:cs="Times New Roman"/>
            <w:bCs/>
          </w:rPr>
          <w:t xml:space="preserve">large </w:t>
        </w:r>
        <w:r w:rsidR="00F253FE" w:rsidDel="004F0A3F">
          <w:rPr>
            <w:rFonts w:ascii="Times New Roman" w:hAnsi="Times New Roman" w:cs="Times New Roman"/>
            <w:bCs/>
          </w:rPr>
          <w:t>grasshopper species (</w:t>
        </w:r>
        <w:r w:rsidR="00F253FE" w:rsidDel="004F0A3F">
          <w:rPr>
            <w:rFonts w:ascii="Times New Roman" w:hAnsi="Times New Roman" w:cs="Times New Roman"/>
            <w:bCs/>
            <w:i/>
            <w:iCs/>
          </w:rPr>
          <w:t>Oxya japonica</w:t>
        </w:r>
        <w:r w:rsidR="00F253FE" w:rsidDel="004F0A3F">
          <w:rPr>
            <w:rFonts w:ascii="Times New Roman" w:hAnsi="Times New Roman" w:cs="Times New Roman"/>
            <w:bCs/>
          </w:rPr>
          <w:t xml:space="preserve">), which is </w:t>
        </w:r>
        <w:r w:rsidR="00AC3657" w:rsidDel="004F0A3F">
          <w:rPr>
            <w:rFonts w:ascii="Times New Roman" w:hAnsi="Times New Roman" w:cs="Times New Roman"/>
            <w:bCs/>
          </w:rPr>
          <w:t>a common</w:t>
        </w:r>
        <w:r w:rsidR="00F253FE" w:rsidDel="004F0A3F">
          <w:rPr>
            <w:rFonts w:ascii="Times New Roman" w:hAnsi="Times New Roman" w:cs="Times New Roman"/>
            <w:bCs/>
          </w:rPr>
          <w:t xml:space="preserve"> introduced species on the island</w:t>
        </w:r>
        <w:r w:rsidR="00063FB4" w:rsidDel="004F0A3F">
          <w:rPr>
            <w:rFonts w:ascii="Times New Roman" w:hAnsi="Times New Roman" w:cs="Times New Roman"/>
            <w:bCs/>
          </w:rPr>
          <w:t xml:space="preserve"> and a likely </w:t>
        </w:r>
        <w:r w:rsidR="00E156B6" w:rsidDel="004F0A3F">
          <w:rPr>
            <w:rFonts w:ascii="Times New Roman" w:hAnsi="Times New Roman" w:cs="Times New Roman"/>
            <w:bCs/>
          </w:rPr>
          <w:t>diet</w:t>
        </w:r>
        <w:r w:rsidR="00063FB4" w:rsidDel="004F0A3F">
          <w:rPr>
            <w:rFonts w:ascii="Times New Roman" w:hAnsi="Times New Roman" w:cs="Times New Roman"/>
            <w:bCs/>
          </w:rPr>
          <w:t xml:space="preserve"> item</w:t>
        </w:r>
        <w:r w:rsidR="00076320"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BF0F14" w:rsidDel="004F0A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076320" w:rsidDel="004F0A3F">
          <w:rPr>
            <w:rFonts w:ascii="Times New Roman" w:hAnsi="Times New Roman" w:cs="Times New Roman"/>
            <w:bCs/>
            <w:noProof/>
          </w:rPr>
          <w:t>(Handler et al., 2007)</w:t>
        </w:r>
        <w:r w:rsidR="00076320" w:rsidDel="004F0A3F">
          <w:rPr>
            <w:rFonts w:ascii="Times New Roman" w:hAnsi="Times New Roman" w:cs="Times New Roman"/>
            <w:bCs/>
          </w:rPr>
          <w:fldChar w:fldCharType="end"/>
        </w:r>
        <w:r w:rsidR="00F253FE" w:rsidDel="004F0A3F">
          <w:rPr>
            <w:rFonts w:ascii="Times New Roman" w:hAnsi="Times New Roman" w:cs="Times New Roman"/>
            <w:bCs/>
          </w:rPr>
          <w:t xml:space="preserve">. </w:t>
        </w:r>
        <w:r w:rsidR="00EB634F" w:rsidDel="004F0A3F">
          <w:rPr>
            <w:rFonts w:ascii="Times New Roman" w:hAnsi="Times New Roman" w:cs="Times New Roman"/>
            <w:bCs/>
          </w:rPr>
          <w:t xml:space="preserve">While many mesocosm experiments include natural “habitats” for </w:t>
        </w:r>
        <w:r w:rsidR="00A42D5A" w:rsidDel="004F0A3F">
          <w:rPr>
            <w:rFonts w:ascii="Times New Roman" w:hAnsi="Times New Roman" w:cs="Times New Roman"/>
            <w:bCs/>
          </w:rPr>
          <w:t>consumers</w:t>
        </w:r>
        <w:r w:rsidR="00EB634F" w:rsidDel="004F0A3F">
          <w:rPr>
            <w:rFonts w:ascii="Times New Roman" w:hAnsi="Times New Roman" w:cs="Times New Roman"/>
            <w:bCs/>
          </w:rPr>
          <w:t xml:space="preserve"> and </w:t>
        </w:r>
        <w:r w:rsidR="00047D80" w:rsidDel="004F0A3F">
          <w:rPr>
            <w:rFonts w:ascii="Times New Roman" w:hAnsi="Times New Roman" w:cs="Times New Roman"/>
            <w:bCs/>
          </w:rPr>
          <w:t>diet</w:t>
        </w:r>
        <w:r w:rsidR="00EB634F" w:rsidDel="004F0A3F">
          <w:rPr>
            <w:rFonts w:ascii="Times New Roman" w:hAnsi="Times New Roman" w:cs="Times New Roman"/>
            <w:bCs/>
          </w:rPr>
          <w:t xml:space="preserve"> to hide, we did not include anything in mesocosms to avoid contamination from DNA on these items. </w:t>
        </w:r>
        <w:r w:rsidR="00F253FE" w:rsidDel="004F0A3F">
          <w:rPr>
            <w:rFonts w:ascii="Times New Roman" w:hAnsi="Times New Roman" w:cs="Times New Roman"/>
            <w:bCs/>
          </w:rPr>
          <w:t xml:space="preserve">We left all mesocosms for 24 hours, after which we </w:t>
        </w:r>
        <w:r w:rsidR="0079366F" w:rsidDel="004F0A3F">
          <w:rPr>
            <w:rFonts w:ascii="Times New Roman" w:hAnsi="Times New Roman" w:cs="Times New Roman"/>
            <w:bCs/>
          </w:rPr>
          <w:t xml:space="preserve">immediately </w:t>
        </w:r>
        <w:r w:rsidR="00E521BB" w:rsidDel="004F0A3F">
          <w:rPr>
            <w:rFonts w:ascii="Times New Roman" w:hAnsi="Times New Roman" w:cs="Times New Roman"/>
            <w:bCs/>
          </w:rPr>
          <w:t>froze</w:t>
        </w:r>
        <w:r w:rsidR="00063FB4" w:rsidDel="004F0A3F">
          <w:rPr>
            <w:rFonts w:ascii="Times New Roman" w:hAnsi="Times New Roman" w:cs="Times New Roman"/>
            <w:bCs/>
          </w:rPr>
          <w:t xml:space="preserve"> (</w:t>
        </w:r>
        <w:r w:rsidR="005C2AF8" w:rsidDel="004F0A3F">
          <w:rPr>
            <w:rFonts w:ascii="Times New Roman" w:hAnsi="Times New Roman" w:cs="Times New Roman"/>
            <w:bCs/>
          </w:rPr>
          <w:t xml:space="preserve">at </w:t>
        </w:r>
        <w:r w:rsidR="00063FB4" w:rsidDel="004F0A3F">
          <w:rPr>
            <w:rFonts w:ascii="Times New Roman" w:hAnsi="Times New Roman" w:cs="Times New Roman"/>
            <w:bCs/>
          </w:rPr>
          <w:t>-20</w:t>
        </w:r>
        <w:r w:rsidR="00063FB4" w:rsidDel="004F0A3F">
          <w:rPr>
            <w:rFonts w:ascii="Times New Roman" w:hAnsi="Times New Roman" w:cs="Times New Roman"/>
            <w:bCs/>
          </w:rPr>
          <w:sym w:font="Symbol" w:char="F0B0"/>
        </w:r>
        <w:r w:rsidR="00063FB4" w:rsidDel="004F0A3F">
          <w:rPr>
            <w:rFonts w:ascii="Times New Roman" w:hAnsi="Times New Roman" w:cs="Times New Roman"/>
            <w:bCs/>
          </w:rPr>
          <w:t>C)</w:t>
        </w:r>
        <w:r w:rsidR="00F253FE" w:rsidDel="004F0A3F">
          <w:rPr>
            <w:rFonts w:ascii="Times New Roman" w:hAnsi="Times New Roman" w:cs="Times New Roman"/>
            <w:bCs/>
          </w:rPr>
          <w:t xml:space="preserve"> </w:t>
        </w:r>
        <w:r w:rsidR="00E521BB" w:rsidDel="004F0A3F">
          <w:rPr>
            <w:rFonts w:ascii="Times New Roman" w:hAnsi="Times New Roman" w:cs="Times New Roman"/>
            <w:bCs/>
            <w:i/>
            <w:iCs/>
          </w:rPr>
          <w:t xml:space="preserve">H. venatoria </w:t>
        </w:r>
        <w:r w:rsidR="00E521BB" w:rsidDel="004F0A3F">
          <w:rPr>
            <w:rFonts w:ascii="Times New Roman" w:hAnsi="Times New Roman" w:cs="Times New Roman"/>
            <w:bCs/>
          </w:rPr>
          <w:t xml:space="preserve">individuals which had </w:t>
        </w:r>
        <w:r w:rsidR="004918C6" w:rsidDel="004F0A3F">
          <w:rPr>
            <w:rFonts w:ascii="Times New Roman" w:hAnsi="Times New Roman" w:cs="Times New Roman"/>
            <w:bCs/>
          </w:rPr>
          <w:t>killed</w:t>
        </w:r>
        <w:r w:rsidR="001D45E0" w:rsidDel="004F0A3F">
          <w:rPr>
            <w:rFonts w:ascii="Times New Roman" w:hAnsi="Times New Roman" w:cs="Times New Roman"/>
            <w:bCs/>
          </w:rPr>
          <w:t xml:space="preserve"> </w:t>
        </w:r>
        <w:r w:rsidR="00E521BB" w:rsidDel="004F0A3F">
          <w:rPr>
            <w:rFonts w:ascii="Times New Roman" w:hAnsi="Times New Roman" w:cs="Times New Roman"/>
            <w:bCs/>
          </w:rPr>
          <w:t xml:space="preserve">an </w:t>
        </w:r>
        <w:r w:rsidR="00E521BB" w:rsidDel="004F0A3F">
          <w:rPr>
            <w:rFonts w:ascii="Times New Roman" w:hAnsi="Times New Roman" w:cs="Times New Roman"/>
            <w:bCs/>
            <w:i/>
            <w:iCs/>
          </w:rPr>
          <w:t>O. japonica</w:t>
        </w:r>
        <w:r w:rsidR="00E521BB" w:rsidDel="004F0A3F">
          <w:rPr>
            <w:rFonts w:ascii="Times New Roman" w:hAnsi="Times New Roman" w:cs="Times New Roman"/>
            <w:bCs/>
          </w:rPr>
          <w:t xml:space="preserve"> individua</w:t>
        </w:r>
        <w:r w:rsidR="00063FB4" w:rsidDel="004F0A3F">
          <w:rPr>
            <w:rFonts w:ascii="Times New Roman" w:hAnsi="Times New Roman" w:cs="Times New Roman"/>
            <w:bCs/>
          </w:rPr>
          <w:t>l</w:t>
        </w:r>
        <w:r w:rsidR="00DC02EC" w:rsidDel="004F0A3F">
          <w:rPr>
            <w:rFonts w:ascii="Times New Roman" w:hAnsi="Times New Roman" w:cs="Times New Roman"/>
            <w:bCs/>
          </w:rPr>
          <w:t xml:space="preserve"> (n = 25 of 26 trials)</w:t>
        </w:r>
        <w:r w:rsidR="00063FB4" w:rsidDel="004F0A3F">
          <w:rPr>
            <w:rFonts w:ascii="Times New Roman" w:hAnsi="Times New Roman" w:cs="Times New Roman"/>
            <w:bCs/>
          </w:rPr>
          <w:t>; consumption of killed individuals was not easily detectable and thus not considered in analyses</w:t>
        </w:r>
        <w:r w:rsidR="00E521BB" w:rsidDel="004F0A3F">
          <w:rPr>
            <w:rFonts w:ascii="Times New Roman" w:hAnsi="Times New Roman" w:cs="Times New Roman"/>
            <w:bCs/>
          </w:rPr>
          <w:t xml:space="preserve">. </w:t>
        </w:r>
        <w:r w:rsidR="00B46857" w:rsidDel="004F0A3F">
          <w:rPr>
            <w:rFonts w:ascii="Times New Roman" w:hAnsi="Times New Roman" w:cs="Times New Roman"/>
            <w:bCs/>
          </w:rPr>
          <w:t xml:space="preserve">All mesocosms were cleaned between each trial </w:t>
        </w:r>
        <w:r w:rsidR="00AC3657" w:rsidDel="004F0A3F">
          <w:rPr>
            <w:rFonts w:ascii="Times New Roman" w:hAnsi="Times New Roman" w:cs="Times New Roman"/>
            <w:bCs/>
          </w:rPr>
          <w:t xml:space="preserve">with a 10% bleach solution </w:t>
        </w:r>
        <w:r w:rsidR="00B46857" w:rsidDel="004F0A3F">
          <w:rPr>
            <w:rFonts w:ascii="Times New Roman" w:hAnsi="Times New Roman" w:cs="Times New Roman"/>
            <w:bCs/>
          </w:rPr>
          <w:t xml:space="preserve">and kept closed to avoid contact </w:t>
        </w:r>
        <w:r w:rsidR="00791404" w:rsidDel="004F0A3F">
          <w:rPr>
            <w:rFonts w:ascii="Times New Roman" w:hAnsi="Times New Roman" w:cs="Times New Roman"/>
            <w:bCs/>
          </w:rPr>
          <w:t>of</w:t>
        </w:r>
        <w:r w:rsidR="00B46857" w:rsidDel="004F0A3F">
          <w:rPr>
            <w:rFonts w:ascii="Times New Roman" w:hAnsi="Times New Roman" w:cs="Times New Roman"/>
            <w:bCs/>
          </w:rPr>
          <w:t xml:space="preserve"> other organisms with the inside of the mesocosms. </w:t>
        </w:r>
      </w:moveFrom>
    </w:p>
    <w:moveFromRangeEnd w:id="195"/>
    <w:p w14:paraId="39F013AE" w14:textId="4A2FC178" w:rsidR="00A86D3C" w:rsidDel="004F0A3F" w:rsidRDefault="00A86D3C" w:rsidP="001A318B">
      <w:pPr>
        <w:spacing w:line="480" w:lineRule="auto"/>
        <w:rPr>
          <w:del w:id="200" w:author="Ana Miller-Ter Kuile" w:date="2020-11-30T13:39:00Z"/>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1F105DD" w:rsidR="00A86D3C" w:rsidRDefault="003D49D1" w:rsidP="001A318B">
      <w:pPr>
        <w:spacing w:line="480" w:lineRule="auto"/>
        <w:rPr>
          <w:ins w:id="201" w:author="Ana Miller-Ter Kuile" w:date="2020-11-30T13:39:00Z"/>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ins w:id="202" w:author="Ana Miller-Ter Kuile" w:date="2020-12-03T12:43:00Z">
        <w:r w:rsidR="007E5E64">
          <w:rPr>
            <w:rFonts w:ascii="Times New Roman" w:hAnsi="Times New Roman" w:cs="Times New Roman"/>
            <w:bCs/>
          </w:rPr>
          <w:t xml:space="preserve">potential </w:t>
        </w:r>
      </w:ins>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ins w:id="203" w:author="Ana Miller-Ter Kuile" w:date="2020-11-30T13:48:00Z">
        <w:r w:rsidR="0044183E">
          <w:rPr>
            <w:rFonts w:ascii="Times New Roman" w:hAnsi="Times New Roman" w:cs="Times New Roman"/>
            <w:bCs/>
          </w:rPr>
          <w:t xml:space="preserve"> (see below)</w:t>
        </w:r>
      </w:ins>
      <w:r w:rsidR="00A86D3C">
        <w:rPr>
          <w:rFonts w:ascii="Times New Roman" w:hAnsi="Times New Roman" w:cs="Times New Roman"/>
          <w:bCs/>
        </w:rPr>
        <w:t xml:space="preserve">. </w:t>
      </w:r>
    </w:p>
    <w:p w14:paraId="59BD868F" w14:textId="77777777" w:rsidR="004F0A3F" w:rsidRDefault="004F0A3F" w:rsidP="001A318B">
      <w:pPr>
        <w:spacing w:line="480" w:lineRule="auto"/>
        <w:rPr>
          <w:ins w:id="204" w:author="Ana Miller-Ter Kuile" w:date="2020-11-30T13:39:00Z"/>
          <w:rFonts w:ascii="Times New Roman" w:hAnsi="Times New Roman" w:cs="Times New Roman"/>
          <w:bCs/>
        </w:rPr>
      </w:pPr>
    </w:p>
    <w:p w14:paraId="5F1B32EE" w14:textId="2707002D" w:rsidR="004F0A3F" w:rsidRDefault="004F0A3F" w:rsidP="004F0A3F">
      <w:pPr>
        <w:spacing w:line="480" w:lineRule="auto"/>
        <w:rPr>
          <w:moveTo w:id="205" w:author="Ana Miller-Ter Kuile" w:date="2020-11-30T13:39:00Z"/>
          <w:rFonts w:ascii="Times New Roman" w:hAnsi="Times New Roman" w:cs="Times New Roman"/>
          <w:bCs/>
          <w:i/>
          <w:iCs/>
        </w:rPr>
      </w:pPr>
      <w:moveToRangeStart w:id="206" w:author="Ana Miller-Ter Kuile" w:date="2020-11-30T13:39:00Z" w:name="move57635963"/>
      <w:moveTo w:id="207" w:author="Ana Miller-Ter Kuile" w:date="2020-11-30T13:39:00Z">
        <w:del w:id="208" w:author="Ana Miller-Ter Kuile" w:date="2020-12-03T11:01:00Z">
          <w:r w:rsidDel="00F914D8">
            <w:rPr>
              <w:rFonts w:ascii="Times New Roman" w:hAnsi="Times New Roman" w:cs="Times New Roman"/>
              <w:bCs/>
              <w:i/>
              <w:iCs/>
            </w:rPr>
            <w:delText>Mesocosm</w:delText>
          </w:r>
        </w:del>
      </w:moveTo>
      <w:ins w:id="209" w:author="Ana Miller-Ter Kuile" w:date="2020-12-03T11:01:00Z">
        <w:r w:rsidR="00F914D8">
          <w:rPr>
            <w:rFonts w:ascii="Times New Roman" w:hAnsi="Times New Roman" w:cs="Times New Roman"/>
            <w:bCs/>
            <w:i/>
            <w:iCs/>
          </w:rPr>
          <w:t>Feeding trial</w:t>
        </w:r>
      </w:ins>
      <w:moveTo w:id="210" w:author="Ana Miller-Ter Kuile" w:date="2020-11-30T13:39:00Z">
        <w:r>
          <w:rPr>
            <w:rFonts w:ascii="Times New Roman" w:hAnsi="Times New Roman" w:cs="Times New Roman"/>
            <w:bCs/>
            <w:i/>
            <w:iCs/>
          </w:rPr>
          <w:t xml:space="preserve"> consumer set-up and feeding</w:t>
        </w:r>
      </w:moveTo>
    </w:p>
    <w:p w14:paraId="317DB75E" w14:textId="72B1705A" w:rsidR="004F0A3F" w:rsidRDefault="004F0A3F" w:rsidP="004F0A3F">
      <w:pPr>
        <w:spacing w:line="480" w:lineRule="auto"/>
        <w:rPr>
          <w:moveTo w:id="211" w:author="Ana Miller-Ter Kuile" w:date="2020-11-30T13:39:00Z"/>
          <w:rFonts w:ascii="Times New Roman" w:hAnsi="Times New Roman" w:cs="Times New Roman"/>
          <w:bCs/>
        </w:rPr>
      </w:pPr>
      <w:moveTo w:id="212" w:author="Ana Miller-Ter Kuile" w:date="2020-11-30T13:39:00Z">
        <w:r>
          <w:rPr>
            <w:rFonts w:ascii="Times New Roman" w:hAnsi="Times New Roman" w:cs="Times New Roman"/>
            <w:bCs/>
          </w:rPr>
          <w:t xml:space="preserve">In 2017, we conducted </w:t>
        </w:r>
        <w:del w:id="213" w:author="Ana Miller-Ter Kuile" w:date="2020-11-30T15:49:00Z">
          <w:r w:rsidDel="001A78F3">
            <w:rPr>
              <w:rFonts w:ascii="Times New Roman" w:hAnsi="Times New Roman" w:cs="Times New Roman"/>
              <w:bCs/>
            </w:rPr>
            <w:delText>mesocosm</w:delText>
          </w:r>
        </w:del>
      </w:moveTo>
      <w:ins w:id="214" w:author="Ana Miller-Ter Kuile" w:date="2020-11-30T15:49:00Z">
        <w:r w:rsidR="001A78F3">
          <w:rPr>
            <w:rFonts w:ascii="Times New Roman" w:hAnsi="Times New Roman" w:cs="Times New Roman"/>
            <w:bCs/>
          </w:rPr>
          <w:t>laboratory</w:t>
        </w:r>
      </w:ins>
      <w:moveTo w:id="215" w:author="Ana Miller-Ter Kuile" w:date="2020-11-30T13:39:00Z">
        <w:r>
          <w:rPr>
            <w:rFonts w:ascii="Times New Roman" w:hAnsi="Times New Roman" w:cs="Times New Roman"/>
            <w:bCs/>
          </w:rPr>
          <w:t xml:space="preserve"> trials (n = 26) in order to test whether DNA metabarcoding would detect DNA from a diet item a consumer was offered in a </w:t>
        </w:r>
        <w:del w:id="216" w:author="Ana Miller-Ter Kuile" w:date="2020-11-30T13:48:00Z">
          <w:r w:rsidDel="0044183E">
            <w:rPr>
              <w:rFonts w:ascii="Times New Roman" w:hAnsi="Times New Roman" w:cs="Times New Roman"/>
              <w:bCs/>
            </w:rPr>
            <w:delText>“</w:delText>
          </w:r>
        </w:del>
        <w:r>
          <w:rPr>
            <w:rFonts w:ascii="Times New Roman" w:hAnsi="Times New Roman" w:cs="Times New Roman"/>
            <w:bCs/>
          </w:rPr>
          <w:t>contained</w:t>
        </w:r>
        <w:del w:id="217" w:author="Ana Miller-Ter Kuile" w:date="2020-11-30T13:48:00Z">
          <w:r w:rsidDel="0044183E">
            <w:rPr>
              <w:rFonts w:ascii="Times New Roman" w:hAnsi="Times New Roman" w:cs="Times New Roman"/>
              <w:bCs/>
            </w:rPr>
            <w:delText>”</w:delText>
          </w:r>
        </w:del>
        <w:r>
          <w:rPr>
            <w:rFonts w:ascii="Times New Roman" w:hAnsi="Times New Roman" w:cs="Times New Roman"/>
            <w:bCs/>
          </w:rPr>
          <w:t xml:space="preserve"> environment</w:t>
        </w:r>
      </w:moveTo>
      <w:ins w:id="218" w:author="Ana Miller-Ter Kuile" w:date="2020-11-30T13:48:00Z">
        <w:r w:rsidR="0044183E">
          <w:rPr>
            <w:rFonts w:ascii="Times New Roman" w:hAnsi="Times New Roman" w:cs="Times New Roman"/>
            <w:bCs/>
          </w:rPr>
          <w:t xml:space="preserve">. </w:t>
        </w:r>
      </w:ins>
      <w:moveTo w:id="219" w:author="Ana Miller-Ter Kuile" w:date="2020-11-30T13:39:00Z">
        <w:del w:id="220" w:author="Ana Miller-Ter Kuile" w:date="2020-11-30T13:48:00Z">
          <w:r w:rsidDel="0044183E">
            <w:rPr>
              <w:rFonts w:ascii="Times New Roman" w:hAnsi="Times New Roman" w:cs="Times New Roman"/>
              <w:bCs/>
            </w:rPr>
            <w:delText xml:space="preserve"> (mesocosm) often used in studies of feeding interactions (e.g.</w:delText>
          </w:r>
          <w:r w:rsidRPr="0074311F" w:rsidDel="0044183E">
            <w:rPr>
              <w:rFonts w:ascii="Times New Roman" w:hAnsi="Times New Roman" w:cs="Times New Roman"/>
              <w:bCs/>
            </w:rPr>
            <w:delText xml:space="preserve"> </w:delText>
          </w:r>
          <w:r w:rsidDel="0044183E">
            <w:rPr>
              <w:rFonts w:ascii="Times New Roman" w:hAnsi="Times New Roman" w:cs="Times New Roman"/>
              <w:bCs/>
            </w:rPr>
            <w:fldChar w:fldCharType="begin" w:fldLock="1"/>
          </w:r>
          <w:r w:rsidRPr="0044183E" w:rsidDel="0044183E">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delInstrText>
          </w:r>
          <w:r w:rsidDel="0044183E">
            <w:rPr>
              <w:rFonts w:ascii="Times New Roman" w:hAnsi="Times New Roman" w:cs="Times New Roman"/>
              <w:bCs/>
            </w:rPr>
            <w:fldChar w:fldCharType="separate"/>
          </w:r>
          <w:r w:rsidRPr="0044183E" w:rsidDel="0044183E">
            <w:rPr>
              <w:rFonts w:ascii="Times New Roman" w:hAnsi="Times New Roman" w:cs="Times New Roman"/>
              <w:bCs/>
              <w:noProof/>
            </w:rPr>
            <w:delText>Gao et al., 2017; Rudolf et al., 2014; Srivastava et al., 2004</w:delText>
          </w:r>
          <w:r w:rsidDel="0044183E">
            <w:rPr>
              <w:rFonts w:ascii="Times New Roman" w:hAnsi="Times New Roman" w:cs="Times New Roman"/>
              <w:bCs/>
            </w:rPr>
            <w:fldChar w:fldCharType="end"/>
          </w:r>
          <w:r w:rsidDel="0044183E">
            <w:rPr>
              <w:rFonts w:ascii="Times New Roman" w:hAnsi="Times New Roman" w:cs="Times New Roman"/>
              <w:bCs/>
            </w:rPr>
            <w:delText xml:space="preserve">). </w:delText>
          </w:r>
        </w:del>
        <w:r>
          <w:rPr>
            <w:rFonts w:ascii="Times New Roman" w:hAnsi="Times New Roman" w:cs="Times New Roman"/>
            <w:bCs/>
          </w:rPr>
          <w:t xml:space="preserve">We created feeding </w:t>
        </w:r>
        <w:del w:id="221" w:author="Ana Miller-Ter Kuile" w:date="2020-11-30T13:48:00Z">
          <w:r w:rsidDel="0044183E">
            <w:rPr>
              <w:rFonts w:ascii="Times New Roman" w:hAnsi="Times New Roman" w:cs="Times New Roman"/>
              <w:bCs/>
            </w:rPr>
            <w:delText>mesocosms</w:delText>
          </w:r>
        </w:del>
      </w:moveTo>
      <w:ins w:id="222" w:author="Ana Miller-Ter Kuile" w:date="2020-11-30T13:48:00Z">
        <w:r w:rsidR="0044183E">
          <w:rPr>
            <w:rFonts w:ascii="Times New Roman" w:hAnsi="Times New Roman" w:cs="Times New Roman"/>
            <w:bCs/>
          </w:rPr>
          <w:t>environmen</w:t>
        </w:r>
      </w:ins>
      <w:ins w:id="223" w:author="Ana Miller-Ter Kuile" w:date="2020-11-30T13:49:00Z">
        <w:r w:rsidR="0044183E">
          <w:rPr>
            <w:rFonts w:ascii="Times New Roman" w:hAnsi="Times New Roman" w:cs="Times New Roman"/>
            <w:bCs/>
          </w:rPr>
          <w:t>ts</w:t>
        </w:r>
      </w:ins>
      <w:moveTo w:id="224" w:author="Ana Miller-Ter Kuile" w:date="2020-11-30T13:39:00Z">
        <w:r>
          <w:rPr>
            <w:rFonts w:ascii="Times New Roman" w:hAnsi="Times New Roman" w:cs="Times New Roman"/>
            <w:bCs/>
          </w:rPr>
          <w:t xml:space="preserve"> out of one-liter yogurt containers with holes for air transfer. We placed an individual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del w:id="225" w:author="Ana Miller-Ter Kuile" w:date="2020-11-30T15:49:00Z">
          <w:r w:rsidDel="001A78F3">
            <w:rPr>
              <w:rFonts w:ascii="Times New Roman" w:hAnsi="Times New Roman" w:cs="Times New Roman"/>
              <w:bCs/>
            </w:rPr>
            <w:delText>of these mesocosms</w:delText>
          </w:r>
        </w:del>
      </w:moveTo>
      <w:ins w:id="226" w:author="Ana Miller-Ter Kuile" w:date="2020-11-30T15:49:00Z">
        <w:r w:rsidR="001A78F3">
          <w:rPr>
            <w:rFonts w:ascii="Times New Roman" w:hAnsi="Times New Roman" w:cs="Times New Roman"/>
            <w:bCs/>
          </w:rPr>
          <w:t>container</w:t>
        </w:r>
      </w:ins>
      <w:ins w:id="227" w:author="Ana Miller-Ter Kuile" w:date="2020-11-30T15:52:00Z">
        <w:r w:rsidR="001A78F3">
          <w:rPr>
            <w:rFonts w:ascii="Times New Roman" w:hAnsi="Times New Roman" w:cs="Times New Roman"/>
            <w:bCs/>
          </w:rPr>
          <w:t xml:space="preserve"> and </w:t>
        </w:r>
      </w:ins>
      <w:moveTo w:id="228" w:author="Ana Miller-Ter Kuile" w:date="2020-11-30T13:39:00Z">
        <w:del w:id="229" w:author="Ana Miller-Ter Kuile" w:date="2020-11-30T15:52:00Z">
          <w:r w:rsidDel="001A78F3">
            <w:rPr>
              <w:rFonts w:ascii="Times New Roman" w:hAnsi="Times New Roman" w:cs="Times New Roman"/>
              <w:bCs/>
            </w:rPr>
            <w:delText>. A</w:delText>
          </w:r>
        </w:del>
      </w:moveTo>
      <w:ins w:id="230" w:author="Ana Miller-Ter Kuile" w:date="2020-11-30T15:52:00Z">
        <w:r w:rsidR="001A78F3">
          <w:rPr>
            <w:rFonts w:ascii="Times New Roman" w:hAnsi="Times New Roman" w:cs="Times New Roman"/>
            <w:bCs/>
          </w:rPr>
          <w:t>a</w:t>
        </w:r>
      </w:ins>
      <w:moveTo w:id="231" w:author="Ana Miller-Ter Kuile" w:date="2020-11-30T13:39:00Z">
        <w:r>
          <w:rPr>
            <w:rFonts w:ascii="Times New Roman" w:hAnsi="Times New Roman" w:cs="Times New Roman"/>
            <w:bCs/>
          </w:rPr>
          <w:t xml:space="preserve">fter a 12-hour period alone in the </w:t>
        </w:r>
        <w:del w:id="232" w:author="Ana Miller-Ter Kuile" w:date="2020-11-30T16:03:00Z">
          <w:r w:rsidDel="00771603">
            <w:rPr>
              <w:rFonts w:ascii="Times New Roman" w:hAnsi="Times New Roman" w:cs="Times New Roman"/>
              <w:bCs/>
            </w:rPr>
            <w:delText>mesocosm</w:delText>
          </w:r>
        </w:del>
      </w:moveTo>
      <w:proofErr w:type="spellStart"/>
      <w:ins w:id="233" w:author="Ana Miller-Ter Kuile" w:date="2020-11-30T16:03:00Z">
        <w:r w:rsidR="00771603">
          <w:rPr>
            <w:rFonts w:ascii="Times New Roman" w:hAnsi="Times New Roman" w:cs="Times New Roman"/>
            <w:bCs/>
          </w:rPr>
          <w:t>containter</w:t>
        </w:r>
        <w:proofErr w:type="spellEnd"/>
        <w:r w:rsidR="00771603">
          <w:rPr>
            <w:rFonts w:ascii="Times New Roman" w:hAnsi="Times New Roman" w:cs="Times New Roman"/>
            <w:bCs/>
          </w:rPr>
          <w:t xml:space="preserve">, </w:t>
        </w:r>
      </w:ins>
      <w:moveTo w:id="234" w:author="Ana Miller-Ter Kuile" w:date="2020-11-30T13:39:00Z">
        <w:del w:id="235" w:author="Ana Miller-Ter Kuile" w:date="2020-11-30T16:03:00Z">
          <w:r w:rsidDel="00771603">
            <w:rPr>
              <w:rFonts w:ascii="Times New Roman" w:hAnsi="Times New Roman" w:cs="Times New Roman"/>
              <w:bCs/>
            </w:rPr>
            <w:delText xml:space="preserve"> to allow for digestion of a portion of previously-consumed prey </w:delText>
          </w:r>
          <w:r w:rsidDel="00771603">
            <w:rPr>
              <w:rFonts w:ascii="Times New Roman" w:hAnsi="Times New Roman" w:cs="Times New Roman"/>
              <w:bCs/>
            </w:rPr>
            <w:fldChar w:fldCharType="begin" w:fldLock="1"/>
          </w:r>
          <w:r w:rsidRPr="00DA0BB6" w:rsidDel="00771603">
            <w:rPr>
              <w:rFonts w:ascii="Times New Roman" w:hAnsi="Times New Roman" w:cs="Times New Roman"/>
              <w:bCs/>
              <w:rPrChange w:id="236" w:author="Ana Miller-Ter Kuile" w:date="2020-12-08T10:07:00Z">
                <w:rPr>
                  <w:rFonts w:ascii="Times New Roman" w:hAnsi="Times New Roman" w:cs="Times New Roman"/>
                  <w:bCs/>
                </w:rPr>
              </w:rPrChange>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delInstrText>
          </w:r>
          <w:r w:rsidDel="00771603">
            <w:rPr>
              <w:rFonts w:ascii="Times New Roman" w:hAnsi="Times New Roman" w:cs="Times New Roman"/>
              <w:bCs/>
            </w:rPr>
            <w:fldChar w:fldCharType="separate"/>
          </w:r>
          <w:r w:rsidRPr="00DE27E8" w:rsidDel="00771603">
            <w:rPr>
              <w:rFonts w:ascii="Times New Roman" w:hAnsi="Times New Roman" w:cs="Times New Roman"/>
              <w:bCs/>
              <w:noProof/>
            </w:rPr>
            <w:delText>(Macías-Hernández et al., 2018)</w:delText>
          </w:r>
          <w:r w:rsidDel="00771603">
            <w:rPr>
              <w:rFonts w:ascii="Times New Roman" w:hAnsi="Times New Roman" w:cs="Times New Roman"/>
              <w:bCs/>
            </w:rPr>
            <w:fldChar w:fldCharType="end"/>
          </w:r>
          <w:r w:rsidDel="00771603">
            <w:rPr>
              <w:rFonts w:ascii="Times New Roman" w:hAnsi="Times New Roman" w:cs="Times New Roman"/>
              <w:bCs/>
            </w:rPr>
            <w:delText xml:space="preserve">, </w:delText>
          </w:r>
        </w:del>
        <w:r>
          <w:rPr>
            <w:rFonts w:ascii="Times New Roman" w:hAnsi="Times New Roman" w:cs="Times New Roman"/>
            <w:bCs/>
          </w:rPr>
          <w:t xml:space="preserve">all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were offered one individual of a large grasshopper </w:t>
        </w:r>
        <w:r>
          <w:rPr>
            <w:rFonts w:ascii="Times New Roman" w:hAnsi="Times New Roman" w:cs="Times New Roman"/>
            <w:bCs/>
          </w:rPr>
          <w:lastRenderedPageBreak/>
          <w:t>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which is a common introduced species on the island and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w:t>
        </w:r>
        <w:del w:id="237" w:author="Ana Miller-Ter Kuile" w:date="2020-11-30T15:53:00Z">
          <w:r w:rsidDel="001A78F3">
            <w:rPr>
              <w:rFonts w:ascii="Times New Roman" w:hAnsi="Times New Roman" w:cs="Times New Roman"/>
              <w:bCs/>
            </w:rPr>
            <w:delText xml:space="preserve">While many mesocosm experiments include natural “habitats” for consumers and diet to hide, we did not include anything in mesocosms to avoid contamination from DNA on these items. </w:delText>
          </w:r>
        </w:del>
        <w:r>
          <w:rPr>
            <w:rFonts w:ascii="Times New Roman" w:hAnsi="Times New Roman" w:cs="Times New Roman"/>
            <w:bCs/>
          </w:rPr>
          <w:t xml:space="preserve">We left all </w:t>
        </w:r>
        <w:del w:id="238" w:author="Ana Miller-Ter Kuile" w:date="2020-11-30T15:53:00Z">
          <w:r w:rsidDel="001A78F3">
            <w:rPr>
              <w:rFonts w:ascii="Times New Roman" w:hAnsi="Times New Roman" w:cs="Times New Roman"/>
              <w:bCs/>
            </w:rPr>
            <w:delText>mesocosms</w:delText>
          </w:r>
        </w:del>
      </w:moveTo>
      <w:ins w:id="239" w:author="Ana Miller-Ter Kuile" w:date="2020-11-30T15:53:00Z">
        <w:r w:rsidR="001A78F3">
          <w:rPr>
            <w:rFonts w:ascii="Times New Roman" w:hAnsi="Times New Roman" w:cs="Times New Roman"/>
            <w:bCs/>
          </w:rPr>
          <w:t>containers</w:t>
        </w:r>
      </w:ins>
      <w:moveTo w:id="240" w:author="Ana Miller-Ter Kuile" w:date="2020-11-30T13:39:00Z">
        <w:r>
          <w:rPr>
            <w:rFonts w:ascii="Times New Roman" w:hAnsi="Times New Roman" w:cs="Times New Roman"/>
            <w:bCs/>
          </w:rPr>
          <w:t xml:space="preserve"> for 24 hours, after which we immediately froze (at -20</w:t>
        </w:r>
        <w:r>
          <w:rPr>
            <w:rFonts w:ascii="Times New Roman" w:hAnsi="Times New Roman" w:cs="Times New Roman"/>
            <w:bCs/>
          </w:rPr>
          <w:sym w:font="Symbol" w:char="F0B0"/>
        </w:r>
        <w:r>
          <w:rPr>
            <w:rFonts w:ascii="Times New Roman" w:hAnsi="Times New Roman" w:cs="Times New Roman"/>
            <w:bCs/>
          </w:rPr>
          <w:t xml:space="preserve">C)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which had killed an </w:t>
        </w:r>
        <w:r>
          <w:rPr>
            <w:rFonts w:ascii="Times New Roman" w:hAnsi="Times New Roman" w:cs="Times New Roman"/>
            <w:bCs/>
            <w:i/>
            <w:iCs/>
          </w:rPr>
          <w:t>O. japonica</w:t>
        </w:r>
        <w:r>
          <w:rPr>
            <w:rFonts w:ascii="Times New Roman" w:hAnsi="Times New Roman" w:cs="Times New Roman"/>
            <w:bCs/>
          </w:rPr>
          <w:t xml:space="preserve"> individual (n = 25 of 26 trials); consumption of killed individuals was not easily detectable and thus not considered in analyses. All </w:t>
        </w:r>
        <w:del w:id="241" w:author="Ana Miller-Ter Kuile" w:date="2020-11-30T15:53:00Z">
          <w:r w:rsidDel="001A78F3">
            <w:rPr>
              <w:rFonts w:ascii="Times New Roman" w:hAnsi="Times New Roman" w:cs="Times New Roman"/>
              <w:bCs/>
            </w:rPr>
            <w:delText>mesocosms</w:delText>
          </w:r>
        </w:del>
      </w:moveTo>
      <w:ins w:id="242" w:author="Ana Miller-Ter Kuile" w:date="2020-11-30T15:53:00Z">
        <w:r w:rsidR="001A78F3">
          <w:rPr>
            <w:rFonts w:ascii="Times New Roman" w:hAnsi="Times New Roman" w:cs="Times New Roman"/>
            <w:bCs/>
          </w:rPr>
          <w:t>containers</w:t>
        </w:r>
      </w:ins>
      <w:moveTo w:id="243" w:author="Ana Miller-Ter Kuile" w:date="2020-11-30T13:39:00Z">
        <w:r>
          <w:rPr>
            <w:rFonts w:ascii="Times New Roman" w:hAnsi="Times New Roman" w:cs="Times New Roman"/>
            <w:bCs/>
          </w:rPr>
          <w:t xml:space="preserve"> were cleaned between each trial with a 10% bleach solution and kept closed to avoid contact of other organisms with the inside of the </w:t>
        </w:r>
        <w:del w:id="244" w:author="Ana Miller-Ter Kuile" w:date="2020-11-30T15:53:00Z">
          <w:r w:rsidDel="001A78F3">
            <w:rPr>
              <w:rFonts w:ascii="Times New Roman" w:hAnsi="Times New Roman" w:cs="Times New Roman"/>
              <w:bCs/>
            </w:rPr>
            <w:delText>mesocosms</w:delText>
          </w:r>
        </w:del>
      </w:moveTo>
      <w:ins w:id="245" w:author="Ana Miller-Ter Kuile" w:date="2020-11-30T15:53:00Z">
        <w:r w:rsidR="001A78F3">
          <w:rPr>
            <w:rFonts w:ascii="Times New Roman" w:hAnsi="Times New Roman" w:cs="Times New Roman"/>
            <w:bCs/>
          </w:rPr>
          <w:t>containers</w:t>
        </w:r>
      </w:ins>
      <w:moveTo w:id="246" w:author="Ana Miller-Ter Kuile" w:date="2020-11-30T13:39:00Z">
        <w:r>
          <w:rPr>
            <w:rFonts w:ascii="Times New Roman" w:hAnsi="Times New Roman" w:cs="Times New Roman"/>
            <w:bCs/>
          </w:rPr>
          <w:t xml:space="preserve">. </w:t>
        </w:r>
      </w:moveTo>
    </w:p>
    <w:moveToRangeEnd w:id="206"/>
    <w:p w14:paraId="7C61C9A0" w14:textId="77777777" w:rsidR="004F0A3F" w:rsidRPr="00FD34F5" w:rsidDel="004F0A3F" w:rsidRDefault="004F0A3F" w:rsidP="001A318B">
      <w:pPr>
        <w:spacing w:line="480" w:lineRule="auto"/>
        <w:rPr>
          <w:del w:id="247" w:author="Ana Miller-Ter Kuile" w:date="2020-11-30T13:39:00Z"/>
          <w:rFonts w:ascii="Times New Roman" w:hAnsi="Times New Roman" w:cs="Times New Roman"/>
          <w:bCs/>
        </w:rPr>
      </w:pPr>
    </w:p>
    <w:p w14:paraId="174CC97A" w14:textId="77DA0BBC" w:rsidR="00081302" w:rsidRDefault="00081302" w:rsidP="001A318B">
      <w:pPr>
        <w:spacing w:line="480" w:lineRule="auto"/>
        <w:rPr>
          <w:rFonts w:ascii="Times New Roman" w:hAnsi="Times New Roman" w:cs="Times New Roman"/>
          <w:bCs/>
        </w:rPr>
      </w:pPr>
    </w:p>
    <w:p w14:paraId="030110E7" w14:textId="324F7744"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w:t>
      </w:r>
      <w:del w:id="248" w:author="Ana Miller-Ter Kuile" w:date="2020-12-03T11:01:00Z">
        <w:r w:rsidDel="00F914D8">
          <w:rPr>
            <w:rFonts w:ascii="Times New Roman" w:hAnsi="Times New Roman" w:cs="Times New Roman"/>
            <w:bCs/>
            <w:i/>
            <w:iCs/>
          </w:rPr>
          <w:delText xml:space="preserve">mesocosm and </w:delText>
        </w:r>
      </w:del>
      <w:r w:rsidR="00AA1148">
        <w:rPr>
          <w:rFonts w:ascii="Times New Roman" w:hAnsi="Times New Roman" w:cs="Times New Roman"/>
          <w:bCs/>
          <w:i/>
          <w:iCs/>
        </w:rPr>
        <w:t>natural environment</w:t>
      </w:r>
      <w:ins w:id="249" w:author="Ana Miller-Ter Kuile" w:date="2020-12-03T11:01:00Z">
        <w:r w:rsidR="00F914D8">
          <w:rPr>
            <w:rFonts w:ascii="Times New Roman" w:hAnsi="Times New Roman" w:cs="Times New Roman"/>
            <w:bCs/>
            <w:i/>
            <w:iCs/>
          </w:rPr>
          <w:t xml:space="preserve"> and feeding trial</w:t>
        </w:r>
      </w:ins>
      <w:r w:rsidR="00AA1148">
        <w:rPr>
          <w:rFonts w:ascii="Times New Roman" w:hAnsi="Times New Roman" w:cs="Times New Roman"/>
          <w:bCs/>
          <w:i/>
          <w:iCs/>
        </w:rPr>
        <w:t xml:space="preserve">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46B89A3"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w:t>
      </w:r>
      <w:ins w:id="250" w:author="Ana Miller-Ter Kuile" w:date="2020-12-03T11:02:00Z">
        <w:r w:rsidR="00F914D8">
          <w:rPr>
            <w:rFonts w:ascii="Times New Roman" w:hAnsi="Times New Roman" w:cs="Times New Roman"/>
            <w:bCs/>
          </w:rPr>
          <w:t xml:space="preserve">detection, abundance, </w:t>
        </w:r>
      </w:ins>
      <w:ins w:id="251" w:author="Ana Miller-Ter Kuile" w:date="2020-11-30T13:41:00Z">
        <w:r w:rsidR="007E023C">
          <w:rPr>
            <w:rFonts w:ascii="Times New Roman" w:hAnsi="Times New Roman" w:cs="Times New Roman"/>
            <w:bCs/>
          </w:rPr>
          <w:t xml:space="preserve">richness, </w:t>
        </w:r>
      </w:ins>
      <w:ins w:id="252" w:author="Ana Miller-Ter Kuile" w:date="2020-12-03T11:02:00Z">
        <w:r w:rsidR="00F914D8">
          <w:rPr>
            <w:rFonts w:ascii="Times New Roman" w:hAnsi="Times New Roman" w:cs="Times New Roman"/>
            <w:bCs/>
          </w:rPr>
          <w:t xml:space="preserve">and </w:t>
        </w:r>
      </w:ins>
      <w:ins w:id="253" w:author="Ana Miller-Ter Kuile" w:date="2020-11-30T13:41:00Z">
        <w:r w:rsidR="007E023C">
          <w:rPr>
            <w:rFonts w:ascii="Times New Roman" w:hAnsi="Times New Roman" w:cs="Times New Roman"/>
            <w:bCs/>
          </w:rPr>
          <w:t>composition</w:t>
        </w:r>
      </w:ins>
      <w:ins w:id="254" w:author="Ana Miller-Ter Kuile" w:date="2020-12-03T11:02:00Z">
        <w:r w:rsidR="00F914D8">
          <w:rPr>
            <w:rFonts w:ascii="Times New Roman" w:hAnsi="Times New Roman" w:cs="Times New Roman"/>
            <w:bCs/>
          </w:rPr>
          <w:t>)</w:t>
        </w:r>
      </w:ins>
      <w:del w:id="255" w:author="Ana Miller-Ter Kuile" w:date="2020-11-30T13:41:00Z">
        <w:r w:rsidR="00C671DF" w:rsidDel="007E023C">
          <w:rPr>
            <w:rFonts w:ascii="Times New Roman" w:hAnsi="Times New Roman" w:cs="Times New Roman"/>
            <w:bCs/>
          </w:rPr>
          <w:delText>detection, richness, and composition</w:delText>
        </w:r>
      </w:del>
      <w:del w:id="256" w:author="Ana Miller-Ter Kuile" w:date="2020-12-03T11:02:00Z">
        <w:r w:rsidR="00C671DF" w:rsidDel="00F914D8">
          <w:rPr>
            <w:rFonts w:ascii="Times New Roman" w:hAnsi="Times New Roman" w:cs="Times New Roman"/>
            <w:bCs/>
          </w:rPr>
          <w:delText>)</w:delText>
        </w:r>
      </w:del>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w:t>
      </w:r>
      <w:ins w:id="257" w:author="Ana Miller-Ter Kuile" w:date="2020-11-30T13:42:00Z">
        <w:r w:rsidR="007E023C">
          <w:rPr>
            <w:rFonts w:ascii="Times New Roman" w:hAnsi="Times New Roman" w:cs="Times New Roman"/>
            <w:bCs/>
          </w:rPr>
          <w:t xml:space="preserve"> from both </w:t>
        </w:r>
      </w:ins>
      <w:ins w:id="258" w:author="Ana Miller-Ter Kuile" w:date="2020-12-03T11:02:00Z">
        <w:r w:rsidR="00F914D8">
          <w:rPr>
            <w:rFonts w:ascii="Times New Roman" w:hAnsi="Times New Roman" w:cs="Times New Roman"/>
            <w:bCs/>
          </w:rPr>
          <w:t>the natural environment and feeding trials</w:t>
        </w:r>
      </w:ins>
      <w:r>
        <w:rPr>
          <w:rFonts w:ascii="Times New Roman" w:hAnsi="Times New Roman" w:cs="Times New Roman"/>
          <w:bCs/>
        </w:rPr>
        <w:t xml:space="preserve">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w:t>
      </w:r>
      <w:ins w:id="259" w:author="Ana Miller-Ter Kuile" w:date="2020-12-03T11:02:00Z">
        <w:r w:rsidR="00F914D8">
          <w:rPr>
            <w:rFonts w:ascii="Times New Roman" w:hAnsi="Times New Roman" w:cs="Times New Roman"/>
            <w:bCs/>
          </w:rPr>
          <w:t xml:space="preserve">full </w:t>
        </w:r>
      </w:ins>
      <w:ins w:id="260" w:author="Ana Miller-Ter Kuile" w:date="2020-12-03T11:03:00Z">
        <w:r w:rsidR="00F914D8">
          <w:rPr>
            <w:rFonts w:ascii="Times New Roman" w:hAnsi="Times New Roman" w:cs="Times New Roman"/>
            <w:bCs/>
          </w:rPr>
          <w:t>consumer</w:t>
        </w:r>
      </w:ins>
      <w:del w:id="261" w:author="Ana Miller-Ter Kuile" w:date="2020-12-03T11:02:00Z">
        <w:r w:rsidDel="00F914D8">
          <w:rPr>
            <w:rFonts w:ascii="Times New Roman" w:hAnsi="Times New Roman" w:cs="Times New Roman"/>
            <w:bCs/>
          </w:rPr>
          <w:delText>sample</w:delText>
        </w:r>
      </w:del>
      <w:r>
        <w:rPr>
          <w:rFonts w:ascii="Times New Roman" w:hAnsi="Times New Roman" w:cs="Times New Roman"/>
          <w:bCs/>
        </w:rPr>
        <w:t xml:space="preserv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w:t>
      </w:r>
      <w:ins w:id="262" w:author="Ana Miller-Ter Kuile" w:date="2020-12-03T11:03:00Z">
        <w:r w:rsidR="00F914D8">
          <w:rPr>
            <w:rFonts w:ascii="Times New Roman" w:hAnsi="Times New Roman" w:cs="Times New Roman"/>
            <w:bCs/>
          </w:rPr>
          <w:t>consumer</w:t>
        </w:r>
      </w:ins>
      <w:del w:id="263" w:author="Ana Miller-Ter Kuile" w:date="2020-12-03T11:03:00Z">
        <w:r w:rsidDel="00F914D8">
          <w:rPr>
            <w:rFonts w:ascii="Times New Roman" w:hAnsi="Times New Roman" w:cs="Times New Roman"/>
            <w:bCs/>
          </w:rPr>
          <w:delText>sample</w:delText>
        </w:r>
      </w:del>
      <w:r>
        <w:rPr>
          <w:rFonts w:ascii="Times New Roman" w:hAnsi="Times New Roman" w:cs="Times New Roman"/>
          <w:bCs/>
        </w:rPr>
        <w:t xml:space="preserve"> by submerging and stirring in deionized water for 2 minutes</w:t>
      </w:r>
      <w:r w:rsidR="0079366F">
        <w:rPr>
          <w:rFonts w:ascii="Times New Roman" w:hAnsi="Times New Roman" w:cs="Times New Roman"/>
          <w:bCs/>
        </w:rPr>
        <w:t>.</w:t>
      </w:r>
      <w:ins w:id="264" w:author="Ana Miller-Ter Kuile" w:date="2020-12-03T11:30:00Z">
        <w:r w:rsidR="00265B1F">
          <w:rPr>
            <w:rFonts w:ascii="Times New Roman" w:hAnsi="Times New Roman" w:cs="Times New Roman"/>
            <w:bCs/>
          </w:rPr>
          <w:t xml:space="preserve"> Similar or longer periods of bleach washing </w:t>
        </w:r>
      </w:ins>
      <w:ins w:id="265" w:author="Ana Miller-Ter Kuile" w:date="2020-12-03T11:32:00Z">
        <w:r w:rsidR="00265B1F">
          <w:rPr>
            <w:rFonts w:ascii="Times New Roman" w:hAnsi="Times New Roman" w:cs="Times New Roman"/>
            <w:bCs/>
          </w:rPr>
          <w:t xml:space="preserve">at equal or </w:t>
        </w:r>
      </w:ins>
      <w:ins w:id="266" w:author="Ana Miller-Ter Kuile" w:date="2020-12-03T11:30:00Z">
        <w:r w:rsidR="00265B1F">
          <w:rPr>
            <w:rFonts w:ascii="Times New Roman" w:hAnsi="Times New Roman" w:cs="Times New Roman"/>
            <w:bCs/>
          </w:rPr>
          <w:t xml:space="preserve">greater concentrations have led to undetectable DNA degradation in similar soft-exoskeleton consumers (e.g. maggots and beetle nymphs; </w:t>
        </w:r>
      </w:ins>
      <w:ins w:id="267" w:author="Ana Miller-Ter Kuile" w:date="2020-12-03T11:31:00Z">
        <w:r w:rsidR="00265B1F">
          <w:rPr>
            <w:rFonts w:ascii="Times New Roman" w:hAnsi="Times New Roman" w:cs="Times New Roman"/>
            <w:bCs/>
          </w:rPr>
          <w:fldChar w:fldCharType="begin" w:fldLock="1"/>
        </w:r>
      </w:ins>
      <w:r w:rsidR="00E70271">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 Linville &amp; Wells, 2002)","manualFormatting":"Greenstone et al., 2012; Linville &amp; Wells, 2002)","plainTextFormattedCitation":"(Greenstone et al., 2012; Linville &amp; Wells, 2002)","previouslyFormattedCitation":"(Greenstone et al., 2012; Linville &amp; Wells, 2002)"},"properties":{"noteIndex":0},"schema":"https://github.com/citation-style-language/schema/raw/master/csl-citation.json"}</w:instrText>
      </w:r>
      <w:r w:rsidR="00265B1F">
        <w:rPr>
          <w:rFonts w:ascii="Times New Roman" w:hAnsi="Times New Roman" w:cs="Times New Roman"/>
          <w:bCs/>
        </w:rPr>
        <w:fldChar w:fldCharType="separate"/>
      </w:r>
      <w:del w:id="268" w:author="Ana Miller-Ter Kuile" w:date="2020-12-03T11:31:00Z">
        <w:r w:rsidR="00265B1F" w:rsidRPr="00265B1F" w:rsidDel="00265B1F">
          <w:rPr>
            <w:rFonts w:ascii="Times New Roman" w:hAnsi="Times New Roman" w:cs="Times New Roman"/>
            <w:bCs/>
            <w:noProof/>
          </w:rPr>
          <w:delText>(</w:delText>
        </w:r>
      </w:del>
      <w:r w:rsidR="00265B1F" w:rsidRPr="00265B1F">
        <w:rPr>
          <w:rFonts w:ascii="Times New Roman" w:hAnsi="Times New Roman" w:cs="Times New Roman"/>
          <w:bCs/>
          <w:noProof/>
        </w:rPr>
        <w:t>Greenstone et al., 2012; Linville &amp; Wells, 2002)</w:t>
      </w:r>
      <w:ins w:id="269" w:author="Ana Miller-Ter Kuile" w:date="2020-12-03T11:31:00Z">
        <w:r w:rsidR="00265B1F">
          <w:rPr>
            <w:rFonts w:ascii="Times New Roman" w:hAnsi="Times New Roman" w:cs="Times New Roman"/>
            <w:bCs/>
          </w:rPr>
          <w:fldChar w:fldCharType="end"/>
        </w:r>
      </w:ins>
      <w:r w:rsidR="0079366F">
        <w:rPr>
          <w:rFonts w:ascii="Times New Roman" w:hAnsi="Times New Roman" w:cs="Times New Roman"/>
          <w:bCs/>
        </w:rPr>
        <w:t xml:space="preserve"> </w:t>
      </w:r>
      <w:del w:id="270" w:author="Ana Miller-Ter Kuile" w:date="2020-11-30T13:42:00Z">
        <w:r w:rsidR="0079366F" w:rsidDel="007E023C">
          <w:rPr>
            <w:rFonts w:ascii="Times New Roman" w:hAnsi="Times New Roman" w:cs="Times New Roman"/>
            <w:bCs/>
          </w:rPr>
          <w:delText>We s</w:delText>
        </w:r>
        <w:r w:rsidR="00360070" w:rsidDel="007E023C">
          <w:rPr>
            <w:rFonts w:ascii="Times New Roman" w:hAnsi="Times New Roman" w:cs="Times New Roman"/>
            <w:bCs/>
          </w:rPr>
          <w:delText>urface s</w:delText>
        </w:r>
        <w:r w:rsidR="0079366F" w:rsidDel="007E023C">
          <w:rPr>
            <w:rFonts w:ascii="Times New Roman" w:hAnsi="Times New Roman" w:cs="Times New Roman"/>
            <w:bCs/>
          </w:rPr>
          <w:delText xml:space="preserve">terilized </w:delText>
        </w:r>
        <w:r w:rsidR="00C730DF" w:rsidDel="007E023C">
          <w:rPr>
            <w:rFonts w:ascii="Times New Roman" w:hAnsi="Times New Roman" w:cs="Times New Roman"/>
            <w:bCs/>
          </w:rPr>
          <w:delText>mesocosm</w:delText>
        </w:r>
        <w:r w:rsidR="0079366F" w:rsidDel="007E023C">
          <w:rPr>
            <w:rFonts w:ascii="Times New Roman" w:hAnsi="Times New Roman" w:cs="Times New Roman"/>
            <w:bCs/>
          </w:rPr>
          <w:delText xml:space="preserve"> </w:delText>
        </w:r>
        <w:r w:rsidR="00226C1C" w:rsidDel="007E023C">
          <w:rPr>
            <w:rFonts w:ascii="Times New Roman" w:hAnsi="Times New Roman" w:cs="Times New Roman"/>
            <w:bCs/>
          </w:rPr>
          <w:delText>consumers</w:delText>
        </w:r>
        <w:r w:rsidR="00C730DF" w:rsidDel="007E023C">
          <w:rPr>
            <w:rFonts w:ascii="Times New Roman" w:hAnsi="Times New Roman" w:cs="Times New Roman"/>
            <w:bCs/>
          </w:rPr>
          <w:delText xml:space="preserve"> (2017)</w:delText>
        </w:r>
        <w:r w:rsidR="0079366F" w:rsidDel="007E023C">
          <w:rPr>
            <w:rFonts w:ascii="Times New Roman" w:hAnsi="Times New Roman" w:cs="Times New Roman"/>
            <w:bCs/>
          </w:rPr>
          <w:delText xml:space="preserve"> </w:delText>
        </w:r>
        <w:r w:rsidR="00C730DF" w:rsidDel="007E023C">
          <w:rPr>
            <w:rFonts w:ascii="Times New Roman" w:hAnsi="Times New Roman" w:cs="Times New Roman"/>
            <w:bCs/>
          </w:rPr>
          <w:delText xml:space="preserve">in the lab </w:delText>
        </w:r>
        <w:r w:rsidR="0079366F" w:rsidDel="007E023C">
          <w:rPr>
            <w:rFonts w:ascii="Times New Roman" w:hAnsi="Times New Roman" w:cs="Times New Roman"/>
            <w:bCs/>
          </w:rPr>
          <w:delText xml:space="preserve">on the </w:delText>
        </w:r>
        <w:r w:rsidR="00C730DF" w:rsidDel="007E023C">
          <w:rPr>
            <w:rFonts w:ascii="Times New Roman" w:hAnsi="Times New Roman" w:cs="Times New Roman"/>
            <w:bCs/>
          </w:rPr>
          <w:delText>atoll</w:delText>
        </w:r>
        <w:r w:rsidR="0079366F" w:rsidDel="007E023C">
          <w:rPr>
            <w:rFonts w:ascii="Times New Roman" w:hAnsi="Times New Roman" w:cs="Times New Roman"/>
            <w:bCs/>
          </w:rPr>
          <w:delText xml:space="preserve"> following freezing at -20</w:delText>
        </w:r>
        <w:r w:rsidR="005D6393" w:rsidDel="007E023C">
          <w:rPr>
            <w:rFonts w:ascii="Times New Roman" w:hAnsi="Times New Roman" w:cs="Times New Roman"/>
            <w:bCs/>
          </w:rPr>
          <w:sym w:font="Symbol" w:char="F0B0"/>
        </w:r>
        <w:r w:rsidR="0079366F" w:rsidDel="007E023C">
          <w:rPr>
            <w:rFonts w:ascii="Times New Roman" w:hAnsi="Times New Roman" w:cs="Times New Roman"/>
            <w:bCs/>
          </w:rPr>
          <w:delText xml:space="preserve">C and then </w:delText>
        </w:r>
        <w:r w:rsidR="0079366F" w:rsidRPr="00A9096C" w:rsidDel="007E023C">
          <w:rPr>
            <w:rFonts w:ascii="Times New Roman" w:hAnsi="Times New Roman" w:cs="Times New Roman"/>
            <w:bCs/>
          </w:rPr>
          <w:delText xml:space="preserve">stored each sample in individual vials of </w:delText>
        </w:r>
      </w:del>
      <w:del w:id="271" w:author="Ana Miller-Ter Kuile" w:date="2020-11-30T13:39:00Z">
        <w:r w:rsidR="0079366F" w:rsidRPr="00A9096C" w:rsidDel="004F0A3F">
          <w:rPr>
            <w:rFonts w:ascii="Times New Roman" w:hAnsi="Times New Roman" w:cs="Times New Roman"/>
            <w:bCs/>
          </w:rPr>
          <w:delText>80</w:delText>
        </w:r>
      </w:del>
      <w:del w:id="272" w:author="Ana Miller-Ter Kuile" w:date="2020-11-30T13:42:00Z">
        <w:r w:rsidR="0079366F" w:rsidRPr="00A9096C" w:rsidDel="007E023C">
          <w:rPr>
            <w:rFonts w:ascii="Times New Roman" w:hAnsi="Times New Roman" w:cs="Times New Roman"/>
            <w:bCs/>
          </w:rPr>
          <w:delText xml:space="preserve">% ethanol </w:delText>
        </w:r>
      </w:del>
      <w:del w:id="273" w:author="Ana Miller-Ter Kuile" w:date="2020-11-30T13:40:00Z">
        <w:r w:rsidR="0079366F" w:rsidRPr="00A9096C" w:rsidDel="004F0A3F">
          <w:rPr>
            <w:rFonts w:ascii="Times New Roman" w:hAnsi="Times New Roman" w:cs="Times New Roman"/>
            <w:bCs/>
          </w:rPr>
          <w:delText>because</w:delText>
        </w:r>
      </w:del>
      <w:del w:id="274" w:author="Ana Miller-Ter Kuile" w:date="2020-11-30T13:42:00Z">
        <w:r w:rsidR="0079366F" w:rsidRPr="00A9096C" w:rsidDel="007E023C">
          <w:rPr>
            <w:rFonts w:ascii="Times New Roman" w:hAnsi="Times New Roman" w:cs="Times New Roman"/>
            <w:bCs/>
          </w:rPr>
          <w:delText xml:space="preserve"> no </w:delText>
        </w:r>
      </w:del>
      <w:del w:id="275" w:author="Ana Miller-Ter Kuile" w:date="2020-11-30T13:40:00Z">
        <w:r w:rsidR="0079366F" w:rsidRPr="00A9096C" w:rsidDel="004F0A3F">
          <w:rPr>
            <w:rFonts w:ascii="Times New Roman" w:hAnsi="Times New Roman" w:cs="Times New Roman"/>
            <w:bCs/>
          </w:rPr>
          <w:delText xml:space="preserve">long-term refrigeration was available on the </w:delText>
        </w:r>
        <w:r w:rsidR="00C730DF" w:rsidRPr="00A9096C" w:rsidDel="004F0A3F">
          <w:rPr>
            <w:rFonts w:ascii="Times New Roman" w:hAnsi="Times New Roman" w:cs="Times New Roman"/>
            <w:bCs/>
          </w:rPr>
          <w:delText>atoll</w:delText>
        </w:r>
        <w:r w:rsidR="0079366F" w:rsidRPr="00A9096C" w:rsidDel="004F0A3F">
          <w:rPr>
            <w:rFonts w:ascii="Times New Roman" w:hAnsi="Times New Roman" w:cs="Times New Roman"/>
            <w:bCs/>
          </w:rPr>
          <w:delText xml:space="preserve"> </w:delText>
        </w:r>
        <w:r w:rsidR="00E17214" w:rsidRPr="00A9096C" w:rsidDel="004F0A3F">
          <w:rPr>
            <w:rFonts w:ascii="Times New Roman" w:hAnsi="Times New Roman" w:cs="Times New Roman"/>
            <w:bCs/>
          </w:rPr>
          <w:delText>at the time</w:delText>
        </w:r>
        <w:r w:rsidR="007E2333" w:rsidRPr="00A9096C" w:rsidDel="004F0A3F">
          <w:rPr>
            <w:rFonts w:ascii="Times New Roman" w:hAnsi="Times New Roman" w:cs="Times New Roman"/>
            <w:bCs/>
          </w:rPr>
          <w:delText xml:space="preserve"> </w:delText>
        </w:r>
      </w:del>
      <w:del w:id="276" w:author="Ana Miller-Ter Kuile" w:date="2020-11-30T13:42:00Z">
        <w:r w:rsidR="007E2333" w:rsidRPr="00A9096C" w:rsidDel="007E023C">
          <w:rPr>
            <w:rFonts w:ascii="Times New Roman" w:hAnsi="Times New Roman" w:cs="Times New Roman"/>
            <w:bCs/>
          </w:rPr>
          <w:delText xml:space="preserve">(n = </w:delText>
        </w:r>
        <w:r w:rsidR="00575844" w:rsidDel="007E023C">
          <w:rPr>
            <w:rFonts w:ascii="Times New Roman" w:hAnsi="Times New Roman" w:cs="Times New Roman"/>
            <w:bCs/>
          </w:rPr>
          <w:delText>10</w:delText>
        </w:r>
        <w:r w:rsidR="007E2333" w:rsidRPr="00A9096C" w:rsidDel="007E023C">
          <w:rPr>
            <w:rFonts w:ascii="Times New Roman" w:hAnsi="Times New Roman" w:cs="Times New Roman"/>
            <w:bCs/>
          </w:rPr>
          <w:delText xml:space="preserve"> surface sterilized; n = 1</w:delText>
        </w:r>
        <w:r w:rsidR="00575844" w:rsidDel="007E023C">
          <w:rPr>
            <w:rFonts w:ascii="Times New Roman" w:hAnsi="Times New Roman" w:cs="Times New Roman"/>
            <w:bCs/>
          </w:rPr>
          <w:delText>4</w:delText>
        </w:r>
        <w:r w:rsidR="007E2333" w:rsidRPr="00A9096C" w:rsidDel="007E023C">
          <w:rPr>
            <w:rFonts w:ascii="Times New Roman" w:hAnsi="Times New Roman" w:cs="Times New Roman"/>
            <w:bCs/>
          </w:rPr>
          <w:delText xml:space="preserve"> not surface sterilized)</w:delText>
        </w:r>
        <w:r w:rsidR="00E17214" w:rsidRPr="00A9096C" w:rsidDel="007E023C">
          <w:rPr>
            <w:rFonts w:ascii="Times New Roman" w:hAnsi="Times New Roman" w:cs="Times New Roman"/>
            <w:bCs/>
          </w:rPr>
          <w:delText>.</w:delText>
        </w:r>
      </w:del>
      <w:del w:id="277" w:author="Ana Miller-Ter Kuile" w:date="2020-11-30T16:04:00Z">
        <w:r w:rsidR="0079366F" w:rsidRPr="00A9096C" w:rsidDel="00B8174E">
          <w:rPr>
            <w:rFonts w:ascii="Times New Roman" w:hAnsi="Times New Roman" w:cs="Times New Roman"/>
            <w:bCs/>
          </w:rPr>
          <w:delText xml:space="preserve"> </w:delText>
        </w:r>
      </w:del>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w:t>
      </w:r>
      <w:ins w:id="278" w:author="Ana Miller-Ter Kuile" w:date="2020-11-30T13:42:00Z">
        <w:r w:rsidR="007E023C">
          <w:rPr>
            <w:rFonts w:ascii="Times New Roman" w:hAnsi="Times New Roman" w:cs="Times New Roman"/>
            <w:bCs/>
          </w:rPr>
          <w:t xml:space="preserve">following the bleach wash protocol </w:t>
        </w:r>
      </w:ins>
      <w:r w:rsidR="00C730DF" w:rsidRPr="00A9096C">
        <w:rPr>
          <w:rFonts w:ascii="Times New Roman" w:hAnsi="Times New Roman" w:cs="Times New Roman"/>
          <w:bCs/>
        </w:rPr>
        <w:t xml:space="preserve">in a sterilized laminar flow hood in 2019 just before DNA </w:t>
      </w:r>
      <w:r w:rsidR="00C730DF" w:rsidRPr="00A9096C">
        <w:rPr>
          <w:rFonts w:ascii="Times New Roman" w:hAnsi="Times New Roman" w:cs="Times New Roman"/>
          <w:bCs/>
        </w:rPr>
        <w:lastRenderedPageBreak/>
        <w:t>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ins w:id="279" w:author="Ana Miller-Ter Kuile" w:date="2020-11-30T13:42:00Z">
        <w:r w:rsidR="007E023C">
          <w:rPr>
            <w:rFonts w:ascii="Times New Roman" w:hAnsi="Times New Roman" w:cs="Times New Roman"/>
            <w:bCs/>
          </w:rPr>
          <w:t xml:space="preserve">We surface sterilized </w:t>
        </w:r>
      </w:ins>
      <w:ins w:id="280" w:author="Ana Miller-Ter Kuile" w:date="2020-12-04T08:56:00Z">
        <w:r w:rsidR="00055091">
          <w:rPr>
            <w:rFonts w:ascii="Times New Roman" w:hAnsi="Times New Roman" w:cs="Times New Roman"/>
            <w:bCs/>
          </w:rPr>
          <w:t xml:space="preserve">feeding trial </w:t>
        </w:r>
      </w:ins>
      <w:ins w:id="281" w:author="Ana Miller-Ter Kuile" w:date="2020-11-30T13:42:00Z">
        <w:r w:rsidR="007E023C">
          <w:rPr>
            <w:rFonts w:ascii="Times New Roman" w:hAnsi="Times New Roman" w:cs="Times New Roman"/>
            <w:bCs/>
          </w:rPr>
          <w:t xml:space="preserve">consumers (2017) </w:t>
        </w:r>
      </w:ins>
      <w:ins w:id="282" w:author="Ana Miller-Ter Kuile" w:date="2020-11-30T13:43:00Z">
        <w:r w:rsidR="007E023C">
          <w:rPr>
            <w:rFonts w:ascii="Times New Roman" w:hAnsi="Times New Roman" w:cs="Times New Roman"/>
            <w:bCs/>
          </w:rPr>
          <w:t xml:space="preserve">following the bleach wash protocol </w:t>
        </w:r>
      </w:ins>
      <w:ins w:id="283" w:author="Ana Miller-Ter Kuile" w:date="2020-11-30T13:42:00Z">
        <w:r w:rsidR="007E023C">
          <w:rPr>
            <w:rFonts w:ascii="Times New Roman" w:hAnsi="Times New Roman" w:cs="Times New Roman"/>
            <w:bCs/>
          </w:rPr>
          <w:t xml:space="preserve">in the lab on the atoll </w:t>
        </w:r>
      </w:ins>
      <w:ins w:id="284" w:author="Ana Miller-Ter Kuile" w:date="2020-12-03T11:03:00Z">
        <w:r w:rsidR="00F914D8">
          <w:rPr>
            <w:rFonts w:ascii="Times New Roman" w:hAnsi="Times New Roman" w:cs="Times New Roman"/>
            <w:bCs/>
          </w:rPr>
          <w:t xml:space="preserve">in 2017 </w:t>
        </w:r>
      </w:ins>
      <w:ins w:id="285" w:author="Ana Miller-Ter Kuile" w:date="2020-11-30T13:42:00Z">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 xml:space="preserve">C and then </w:t>
        </w:r>
        <w:r w:rsidR="007E023C" w:rsidRPr="00A9096C">
          <w:rPr>
            <w:rFonts w:ascii="Times New Roman" w:hAnsi="Times New Roman" w:cs="Times New Roman"/>
            <w:bCs/>
          </w:rPr>
          <w:t xml:space="preserve">stored each sample in individual vials of </w:t>
        </w:r>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 xml:space="preserve">in a </w:t>
        </w:r>
      </w:ins>
      <w:ins w:id="286" w:author="Ana Miller-Ter Kuile" w:date="2020-12-07T16:15:00Z">
        <w:r w:rsidR="00481818">
          <w:rPr>
            <w:rFonts w:ascii="Times New Roman" w:hAnsi="Times New Roman" w:cs="Times New Roman"/>
            <w:bCs/>
          </w:rPr>
          <w:t>-</w:t>
        </w:r>
      </w:ins>
      <w:ins w:id="287" w:author="Ana Miller-Ter Kuile" w:date="2020-11-30T13:42:00Z">
        <w:r w:rsidR="007E023C">
          <w:rPr>
            <w:rFonts w:ascii="Times New Roman" w:hAnsi="Times New Roman" w:cs="Times New Roman"/>
            <w:bCs/>
          </w:rPr>
          <w:t>20ºC freezer</w:t>
        </w:r>
      </w:ins>
      <w:ins w:id="288" w:author="Ana Miller-Ter Kuile" w:date="2020-11-30T16:05:00Z">
        <w:r w:rsidR="00B8174E">
          <w:rPr>
            <w:rFonts w:ascii="Times New Roman" w:hAnsi="Times New Roman" w:cs="Times New Roman"/>
            <w:bCs/>
          </w:rPr>
          <w:t xml:space="preserve"> until DNA extraction</w:t>
        </w:r>
      </w:ins>
      <w:ins w:id="289" w:author="Ana Miller-Ter Kuile" w:date="2020-11-30T13:42:00Z">
        <w:r w:rsidR="007E023C">
          <w:rPr>
            <w:rFonts w:ascii="Times New Roman" w:hAnsi="Times New Roman" w:cs="Times New Roman"/>
            <w:bCs/>
          </w:rPr>
          <w:t xml:space="preserve"> because</w:t>
        </w:r>
        <w:r w:rsidR="007E023C" w:rsidRPr="00A9096C">
          <w:rPr>
            <w:rFonts w:ascii="Times New Roman" w:hAnsi="Times New Roman" w:cs="Times New Roman"/>
            <w:bCs/>
          </w:rPr>
          <w:t xml:space="preserve"> no </w:t>
        </w:r>
        <w:r w:rsidR="007E023C">
          <w:rPr>
            <w:rFonts w:ascii="Times New Roman" w:hAnsi="Times New Roman" w:cs="Times New Roman"/>
            <w:bCs/>
          </w:rPr>
          <w:t xml:space="preserve">-80ºC freezer was available at the field station that year </w:t>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ins>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30B6DF52"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del w:id="290" w:author="Ana Miller-Ter Kuile" w:date="2020-11-30T12:29:00Z">
        <w:r w:rsidR="007A54E9" w:rsidDel="00737668">
          <w:rPr>
            <w:rFonts w:ascii="Times New Roman" w:hAnsi="Times New Roman" w:cs="Times New Roman"/>
            <w:bCs/>
          </w:rPr>
          <w:delText>consumer</w:delText>
        </w:r>
        <w:r w:rsidR="00531D71" w:rsidDel="00737668">
          <w:rPr>
            <w:rFonts w:ascii="Times New Roman" w:hAnsi="Times New Roman" w:cs="Times New Roman"/>
            <w:bCs/>
          </w:rPr>
          <w:delText xml:space="preserve"> or </w:delText>
        </w:r>
        <w:r w:rsidR="00C62C57" w:rsidDel="00737668">
          <w:rPr>
            <w:rFonts w:ascii="Times New Roman" w:hAnsi="Times New Roman" w:cs="Times New Roman"/>
            <w:bCs/>
          </w:rPr>
          <w:delText>diet</w:delText>
        </w:r>
        <w:r w:rsidR="00A84C2D" w:rsidRPr="00A9096C" w:rsidDel="00737668">
          <w:rPr>
            <w:rFonts w:ascii="Times New Roman" w:hAnsi="Times New Roman" w:cs="Times New Roman"/>
            <w:bCs/>
          </w:rPr>
          <w:delText xml:space="preserve"> </w:delText>
        </w:r>
      </w:del>
      <w:r w:rsidR="00A84C2D" w:rsidRPr="00A9096C">
        <w:rPr>
          <w:rFonts w:ascii="Times New Roman" w:hAnsi="Times New Roman" w:cs="Times New Roman"/>
          <w:bCs/>
        </w:rPr>
        <w:t xml:space="preserve">DNA </w:t>
      </w:r>
      <w:del w:id="291" w:author="Ana Miller-Ter Kuile" w:date="2020-11-30T12:30:00Z">
        <w:r w:rsidR="00A84C2D" w:rsidRPr="00A9096C" w:rsidDel="00737668">
          <w:rPr>
            <w:rFonts w:ascii="Times New Roman" w:hAnsi="Times New Roman" w:cs="Times New Roman"/>
            <w:bCs/>
          </w:rPr>
          <w:delText>prior to PCR steps</w:delText>
        </w:r>
        <w:r w:rsidR="00C671DF" w:rsidDel="00737668">
          <w:rPr>
            <w:rFonts w:ascii="Times New Roman" w:hAnsi="Times New Roman" w:cs="Times New Roman"/>
            <w:bCs/>
          </w:rPr>
          <w:delText xml:space="preserve"> </w:delText>
        </w:r>
      </w:del>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ins w:id="292" w:author="Ana Miller-Ter Kuile" w:date="2020-11-30T12:30:00Z">
        <w:r w:rsidR="00737668">
          <w:rPr>
            <w:rFonts w:ascii="Times New Roman" w:hAnsi="Times New Roman" w:cs="Times New Roman"/>
            <w:bCs/>
          </w:rPr>
          <w:t xml:space="preserve"> prior to PCR</w:t>
        </w:r>
      </w:ins>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lastRenderedPageBreak/>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w:t>
      </w:r>
      <w:r w:rsidR="00D02629" w:rsidRPr="00A9096C">
        <w:rPr>
          <w:rFonts w:ascii="Times New Roman" w:hAnsi="Times New Roman" w:cs="Times New Roman"/>
          <w:bCs/>
        </w:rPr>
        <w:lastRenderedPageBreak/>
        <w:t>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w:t>
      </w:r>
      <w:r w:rsidR="00273017" w:rsidRPr="00A9096C">
        <w:rPr>
          <w:rFonts w:ascii="Times New Roman" w:hAnsi="Times New Roman" w:cs="Times New Roman"/>
          <w:bCs/>
        </w:rPr>
        <w:lastRenderedPageBreak/>
        <w:t>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4257976A"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w:t>
      </w:r>
      <w:r w:rsidR="00ED4C9B">
        <w:rPr>
          <w:rFonts w:ascii="Times New Roman" w:hAnsi="Times New Roman" w:cs="Times New Roman"/>
          <w:bCs/>
        </w:rPr>
        <w:lastRenderedPageBreak/>
        <w:t xml:space="preserve">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ins w:id="293" w:author="Ana Miller-Ter Kuile" w:date="2020-12-03T12:43:00Z">
        <w:r w:rsidR="007E5E64">
          <w:rPr>
            <w:rFonts w:ascii="Times New Roman" w:hAnsi="Times New Roman" w:cs="Times New Roman"/>
            <w:bCs/>
          </w:rPr>
          <w:t xml:space="preserve">potential </w:t>
        </w:r>
      </w:ins>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3DF1828"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ins w:id="294" w:author="Ana Miller-Ter Kuile" w:date="2020-12-03T14:59:00Z">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w:t>
        </w:r>
      </w:ins>
      <w:ins w:id="295" w:author="Ana Miller-Ter Kuile" w:date="2020-12-03T15:03:00Z">
        <w:r w:rsidR="000D3A00">
          <w:rPr>
            <w:rFonts w:ascii="Times New Roman" w:hAnsi="Times New Roman" w:cs="Times New Roman"/>
            <w:bCs/>
          </w:rPr>
          <w:t>50</w:t>
        </w:r>
      </w:ins>
      <w:ins w:id="296" w:author="Ana Miller-Ter Kuile" w:date="2020-12-03T14:59:00Z">
        <w:r w:rsidR="000D3A00">
          <w:rPr>
            <w:rFonts w:ascii="Times New Roman" w:hAnsi="Times New Roman" w:cs="Times New Roman"/>
            <w:bCs/>
          </w:rPr>
          <w:t xml:space="preserve">.0, </w:t>
        </w:r>
      </w:ins>
      <w:proofErr w:type="spellStart"/>
      <w:ins w:id="297" w:author="Ana Miller-Ter Kuile" w:date="2020-12-03T15:03:00Z">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ins>
      <w:proofErr w:type="spellStart"/>
      <w:ins w:id="298" w:author="Ana Miller-Ter Kuile" w:date="2020-12-03T14:59:00Z">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w:t>
        </w:r>
      </w:ins>
      <w:ins w:id="299" w:author="Ana Miller-Ter Kuile" w:date="2020-12-03T15:00:00Z">
        <w:r w:rsidR="000D3A00">
          <w:rPr>
            <w:rFonts w:ascii="Times New Roman" w:hAnsi="Times New Roman" w:cs="Times New Roman"/>
            <w:bCs/>
          </w:rPr>
          <w:t>Support</w:t>
        </w:r>
      </w:ins>
      <w:ins w:id="300" w:author="Ana Miller-Ter Kuile" w:date="2020-12-03T15:03:00Z">
        <w:r w:rsidR="000D3A00">
          <w:rPr>
            <w:rFonts w:ascii="Times New Roman" w:hAnsi="Times New Roman" w:cs="Times New Roman"/>
            <w:bCs/>
          </w:rPr>
          <w:t>Percent</w:t>
        </w:r>
      </w:ins>
      <w:proofErr w:type="spellEnd"/>
      <w:ins w:id="301" w:author="Ana Miller-Ter Kuile" w:date="2020-12-03T15:00:00Z">
        <w:r w:rsidR="000D3A00">
          <w:rPr>
            <w:rFonts w:ascii="Times New Roman" w:hAnsi="Times New Roman" w:cs="Times New Roman"/>
            <w:bCs/>
          </w:rPr>
          <w:t xml:space="preserve"> = </w:t>
        </w:r>
      </w:ins>
      <w:ins w:id="302" w:author="Ana Miller-Ter Kuile" w:date="2020-12-03T15:03:00Z">
        <w:r w:rsidR="000D3A00">
          <w:rPr>
            <w:rFonts w:ascii="Times New Roman" w:hAnsi="Times New Roman" w:cs="Times New Roman"/>
            <w:bCs/>
          </w:rPr>
          <w:t>0.05</w:t>
        </w:r>
      </w:ins>
      <w:ins w:id="303" w:author="Ana Miller-Ter Kuile" w:date="2020-12-03T15:00:00Z">
        <w:r w:rsidR="000D3A00">
          <w:rPr>
            <w:rFonts w:ascii="Times New Roman" w:hAnsi="Times New Roman" w:cs="Times New Roman"/>
            <w:bCs/>
          </w:rPr>
          <w:t>)</w:t>
        </w:r>
      </w:ins>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ins w:id="304" w:author="Ana Miller-Ter Kuile" w:date="2020-11-30T16:07:00Z">
        <w:r w:rsidR="00B8174E">
          <w:rPr>
            <w:rFonts w:ascii="Times New Roman" w:hAnsi="Times New Roman" w:cs="Times New Roman"/>
            <w:bCs/>
          </w:rPr>
          <w:t xml:space="preserve">ten </w:t>
        </w:r>
      </w:ins>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w:t>
      </w:r>
      <w:r w:rsidR="00425746" w:rsidRPr="00A9096C">
        <w:rPr>
          <w:rFonts w:ascii="Times New Roman" w:hAnsi="Times New Roman" w:cs="Times New Roman"/>
        </w:rPr>
        <w:lastRenderedPageBreak/>
        <w:t>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DBB8B57"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ins w:id="305" w:author="Ana Miller-Ter Kuile" w:date="2020-11-30T16:08:00Z">
        <w:r w:rsidR="00B8174E">
          <w:rPr>
            <w:rFonts w:ascii="Times New Roman" w:hAnsi="Times New Roman" w:cs="Times New Roman"/>
            <w:bCs/>
          </w:rPr>
          <w:t xml:space="preserve">the </w:t>
        </w:r>
      </w:ins>
      <w:del w:id="306" w:author="Ana Miller-Ter Kuile" w:date="2020-11-30T16:08:00Z">
        <w:r w:rsidDel="00B8174E">
          <w:rPr>
            <w:rFonts w:ascii="Times New Roman" w:hAnsi="Times New Roman" w:cs="Times New Roman"/>
            <w:bCs/>
          </w:rPr>
          <w:delText>mesocosm and</w:delText>
        </w:r>
        <w:r w:rsidR="00AA1148" w:rsidDel="00B8174E">
          <w:rPr>
            <w:rFonts w:ascii="Times New Roman" w:hAnsi="Times New Roman" w:cs="Times New Roman"/>
            <w:bCs/>
          </w:rPr>
          <w:delText xml:space="preserve"> </w:delText>
        </w:r>
      </w:del>
      <w:r w:rsidR="00AA1148">
        <w:rPr>
          <w:rFonts w:ascii="Times New Roman" w:hAnsi="Times New Roman" w:cs="Times New Roman"/>
          <w:bCs/>
        </w:rPr>
        <w:t>natural</w:t>
      </w:r>
      <w:r>
        <w:rPr>
          <w:rFonts w:ascii="Times New Roman" w:hAnsi="Times New Roman" w:cs="Times New Roman"/>
          <w:bCs/>
        </w:rPr>
        <w:t xml:space="preserve"> environment</w:t>
      </w:r>
      <w:ins w:id="307" w:author="Ana Miller-Ter Kuile" w:date="2020-11-30T16:08:00Z">
        <w:r w:rsidR="00B8174E">
          <w:rPr>
            <w:rFonts w:ascii="Times New Roman" w:hAnsi="Times New Roman" w:cs="Times New Roman"/>
            <w:bCs/>
          </w:rPr>
          <w:t xml:space="preserve"> and </w:t>
        </w:r>
      </w:ins>
      <w:ins w:id="308" w:author="Ana Miller-Ter Kuile" w:date="2020-12-03T11:04:00Z">
        <w:r w:rsidR="00F914D8">
          <w:rPr>
            <w:rFonts w:ascii="Times New Roman" w:hAnsi="Times New Roman" w:cs="Times New Roman"/>
            <w:bCs/>
          </w:rPr>
          <w:t>feeding trials</w:t>
        </w:r>
      </w:ins>
      <w:del w:id="309" w:author="Ana Miller-Ter Kuile" w:date="2020-11-30T16:08:00Z">
        <w:r w:rsidDel="00B8174E">
          <w:rPr>
            <w:rFonts w:ascii="Times New Roman" w:hAnsi="Times New Roman" w:cs="Times New Roman"/>
            <w:bCs/>
          </w:rPr>
          <w:delText>s</w:delText>
        </w:r>
      </w:del>
      <w:r>
        <w:rPr>
          <w:rFonts w:ascii="Times New Roman" w:hAnsi="Times New Roman" w:cs="Times New Roman"/>
          <w:bCs/>
        </w:rPr>
        <w:t xml:space="preserve">,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w:t>
      </w:r>
      <w:ins w:id="310" w:author="Ana Miller-Ter Kuile" w:date="2020-12-08T09:19:00Z">
        <w:r w:rsidR="00647593">
          <w:rPr>
            <w:rFonts w:ascii="Times New Roman" w:hAnsi="Times New Roman" w:cs="Times New Roman"/>
            <w:bCs/>
          </w:rPr>
          <w:t xml:space="preserve">. </w:t>
        </w:r>
      </w:ins>
      <w:del w:id="311" w:author="Ana Miller-Ter Kuile" w:date="2020-12-08T09:19:00Z">
        <w:r w:rsidR="004249DC" w:rsidDel="00647593">
          <w:rPr>
            <w:rFonts w:ascii="Times New Roman" w:hAnsi="Times New Roman" w:cs="Times New Roman"/>
            <w:bCs/>
          </w:rPr>
          <w:delText xml:space="preserve"> (either by increasing </w:delText>
        </w:r>
      </w:del>
      <w:del w:id="312" w:author="Ana Miller-Ter Kuile" w:date="2020-12-03T13:36:00Z">
        <w:r w:rsidR="004249DC" w:rsidDel="00D57EEB">
          <w:rPr>
            <w:rFonts w:ascii="Times New Roman" w:hAnsi="Times New Roman" w:cs="Times New Roman"/>
            <w:bCs/>
          </w:rPr>
          <w:delText xml:space="preserve">detection because of </w:delText>
        </w:r>
      </w:del>
      <w:del w:id="313" w:author="Ana Miller-Ter Kuile" w:date="2020-12-08T09:19:00Z">
        <w:r w:rsidR="004249DC" w:rsidDel="00647593">
          <w:rPr>
            <w:rFonts w:ascii="Times New Roman" w:hAnsi="Times New Roman" w:cs="Times New Roman"/>
            <w:bCs/>
          </w:rPr>
          <w:delText xml:space="preserve">“false” diet detection or by decreasing detection because of </w:delText>
        </w:r>
      </w:del>
      <w:del w:id="314" w:author="Ana Miller-Ter Kuile" w:date="2020-12-03T13:37:00Z">
        <w:r w:rsidR="004249DC" w:rsidDel="00D57EEB">
          <w:rPr>
            <w:rFonts w:ascii="Times New Roman" w:hAnsi="Times New Roman" w:cs="Times New Roman"/>
            <w:bCs/>
          </w:rPr>
          <w:delText xml:space="preserve">abundance </w:delText>
        </w:r>
      </w:del>
      <w:del w:id="315" w:author="Ana Miller-Ter Kuile" w:date="2020-12-08T09:19:00Z">
        <w:r w:rsidR="004249DC" w:rsidDel="00647593">
          <w:rPr>
            <w:rFonts w:ascii="Times New Roman" w:hAnsi="Times New Roman" w:cs="Times New Roman"/>
            <w:bCs/>
          </w:rPr>
          <w:delText xml:space="preserve">of non-diet DNA). </w:delText>
        </w:r>
      </w:del>
      <w:moveToRangeStart w:id="316" w:author="Ana Miller-Ter Kuile" w:date="2020-11-30T16:08:00Z" w:name="move57644938"/>
      <w:moveTo w:id="317" w:author="Ana Miller-Ter Kuile" w:date="2020-11-30T16:08:00Z">
        <w:r w:rsidR="00B8174E">
          <w:rPr>
            <w:rFonts w:ascii="Times New Roman" w:hAnsi="Times New Roman" w:cs="Times New Roman"/>
            <w:bCs/>
          </w:rPr>
          <w:t xml:space="preserve">For natural environment consumers, we examined all potential diet items (which could represent either diet or surface contaminants). </w:t>
        </w:r>
      </w:moveTo>
      <w:moveToRangeEnd w:id="316"/>
      <w:r>
        <w:rPr>
          <w:rFonts w:ascii="Times New Roman" w:hAnsi="Times New Roman" w:cs="Times New Roman"/>
          <w:bCs/>
        </w:rPr>
        <w:t xml:space="preserve">For </w:t>
      </w:r>
      <w:ins w:id="318" w:author="Ana Miller-Ter Kuile" w:date="2020-12-03T11:23:00Z">
        <w:r w:rsidR="00C444C7">
          <w:rPr>
            <w:rFonts w:ascii="Times New Roman" w:hAnsi="Times New Roman" w:cs="Times New Roman"/>
            <w:bCs/>
          </w:rPr>
          <w:t>feeding trial</w:t>
        </w:r>
      </w:ins>
      <w:del w:id="319" w:author="Ana Miller-Ter Kuile" w:date="2020-11-30T16:08:00Z">
        <w:r w:rsidDel="00B8174E">
          <w:rPr>
            <w:rFonts w:ascii="Times New Roman" w:hAnsi="Times New Roman" w:cs="Times New Roman"/>
            <w:bCs/>
          </w:rPr>
          <w:delText xml:space="preserve">mesocosm </w:delText>
        </w:r>
      </w:del>
      <w:ins w:id="320" w:author="Ana Miller-Ter Kuile" w:date="2020-11-30T16:08:00Z">
        <w:r w:rsidR="00B8174E">
          <w:rPr>
            <w:rFonts w:ascii="Times New Roman" w:hAnsi="Times New Roman" w:cs="Times New Roman"/>
            <w:bCs/>
          </w:rPr>
          <w:t xml:space="preserve"> </w:t>
        </w:r>
      </w:ins>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ins w:id="321" w:author="Ana Miller-Ter Kuile" w:date="2020-12-03T11:23:00Z">
        <w:r w:rsidR="00C444C7">
          <w:rPr>
            <w:rFonts w:ascii="Times New Roman" w:hAnsi="Times New Roman" w:cs="Times New Roman"/>
            <w:bCs/>
          </w:rPr>
          <w:t>feeding trial</w:t>
        </w:r>
      </w:ins>
      <w:del w:id="322" w:author="Ana Miller-Ter Kuile" w:date="2020-11-30T16:08:00Z">
        <w:r w:rsidR="007E1512" w:rsidDel="00B8174E">
          <w:rPr>
            <w:rFonts w:ascii="Times New Roman" w:hAnsi="Times New Roman" w:cs="Times New Roman"/>
            <w:bCs/>
          </w:rPr>
          <w:delText xml:space="preserve">mesocosm </w:delText>
        </w:r>
      </w:del>
      <w:ins w:id="323" w:author="Ana Miller-Ter Kuile" w:date="2020-11-30T16:08:00Z">
        <w:r w:rsidR="00B8174E">
          <w:rPr>
            <w:rFonts w:ascii="Times New Roman" w:hAnsi="Times New Roman" w:cs="Times New Roman"/>
            <w:bCs/>
          </w:rPr>
          <w:t xml:space="preserve"> </w:t>
        </w:r>
      </w:ins>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moveFromRangeStart w:id="324" w:author="Ana Miller-Ter Kuile" w:date="2020-11-30T16:08:00Z" w:name="move57644938"/>
      <w:moveFrom w:id="325" w:author="Ana Miller-Ter Kuile" w:date="2020-11-30T16:08:00Z">
        <w:r w:rsidR="007E1512" w:rsidDel="00B8174E">
          <w:rPr>
            <w:rFonts w:ascii="Times New Roman" w:hAnsi="Times New Roman" w:cs="Times New Roman"/>
            <w:bCs/>
          </w:rPr>
          <w:t>For</w:t>
        </w:r>
        <w:r w:rsidDel="00B8174E">
          <w:rPr>
            <w:rFonts w:ascii="Times New Roman" w:hAnsi="Times New Roman" w:cs="Times New Roman"/>
            <w:bCs/>
          </w:rPr>
          <w:t xml:space="preserve"> </w:t>
        </w:r>
        <w:r w:rsidR="00300143" w:rsidDel="00B8174E">
          <w:rPr>
            <w:rFonts w:ascii="Times New Roman" w:hAnsi="Times New Roman" w:cs="Times New Roman"/>
            <w:bCs/>
          </w:rPr>
          <w:t>natural environment</w:t>
        </w:r>
        <w:r w:rsidDel="00B8174E">
          <w:rPr>
            <w:rFonts w:ascii="Times New Roman" w:hAnsi="Times New Roman" w:cs="Times New Roman"/>
            <w:bCs/>
          </w:rPr>
          <w:t xml:space="preserve"> </w:t>
        </w:r>
        <w:r w:rsidR="00040901" w:rsidDel="00B8174E">
          <w:rPr>
            <w:rFonts w:ascii="Times New Roman" w:hAnsi="Times New Roman" w:cs="Times New Roman"/>
            <w:bCs/>
          </w:rPr>
          <w:t>consumer</w:t>
        </w:r>
        <w:r w:rsidDel="00B8174E">
          <w:rPr>
            <w:rFonts w:ascii="Times New Roman" w:hAnsi="Times New Roman" w:cs="Times New Roman"/>
            <w:bCs/>
          </w:rPr>
          <w:t xml:space="preserve">s, we examined all </w:t>
        </w:r>
        <w:r w:rsidR="007E1512" w:rsidDel="00B8174E">
          <w:rPr>
            <w:rFonts w:ascii="Times New Roman" w:hAnsi="Times New Roman" w:cs="Times New Roman"/>
            <w:bCs/>
          </w:rPr>
          <w:t xml:space="preserve">potential </w:t>
        </w:r>
        <w:r w:rsidDel="00B8174E">
          <w:rPr>
            <w:rFonts w:ascii="Times New Roman" w:hAnsi="Times New Roman" w:cs="Times New Roman"/>
            <w:bCs/>
          </w:rPr>
          <w:t>diet items</w:t>
        </w:r>
        <w:r w:rsidR="007E1512" w:rsidDel="00B8174E">
          <w:rPr>
            <w:rFonts w:ascii="Times New Roman" w:hAnsi="Times New Roman" w:cs="Times New Roman"/>
            <w:bCs/>
          </w:rPr>
          <w:t xml:space="preserve"> (which could represent either diet or surface contaminants)</w:t>
        </w:r>
        <w:r w:rsidDel="00B8174E">
          <w:rPr>
            <w:rFonts w:ascii="Times New Roman" w:hAnsi="Times New Roman" w:cs="Times New Roman"/>
            <w:bCs/>
          </w:rPr>
          <w:t xml:space="preserve">. </w:t>
        </w:r>
      </w:moveFrom>
      <w:moveFromRangeEnd w:id="324"/>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ins w:id="326" w:author="Ana Miller-Ter Kuile" w:date="2020-11-30T16:09:00Z">
        <w:r w:rsidR="00B8174E">
          <w:rPr>
            <w:rFonts w:ascii="Times New Roman" w:hAnsi="Times New Roman" w:cs="Times New Roman"/>
            <w:bCs/>
          </w:rPr>
          <w:t xml:space="preserve">16,004 reads per sample for the natural environment and </w:t>
        </w:r>
      </w:ins>
      <w:r w:rsidR="007B1A15">
        <w:rPr>
          <w:rFonts w:ascii="Times New Roman" w:hAnsi="Times New Roman" w:cs="Times New Roman"/>
          <w:bCs/>
        </w:rPr>
        <w:t>55,205</w:t>
      </w:r>
      <w:r w:rsidR="00A95C0E">
        <w:rPr>
          <w:rFonts w:ascii="Times New Roman" w:hAnsi="Times New Roman" w:cs="Times New Roman"/>
          <w:bCs/>
        </w:rPr>
        <w:t xml:space="preserve"> reads per sample for the </w:t>
      </w:r>
      <w:ins w:id="327" w:author="Ana Miller-Ter Kuile" w:date="2020-12-03T11:23:00Z">
        <w:r w:rsidR="00C444C7">
          <w:rPr>
            <w:rFonts w:ascii="Times New Roman" w:hAnsi="Times New Roman" w:cs="Times New Roman"/>
            <w:bCs/>
          </w:rPr>
          <w:t xml:space="preserve">feeding trial </w:t>
        </w:r>
      </w:ins>
      <w:del w:id="328" w:author="Ana Miller-Ter Kuile" w:date="2020-11-30T16:08:00Z">
        <w:r w:rsidR="00A95C0E" w:rsidDel="00B8174E">
          <w:rPr>
            <w:rFonts w:ascii="Times New Roman" w:hAnsi="Times New Roman" w:cs="Times New Roman"/>
            <w:bCs/>
          </w:rPr>
          <w:delText xml:space="preserve">mesocosm </w:delText>
        </w:r>
      </w:del>
      <w:ins w:id="329" w:author="Ana Miller-Ter Kuile" w:date="2020-11-30T16:09:00Z">
        <w:r w:rsidR="00B8174E">
          <w:rPr>
            <w:rFonts w:ascii="Times New Roman" w:hAnsi="Times New Roman" w:cs="Times New Roman"/>
            <w:bCs/>
          </w:rPr>
          <w:t>consumers</w:t>
        </w:r>
      </w:ins>
      <w:del w:id="330" w:author="Ana Miller-Ter Kuile" w:date="2020-11-30T16:09:00Z">
        <w:r w:rsidR="00A95C0E" w:rsidDel="00B8174E">
          <w:rPr>
            <w:rFonts w:ascii="Times New Roman" w:hAnsi="Times New Roman" w:cs="Times New Roman"/>
            <w:bCs/>
          </w:rPr>
          <w:delText xml:space="preserve">and </w:delText>
        </w:r>
        <w:r w:rsidR="007B1A15" w:rsidDel="00B8174E">
          <w:rPr>
            <w:rFonts w:ascii="Times New Roman" w:hAnsi="Times New Roman" w:cs="Times New Roman"/>
            <w:bCs/>
          </w:rPr>
          <w:delText>16,004</w:delText>
        </w:r>
        <w:r w:rsidR="00A95C0E" w:rsidDel="00B8174E">
          <w:rPr>
            <w:rFonts w:ascii="Times New Roman" w:hAnsi="Times New Roman" w:cs="Times New Roman"/>
            <w:bCs/>
          </w:rPr>
          <w:delText xml:space="preserve"> reads per sample for the</w:delText>
        </w:r>
        <w:r w:rsidR="00826B80" w:rsidDel="00B8174E">
          <w:rPr>
            <w:rFonts w:ascii="Times New Roman" w:hAnsi="Times New Roman" w:cs="Times New Roman"/>
            <w:bCs/>
          </w:rPr>
          <w:delText xml:space="preserve"> natural environment</w:delText>
        </w:r>
        <w:r w:rsidR="00A95C0E" w:rsidDel="00B8174E">
          <w:rPr>
            <w:rFonts w:ascii="Times New Roman" w:hAnsi="Times New Roman" w:cs="Times New Roman"/>
            <w:bCs/>
          </w:rPr>
          <w:delText xml:space="preserve"> consumers</w:delText>
        </w:r>
      </w:del>
      <w:r w:rsidR="00A95C0E">
        <w:rPr>
          <w:rFonts w:ascii="Times New Roman" w:hAnsi="Times New Roman" w:cs="Times New Roman"/>
          <w:bCs/>
        </w:rPr>
        <w:t xml:space="preserve">.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59D06580"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t>
      </w:r>
      <w:ins w:id="331" w:author="Ana Miller-Ter Kuile" w:date="2020-11-30T12:32:00Z">
        <w:r w:rsidR="00C05A18">
          <w:rPr>
            <w:rFonts w:ascii="Times New Roman" w:hAnsi="Times New Roman" w:cs="Times New Roman"/>
            <w:bCs/>
          </w:rPr>
          <w:t>that</w:t>
        </w:r>
      </w:ins>
      <w:del w:id="332" w:author="Ana Miller-Ter Kuile" w:date="2020-11-30T12:32:00Z">
        <w:r w:rsidDel="00C05A18">
          <w:rPr>
            <w:rFonts w:ascii="Times New Roman" w:hAnsi="Times New Roman" w:cs="Times New Roman"/>
            <w:bCs/>
          </w:rPr>
          <w:delText>which</w:delText>
        </w:r>
      </w:del>
      <w:r>
        <w:rPr>
          <w:rFonts w:ascii="Times New Roman" w:hAnsi="Times New Roman" w:cs="Times New Roman"/>
          <w:bCs/>
        </w:rPr>
        <w:t xml:space="preserve"> matched</w:t>
      </w:r>
      <w:ins w:id="333" w:author="Ana Miller-Ter Kuile" w:date="2020-11-30T16:10:00Z">
        <w:r w:rsidR="00D20A8B" w:rsidRPr="00D20A8B">
          <w:rPr>
            <w:rFonts w:ascii="Times New Roman" w:hAnsi="Times New Roman" w:cs="Times New Roman"/>
            <w:bCs/>
          </w:rPr>
          <w:t xml:space="preserve"> </w:t>
        </w:r>
        <w:r w:rsidR="00D20A8B">
          <w:rPr>
            <w:rFonts w:ascii="Times New Roman" w:hAnsi="Times New Roman" w:cs="Times New Roman"/>
            <w:bCs/>
          </w:rPr>
          <w:t xml:space="preserve">all potential diet items for the natural environment consumers (Kingdom: Animalia; Clade: Bilateria, excluding consumer DNA) and </w:t>
        </w:r>
      </w:ins>
      <w:del w:id="334" w:author="Ana Miller-Ter Kuile" w:date="2020-11-30T16:10:00Z">
        <w:r w:rsidDel="00D20A8B">
          <w:rPr>
            <w:rFonts w:ascii="Times New Roman" w:hAnsi="Times New Roman" w:cs="Times New Roman"/>
            <w:bCs/>
          </w:rPr>
          <w:delText xml:space="preserve"> to </w:delText>
        </w:r>
      </w:del>
      <w:ins w:id="335" w:author="Ana Miller-Ter Kuile" w:date="2020-11-30T16:10:00Z">
        <w:r w:rsidR="00D20A8B">
          <w:rPr>
            <w:rFonts w:ascii="Times New Roman" w:hAnsi="Times New Roman" w:cs="Times New Roman"/>
            <w:bCs/>
          </w:rPr>
          <w:t xml:space="preserve">just </w:t>
        </w:r>
      </w:ins>
      <w:r>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for the</w:t>
      </w:r>
      <w:ins w:id="336" w:author="Ana Miller-Ter Kuile" w:date="2020-12-03T11:23:00Z">
        <w:r w:rsidR="00C444C7">
          <w:rPr>
            <w:rFonts w:ascii="Times New Roman" w:hAnsi="Times New Roman" w:cs="Times New Roman"/>
            <w:bCs/>
          </w:rPr>
          <w:t xml:space="preserve"> feeding trial</w:t>
        </w:r>
      </w:ins>
      <w:del w:id="337" w:author="Ana Miller-Ter Kuile" w:date="2020-12-03T11:23:00Z">
        <w:r w:rsidR="001D2693" w:rsidDel="00C444C7">
          <w:rPr>
            <w:rFonts w:ascii="Times New Roman" w:hAnsi="Times New Roman" w:cs="Times New Roman"/>
            <w:bCs/>
          </w:rPr>
          <w:delText xml:space="preserve"> </w:delText>
        </w:r>
      </w:del>
      <w:del w:id="338" w:author="Ana Miller-Ter Kuile" w:date="2020-11-30T16:10:00Z">
        <w:r w:rsidR="001D2693" w:rsidDel="00D20A8B">
          <w:rPr>
            <w:rFonts w:ascii="Times New Roman" w:hAnsi="Times New Roman" w:cs="Times New Roman"/>
            <w:bCs/>
          </w:rPr>
          <w:delText xml:space="preserve">mesocosm </w:delText>
        </w:r>
      </w:del>
      <w:ins w:id="339" w:author="Ana Miller-Ter Kuile" w:date="2020-11-30T16:10:00Z">
        <w:r w:rsidR="00D20A8B">
          <w:rPr>
            <w:rFonts w:ascii="Times New Roman" w:hAnsi="Times New Roman" w:cs="Times New Roman"/>
            <w:bCs/>
          </w:rPr>
          <w:t xml:space="preserve"> </w:t>
        </w:r>
      </w:ins>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t>
      </w:r>
      <w:r>
        <w:rPr>
          <w:rFonts w:ascii="Times New Roman" w:hAnsi="Times New Roman" w:cs="Times New Roman"/>
          <w:bCs/>
        </w:rPr>
        <w:lastRenderedPageBreak/>
        <w:t xml:space="preserve">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ins w:id="340" w:author="Ana Miller-Ter Kuile" w:date="2020-11-30T16:10:00Z">
        <w:r w:rsidR="00D20A8B">
          <w:rPr>
            <w:rFonts w:ascii="Times New Roman" w:hAnsi="Times New Roman" w:cs="Times New Roman"/>
            <w:bCs/>
          </w:rPr>
          <w:t>.</w:t>
        </w:r>
      </w:ins>
      <w:del w:id="341" w:author="Ana Miller-Ter Kuile" w:date="2020-11-30T16:10:00Z">
        <w:r w:rsidR="001D2693" w:rsidDel="00D20A8B">
          <w:rPr>
            <w:rFonts w:ascii="Times New Roman" w:hAnsi="Times New Roman" w:cs="Times New Roman"/>
            <w:bCs/>
          </w:rPr>
          <w:delText>, and</w:delText>
        </w:r>
      </w:del>
      <w:r w:rsidR="001D2693">
        <w:rPr>
          <w:rFonts w:ascii="Times New Roman" w:hAnsi="Times New Roman" w:cs="Times New Roman"/>
          <w:bCs/>
        </w:rPr>
        <w:t xml:space="preserve"> </w:t>
      </w:r>
      <w:ins w:id="342" w:author="Ana Miller-Ter Kuile" w:date="2020-12-03T14:24:00Z">
        <w:r w:rsidR="0001567C">
          <w:rPr>
            <w:rFonts w:ascii="Times New Roman" w:hAnsi="Times New Roman" w:cs="Times New Roman"/>
            <w:bCs/>
          </w:rPr>
          <w:t xml:space="preserve">Because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ins>
      <w:del w:id="343" w:author="Ana Miller-Ter Kuile" w:date="2020-11-30T16:10:00Z">
        <w:r w:rsidR="001D2693" w:rsidDel="00D20A8B">
          <w:rPr>
            <w:rFonts w:ascii="Times New Roman" w:hAnsi="Times New Roman" w:cs="Times New Roman"/>
            <w:bCs/>
          </w:rPr>
          <w:delText xml:space="preserve">all </w:delText>
        </w:r>
        <w:r w:rsidR="007E1512" w:rsidDel="00D20A8B">
          <w:rPr>
            <w:rFonts w:ascii="Times New Roman" w:hAnsi="Times New Roman" w:cs="Times New Roman"/>
            <w:bCs/>
          </w:rPr>
          <w:delText>potential diet</w:delText>
        </w:r>
        <w:r w:rsidR="001D2693" w:rsidDel="00D20A8B">
          <w:rPr>
            <w:rFonts w:ascii="Times New Roman" w:hAnsi="Times New Roman" w:cs="Times New Roman"/>
            <w:bCs/>
          </w:rPr>
          <w:delText xml:space="preserve"> items for the </w:delText>
        </w:r>
        <w:r w:rsidR="00B72094" w:rsidDel="00D20A8B">
          <w:rPr>
            <w:rFonts w:ascii="Times New Roman" w:hAnsi="Times New Roman" w:cs="Times New Roman"/>
            <w:bCs/>
          </w:rPr>
          <w:delText>natural environment</w:delText>
        </w:r>
        <w:r w:rsidR="001D2693" w:rsidDel="00D20A8B">
          <w:rPr>
            <w:rFonts w:ascii="Times New Roman" w:hAnsi="Times New Roman" w:cs="Times New Roman"/>
            <w:bCs/>
          </w:rPr>
          <w:delText xml:space="preserve"> </w:delText>
        </w:r>
        <w:r w:rsidR="00040901" w:rsidDel="00D20A8B">
          <w:rPr>
            <w:rFonts w:ascii="Times New Roman" w:hAnsi="Times New Roman" w:cs="Times New Roman"/>
            <w:bCs/>
          </w:rPr>
          <w:delText>consumers</w:delText>
        </w:r>
        <w:r w:rsidR="001D2693" w:rsidDel="00D20A8B">
          <w:rPr>
            <w:rFonts w:ascii="Times New Roman" w:hAnsi="Times New Roman" w:cs="Times New Roman"/>
            <w:bCs/>
          </w:rPr>
          <w:delText xml:space="preserve"> (Kingdom: Animalia; Clade: Bilateria, excluding </w:delText>
        </w:r>
        <w:r w:rsidR="004249DC" w:rsidDel="00D20A8B">
          <w:rPr>
            <w:rFonts w:ascii="Times New Roman" w:hAnsi="Times New Roman" w:cs="Times New Roman"/>
            <w:bCs/>
          </w:rPr>
          <w:delText>consumer</w:delText>
        </w:r>
        <w:r w:rsidR="001D2693" w:rsidDel="00D20A8B">
          <w:rPr>
            <w:rFonts w:ascii="Times New Roman" w:hAnsi="Times New Roman" w:cs="Times New Roman"/>
            <w:bCs/>
          </w:rPr>
          <w:delText xml:space="preserve"> DNA). </w:delText>
        </w:r>
      </w:del>
      <w:del w:id="344" w:author="Ana Miller-Ter Kuile" w:date="2020-11-30T16:11:00Z">
        <w:r w:rsidR="00F14F64" w:rsidDel="00D20A8B">
          <w:rPr>
            <w:rFonts w:ascii="Times New Roman" w:hAnsi="Times New Roman" w:cs="Times New Roman"/>
            <w:bCs/>
          </w:rPr>
          <w:delText>In addition</w:delText>
        </w:r>
        <w:r w:rsidR="00040901" w:rsidDel="00D20A8B">
          <w:rPr>
            <w:rFonts w:ascii="Times New Roman" w:hAnsi="Times New Roman" w:cs="Times New Roman"/>
            <w:bCs/>
          </w:rPr>
          <w:delText>,</w:delText>
        </w:r>
        <w:r w:rsidR="001D2693" w:rsidDel="00D20A8B">
          <w:rPr>
            <w:rFonts w:ascii="Times New Roman" w:hAnsi="Times New Roman" w:cs="Times New Roman"/>
            <w:bCs/>
          </w:rPr>
          <w:delText xml:space="preserve"> for </w:delText>
        </w:r>
        <w:r w:rsidR="006153AD" w:rsidDel="00D20A8B">
          <w:rPr>
            <w:rFonts w:ascii="Times New Roman" w:hAnsi="Times New Roman" w:cs="Times New Roman"/>
            <w:bCs/>
          </w:rPr>
          <w:delText>all consumers</w:delText>
        </w:r>
        <w:r w:rsidR="001D2693" w:rsidDel="00D20A8B">
          <w:rPr>
            <w:rFonts w:ascii="Times New Roman" w:hAnsi="Times New Roman" w:cs="Times New Roman"/>
            <w:bCs/>
          </w:rPr>
          <w:delText>,</w:delText>
        </w:r>
        <w:r w:rsidR="00F14F64" w:rsidDel="00D20A8B">
          <w:rPr>
            <w:rFonts w:ascii="Times New Roman" w:hAnsi="Times New Roman" w:cs="Times New Roman"/>
            <w:bCs/>
          </w:rPr>
          <w:delText xml:space="preserve"> because BLAST and BOLD matched multiple ASVs to the same </w:delText>
        </w:r>
        <w:r w:rsidR="00E81C3B" w:rsidDel="00D20A8B">
          <w:rPr>
            <w:rFonts w:ascii="Times New Roman" w:hAnsi="Times New Roman" w:cs="Times New Roman"/>
            <w:bCs/>
          </w:rPr>
          <w:delText>taxonomies (e.g. at species, genus, or family level)</w:delText>
        </w:r>
        <w:r w:rsidR="00F14F64" w:rsidDel="00D20A8B">
          <w:rPr>
            <w:rFonts w:ascii="Times New Roman" w:hAnsi="Times New Roman" w:cs="Times New Roman"/>
            <w:bCs/>
          </w:rPr>
          <w:delText>, we concatenated all ASVs based on shared taxonomic assignment</w:delText>
        </w:r>
        <w:r w:rsidR="006153AD" w:rsidDel="00D20A8B">
          <w:rPr>
            <w:rFonts w:ascii="Times New Roman" w:hAnsi="Times New Roman" w:cs="Times New Roman"/>
            <w:bCs/>
          </w:rPr>
          <w:delText xml:space="preserve">. </w:delText>
        </w:r>
      </w:del>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w:t>
      </w:r>
      <w:del w:id="345" w:author="Ana Miller-Ter Kuile" w:date="2020-11-30T16:11:00Z">
        <w:r w:rsidR="00E81C3B" w:rsidDel="00D20A8B">
          <w:rPr>
            <w:rFonts w:ascii="Times New Roman" w:hAnsi="Times New Roman" w:cs="Times New Roman"/>
            <w:bCs/>
          </w:rPr>
          <w:delText xml:space="preserve">concatenate </w:delText>
        </w:r>
      </w:del>
      <w:ins w:id="346" w:author="Ana Miller-Ter Kuile" w:date="2020-11-30T16:11:00Z">
        <w:r w:rsidR="00D20A8B">
          <w:rPr>
            <w:rFonts w:ascii="Times New Roman" w:hAnsi="Times New Roman" w:cs="Times New Roman"/>
            <w:bCs/>
          </w:rPr>
          <w:t xml:space="preserve">combine ASVs </w:t>
        </w:r>
      </w:ins>
      <w:r w:rsidR="00E81C3B">
        <w:rPr>
          <w:rFonts w:ascii="Times New Roman" w:hAnsi="Times New Roman" w:cs="Times New Roman"/>
          <w:bCs/>
        </w:rPr>
        <w:t>at the family level</w:t>
      </w:r>
      <w:ins w:id="347" w:author="Ana Miller-Ter Kuile" w:date="2020-11-30T16:11:00Z">
        <w:r w:rsidR="00D20A8B">
          <w:rPr>
            <w:rFonts w:ascii="Times New Roman" w:hAnsi="Times New Roman" w:cs="Times New Roman"/>
            <w:bCs/>
          </w:rPr>
          <w:t>. Furthermore, because family-level taxonomic assignments a</w:t>
        </w:r>
      </w:ins>
      <w:ins w:id="348" w:author="Ana Miller-Ter Kuile" w:date="2020-11-30T16:12:00Z">
        <w:r w:rsidR="00D20A8B">
          <w:rPr>
            <w:rFonts w:ascii="Times New Roman" w:hAnsi="Times New Roman" w:cs="Times New Roman"/>
            <w:bCs/>
          </w:rPr>
          <w:t xml:space="preserve">re common in other diet metabarcoding studies </w:t>
        </w:r>
      </w:ins>
      <w:ins w:id="349" w:author="Ana Miller-Ter Kuile" w:date="2020-12-04T10:35:00Z">
        <w:r w:rsidR="006D08C1">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(Kartzinel et al., 2015)</w:t>
      </w:r>
      <w:ins w:id="350" w:author="Ana Miller-Ter Kuile" w:date="2020-12-04T10:35:00Z">
        <w:r w:rsidR="006D08C1">
          <w:rPr>
            <w:rFonts w:ascii="Times New Roman" w:hAnsi="Times New Roman" w:cs="Times New Roman"/>
            <w:bCs/>
          </w:rPr>
          <w:fldChar w:fldCharType="end"/>
        </w:r>
      </w:ins>
      <w:ins w:id="351" w:author="Ana Miller-Ter Kuile" w:date="2020-11-30T16:12:00Z">
        <w:r w:rsidR="00D20A8B">
          <w:rPr>
            <w:rFonts w:ascii="Times New Roman" w:hAnsi="Times New Roman" w:cs="Times New Roman"/>
            <w:bCs/>
          </w:rPr>
          <w:t xml:space="preserve"> and in th</w:t>
        </w:r>
      </w:ins>
      <w:ins w:id="352" w:author="Ana Miller-Ter Kuile" w:date="2020-12-03T11:06:00Z">
        <w:r w:rsidR="00F914D8">
          <w:rPr>
            <w:rFonts w:ascii="Times New Roman" w:hAnsi="Times New Roman" w:cs="Times New Roman"/>
            <w:bCs/>
          </w:rPr>
          <w:t>e field of predator-prey interactions</w:t>
        </w:r>
      </w:ins>
      <w:ins w:id="353" w:author="Ana Miller-Ter Kuile" w:date="2020-11-30T16:12:00Z">
        <w:r w:rsidR="00D20A8B">
          <w:rPr>
            <w:rFonts w:ascii="Times New Roman" w:hAnsi="Times New Roman" w:cs="Times New Roman"/>
            <w:bCs/>
          </w:rPr>
          <w:t xml:space="preserve"> more broadly</w:t>
        </w:r>
      </w:ins>
      <w:ins w:id="354" w:author="Ana Miller-Ter Kuile" w:date="2020-12-04T10:35:00Z">
        <w:r w:rsidR="006D08C1">
          <w:rPr>
            <w:rFonts w:ascii="Times New Roman" w:hAnsi="Times New Roman" w:cs="Times New Roman"/>
            <w:bCs/>
          </w:rPr>
          <w:t xml:space="preserve"> </w:t>
        </w:r>
        <w:r w:rsidR="006D08C1">
          <w:rPr>
            <w:rFonts w:ascii="Times New Roman" w:hAnsi="Times New Roman" w:cs="Times New Roman"/>
            <w:bCs/>
          </w:rPr>
          <w:fldChar w:fldCharType="begin" w:fldLock="1"/>
        </w:r>
      </w:ins>
      <w:r w:rsidR="00AE12B6">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(Brose et al., 2019)</w:t>
      </w:r>
      <w:ins w:id="355" w:author="Ana Miller-Ter Kuile" w:date="2020-12-04T10:35:00Z">
        <w:r w:rsidR="006D08C1">
          <w:rPr>
            <w:rFonts w:ascii="Times New Roman" w:hAnsi="Times New Roman" w:cs="Times New Roman"/>
            <w:bCs/>
          </w:rPr>
          <w:fldChar w:fldCharType="end"/>
        </w:r>
      </w:ins>
      <w:ins w:id="356" w:author="Ana Miller-Ter Kuile" w:date="2020-11-30T16:12:00Z">
        <w:r w:rsidR="00D20A8B">
          <w:rPr>
            <w:rFonts w:ascii="Times New Roman" w:hAnsi="Times New Roman" w:cs="Times New Roman"/>
            <w:bCs/>
          </w:rPr>
          <w:t>,</w:t>
        </w:r>
      </w:ins>
      <w:ins w:id="357" w:author="Ana Miller-Ter Kuile" w:date="2020-12-03T11:07:00Z">
        <w:r w:rsidR="00F914D8">
          <w:rPr>
            <w:rFonts w:ascii="Times New Roman" w:hAnsi="Times New Roman" w:cs="Times New Roman"/>
            <w:bCs/>
          </w:rPr>
          <w:t xml:space="preserve"> this level allows diet data to be most comparable to studies across environments</w:t>
        </w:r>
      </w:ins>
      <w:r w:rsidR="00E81C3B">
        <w:rPr>
          <w:rFonts w:ascii="Times New Roman" w:hAnsi="Times New Roman" w:cs="Times New Roman"/>
          <w:bCs/>
        </w:rPr>
        <w:t xml:space="preserve">. </w:t>
      </w:r>
      <w:r w:rsidR="006153AD">
        <w:rPr>
          <w:rFonts w:ascii="Times New Roman" w:hAnsi="Times New Roman" w:cs="Times New Roman"/>
          <w:bCs/>
        </w:rPr>
        <w:t xml:space="preserve">We </w:t>
      </w:r>
      <w:ins w:id="358" w:author="Ana Miller-Ter Kuile" w:date="2020-11-30T16:12:00Z">
        <w:r w:rsidR="00D20A8B">
          <w:rPr>
            <w:rFonts w:ascii="Times New Roman" w:hAnsi="Times New Roman" w:cs="Times New Roman"/>
            <w:bCs/>
          </w:rPr>
          <w:t>combined family-level taxonomic units</w:t>
        </w:r>
      </w:ins>
      <w:del w:id="359" w:author="Ana Miller-Ter Kuile" w:date="2020-11-30T16:12:00Z">
        <w:r w:rsidR="006153AD" w:rsidDel="00D20A8B">
          <w:rPr>
            <w:rFonts w:ascii="Times New Roman" w:hAnsi="Times New Roman" w:cs="Times New Roman"/>
            <w:bCs/>
          </w:rPr>
          <w:delText>did</w:delText>
        </w:r>
      </w:del>
      <w:r w:rsidR="006153AD">
        <w:rPr>
          <w:rFonts w:ascii="Times New Roman" w:hAnsi="Times New Roman" w:cs="Times New Roman"/>
          <w:bCs/>
        </w:rPr>
        <w:t xml:space="preserve"> </w:t>
      </w:r>
      <w:del w:id="360" w:author="Ana Miller-Ter Kuile" w:date="2020-11-30T16:12:00Z">
        <w:r w:rsidR="006153AD" w:rsidDel="00D20A8B">
          <w:rPr>
            <w:rFonts w:ascii="Times New Roman" w:hAnsi="Times New Roman" w:cs="Times New Roman"/>
            <w:bCs/>
          </w:rPr>
          <w:delText xml:space="preserve">this </w:delText>
        </w:r>
      </w:del>
      <w:r w:rsidR="006153AD">
        <w:rPr>
          <w:rFonts w:ascii="Times New Roman" w:hAnsi="Times New Roman" w:cs="Times New Roman"/>
          <w:bCs/>
        </w:rPr>
        <w:t>by combining ASVs</w:t>
      </w:r>
      <w:ins w:id="361" w:author="Ana Miller-Ter Kuile" w:date="2020-11-30T12:32:00Z">
        <w:r w:rsidR="00C05A18">
          <w:rPr>
            <w:rFonts w:ascii="Times New Roman" w:hAnsi="Times New Roman" w:cs="Times New Roman"/>
            <w:bCs/>
          </w:rPr>
          <w:t xml:space="preserve"> that</w:t>
        </w:r>
      </w:ins>
      <w:del w:id="362" w:author="Ana Miller-Ter Kuile" w:date="2020-11-30T12:32:00Z">
        <w:r w:rsidR="006153AD" w:rsidDel="00C05A18">
          <w:rPr>
            <w:rFonts w:ascii="Times New Roman" w:hAnsi="Times New Roman" w:cs="Times New Roman"/>
            <w:bCs/>
          </w:rPr>
          <w:delText xml:space="preserve"> which</w:delText>
        </w:r>
      </w:del>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w:t>
      </w:r>
      <w:ins w:id="363" w:author="Ana Miller-Ter Kuile" w:date="2020-11-30T16:11:00Z">
        <w:r w:rsidR="00D20A8B">
          <w:rPr>
            <w:rFonts w:ascii="Times New Roman" w:hAnsi="Times New Roman" w:cs="Times New Roman"/>
            <w:bCs/>
          </w:rPr>
          <w:t>ic unit</w:t>
        </w:r>
      </w:ins>
      <w:del w:id="364" w:author="Ana Miller-Ter Kuile" w:date="2020-11-30T16:11:00Z">
        <w:r w:rsidR="00351744" w:rsidDel="00D20A8B">
          <w:rPr>
            <w:rFonts w:ascii="Times New Roman" w:hAnsi="Times New Roman" w:cs="Times New Roman"/>
            <w:bCs/>
          </w:rPr>
          <w:delText>y</w:delText>
        </w:r>
      </w:del>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w:t>
      </w:r>
      <w:ins w:id="365" w:author="Ana Miller-Ter Kuile" w:date="2020-12-03T11:07:00Z">
        <w:r w:rsidR="00F914D8">
          <w:rPr>
            <w:rFonts w:ascii="Times New Roman" w:hAnsi="Times New Roman" w:cs="Times New Roman"/>
            <w:bCs/>
          </w:rPr>
          <w:t>mic unit</w:t>
        </w:r>
      </w:ins>
      <w:del w:id="366" w:author="Ana Miller-Ter Kuile" w:date="2020-12-03T11:07:00Z">
        <w:r w:rsidR="006153AD" w:rsidDel="00F914D8">
          <w:rPr>
            <w:rFonts w:ascii="Times New Roman" w:hAnsi="Times New Roman" w:cs="Times New Roman"/>
            <w:bCs/>
          </w:rPr>
          <w:delText>my</w:delText>
        </w:r>
      </w:del>
      <w:r w:rsidR="006153AD">
        <w:rPr>
          <w:rFonts w:ascii="Times New Roman" w:hAnsi="Times New Roman" w:cs="Times New Roman"/>
          <w:bCs/>
        </w:rPr>
        <w:t xml:space="preserve"> with cumulative read abundance). </w:t>
      </w:r>
      <w:del w:id="367" w:author="Ana Miller-Ter Kuile" w:date="2020-12-03T11:08:00Z">
        <w:r w:rsidR="006C6013" w:rsidDel="00F914D8">
          <w:rPr>
            <w:rFonts w:ascii="Times New Roman" w:hAnsi="Times New Roman" w:cs="Times New Roman"/>
            <w:bCs/>
          </w:rPr>
          <w:delText xml:space="preserve">For both </w:delText>
        </w:r>
      </w:del>
      <w:del w:id="368" w:author="Ana Miller-Ter Kuile" w:date="2020-11-30T16:12:00Z">
        <w:r w:rsidR="006C6013" w:rsidDel="00D20A8B">
          <w:rPr>
            <w:rFonts w:ascii="Times New Roman" w:hAnsi="Times New Roman" w:cs="Times New Roman"/>
            <w:bCs/>
          </w:rPr>
          <w:delText xml:space="preserve">mesocosm and </w:delText>
        </w:r>
        <w:r w:rsidR="00826B80" w:rsidDel="00D20A8B">
          <w:rPr>
            <w:rFonts w:ascii="Times New Roman" w:hAnsi="Times New Roman" w:cs="Times New Roman"/>
            <w:bCs/>
          </w:rPr>
          <w:delText>natural environment</w:delText>
        </w:r>
        <w:r w:rsidR="006C6013" w:rsidDel="00D20A8B">
          <w:rPr>
            <w:rFonts w:ascii="Times New Roman" w:hAnsi="Times New Roman" w:cs="Times New Roman"/>
            <w:bCs/>
          </w:rPr>
          <w:delText xml:space="preserve"> </w:delText>
        </w:r>
      </w:del>
      <w:del w:id="369" w:author="Ana Miller-Ter Kuile" w:date="2020-12-03T11:08:00Z">
        <w:r w:rsidR="00040901" w:rsidDel="00F914D8">
          <w:rPr>
            <w:rFonts w:ascii="Times New Roman" w:hAnsi="Times New Roman" w:cs="Times New Roman"/>
            <w:bCs/>
          </w:rPr>
          <w:delText>consumers</w:delText>
        </w:r>
        <w:r w:rsidR="006C6013" w:rsidDel="00F914D8">
          <w:rPr>
            <w:rFonts w:ascii="Times New Roman" w:hAnsi="Times New Roman" w:cs="Times New Roman"/>
            <w:bCs/>
          </w:rPr>
          <w:delText xml:space="preserve">, we assessed per sample detection of </w:delText>
        </w:r>
        <w:r w:rsidR="00351744" w:rsidDel="00F914D8">
          <w:rPr>
            <w:rFonts w:ascii="Times New Roman" w:hAnsi="Times New Roman" w:cs="Times New Roman"/>
            <w:bCs/>
          </w:rPr>
          <w:delText>offered diet (</w:delText>
        </w:r>
      </w:del>
      <w:del w:id="370" w:author="Ana Miller-Ter Kuile" w:date="2020-11-30T16:13:00Z">
        <w:r w:rsidR="00351744" w:rsidDel="00D20A8B">
          <w:rPr>
            <w:rFonts w:ascii="Times New Roman" w:hAnsi="Times New Roman" w:cs="Times New Roman"/>
            <w:bCs/>
          </w:rPr>
          <w:delText>mesocosm</w:delText>
        </w:r>
      </w:del>
      <w:del w:id="371" w:author="Ana Miller-Ter Kuile" w:date="2020-12-03T11:08:00Z">
        <w:r w:rsidR="00351744" w:rsidDel="00F914D8">
          <w:rPr>
            <w:rFonts w:ascii="Times New Roman" w:hAnsi="Times New Roman" w:cs="Times New Roman"/>
            <w:bCs/>
          </w:rPr>
          <w:delText xml:space="preserve">; </w:delText>
        </w:r>
        <w:r w:rsidR="00351744" w:rsidDel="00F914D8">
          <w:rPr>
            <w:rFonts w:ascii="Times New Roman" w:hAnsi="Times New Roman" w:cs="Times New Roman"/>
            <w:bCs/>
            <w:i/>
            <w:iCs/>
          </w:rPr>
          <w:delText>O. japonica</w:delText>
        </w:r>
        <w:r w:rsidR="00351744" w:rsidDel="00F914D8">
          <w:rPr>
            <w:rFonts w:ascii="Times New Roman" w:hAnsi="Times New Roman" w:cs="Times New Roman"/>
            <w:bCs/>
          </w:rPr>
          <w:delText>)</w:delText>
        </w:r>
      </w:del>
      <w:del w:id="372" w:author="Ana Miller-Ter Kuile" w:date="2020-11-30T16:13:00Z">
        <w:r w:rsidR="00351744" w:rsidDel="00D20A8B">
          <w:rPr>
            <w:rFonts w:ascii="Times New Roman" w:hAnsi="Times New Roman" w:cs="Times New Roman"/>
            <w:bCs/>
          </w:rPr>
          <w:delText xml:space="preserve"> or all </w:delText>
        </w:r>
        <w:r w:rsidR="007E1512" w:rsidDel="00D20A8B">
          <w:rPr>
            <w:rFonts w:ascii="Times New Roman" w:hAnsi="Times New Roman" w:cs="Times New Roman"/>
            <w:bCs/>
          </w:rPr>
          <w:delText>potential diet</w:delText>
        </w:r>
        <w:r w:rsidR="00351744" w:rsidDel="00D20A8B">
          <w:rPr>
            <w:rFonts w:ascii="Times New Roman" w:hAnsi="Times New Roman" w:cs="Times New Roman"/>
            <w:bCs/>
          </w:rPr>
          <w:delText xml:space="preserve"> (natural environment)</w:delText>
        </w:r>
      </w:del>
      <w:del w:id="373" w:author="Ana Miller-Ter Kuile" w:date="2020-12-03T11:08:00Z">
        <w:r w:rsidR="00351744" w:rsidDel="00F914D8">
          <w:rPr>
            <w:rFonts w:ascii="Times New Roman" w:hAnsi="Times New Roman" w:cs="Times New Roman"/>
            <w:bCs/>
          </w:rPr>
          <w:delText xml:space="preserve"> </w:delText>
        </w:r>
        <w:r w:rsidR="006C6013" w:rsidDel="00F914D8">
          <w:rPr>
            <w:rFonts w:ascii="Times New Roman" w:hAnsi="Times New Roman" w:cs="Times New Roman"/>
            <w:bCs/>
          </w:rPr>
          <w:delText xml:space="preserve">using </w:delText>
        </w:r>
        <w:commentRangeStart w:id="374"/>
        <w:r w:rsidR="006C6013" w:rsidDel="00F914D8">
          <w:rPr>
            <w:rFonts w:ascii="Times New Roman" w:hAnsi="Times New Roman" w:cs="Times New Roman"/>
            <w:bCs/>
          </w:rPr>
          <w:delText xml:space="preserve">generalized linear models with </w:delText>
        </w:r>
        <w:r w:rsidR="00351744" w:rsidDel="00F914D8">
          <w:rPr>
            <w:rFonts w:ascii="Times New Roman" w:hAnsi="Times New Roman" w:cs="Times New Roman"/>
            <w:bCs/>
          </w:rPr>
          <w:delText xml:space="preserve">offered </w:delText>
        </w:r>
        <w:commentRangeEnd w:id="374"/>
        <w:r w:rsidR="00426038" w:rsidDel="00F914D8">
          <w:rPr>
            <w:rStyle w:val="CommentReference"/>
          </w:rPr>
          <w:commentReference w:id="374"/>
        </w:r>
        <w:r w:rsidR="00351744" w:rsidDel="00F914D8">
          <w:rPr>
            <w:rFonts w:ascii="Times New Roman" w:hAnsi="Times New Roman" w:cs="Times New Roman"/>
            <w:bCs/>
          </w:rPr>
          <w:delText>(</w:delText>
        </w:r>
      </w:del>
      <w:del w:id="375" w:author="Ana Miller-Ter Kuile" w:date="2020-11-30T16:13:00Z">
        <w:r w:rsidR="00351744" w:rsidDel="00D20A8B">
          <w:rPr>
            <w:rFonts w:ascii="Times New Roman" w:hAnsi="Times New Roman" w:cs="Times New Roman"/>
            <w:bCs/>
          </w:rPr>
          <w:delText>mesocosm</w:delText>
        </w:r>
      </w:del>
      <w:del w:id="376" w:author="Ana Miller-Ter Kuile" w:date="2020-12-03T11:08:00Z">
        <w:r w:rsidR="00351744" w:rsidDel="00F914D8">
          <w:rPr>
            <w:rFonts w:ascii="Times New Roman" w:hAnsi="Times New Roman" w:cs="Times New Roman"/>
            <w:bCs/>
          </w:rPr>
          <w:delText xml:space="preserve">) </w:delText>
        </w:r>
      </w:del>
      <w:del w:id="377" w:author="Ana Miller-Ter Kuile" w:date="2020-11-30T16:13:00Z">
        <w:r w:rsidR="00351744" w:rsidDel="00D20A8B">
          <w:rPr>
            <w:rFonts w:ascii="Times New Roman" w:hAnsi="Times New Roman" w:cs="Times New Roman"/>
            <w:bCs/>
          </w:rPr>
          <w:delText xml:space="preserve">or all </w:delText>
        </w:r>
        <w:r w:rsidR="007E1512" w:rsidDel="00D20A8B">
          <w:rPr>
            <w:rFonts w:ascii="Times New Roman" w:hAnsi="Times New Roman" w:cs="Times New Roman"/>
            <w:bCs/>
          </w:rPr>
          <w:delText xml:space="preserve">potential </w:delText>
        </w:r>
        <w:r w:rsidR="00351744" w:rsidDel="00D20A8B">
          <w:rPr>
            <w:rFonts w:ascii="Times New Roman" w:hAnsi="Times New Roman" w:cs="Times New Roman"/>
            <w:bCs/>
          </w:rPr>
          <w:delText xml:space="preserve">(natural environment) </w:delText>
        </w:r>
      </w:del>
      <w:del w:id="378" w:author="Ana Miller-Ter Kuile" w:date="2020-12-03T11:08:00Z">
        <w:r w:rsidR="007E1512" w:rsidDel="00F914D8">
          <w:rPr>
            <w:rFonts w:ascii="Times New Roman" w:hAnsi="Times New Roman" w:cs="Times New Roman"/>
            <w:bCs/>
          </w:rPr>
          <w:delText>diet item</w:delText>
        </w:r>
        <w:r w:rsidR="006C6013" w:rsidDel="00F914D8">
          <w:rPr>
            <w:rFonts w:ascii="Times New Roman" w:hAnsi="Times New Roman" w:cs="Times New Roman"/>
            <w:bCs/>
          </w:rPr>
          <w:delText xml:space="preserve"> detection (presence-absence per sample) as the response variable, surface sterilization</w:delText>
        </w:r>
        <w:r w:rsidR="003B43D9" w:rsidDel="00F914D8">
          <w:rPr>
            <w:rFonts w:ascii="Times New Roman" w:hAnsi="Times New Roman" w:cs="Times New Roman"/>
            <w:bCs/>
          </w:rPr>
          <w:delText xml:space="preserve"> treatment</w:delText>
        </w:r>
        <w:r w:rsidR="006C6013" w:rsidDel="00F914D8">
          <w:rPr>
            <w:rFonts w:ascii="Times New Roman" w:hAnsi="Times New Roman" w:cs="Times New Roman"/>
            <w:bCs/>
          </w:rPr>
          <w:delText xml:space="preserve"> </w:delText>
        </w:r>
        <w:r w:rsidR="009B30C6" w:rsidDel="00F914D8">
          <w:rPr>
            <w:rFonts w:ascii="Times New Roman" w:hAnsi="Times New Roman" w:cs="Times New Roman"/>
            <w:bCs/>
          </w:rPr>
          <w:delText xml:space="preserve">as a </w:delText>
        </w:r>
        <w:r w:rsidR="006C6013" w:rsidDel="00F914D8">
          <w:rPr>
            <w:rFonts w:ascii="Times New Roman" w:hAnsi="Times New Roman" w:cs="Times New Roman"/>
            <w:bCs/>
          </w:rPr>
          <w:delText xml:space="preserve">fixed effect, and a binomial distribution. </w:delText>
        </w:r>
      </w:del>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7DD7C400" w:rsidR="00A2382A" w:rsidRDefault="00DD6290" w:rsidP="001A318B">
      <w:pPr>
        <w:spacing w:line="480" w:lineRule="auto"/>
        <w:rPr>
          <w:rFonts w:ascii="Times New Roman" w:hAnsi="Times New Roman" w:cs="Times New Roman"/>
          <w:bCs/>
        </w:rPr>
      </w:pPr>
      <w:del w:id="379" w:author="Ana Miller-Ter Kuile" w:date="2020-12-08T09:24:00Z">
        <w:r w:rsidDel="00DA550F">
          <w:rPr>
            <w:rFonts w:ascii="Times New Roman" w:hAnsi="Times New Roman" w:cs="Times New Roman"/>
            <w:bCs/>
          </w:rPr>
          <w:delText xml:space="preserve">We wanted to determine whether surface sterilization altered the </w:delText>
        </w:r>
        <w:r w:rsidR="00183A9E" w:rsidDel="00DA550F">
          <w:rPr>
            <w:rFonts w:ascii="Times New Roman" w:hAnsi="Times New Roman" w:cs="Times New Roman"/>
            <w:bCs/>
          </w:rPr>
          <w:delText xml:space="preserve">abundance </w:delText>
        </w:r>
        <w:r w:rsidDel="00DA550F">
          <w:rPr>
            <w:rFonts w:ascii="Times New Roman" w:hAnsi="Times New Roman" w:cs="Times New Roman"/>
            <w:bCs/>
          </w:rPr>
          <w:delText>of reads assigned to po</w:delText>
        </w:r>
      </w:del>
      <w:del w:id="380" w:author="Ana Miller-Ter Kuile" w:date="2020-12-03T12:44:00Z">
        <w:r w:rsidDel="007E5E64">
          <w:rPr>
            <w:rFonts w:ascii="Times New Roman" w:hAnsi="Times New Roman" w:cs="Times New Roman"/>
            <w:bCs/>
          </w:rPr>
          <w:delText>ssible</w:delText>
        </w:r>
      </w:del>
      <w:del w:id="381" w:author="Ana Miller-Ter Kuile" w:date="2020-12-08T09:24:00Z">
        <w:r w:rsidDel="00DA550F">
          <w:rPr>
            <w:rFonts w:ascii="Times New Roman" w:hAnsi="Times New Roman" w:cs="Times New Roman"/>
            <w:bCs/>
          </w:rPr>
          <w:delText xml:space="preserve"> diet because contaminants can represent “false” diet or can be non-diet items. </w:delText>
        </w:r>
      </w:del>
      <w:commentRangeStart w:id="382"/>
      <w:del w:id="383" w:author="Ana Miller-Ter Kuile" w:date="2020-12-03T11:09:00Z">
        <w:r w:rsidR="00183A9E" w:rsidDel="00F914D8">
          <w:rPr>
            <w:rFonts w:ascii="Times New Roman" w:hAnsi="Times New Roman" w:cs="Times New Roman"/>
            <w:bCs/>
          </w:rPr>
          <w:delText>This is especially important because p</w:delText>
        </w:r>
        <w:r w:rsidDel="00F914D8">
          <w:rPr>
            <w:rFonts w:ascii="Times New Roman" w:hAnsi="Times New Roman" w:cs="Times New Roman"/>
            <w:bCs/>
          </w:rPr>
          <w:delText xml:space="preserve">otential diet DNA can represent a rare subset of total sequence abundance in DNA metabarcoding studies </w:delText>
        </w:r>
        <w:r w:rsidR="000F0FE7" w:rsidRPr="00922DFA" w:rsidDel="00F914D8">
          <w:rPr>
            <w:rFonts w:ascii="Times New Roman" w:hAnsi="Times New Roman" w:cs="Times New Roman"/>
            <w:bCs/>
          </w:rPr>
          <w:delText>(</w:delText>
        </w:r>
        <w:r w:rsidR="000F0FE7" w:rsidDel="00F914D8">
          <w:rPr>
            <w:rFonts w:ascii="Times New Roman" w:hAnsi="Times New Roman" w:cs="Times New Roman"/>
            <w:bCs/>
          </w:rPr>
          <w:delText xml:space="preserve">e.g. 0.03 – 8.43 percent of all sequencing reads in one study; </w:delText>
        </w:r>
        <w:r w:rsidR="00A33D79" w:rsidDel="00F914D8">
          <w:rPr>
            <w:rFonts w:ascii="Times New Roman" w:hAnsi="Times New Roman" w:cs="Times New Roman"/>
            <w:bCs/>
          </w:rPr>
          <w:fldChar w:fldCharType="begin" w:fldLock="1"/>
        </w:r>
        <w:r w:rsidR="00730DD1" w:rsidDel="00F914D8">
          <w:rPr>
            <w:rFonts w:ascii="Times New Roman" w:hAnsi="Times New Roman" w:cs="Times New Roman"/>
            <w:bCs/>
          </w:rPr>
          <w:del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delInstrText>
        </w:r>
        <w:r w:rsidR="00A33D79" w:rsidDel="00F914D8">
          <w:rPr>
            <w:rFonts w:ascii="Times New Roman" w:hAnsi="Times New Roman" w:cs="Times New Roman"/>
            <w:bCs/>
          </w:rPr>
          <w:fldChar w:fldCharType="separate"/>
        </w:r>
        <w:r w:rsidR="00415481" w:rsidRPr="00415481" w:rsidDel="00F914D8">
          <w:rPr>
            <w:rFonts w:ascii="Times New Roman" w:hAnsi="Times New Roman" w:cs="Times New Roman"/>
            <w:bCs/>
            <w:noProof/>
          </w:rPr>
          <w:delText>Krehenwinkel et al., 2017)</w:delText>
        </w:r>
        <w:r w:rsidR="00A33D79" w:rsidDel="00F914D8">
          <w:rPr>
            <w:rFonts w:ascii="Times New Roman" w:hAnsi="Times New Roman" w:cs="Times New Roman"/>
            <w:bCs/>
          </w:rPr>
          <w:fldChar w:fldCharType="end"/>
        </w:r>
        <w:r w:rsidDel="00F914D8">
          <w:rPr>
            <w:rFonts w:ascii="Times New Roman" w:hAnsi="Times New Roman" w:cs="Times New Roman"/>
            <w:bCs/>
          </w:rPr>
          <w:delText>.</w:delText>
        </w:r>
        <w:commentRangeEnd w:id="382"/>
        <w:r w:rsidR="00426038" w:rsidDel="00F914D8">
          <w:rPr>
            <w:rStyle w:val="CommentReference"/>
          </w:rPr>
          <w:commentReference w:id="382"/>
        </w:r>
        <w:r w:rsidDel="00F914D8">
          <w:rPr>
            <w:rFonts w:ascii="Times New Roman" w:hAnsi="Times New Roman" w:cs="Times New Roman"/>
            <w:bCs/>
          </w:rPr>
          <w:delText xml:space="preserve"> </w:delText>
        </w:r>
      </w:del>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del w:id="384" w:author="Ana Miller-Ter Kuile" w:date="2020-11-30T16:15:00Z">
        <w:r w:rsidR="00021E5E" w:rsidDel="00F41A55">
          <w:rPr>
            <w:rFonts w:ascii="Times New Roman" w:hAnsi="Times New Roman" w:cs="Times New Roman"/>
            <w:bCs/>
          </w:rPr>
          <w:delText>offered (mesocosm) or</w:delText>
        </w:r>
      </w:del>
      <w:r w:rsidR="00021E5E">
        <w:rPr>
          <w:rFonts w:ascii="Times New Roman" w:hAnsi="Times New Roman" w:cs="Times New Roman"/>
          <w:bCs/>
        </w:rPr>
        <w:t xml:space="preserve">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ins w:id="385" w:author="Ana Miller-Ter Kuile" w:date="2020-11-30T16:15:00Z">
        <w:r w:rsidR="00F41A55">
          <w:rPr>
            <w:rFonts w:ascii="Times New Roman" w:hAnsi="Times New Roman" w:cs="Times New Roman"/>
            <w:bCs/>
          </w:rPr>
          <w:t>or offered (</w:t>
        </w:r>
      </w:ins>
      <w:ins w:id="386" w:author="Ana Miller-Ter Kuile" w:date="2020-12-03T11:09:00Z">
        <w:r w:rsidR="00F914D8">
          <w:rPr>
            <w:rFonts w:ascii="Times New Roman" w:hAnsi="Times New Roman" w:cs="Times New Roman"/>
            <w:bCs/>
          </w:rPr>
          <w:t>feeding trial</w:t>
        </w:r>
      </w:ins>
      <w:ins w:id="387" w:author="Ana Miller-Ter Kuile" w:date="2020-11-30T16:15:00Z">
        <w:r w:rsidR="00F41A55">
          <w:rPr>
            <w:rFonts w:ascii="Times New Roman" w:hAnsi="Times New Roman" w:cs="Times New Roman"/>
            <w:bCs/>
          </w:rPr>
          <w:t xml:space="preserve">) </w:t>
        </w:r>
      </w:ins>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w:t>
      </w:r>
      <w:del w:id="388" w:author="Ana Miller-Ter Kuile" w:date="2020-11-30T16:15:00Z">
        <w:r w:rsidR="00922DFA" w:rsidDel="00F41A55">
          <w:rPr>
            <w:rFonts w:ascii="Times New Roman" w:hAnsi="Times New Roman" w:cs="Times New Roman"/>
            <w:bCs/>
          </w:rPr>
          <w:delText xml:space="preserve">mesocosm and </w:delText>
        </w:r>
      </w:del>
      <w:r w:rsidR="00C22F8E">
        <w:rPr>
          <w:rFonts w:ascii="Times New Roman" w:hAnsi="Times New Roman" w:cs="Times New Roman"/>
          <w:bCs/>
        </w:rPr>
        <w:t>natural environment</w:t>
      </w:r>
      <w:ins w:id="389" w:author="Ana Miller-Ter Kuile" w:date="2020-11-30T16:15:00Z">
        <w:r w:rsidR="00F41A55">
          <w:rPr>
            <w:rFonts w:ascii="Times New Roman" w:hAnsi="Times New Roman" w:cs="Times New Roman"/>
            <w:bCs/>
          </w:rPr>
          <w:t xml:space="preserve"> and</w:t>
        </w:r>
      </w:ins>
      <w:ins w:id="390" w:author="Ana Miller-Ter Kuile" w:date="2020-12-03T11:23:00Z">
        <w:r w:rsidR="00C444C7">
          <w:rPr>
            <w:rFonts w:ascii="Times New Roman" w:hAnsi="Times New Roman" w:cs="Times New Roman"/>
            <w:bCs/>
          </w:rPr>
          <w:t xml:space="preserve"> feeding trial</w:t>
        </w:r>
      </w:ins>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del w:id="391" w:author="Ana Miller-Ter Kuile" w:date="2020-11-30T16:15:00Z">
        <w:r w:rsidR="00021E5E" w:rsidDel="00F41A55">
          <w:rPr>
            <w:rFonts w:ascii="Times New Roman" w:hAnsi="Times New Roman" w:cs="Times New Roman"/>
            <w:bCs/>
          </w:rPr>
          <w:delText xml:space="preserve">offered or </w:delText>
        </w:r>
      </w:del>
      <w:r w:rsidR="00021E5E">
        <w:rPr>
          <w:rFonts w:ascii="Times New Roman" w:hAnsi="Times New Roman" w:cs="Times New Roman"/>
          <w:bCs/>
        </w:rPr>
        <w:t>potential</w:t>
      </w:r>
      <w:ins w:id="392" w:author="Ana Miller-Ter Kuile" w:date="2020-11-30T16:15:00Z">
        <w:r w:rsidR="00F41A55">
          <w:rPr>
            <w:rFonts w:ascii="Times New Roman" w:hAnsi="Times New Roman" w:cs="Times New Roman"/>
            <w:bCs/>
          </w:rPr>
          <w:t xml:space="preserve"> or offered</w:t>
        </w:r>
      </w:ins>
      <w:r w:rsidR="00021E5E">
        <w:rPr>
          <w:rFonts w:ascii="Times New Roman" w:hAnsi="Times New Roman" w:cs="Times New Roman"/>
          <w:bCs/>
        </w:rPr>
        <w:t xml:space="preserve"> </w:t>
      </w:r>
      <w:r w:rsidR="00922DFA">
        <w:rPr>
          <w:rFonts w:ascii="Times New Roman" w:hAnsi="Times New Roman" w:cs="Times New Roman"/>
          <w:bCs/>
        </w:rPr>
        <w:t>diet DNA</w:t>
      </w:r>
      <w:r w:rsidR="00681368">
        <w:rPr>
          <w:rFonts w:ascii="Times New Roman" w:hAnsi="Times New Roman" w:cs="Times New Roman"/>
          <w:bCs/>
        </w:rPr>
        <w:t xml:space="preserve"> (</w:t>
      </w:r>
      <w:del w:id="393" w:author="Ana Miller-Ter Kuile" w:date="2020-11-30T16:16:00Z">
        <w:r w:rsidR="00681368" w:rsidDel="00F41A55">
          <w:rPr>
            <w:rFonts w:ascii="Times New Roman" w:hAnsi="Times New Roman" w:cs="Times New Roman"/>
            <w:bCs/>
          </w:rPr>
          <w:delText xml:space="preserve">n = </w:delText>
        </w:r>
        <w:r w:rsidR="00C22F8E" w:rsidDel="00F41A55">
          <w:rPr>
            <w:rFonts w:ascii="Times New Roman" w:hAnsi="Times New Roman" w:cs="Times New Roman"/>
            <w:bCs/>
          </w:rPr>
          <w:delText>14</w:delText>
        </w:r>
        <w:r w:rsidR="00681368" w:rsidDel="00F41A55">
          <w:rPr>
            <w:rFonts w:ascii="Times New Roman" w:hAnsi="Times New Roman" w:cs="Times New Roman"/>
            <w:bCs/>
          </w:rPr>
          <w:delText xml:space="preserve"> out of </w:delText>
        </w:r>
        <w:r w:rsidR="00C22F8E" w:rsidDel="00F41A55">
          <w:rPr>
            <w:rFonts w:ascii="Times New Roman" w:hAnsi="Times New Roman" w:cs="Times New Roman"/>
            <w:bCs/>
          </w:rPr>
          <w:delText xml:space="preserve">19 for mesocosm; </w:delText>
        </w:r>
      </w:del>
      <w:r w:rsidR="00C22F8E">
        <w:rPr>
          <w:rFonts w:ascii="Times New Roman" w:hAnsi="Times New Roman" w:cs="Times New Roman"/>
          <w:bCs/>
        </w:rPr>
        <w:t>33 of 37 for natural environment</w:t>
      </w:r>
      <w:ins w:id="394" w:author="Ana Miller-Ter Kuile" w:date="2020-11-30T16:16:00Z">
        <w:r w:rsidR="00F41A55">
          <w:rPr>
            <w:rFonts w:ascii="Times New Roman" w:hAnsi="Times New Roman" w:cs="Times New Roman"/>
            <w:bCs/>
          </w:rPr>
          <w:t>;</w:t>
        </w:r>
        <w:r w:rsidR="00F41A55" w:rsidRPr="00F41A55">
          <w:rPr>
            <w:rFonts w:ascii="Times New Roman" w:hAnsi="Times New Roman" w:cs="Times New Roman"/>
            <w:bCs/>
          </w:rPr>
          <w:t xml:space="preserve"> </w:t>
        </w:r>
        <w:r w:rsidR="00F41A55">
          <w:rPr>
            <w:rFonts w:ascii="Times New Roman" w:hAnsi="Times New Roman" w:cs="Times New Roman"/>
            <w:bCs/>
          </w:rPr>
          <w:t>n = 14 out of 19 for</w:t>
        </w:r>
      </w:ins>
      <w:ins w:id="395" w:author="Ana Miller-Ter Kuile" w:date="2020-12-03T11:23:00Z">
        <w:r w:rsidR="00C444C7">
          <w:rPr>
            <w:rFonts w:ascii="Times New Roman" w:hAnsi="Times New Roman" w:cs="Times New Roman"/>
            <w:bCs/>
          </w:rPr>
          <w:t xml:space="preserve"> </w:t>
        </w:r>
      </w:ins>
      <w:ins w:id="396" w:author="Ana Miller-Ter Kuile" w:date="2020-12-03T11:24:00Z">
        <w:r w:rsidR="00C444C7">
          <w:rPr>
            <w:rFonts w:ascii="Times New Roman" w:hAnsi="Times New Roman" w:cs="Times New Roman"/>
            <w:bCs/>
          </w:rPr>
          <w:t>feeding trials</w:t>
        </w:r>
      </w:ins>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w:t>
      </w:r>
      <w:ins w:id="397" w:author="Ana Miller-Ter Kuile" w:date="2020-12-03T12:44:00Z">
        <w:r w:rsidR="007E5E64">
          <w:rPr>
            <w:rFonts w:ascii="Times New Roman" w:hAnsi="Times New Roman" w:cs="Times New Roman"/>
            <w:bCs/>
          </w:rPr>
          <w:t xml:space="preserve">potential </w:t>
        </w:r>
      </w:ins>
      <w:r w:rsidR="00CF0533">
        <w:rPr>
          <w:rFonts w:ascii="Times New Roman" w:hAnsi="Times New Roman" w:cs="Times New Roman"/>
          <w:bCs/>
        </w:rPr>
        <w:t xml:space="preserve">diet abundance only when potential diet DNA is present. </w:t>
      </w:r>
      <w:del w:id="398" w:author="Ana Miller-Ter Kuile" w:date="2020-12-03T11:09:00Z">
        <w:r w:rsidR="00823455" w:rsidDel="00F914D8">
          <w:rPr>
            <w:rFonts w:ascii="Times New Roman" w:hAnsi="Times New Roman" w:cs="Times New Roman"/>
            <w:bCs/>
          </w:rPr>
          <w:delText xml:space="preserve">We assessed diet abundance in consumers using generalized linear models with the number of </w:delText>
        </w:r>
        <w:r w:rsidR="00021E5E" w:rsidDel="00F914D8">
          <w:rPr>
            <w:rFonts w:ascii="Times New Roman" w:hAnsi="Times New Roman" w:cs="Times New Roman"/>
            <w:bCs/>
          </w:rPr>
          <w:delText xml:space="preserve">offered (mesocosm; </w:delText>
        </w:r>
        <w:r w:rsidR="00021E5E" w:rsidDel="00F914D8">
          <w:rPr>
            <w:rFonts w:ascii="Times New Roman" w:hAnsi="Times New Roman" w:cs="Times New Roman"/>
            <w:bCs/>
            <w:i/>
            <w:iCs/>
          </w:rPr>
          <w:delText>O. japonica</w:delText>
        </w:r>
        <w:r w:rsidR="00021E5E" w:rsidDel="00F914D8">
          <w:rPr>
            <w:rFonts w:ascii="Times New Roman" w:hAnsi="Times New Roman" w:cs="Times New Roman"/>
            <w:bCs/>
          </w:rPr>
          <w:delText>)</w:delText>
        </w:r>
      </w:del>
      <w:del w:id="399" w:author="Ana Miller-Ter Kuile" w:date="2020-11-30T16:16:00Z">
        <w:r w:rsidR="00021E5E" w:rsidDel="00F41A55">
          <w:rPr>
            <w:rFonts w:ascii="Times New Roman" w:hAnsi="Times New Roman" w:cs="Times New Roman"/>
            <w:bCs/>
          </w:rPr>
          <w:delText xml:space="preserve"> or all </w:delText>
        </w:r>
        <w:r w:rsidR="00823455" w:rsidDel="00F41A55">
          <w:rPr>
            <w:rFonts w:ascii="Times New Roman" w:hAnsi="Times New Roman" w:cs="Times New Roman"/>
            <w:bCs/>
          </w:rPr>
          <w:delText xml:space="preserve">potential </w:delText>
        </w:r>
        <w:r w:rsidR="00021E5E" w:rsidDel="00F41A55">
          <w:rPr>
            <w:rFonts w:ascii="Times New Roman" w:hAnsi="Times New Roman" w:cs="Times New Roman"/>
            <w:bCs/>
          </w:rPr>
          <w:delText>(natural environment)</w:delText>
        </w:r>
      </w:del>
      <w:del w:id="400" w:author="Ana Miller-Ter Kuile" w:date="2020-12-03T11:09:00Z">
        <w:r w:rsidR="00021E5E" w:rsidDel="00F914D8">
          <w:rPr>
            <w:rFonts w:ascii="Times New Roman" w:hAnsi="Times New Roman" w:cs="Times New Roman"/>
            <w:bCs/>
          </w:rPr>
          <w:delText xml:space="preserve"> </w:delText>
        </w:r>
        <w:r w:rsidR="00823455" w:rsidDel="00F914D8">
          <w:rPr>
            <w:rFonts w:ascii="Times New Roman" w:hAnsi="Times New Roman" w:cs="Times New Roman"/>
            <w:bCs/>
          </w:rPr>
          <w:delText>diet DNA reads per sample</w:delText>
        </w:r>
        <w:r w:rsidR="00977993" w:rsidDel="00F914D8">
          <w:rPr>
            <w:rFonts w:ascii="Times New Roman" w:hAnsi="Times New Roman" w:cs="Times New Roman"/>
            <w:bCs/>
          </w:rPr>
          <w:delText xml:space="preserve"> </w:delText>
        </w:r>
        <w:r w:rsidR="00823455" w:rsidDel="00F914D8">
          <w:rPr>
            <w:rFonts w:ascii="Times New Roman" w:hAnsi="Times New Roman" w:cs="Times New Roman"/>
            <w:bCs/>
          </w:rPr>
          <w:delText xml:space="preserve">as the response variable, surface sterilization treatment as a fixed effect, total read abundance of the sample (constant across all) as an offset term, and a </w:delText>
        </w:r>
        <w:r w:rsidR="00977993" w:rsidDel="00F914D8">
          <w:rPr>
            <w:rFonts w:ascii="Times New Roman" w:hAnsi="Times New Roman" w:cs="Times New Roman"/>
            <w:bCs/>
          </w:rPr>
          <w:delText xml:space="preserve">Poisson or negative binomial distribution (to correct for overdispersion when needed). </w:delText>
        </w:r>
        <w:r w:rsidR="005D1DD7" w:rsidDel="00F914D8">
          <w:rPr>
            <w:rFonts w:ascii="Times New Roman" w:hAnsi="Times New Roman" w:cs="Times New Roman"/>
            <w:bCs/>
          </w:rPr>
          <w:delText xml:space="preserve">We also examined the </w:delText>
        </w:r>
        <w:r w:rsidR="00183A9E" w:rsidDel="00F914D8">
          <w:rPr>
            <w:rFonts w:ascii="Times New Roman" w:hAnsi="Times New Roman" w:cs="Times New Roman"/>
            <w:bCs/>
          </w:rPr>
          <w:delText>abundance</w:delText>
        </w:r>
        <w:r w:rsidR="005D1DD7" w:rsidDel="00F914D8">
          <w:rPr>
            <w:rFonts w:ascii="Times New Roman" w:hAnsi="Times New Roman" w:cs="Times New Roman"/>
            <w:bCs/>
          </w:rPr>
          <w:delText xml:space="preserve"> of other potential diet items for the </w:delText>
        </w:r>
      </w:del>
      <w:del w:id="401" w:author="Ana Miller-Ter Kuile" w:date="2020-11-30T16:16:00Z">
        <w:r w:rsidR="005D1DD7" w:rsidDel="00F41A55">
          <w:rPr>
            <w:rFonts w:ascii="Times New Roman" w:hAnsi="Times New Roman" w:cs="Times New Roman"/>
            <w:bCs/>
          </w:rPr>
          <w:delText xml:space="preserve">mesocosm </w:delText>
        </w:r>
      </w:del>
      <w:del w:id="402" w:author="Ana Miller-Ter Kuile" w:date="2020-12-03T11:09:00Z">
        <w:r w:rsidR="005D1DD7" w:rsidDel="00F914D8">
          <w:rPr>
            <w:rFonts w:ascii="Times New Roman" w:hAnsi="Times New Roman" w:cs="Times New Roman"/>
            <w:bCs/>
          </w:rPr>
          <w:delText xml:space="preserve">consumers as well as DNA which was sequenced but was not diet (e.g. fungi and potential endoparasites) </w:delText>
        </w:r>
        <w:r w:rsidR="00021E5E" w:rsidDel="00F914D8">
          <w:rPr>
            <w:rFonts w:ascii="Times New Roman" w:hAnsi="Times New Roman" w:cs="Times New Roman"/>
            <w:bCs/>
          </w:rPr>
          <w:delText>with</w:delText>
        </w:r>
        <w:r w:rsidR="005D1DD7" w:rsidDel="00F914D8">
          <w:rPr>
            <w:rFonts w:ascii="Times New Roman" w:hAnsi="Times New Roman" w:cs="Times New Roman"/>
            <w:bCs/>
          </w:rPr>
          <w:delText xml:space="preserve"> results in the Supplement</w:delText>
        </w:r>
        <w:r w:rsidR="00503E71" w:rsidDel="00F914D8">
          <w:rPr>
            <w:rFonts w:ascii="Times New Roman" w:hAnsi="Times New Roman" w:cs="Times New Roman"/>
            <w:bCs/>
          </w:rPr>
          <w:delText>al Information</w:delText>
        </w:r>
        <w:r w:rsidR="001A0FC6" w:rsidDel="00F914D8">
          <w:rPr>
            <w:rFonts w:ascii="Times New Roman" w:hAnsi="Times New Roman" w:cs="Times New Roman"/>
            <w:bCs/>
          </w:rPr>
          <w:delText xml:space="preserve"> (Appendix E, Figure 5)</w:delText>
        </w:r>
        <w:r w:rsidR="005D1DD7" w:rsidDel="00F914D8">
          <w:rPr>
            <w:rFonts w:ascii="Times New Roman" w:hAnsi="Times New Roman" w:cs="Times New Roman"/>
            <w:bCs/>
          </w:rPr>
          <w:delText>.</w:delText>
        </w:r>
        <w:r w:rsidR="005C1A15" w:rsidDel="00F914D8">
          <w:rPr>
            <w:rFonts w:ascii="Times New Roman" w:hAnsi="Times New Roman" w:cs="Times New Roman"/>
            <w:bCs/>
          </w:rPr>
          <w:delText xml:space="preserve"> </w:delText>
        </w:r>
      </w:del>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0ED2A99C" w:rsidR="00F4044C" w:rsidRDefault="00BB0E78" w:rsidP="00265B1F">
      <w:pPr>
        <w:spacing w:line="480" w:lineRule="auto"/>
        <w:rPr>
          <w:rFonts w:ascii="Times New Roman" w:hAnsi="Times New Roman" w:cs="Times New Roman"/>
          <w:bCs/>
        </w:rPr>
      </w:pPr>
      <w:r>
        <w:rPr>
          <w:rFonts w:ascii="Times New Roman" w:hAnsi="Times New Roman" w:cs="Times New Roman"/>
          <w:bCs/>
        </w:rPr>
        <w:t xml:space="preserve">In addition to allowing detection of </w:t>
      </w:r>
      <w:ins w:id="403" w:author="Ana Miller-Ter Kuile" w:date="2020-12-03T12:44:00Z">
        <w:r w:rsidR="007E5E64">
          <w:rPr>
            <w:rFonts w:ascii="Times New Roman" w:hAnsi="Times New Roman" w:cs="Times New Roman"/>
            <w:bCs/>
          </w:rPr>
          <w:t xml:space="preserve">potential </w:t>
        </w:r>
      </w:ins>
      <w:r>
        <w:rPr>
          <w:rFonts w:ascii="Times New Roman" w:hAnsi="Times New Roman" w:cs="Times New Roman"/>
          <w:bCs/>
        </w:rPr>
        <w:t>diet items, DNA metabarcoding also enables the analysis of</w:t>
      </w:r>
      <w:ins w:id="404" w:author="Ana Miller-Ter Kuile" w:date="2020-12-03T12:44:00Z">
        <w:r w:rsidR="007E5E64">
          <w:rPr>
            <w:rFonts w:ascii="Times New Roman" w:hAnsi="Times New Roman" w:cs="Times New Roman"/>
            <w:bCs/>
          </w:rPr>
          <w:t xml:space="preserve"> potential</w:t>
        </w:r>
      </w:ins>
      <w:r>
        <w:rPr>
          <w:rFonts w:ascii="Times New Roman" w:hAnsi="Times New Roman" w:cs="Times New Roman"/>
          <w:bCs/>
        </w:rPr>
        <w:t xml:space="preserve">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w:t>
      </w:r>
      <w:r>
        <w:rPr>
          <w:rFonts w:ascii="Times New Roman" w:hAnsi="Times New Roman" w:cs="Times New Roman"/>
          <w:bCs/>
        </w:rPr>
        <w:lastRenderedPageBreak/>
        <w:t xml:space="preserve">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w:t>
      </w:r>
      <w:del w:id="405" w:author="Ana Miller-Ter Kuile" w:date="2020-12-03T11:11:00Z">
        <w:r w:rsidR="00E5687D" w:rsidDel="00DE7098">
          <w:rPr>
            <w:rFonts w:ascii="Times New Roman" w:hAnsi="Times New Roman" w:cs="Times New Roman"/>
            <w:bCs/>
          </w:rPr>
          <w:delText>assessed whether surface</w:delText>
        </w:r>
        <w:r w:rsidR="009F1514" w:rsidDel="00DE7098">
          <w:rPr>
            <w:rFonts w:ascii="Times New Roman" w:hAnsi="Times New Roman" w:cs="Times New Roman"/>
            <w:bCs/>
          </w:rPr>
          <w:delText xml:space="preserve"> sterilization</w:delText>
        </w:r>
        <w:r w:rsidR="0089241E" w:rsidDel="00DE7098">
          <w:rPr>
            <w:rFonts w:ascii="Times New Roman" w:hAnsi="Times New Roman" w:cs="Times New Roman"/>
            <w:bCs/>
          </w:rPr>
          <w:delText xml:space="preserve"> </w:delText>
        </w:r>
        <w:r w:rsidR="00E5687D" w:rsidDel="00DE7098">
          <w:rPr>
            <w:rFonts w:ascii="Times New Roman" w:hAnsi="Times New Roman" w:cs="Times New Roman"/>
            <w:bCs/>
          </w:rPr>
          <w:delText>altered</w:delText>
        </w:r>
      </w:del>
      <w:ins w:id="406" w:author="Ana Miller-Ter Kuile" w:date="2020-12-03T11:11:00Z">
        <w:r w:rsidR="00DE7098">
          <w:rPr>
            <w:rFonts w:ascii="Times New Roman" w:hAnsi="Times New Roman" w:cs="Times New Roman"/>
            <w:bCs/>
          </w:rPr>
          <w:t>determined the potential diet</w:t>
        </w:r>
      </w:ins>
      <w:r w:rsidR="00E5687D">
        <w:rPr>
          <w:rFonts w:ascii="Times New Roman" w:hAnsi="Times New Roman" w:cs="Times New Roman"/>
          <w:bCs/>
        </w:rPr>
        <w:t xml:space="preserve"> richness and composition </w:t>
      </w:r>
      <w:del w:id="407" w:author="Ana Miller-Ter Kuile" w:date="2020-12-03T11:12:00Z">
        <w:r w:rsidR="00E5687D" w:rsidDel="00DE7098">
          <w:rPr>
            <w:rFonts w:ascii="Times New Roman" w:hAnsi="Times New Roman" w:cs="Times New Roman"/>
            <w:bCs/>
          </w:rPr>
          <w:delText xml:space="preserve">of potential diet items </w:delText>
        </w:r>
      </w:del>
      <w:r w:rsidR="00E5687D">
        <w:rPr>
          <w:rFonts w:ascii="Times New Roman" w:hAnsi="Times New Roman" w:cs="Times New Roman"/>
          <w:bCs/>
        </w:rPr>
        <w:t xml:space="preserve">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ins w:id="408" w:author="Ana Miller-Ter Kuile" w:date="2020-12-03T11:12:00Z">
        <w:r w:rsidR="00DE7098">
          <w:rPr>
            <w:rFonts w:ascii="Times New Roman" w:hAnsi="Times New Roman" w:cs="Times New Roman"/>
            <w:bCs/>
          </w:rPr>
          <w:t xml:space="preserve"> and composition</w:t>
        </w:r>
      </w:ins>
      <w:r w:rsidR="005709C6">
        <w:rPr>
          <w:rFonts w:ascii="Times New Roman" w:hAnsi="Times New Roman" w:cs="Times New Roman"/>
          <w:bCs/>
        </w:rPr>
        <w:t>, we</w:t>
      </w:r>
      <w:ins w:id="409" w:author="Ana Miller-Ter Kuile" w:date="2020-12-03T11:12:00Z">
        <w:r w:rsidR="00DE7098">
          <w:rPr>
            <w:rFonts w:ascii="Times New Roman" w:hAnsi="Times New Roman" w:cs="Times New Roman"/>
            <w:bCs/>
          </w:rPr>
          <w:t xml:space="preserve"> performed analyses</w:t>
        </w:r>
      </w:ins>
      <w:r w:rsidR="005709C6">
        <w:rPr>
          <w:rFonts w:ascii="Times New Roman" w:hAnsi="Times New Roman" w:cs="Times New Roman"/>
          <w:bCs/>
        </w:rPr>
        <w:t xml:space="preserve"> used</w:t>
      </w:r>
      <w:del w:id="410" w:author="Ana Miller-Ter Kuile" w:date="2020-11-30T16:18:00Z">
        <w:r w:rsidR="005709C6" w:rsidDel="00BF6E02">
          <w:rPr>
            <w:rFonts w:ascii="Times New Roman" w:hAnsi="Times New Roman" w:cs="Times New Roman"/>
            <w:bCs/>
          </w:rPr>
          <w:delText xml:space="preserve"> </w:delText>
        </w:r>
      </w:del>
      <w:ins w:id="411" w:author="Ana Miller-Ter Kuile" w:date="2020-11-30T16:18:00Z">
        <w:r w:rsidR="00BF6E02">
          <w:rPr>
            <w:rFonts w:ascii="Times New Roman" w:hAnsi="Times New Roman" w:cs="Times New Roman"/>
            <w:bCs/>
          </w:rPr>
          <w:t xml:space="preserve"> both</w:t>
        </w:r>
      </w:ins>
      <w:ins w:id="412" w:author="Ana Miller-Ter Kuile" w:date="2020-11-30T16:17:00Z">
        <w:r w:rsidR="00BF6E02">
          <w:rPr>
            <w:rFonts w:ascii="Times New Roman" w:hAnsi="Times New Roman" w:cs="Times New Roman"/>
            <w:bCs/>
          </w:rPr>
          <w:t xml:space="preserve"> </w:t>
        </w:r>
      </w:ins>
      <w:del w:id="413" w:author="Ana Miller-Ter Kuile" w:date="2020-11-30T16:17:00Z">
        <w:r w:rsidR="0098220B" w:rsidDel="00BF6E02">
          <w:rPr>
            <w:rFonts w:ascii="Times New Roman" w:hAnsi="Times New Roman" w:cs="Times New Roman"/>
            <w:bCs/>
          </w:rPr>
          <w:delText>taxonomies</w:delText>
        </w:r>
        <w:r w:rsidR="005709C6" w:rsidDel="00BF6E02">
          <w:rPr>
            <w:rFonts w:ascii="Times New Roman" w:hAnsi="Times New Roman" w:cs="Times New Roman"/>
            <w:bCs/>
          </w:rPr>
          <w:delText xml:space="preserve"> </w:delText>
        </w:r>
      </w:del>
      <w:ins w:id="414" w:author="Ana Miller-Ter Kuile" w:date="2020-11-30T16:17:00Z">
        <w:r w:rsidR="00BF6E02">
          <w:rPr>
            <w:rFonts w:ascii="Times New Roman" w:hAnsi="Times New Roman" w:cs="Times New Roman"/>
            <w:bCs/>
          </w:rPr>
          <w:t xml:space="preserve">taxonomic units combined </w:t>
        </w:r>
      </w:ins>
      <w:del w:id="415" w:author="Ana Miller-Ter Kuile" w:date="2020-11-30T16:17:00Z">
        <w:r w:rsidR="005709C6" w:rsidDel="00BF6E02">
          <w:rPr>
            <w:rFonts w:ascii="Times New Roman" w:hAnsi="Times New Roman" w:cs="Times New Roman"/>
            <w:bCs/>
          </w:rPr>
          <w:delText xml:space="preserve">concatenated </w:delText>
        </w:r>
      </w:del>
      <w:r w:rsidR="005709C6">
        <w:rPr>
          <w:rFonts w:ascii="Times New Roman" w:hAnsi="Times New Roman" w:cs="Times New Roman"/>
          <w:bCs/>
        </w:rPr>
        <w:t>at the family level</w:t>
      </w:r>
      <w:ins w:id="416" w:author="Ana Miller-Ter Kuile" w:date="2020-11-30T16:18:00Z">
        <w:r w:rsidR="00BF6E02">
          <w:rPr>
            <w:rFonts w:ascii="Times New Roman" w:hAnsi="Times New Roman" w:cs="Times New Roman"/>
            <w:bCs/>
          </w:rPr>
          <w:t xml:space="preserve"> </w:t>
        </w:r>
      </w:ins>
      <w:ins w:id="417" w:author="Ana Miller-Ter Kuile" w:date="2020-12-03T11:12:00Z">
        <w:r w:rsidR="00DE7098">
          <w:rPr>
            <w:rFonts w:ascii="Times New Roman" w:hAnsi="Times New Roman" w:cs="Times New Roman"/>
            <w:bCs/>
          </w:rPr>
          <w:t xml:space="preserve">(described above) </w:t>
        </w:r>
      </w:ins>
      <w:ins w:id="418" w:author="Ana Miller-Ter Kuile" w:date="2020-11-30T16:18:00Z">
        <w:r w:rsidR="00BF6E02">
          <w:rPr>
            <w:rFonts w:ascii="Times New Roman" w:hAnsi="Times New Roman" w:cs="Times New Roman"/>
            <w:bCs/>
          </w:rPr>
          <w:t>and</w:t>
        </w:r>
      </w:ins>
      <w:ins w:id="419" w:author="Ana Miller-Ter Kuile" w:date="2020-12-03T11:12:00Z">
        <w:r w:rsidR="00DE7098">
          <w:rPr>
            <w:rFonts w:ascii="Times New Roman" w:hAnsi="Times New Roman" w:cs="Times New Roman"/>
            <w:bCs/>
          </w:rPr>
          <w:t xml:space="preserve"> with the original number and composition of ASVs matched to potential diet items. </w:t>
        </w:r>
      </w:ins>
      <w:del w:id="420" w:author="Ana Miller-Ter Kuile" w:date="2020-12-03T11:12:00Z">
        <w:r w:rsidR="005709C6" w:rsidDel="00DE7098">
          <w:rPr>
            <w:rFonts w:ascii="Times New Roman" w:hAnsi="Times New Roman" w:cs="Times New Roman"/>
            <w:bCs/>
          </w:rPr>
          <w:delText xml:space="preserve"> </w:delText>
        </w:r>
        <w:r w:rsidR="0098220B" w:rsidDel="00DE7098">
          <w:rPr>
            <w:rFonts w:ascii="Times New Roman" w:hAnsi="Times New Roman" w:cs="Times New Roman"/>
            <w:bCs/>
          </w:rPr>
          <w:delText>to represent diet richness</w:delText>
        </w:r>
      </w:del>
      <w:del w:id="421" w:author="Ana Miller-Ter Kuile" w:date="2020-12-03T11:10:00Z">
        <w:r w:rsidR="0098220B" w:rsidDel="00F914D8">
          <w:rPr>
            <w:rFonts w:ascii="Times New Roman" w:hAnsi="Times New Roman" w:cs="Times New Roman"/>
            <w:bCs/>
          </w:rPr>
          <w:delText xml:space="preserve"> </w:delText>
        </w:r>
      </w:del>
      <w:del w:id="422" w:author="Ana Miller-Ter Kuile" w:date="2020-12-03T11:13:00Z">
        <w:r w:rsidR="005709C6" w:rsidDel="00DE7098">
          <w:rPr>
            <w:rFonts w:ascii="Times New Roman" w:hAnsi="Times New Roman" w:cs="Times New Roman"/>
            <w:bCs/>
          </w:rPr>
          <w:delText>and</w:delText>
        </w:r>
        <w:r w:rsidR="006C6013" w:rsidDel="00DE7098">
          <w:rPr>
            <w:rFonts w:ascii="Times New Roman" w:hAnsi="Times New Roman" w:cs="Times New Roman"/>
            <w:bCs/>
          </w:rPr>
          <w:delText xml:space="preserve"> assessed </w:delText>
        </w:r>
        <w:r w:rsidR="00290446" w:rsidDel="00DE7098">
          <w:rPr>
            <w:rFonts w:ascii="Times New Roman" w:hAnsi="Times New Roman" w:cs="Times New Roman"/>
            <w:bCs/>
          </w:rPr>
          <w:delText>differences</w:delText>
        </w:r>
        <w:r w:rsidR="0089241E" w:rsidDel="00DE7098">
          <w:rPr>
            <w:rFonts w:ascii="Times New Roman" w:hAnsi="Times New Roman" w:cs="Times New Roman"/>
            <w:bCs/>
          </w:rPr>
          <w:delText xml:space="preserve"> in </w:delText>
        </w:r>
        <w:r w:rsidR="006C6013" w:rsidDel="00DE7098">
          <w:rPr>
            <w:rFonts w:ascii="Times New Roman" w:hAnsi="Times New Roman" w:cs="Times New Roman"/>
            <w:bCs/>
          </w:rPr>
          <w:delText xml:space="preserve">per sample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richness</w:delText>
        </w:r>
        <w:r w:rsidR="0089241E" w:rsidDel="00DE7098">
          <w:rPr>
            <w:rFonts w:ascii="Times New Roman" w:hAnsi="Times New Roman" w:cs="Times New Roman"/>
            <w:bCs/>
          </w:rPr>
          <w:delText xml:space="preserve"> among sterilization treatments</w:delText>
        </w:r>
        <w:r w:rsidR="006C6013" w:rsidDel="00DE7098">
          <w:rPr>
            <w:rFonts w:ascii="Times New Roman" w:hAnsi="Times New Roman" w:cs="Times New Roman"/>
            <w:bCs/>
          </w:rPr>
          <w:delText xml:space="preserve"> using generalized linear models with the number of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 xml:space="preserve">items </w:delText>
        </w:r>
        <w:r w:rsidR="006C6013" w:rsidDel="00DE7098">
          <w:rPr>
            <w:rFonts w:ascii="Times New Roman" w:hAnsi="Times New Roman" w:cs="Times New Roman"/>
            <w:bCs/>
          </w:rPr>
          <w:delText>per sample as the response variable, surface sterilization</w:delText>
        </w:r>
        <w:r w:rsidR="003B43D9" w:rsidDel="00DE7098">
          <w:rPr>
            <w:rFonts w:ascii="Times New Roman" w:hAnsi="Times New Roman" w:cs="Times New Roman"/>
            <w:bCs/>
          </w:rPr>
          <w:delText xml:space="preserve"> treatment</w:delText>
        </w:r>
        <w:r w:rsidR="006C6013" w:rsidDel="00DE7098">
          <w:rPr>
            <w:rFonts w:ascii="Times New Roman" w:hAnsi="Times New Roman" w:cs="Times New Roman"/>
            <w:bCs/>
          </w:rPr>
          <w:delText xml:space="preserve"> as </w:delText>
        </w:r>
        <w:r w:rsidR="009B30C6" w:rsidDel="00DE7098">
          <w:rPr>
            <w:rFonts w:ascii="Times New Roman" w:hAnsi="Times New Roman" w:cs="Times New Roman"/>
            <w:bCs/>
          </w:rPr>
          <w:delText xml:space="preserve">the </w:delText>
        </w:r>
        <w:r w:rsidR="006C6013" w:rsidDel="00DE7098">
          <w:rPr>
            <w:rFonts w:ascii="Times New Roman" w:hAnsi="Times New Roman" w:cs="Times New Roman"/>
            <w:bCs/>
          </w:rPr>
          <w:delText>fixed effect</w:delText>
        </w:r>
        <w:r w:rsidR="009B30C6" w:rsidDel="00DE7098">
          <w:rPr>
            <w:rFonts w:ascii="Times New Roman" w:hAnsi="Times New Roman" w:cs="Times New Roman"/>
            <w:bCs/>
          </w:rPr>
          <w:delText xml:space="preserve"> </w:delText>
        </w:r>
        <w:r w:rsidR="006C6013" w:rsidDel="00DE7098">
          <w:rPr>
            <w:rFonts w:ascii="Times New Roman" w:hAnsi="Times New Roman" w:cs="Times New Roman"/>
            <w:bCs/>
          </w:rPr>
          <w:delText>and a Poisson or negative binomial distribution (to correct for overdispersion when needed). We assessed differences in</w:delText>
        </w:r>
        <w:r w:rsidR="00A90916" w:rsidDel="00DE7098">
          <w:rPr>
            <w:rFonts w:ascii="Times New Roman" w:hAnsi="Times New Roman" w:cs="Times New Roman"/>
            <w:bCs/>
          </w:rPr>
          <w:delText xml:space="preserve"> potential 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item</w:delText>
        </w:r>
        <w:r w:rsidR="005709C6" w:rsidDel="00DE7098">
          <w:rPr>
            <w:rFonts w:ascii="Times New Roman" w:hAnsi="Times New Roman" w:cs="Times New Roman"/>
            <w:bCs/>
          </w:rPr>
          <w:delText xml:space="preserve"> </w:delText>
        </w:r>
        <w:r w:rsidR="006C6013" w:rsidDel="00DE7098">
          <w:rPr>
            <w:rFonts w:ascii="Times New Roman" w:hAnsi="Times New Roman" w:cs="Times New Roman"/>
            <w:bCs/>
          </w:rPr>
          <w:delText xml:space="preserve">composition between surface sterilized and unsterilized </w:delText>
        </w:r>
        <w:r w:rsidR="00040901" w:rsidDel="00DE7098">
          <w:rPr>
            <w:rFonts w:ascii="Times New Roman" w:hAnsi="Times New Roman" w:cs="Times New Roman"/>
            <w:bCs/>
          </w:rPr>
          <w:delText>consumer</w:delText>
        </w:r>
        <w:r w:rsidR="006C6013" w:rsidDel="00DE7098">
          <w:rPr>
            <w:rFonts w:ascii="Times New Roman" w:hAnsi="Times New Roman" w:cs="Times New Roman"/>
            <w:bCs/>
          </w:rPr>
          <w:delText xml:space="preserve">s using a presence-absence PERMANOVA model fit </w:delText>
        </w:r>
        <w:r w:rsidR="009B30C6" w:rsidDel="00DE7098">
          <w:rPr>
            <w:rFonts w:ascii="Times New Roman" w:hAnsi="Times New Roman" w:cs="Times New Roman"/>
            <w:bCs/>
          </w:rPr>
          <w:delText xml:space="preserve">with </w:delText>
        </w:r>
        <w:r w:rsidR="004716BE" w:rsidDel="00DE7098">
          <w:rPr>
            <w:rFonts w:ascii="Times New Roman" w:hAnsi="Times New Roman" w:cs="Times New Roman"/>
            <w:bCs/>
          </w:rPr>
          <w:delText>a binomial mixed effects model with surface sterilization treatment as a fixed effect,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and a random slope term for surface sterilization treatment. Incorporating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xml:space="preserve"> combined with a random slope term for surface sterilization treatment allows the effect of surface sterilization treatment to vary by</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such that some</w:delText>
        </w:r>
        <w:r w:rsidR="00040901"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items</w:delText>
        </w:r>
        <w:r w:rsidR="004716BE" w:rsidDel="00DE7098">
          <w:rPr>
            <w:rFonts w:ascii="Times New Roman" w:hAnsi="Times New Roman" w:cs="Times New Roman"/>
            <w:bCs/>
          </w:rPr>
          <w:delText xml:space="preserve"> may increase in presence with surface sterilization</w:delText>
        </w:r>
        <w:r w:rsidR="00A90916" w:rsidDel="00DE7098">
          <w:rPr>
            <w:rFonts w:ascii="Times New Roman" w:hAnsi="Times New Roman" w:cs="Times New Roman"/>
            <w:bCs/>
          </w:rPr>
          <w:delText xml:space="preserve"> (i.e. hidden by contaminants)</w:delText>
        </w:r>
        <w:r w:rsidR="004716BE" w:rsidDel="00DE7098">
          <w:rPr>
            <w:rFonts w:ascii="Times New Roman" w:hAnsi="Times New Roman" w:cs="Times New Roman"/>
            <w:bCs/>
          </w:rPr>
          <w:delText>, while others may decrease in presence</w:delText>
        </w:r>
        <w:r w:rsidR="00A60773"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i.e. potential diet item is a contaminant; </w:delText>
        </w:r>
        <w:r w:rsidR="00567CC8" w:rsidDel="00DE7098">
          <w:rPr>
            <w:rFonts w:ascii="Times New Roman" w:hAnsi="Times New Roman" w:cs="Times New Roman"/>
            <w:bCs/>
          </w:rPr>
          <w:fldChar w:fldCharType="begin" w:fldLock="1"/>
        </w:r>
        <w:r w:rsidR="00567CC8" w:rsidDel="00DE7098">
          <w:rPr>
            <w:rFonts w:ascii="Times New Roman" w:hAnsi="Times New Roman" w:cs="Times New Roman"/>
            <w:bCs/>
          </w:rPr>
          <w:del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delInstrText>
        </w:r>
        <w:r w:rsidR="00567CC8" w:rsidDel="00DE7098">
          <w:rPr>
            <w:rFonts w:ascii="Times New Roman" w:hAnsi="Times New Roman" w:cs="Times New Roman"/>
            <w:bCs/>
          </w:rPr>
          <w:fldChar w:fldCharType="separate"/>
        </w:r>
        <w:r w:rsidR="00567CC8" w:rsidRPr="00567CC8" w:rsidDel="00DE7098">
          <w:rPr>
            <w:rFonts w:ascii="Times New Roman" w:hAnsi="Times New Roman" w:cs="Times New Roman"/>
            <w:bCs/>
            <w:noProof/>
          </w:rPr>
          <w:delText>Zuur et al., 2009)</w:delText>
        </w:r>
        <w:r w:rsidR="00567CC8" w:rsidDel="00DE7098">
          <w:rPr>
            <w:rFonts w:ascii="Times New Roman" w:hAnsi="Times New Roman" w:cs="Times New Roman"/>
            <w:bCs/>
          </w:rPr>
          <w:fldChar w:fldCharType="end"/>
        </w:r>
        <w:r w:rsidR="004716BE" w:rsidDel="00DE7098">
          <w:rPr>
            <w:rFonts w:ascii="Times New Roman" w:hAnsi="Times New Roman" w:cs="Times New Roman"/>
            <w:bCs/>
          </w:rPr>
          <w:delText xml:space="preserve">. </w:delText>
        </w:r>
        <w:r w:rsidR="00A60773" w:rsidDel="00DE7098">
          <w:rPr>
            <w:rFonts w:ascii="Times New Roman" w:hAnsi="Times New Roman" w:cs="Times New Roman"/>
            <w:bCs/>
          </w:rPr>
          <w:delText xml:space="preserve">We </w:delText>
        </w:r>
        <w:r w:rsidR="00A90916" w:rsidDel="00DE7098">
          <w:rPr>
            <w:rFonts w:ascii="Times New Roman" w:hAnsi="Times New Roman" w:cs="Times New Roman"/>
            <w:bCs/>
          </w:rPr>
          <w:delText xml:space="preserve">repeated the </w:delText>
        </w:r>
        <w:r w:rsidR="00826B80" w:rsidDel="00DE7098">
          <w:rPr>
            <w:rFonts w:ascii="Times New Roman" w:hAnsi="Times New Roman" w:cs="Times New Roman"/>
            <w:bCs/>
          </w:rPr>
          <w:delText>natural environment</w:delText>
        </w:r>
        <w:r w:rsidR="00A90916" w:rsidDel="00DE7098">
          <w:rPr>
            <w:rFonts w:ascii="Times New Roman" w:hAnsi="Times New Roman" w:cs="Times New Roman"/>
            <w:bCs/>
          </w:rPr>
          <w:delText xml:space="preserve"> consumer potential diet item PERMANOVA with abundance data</w:delText>
        </w:r>
        <w:r w:rsidR="0098220B" w:rsidDel="00DE7098">
          <w:rPr>
            <w:rFonts w:ascii="Times New Roman" w:hAnsi="Times New Roman" w:cs="Times New Roman"/>
            <w:bCs/>
          </w:rPr>
          <w:delText xml:space="preserve"> (Poisson distribution)</w:delText>
        </w:r>
        <w:r w:rsidR="005709C6" w:rsidDel="00DE7098">
          <w:rPr>
            <w:rFonts w:ascii="Times New Roman" w:hAnsi="Times New Roman" w:cs="Times New Roman"/>
            <w:bCs/>
          </w:rPr>
          <w:delText>,</w:delText>
        </w:r>
        <w:r w:rsidR="00A90916" w:rsidDel="00DE7098">
          <w:rPr>
            <w:rFonts w:ascii="Times New Roman" w:hAnsi="Times New Roman" w:cs="Times New Roman"/>
            <w:bCs/>
          </w:rPr>
          <w:delText xml:space="preserve"> conducted both presence-absence and abundance based PERMANOVA analyses on all potential diet items (including offered item) for mesocosm </w:delText>
        </w:r>
        <w:r w:rsidR="00350A64" w:rsidDel="00DE7098">
          <w:rPr>
            <w:rFonts w:ascii="Times New Roman" w:hAnsi="Times New Roman" w:cs="Times New Roman"/>
            <w:bCs/>
          </w:rPr>
          <w:delText>consumers</w:delText>
        </w:r>
        <w:r w:rsidR="005709C6" w:rsidDel="00DE7098">
          <w:rPr>
            <w:rFonts w:ascii="Times New Roman" w:hAnsi="Times New Roman" w:cs="Times New Roman"/>
            <w:bCs/>
          </w:rPr>
          <w:delText xml:space="preserve">, and repeated each analysis using the adonis() function from the vegan package (version 2.5.6) in R (dist = “jaccard” with binary = TRUE for presence/absence and dist = “bray” for abundance; </w:delText>
        </w:r>
        <w:r w:rsidR="001A0FC6" w:rsidDel="00DE7098">
          <w:rPr>
            <w:rFonts w:ascii="Times New Roman" w:hAnsi="Times New Roman" w:cs="Times New Roman"/>
            <w:bCs/>
          </w:rPr>
          <w:delText xml:space="preserve">Appendix </w:delText>
        </w:r>
        <w:r w:rsidR="00371E3F" w:rsidDel="00DE7098">
          <w:rPr>
            <w:rFonts w:ascii="Times New Roman" w:hAnsi="Times New Roman" w:cs="Times New Roman"/>
            <w:bCs/>
          </w:rPr>
          <w:delText>D, Appendix E, Figures 6-8</w:delText>
        </w:r>
        <w:r w:rsidR="005709C6" w:rsidDel="00DE7098">
          <w:rPr>
            <w:rFonts w:ascii="Times New Roman" w:hAnsi="Times New Roman" w:cs="Times New Roman"/>
            <w:bCs/>
          </w:rPr>
          <w:delText>).</w:delText>
        </w:r>
      </w:del>
    </w:p>
    <w:p w14:paraId="1BA80B05" w14:textId="77777777" w:rsidR="006C6013" w:rsidRDefault="006C6013" w:rsidP="001A318B">
      <w:pPr>
        <w:spacing w:line="480" w:lineRule="auto"/>
        <w:rPr>
          <w:rFonts w:ascii="Times New Roman" w:hAnsi="Times New Roman" w:cs="Times New Roman"/>
          <w:bCs/>
        </w:rPr>
      </w:pPr>
    </w:p>
    <w:p w14:paraId="6DDF6D97" w14:textId="4AC0E07B" w:rsidR="006C6013" w:rsidRDefault="00F914D8" w:rsidP="001A318B">
      <w:pPr>
        <w:spacing w:line="480" w:lineRule="auto"/>
        <w:rPr>
          <w:ins w:id="423" w:author="Ana Miller-Ter Kuile" w:date="2020-12-03T11:08:00Z"/>
          <w:rFonts w:ascii="Times New Roman" w:hAnsi="Times New Roman" w:cs="Times New Roman"/>
          <w:bCs/>
          <w:i/>
          <w:iCs/>
        </w:rPr>
      </w:pPr>
      <w:ins w:id="424" w:author="Ana Miller-Ter Kuile" w:date="2020-12-03T11:08:00Z">
        <w:r>
          <w:rPr>
            <w:rFonts w:ascii="Times New Roman" w:hAnsi="Times New Roman" w:cs="Times New Roman"/>
            <w:bCs/>
            <w:i/>
            <w:iCs/>
          </w:rPr>
          <w:t>Statistical analyses</w:t>
        </w:r>
      </w:ins>
      <w:del w:id="425" w:author="Ana Miller-Ter Kuile" w:date="2020-12-03T11:08:00Z">
        <w:r w:rsidR="006C6013" w:rsidDel="00F914D8">
          <w:rPr>
            <w:rFonts w:ascii="Times New Roman" w:hAnsi="Times New Roman" w:cs="Times New Roman"/>
            <w:bCs/>
            <w:i/>
            <w:iCs/>
          </w:rPr>
          <w:delText>Model selection</w:delText>
        </w:r>
      </w:del>
    </w:p>
    <w:p w14:paraId="4BE0D850" w14:textId="077A6FA0" w:rsidR="00DE7098" w:rsidRDefault="00DE7098" w:rsidP="00DE7098">
      <w:pPr>
        <w:spacing w:line="480" w:lineRule="auto"/>
        <w:rPr>
          <w:ins w:id="426" w:author="Ana Miller-Ter Kuile" w:date="2020-12-03T11:13:00Z"/>
          <w:rFonts w:ascii="Times New Roman" w:hAnsi="Times New Roman" w:cs="Times New Roman"/>
          <w:bCs/>
        </w:rPr>
      </w:pPr>
      <w:ins w:id="427" w:author="Ana Miller-Ter Kuile" w:date="2020-12-03T11:15:00Z">
        <w:r>
          <w:rPr>
            <w:rFonts w:ascii="Times New Roman" w:hAnsi="Times New Roman" w:cs="Times New Roman"/>
            <w:bCs/>
          </w:rPr>
          <w:t>For potential diet detection and rarefied abundance in both sets of consumers (natural environment and feeding trial) we used generalized linear models to asses</w:t>
        </w:r>
      </w:ins>
      <w:ins w:id="428" w:author="Ana Miller-Ter Kuile" w:date="2020-12-03T11:16:00Z">
        <w:r>
          <w:rPr>
            <w:rFonts w:ascii="Times New Roman" w:hAnsi="Times New Roman" w:cs="Times New Roman"/>
            <w:bCs/>
          </w:rPr>
          <w:t>s the effect of surface sterilization treatmen</w:t>
        </w:r>
      </w:ins>
      <w:ins w:id="429" w:author="Ana Miller-Ter Kuile" w:date="2020-12-04T10:44:00Z">
        <w:r w:rsidR="004B449E">
          <w:rPr>
            <w:rFonts w:ascii="Times New Roman" w:hAnsi="Times New Roman" w:cs="Times New Roman"/>
            <w:bCs/>
          </w:rPr>
          <w:t>t</w:t>
        </w:r>
      </w:ins>
      <w:ins w:id="430" w:author="Ana Miller-Ter Kuile" w:date="2020-12-03T11:16:00Z">
        <w:r>
          <w:rPr>
            <w:rFonts w:ascii="Times New Roman" w:hAnsi="Times New Roman" w:cs="Times New Roman"/>
            <w:bCs/>
          </w:rPr>
          <w:t xml:space="preserve">. For potential prey detection, all potential (natural environment) or offered (feeding trial) diet item detection (presence-absence per sample) </w:t>
        </w:r>
      </w:ins>
      <w:ins w:id="431" w:author="Ana Miller-Ter Kuile" w:date="2020-12-03T11:17:00Z">
        <w:r>
          <w:rPr>
            <w:rFonts w:ascii="Times New Roman" w:hAnsi="Times New Roman" w:cs="Times New Roman"/>
            <w:bCs/>
          </w:rPr>
          <w:t xml:space="preserve">was the response variable in the full model with </w:t>
        </w:r>
      </w:ins>
      <w:ins w:id="432" w:author="Ana Miller-Ter Kuile" w:date="2020-12-03T11:08:00Z">
        <w:r w:rsidR="00F914D8">
          <w:rPr>
            <w:rFonts w:ascii="Times New Roman" w:hAnsi="Times New Roman" w:cs="Times New Roman"/>
            <w:bCs/>
          </w:rPr>
          <w:t>surface sterilization treatment as a fixed effect and a binomial distribution.</w:t>
        </w:r>
      </w:ins>
      <w:ins w:id="433" w:author="Ana Miller-Ter Kuile" w:date="2020-12-03T11:17:00Z">
        <w:r>
          <w:rPr>
            <w:rFonts w:ascii="Times New Roman" w:hAnsi="Times New Roman" w:cs="Times New Roman"/>
            <w:bCs/>
          </w:rPr>
          <w:t xml:space="preserve"> For</w:t>
        </w:r>
      </w:ins>
      <w:ins w:id="434" w:author="Ana Miller-Ter Kuile" w:date="2020-12-03T12:45:00Z">
        <w:r w:rsidR="007E5E64">
          <w:rPr>
            <w:rFonts w:ascii="Times New Roman" w:hAnsi="Times New Roman" w:cs="Times New Roman"/>
            <w:bCs/>
          </w:rPr>
          <w:t xml:space="preserve"> </w:t>
        </w:r>
      </w:ins>
      <w:ins w:id="435" w:author="Ana Miller-Ter Kuile" w:date="2020-12-03T11:17:00Z">
        <w:r>
          <w:rPr>
            <w:rFonts w:ascii="Times New Roman" w:hAnsi="Times New Roman" w:cs="Times New Roman"/>
            <w:bCs/>
          </w:rPr>
          <w:t xml:space="preserve">diet abundance, we </w:t>
        </w:r>
      </w:ins>
      <w:ins w:id="436" w:author="Ana Miller-Ter Kuile" w:date="2020-12-03T11:18:00Z">
        <w:r>
          <w:rPr>
            <w:rFonts w:ascii="Times New Roman" w:hAnsi="Times New Roman" w:cs="Times New Roman"/>
            <w:bCs/>
          </w:rPr>
          <w:t>treated</w:t>
        </w:r>
      </w:ins>
      <w:ins w:id="437" w:author="Ana Miller-Ter Kuile" w:date="2020-12-03T11:10:00Z">
        <w:r w:rsidR="00F914D8">
          <w:rPr>
            <w:rFonts w:ascii="Times New Roman" w:hAnsi="Times New Roman" w:cs="Times New Roman"/>
            <w:bCs/>
          </w:rPr>
          <w:t xml:space="preserve"> the number of all potential (natural environment) or offered (</w:t>
        </w:r>
      </w:ins>
      <w:ins w:id="438" w:author="Ana Miller-Ter Kuile" w:date="2020-12-04T08:56:00Z">
        <w:r w:rsidR="00055091">
          <w:rPr>
            <w:rFonts w:ascii="Times New Roman" w:hAnsi="Times New Roman" w:cs="Times New Roman"/>
            <w:bCs/>
          </w:rPr>
          <w:t>feeding trials</w:t>
        </w:r>
      </w:ins>
      <w:ins w:id="439" w:author="Ana Miller-Ter Kuile" w:date="2020-12-03T11:10:00Z">
        <w:r w:rsidR="00F914D8">
          <w:rPr>
            <w:rFonts w:ascii="Times New Roman" w:hAnsi="Times New Roman" w:cs="Times New Roman"/>
            <w:bCs/>
          </w:rPr>
          <w:t xml:space="preserve">; </w:t>
        </w:r>
        <w:r w:rsidR="00F914D8">
          <w:rPr>
            <w:rFonts w:ascii="Times New Roman" w:hAnsi="Times New Roman" w:cs="Times New Roman"/>
            <w:bCs/>
            <w:i/>
            <w:iCs/>
          </w:rPr>
          <w:t>O. japonica</w:t>
        </w:r>
        <w:r w:rsidR="00F914D8">
          <w:rPr>
            <w:rFonts w:ascii="Times New Roman" w:hAnsi="Times New Roman" w:cs="Times New Roman"/>
            <w:bCs/>
          </w:rPr>
          <w:t>) diet DNA reads per sample as the response variable, surface sterilization treatment as a fixed effect, total read abundance of the sample (constant across all) as an offset term, and a Poisson or negative binomial distribution (to correct for overdispersion when needed). We also examined the abundance of other potential diet items for the</w:t>
        </w:r>
      </w:ins>
      <w:ins w:id="440" w:author="Ana Miller-Ter Kuile" w:date="2020-12-03T11:24:00Z">
        <w:r w:rsidR="00C444C7">
          <w:rPr>
            <w:rFonts w:ascii="Times New Roman" w:hAnsi="Times New Roman" w:cs="Times New Roman"/>
            <w:bCs/>
          </w:rPr>
          <w:t xml:space="preserve"> feeding trial</w:t>
        </w:r>
      </w:ins>
      <w:ins w:id="441" w:author="Ana Miller-Ter Kuile" w:date="2020-12-03T11:10:00Z">
        <w:r w:rsidR="00F914D8">
          <w:rPr>
            <w:rFonts w:ascii="Times New Roman" w:hAnsi="Times New Roman" w:cs="Times New Roman"/>
            <w:bCs/>
          </w:rPr>
          <w:t xml:space="preserve"> consumers as well as DNA which was sequenced but was not diet (e.g. fungi and potential endoparasites) with results in the Supplemental Information (Appendix E, Figure 5). </w:t>
        </w:r>
      </w:ins>
      <w:ins w:id="442" w:author="Ana Miller-Ter Kuile" w:date="2020-12-03T11:19:00Z">
        <w:r>
          <w:rPr>
            <w:rFonts w:ascii="Times New Roman" w:hAnsi="Times New Roman" w:cs="Times New Roman"/>
            <w:bCs/>
          </w:rPr>
          <w:t>We a</w:t>
        </w:r>
      </w:ins>
      <w:ins w:id="443" w:author="Ana Miller-Ter Kuile" w:date="2020-12-03T11:13:00Z">
        <w:r>
          <w:rPr>
            <w:rFonts w:ascii="Times New Roman" w:hAnsi="Times New Roman" w:cs="Times New Roman"/>
            <w:bCs/>
          </w:rPr>
          <w:t>ssessed differences in per sample potential diet richness among sterilization treatments</w:t>
        </w:r>
      </w:ins>
      <w:ins w:id="444" w:author="Ana Miller-Ter Kuile" w:date="2020-12-03T11:19:00Z">
        <w:r>
          <w:rPr>
            <w:rFonts w:ascii="Times New Roman" w:hAnsi="Times New Roman" w:cs="Times New Roman"/>
            <w:bCs/>
          </w:rPr>
          <w:t xml:space="preserve"> for the </w:t>
        </w:r>
        <w:r>
          <w:rPr>
            <w:rFonts w:ascii="Times New Roman" w:hAnsi="Times New Roman" w:cs="Times New Roman"/>
            <w:bCs/>
          </w:rPr>
          <w:lastRenderedPageBreak/>
          <w:t>natural environment consumers</w:t>
        </w:r>
      </w:ins>
      <w:ins w:id="445" w:author="Ana Miller-Ter Kuile" w:date="2020-12-03T11:13:00Z">
        <w:r>
          <w:rPr>
            <w:rFonts w:ascii="Times New Roman" w:hAnsi="Times New Roman" w:cs="Times New Roman"/>
            <w:bCs/>
          </w:rPr>
          <w:t xml:space="preserve"> using generalized linear models with the number of potential diet items per sample as the response variable (</w:t>
        </w:r>
      </w:ins>
      <w:ins w:id="446" w:author="Ana Miller-Ter Kuile" w:date="2020-12-03T11:19:00Z">
        <w:r>
          <w:rPr>
            <w:rFonts w:ascii="Times New Roman" w:hAnsi="Times New Roman" w:cs="Times New Roman"/>
            <w:bCs/>
          </w:rPr>
          <w:t>both</w:t>
        </w:r>
      </w:ins>
      <w:ins w:id="447" w:author="Ana Miller-Ter Kuile" w:date="2020-12-03T11:13:00Z">
        <w:r>
          <w:rPr>
            <w:rFonts w:ascii="Times New Roman" w:hAnsi="Times New Roman" w:cs="Times New Roman"/>
            <w:bCs/>
          </w:rPr>
          <w:t xml:space="preserve">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Incorporating a random intercept term for potential diet item combined with a random slope term for surface sterilization treatment allows the effect of surface sterilization treatment to vary by potential diet item, such that some potential diet items may increase in presence with surface sterilization (i.e. hidden by contaminants), while others may decrease in presence (i.e. potential diet item is a contaminant;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Pr>
            <w:rFonts w:ascii="Times New Roman" w:hAnsi="Times New Roman" w:cs="Times New Roman"/>
            <w:bCs/>
          </w:rPr>
          <w:fldChar w:fldCharType="separate"/>
        </w:r>
        <w:r w:rsidRPr="00567CC8">
          <w:rPr>
            <w:rFonts w:ascii="Times New Roman" w:hAnsi="Times New Roman" w:cs="Times New Roman"/>
            <w:bCs/>
            <w:noProof/>
          </w:rPr>
          <w:t>Zuur et al., 2009)</w:t>
        </w:r>
        <w:r>
          <w:rPr>
            <w:rFonts w:ascii="Times New Roman" w:hAnsi="Times New Roman" w:cs="Times New Roman"/>
            <w:bCs/>
          </w:rPr>
          <w:fldChar w:fldCharType="end"/>
        </w:r>
        <w:r>
          <w:rPr>
            <w:rFonts w:ascii="Times New Roman" w:hAnsi="Times New Roman" w:cs="Times New Roman"/>
            <w:bCs/>
          </w:rPr>
          <w:t xml:space="preserve">. We also assessed ASV composition as a representation of potential prey composition using a canonical correspondence analysis (CCA) with surface sterilization as a predictor variable. We repeated the natural environment consumer potential diet item PERMANOVA with abundance data (Poisson distribution), conducted both presence-absence and abundance based PERMANOVA analyses on all potential diet items (including offered item) for </w:t>
        </w:r>
      </w:ins>
      <w:ins w:id="448" w:author="Ana Miller-Ter Kuile" w:date="2020-12-04T08:56:00Z">
        <w:r w:rsidR="00055091">
          <w:rPr>
            <w:rFonts w:ascii="Times New Roman" w:hAnsi="Times New Roman" w:cs="Times New Roman"/>
            <w:bCs/>
          </w:rPr>
          <w:t>feeding trial</w:t>
        </w:r>
      </w:ins>
      <w:ins w:id="449" w:author="Ana Miller-Ter Kuile" w:date="2020-12-03T11:13:00Z">
        <w:r>
          <w:rPr>
            <w:rFonts w:ascii="Times New Roman" w:hAnsi="Times New Roman" w:cs="Times New Roman"/>
            <w:bCs/>
          </w:rPr>
          <w:t xml:space="preserve"> consumers, and repeated each analysis using the </w:t>
        </w:r>
        <w:proofErr w:type="spellStart"/>
        <w:r>
          <w:rPr>
            <w:rFonts w:ascii="Times New Roman" w:hAnsi="Times New Roman" w:cs="Times New Roman"/>
            <w:bCs/>
          </w:rPr>
          <w:t>adonis</w:t>
        </w:r>
        <w:proofErr w:type="spellEnd"/>
        <w:r>
          <w:rPr>
            <w:rFonts w:ascii="Times New Roman" w:hAnsi="Times New Roman" w:cs="Times New Roman"/>
            <w:bCs/>
          </w:rPr>
          <w:t>() function from the vegan package (version 2.5.6) in R (</w:t>
        </w:r>
        <w:proofErr w:type="spellStart"/>
        <w:r>
          <w:rPr>
            <w:rFonts w:ascii="Times New Roman" w:hAnsi="Times New Roman" w:cs="Times New Roman"/>
            <w:bCs/>
          </w:rPr>
          <w:t>dist</w:t>
        </w:r>
        <w:proofErr w:type="spellEnd"/>
        <w:r>
          <w:rPr>
            <w:rFonts w:ascii="Times New Roman" w:hAnsi="Times New Roman" w:cs="Times New Roman"/>
            <w:bCs/>
          </w:rPr>
          <w:t xml:space="preserve"> = “</w:t>
        </w:r>
        <w:proofErr w:type="spellStart"/>
        <w:r>
          <w:rPr>
            <w:rFonts w:ascii="Times New Roman" w:hAnsi="Times New Roman" w:cs="Times New Roman"/>
            <w:bCs/>
          </w:rPr>
          <w:t>jaccard</w:t>
        </w:r>
        <w:proofErr w:type="spellEnd"/>
        <w:r>
          <w:rPr>
            <w:rFonts w:ascii="Times New Roman" w:hAnsi="Times New Roman" w:cs="Times New Roman"/>
            <w:bCs/>
          </w:rPr>
          <w:t xml:space="preserve">” with binary = TRUE for presence/absence and </w:t>
        </w:r>
        <w:proofErr w:type="spellStart"/>
        <w:r>
          <w:rPr>
            <w:rFonts w:ascii="Times New Roman" w:hAnsi="Times New Roman" w:cs="Times New Roman"/>
            <w:bCs/>
          </w:rPr>
          <w:t>dist</w:t>
        </w:r>
        <w:proofErr w:type="spellEnd"/>
        <w:r>
          <w:rPr>
            <w:rFonts w:ascii="Times New Roman" w:hAnsi="Times New Roman" w:cs="Times New Roman"/>
            <w:bCs/>
          </w:rPr>
          <w:t xml:space="preserve"> = “bray” for abundance; Appendix D, Appendix E, Figures 6-8).</w:t>
        </w:r>
      </w:ins>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2F26B4E6"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ins w:id="450" w:author="Ana Miller-Ter Kuile" w:date="2020-12-03T11:20:00Z">
        <w:r w:rsidR="00DE7098">
          <w:rPr>
            <w:rFonts w:ascii="Times New Roman" w:hAnsi="Times New Roman" w:cs="Times New Roman"/>
            <w:bCs/>
          </w:rPr>
          <w:t xml:space="preserve"> and mixed models</w:t>
        </w:r>
      </w:ins>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w:t>
      </w:r>
      <w:r>
        <w:rPr>
          <w:rFonts w:ascii="Times New Roman" w:hAnsi="Times New Roman" w:cs="Times New Roman"/>
          <w:bCs/>
        </w:rPr>
        <w:lastRenderedPageBreak/>
        <w:t xml:space="preserve">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ins w:id="451" w:author="Ana Miller-Ter Kuile" w:date="2020-12-03T11:22:00Z">
        <w:r w:rsidR="00AB219D">
          <w:rPr>
            <w:rFonts w:ascii="Times New Roman" w:hAnsi="Times New Roman" w:cs="Times New Roman"/>
            <w:bCs/>
          </w:rPr>
          <w:t>We performed the</w:t>
        </w:r>
      </w:ins>
      <w:ins w:id="452" w:author="Ana Miller-Ter Kuile" w:date="2020-12-03T11:20:00Z">
        <w:r w:rsidR="00DE7098">
          <w:rPr>
            <w:rFonts w:ascii="Times New Roman" w:hAnsi="Times New Roman" w:cs="Times New Roman"/>
            <w:bCs/>
          </w:rPr>
          <w:t xml:space="preserve"> CCA analysis using the vegan package</w:t>
        </w:r>
      </w:ins>
      <w:ins w:id="453" w:author="Ana Miller-Ter Kuile" w:date="2020-12-08T09:29:00Z">
        <w:r w:rsidR="00DA550F">
          <w:rPr>
            <w:rFonts w:ascii="Times New Roman" w:hAnsi="Times New Roman" w:cs="Times New Roman"/>
            <w:bCs/>
          </w:rPr>
          <w:t xml:space="preserve"> in R</w:t>
        </w:r>
      </w:ins>
      <w:ins w:id="454" w:author="Ana Miller-Ter Kuile" w:date="2020-12-03T11:22:00Z">
        <w:r w:rsidR="00AB219D">
          <w:rPr>
            <w:rFonts w:ascii="Times New Roman" w:hAnsi="Times New Roman" w:cs="Times New Roman"/>
            <w:bCs/>
          </w:rPr>
          <w:t xml:space="preserve">, </w:t>
        </w:r>
      </w:ins>
      <w:ins w:id="455" w:author="Ana Miller-Ter Kuile" w:date="2020-12-03T11:21:00Z">
        <w:r w:rsidR="00DE7098">
          <w:rPr>
            <w:rFonts w:ascii="Times New Roman" w:hAnsi="Times New Roman" w:cs="Times New Roman"/>
            <w:bCs/>
          </w:rPr>
          <w:t>compar</w:t>
        </w:r>
      </w:ins>
      <w:ins w:id="456" w:author="Ana Miller-Ter Kuile" w:date="2020-12-03T11:22:00Z">
        <w:r w:rsidR="00AB219D">
          <w:rPr>
            <w:rFonts w:ascii="Times New Roman" w:hAnsi="Times New Roman" w:cs="Times New Roman"/>
            <w:bCs/>
          </w:rPr>
          <w:t>ing a model with surface sterilization as a fixed effect</w:t>
        </w:r>
      </w:ins>
      <w:ins w:id="457" w:author="Ana Miller-Ter Kuile" w:date="2020-12-03T11:21:00Z">
        <w:r w:rsidR="00DE7098">
          <w:rPr>
            <w:rFonts w:ascii="Times New Roman" w:hAnsi="Times New Roman" w:cs="Times New Roman"/>
            <w:bCs/>
          </w:rPr>
          <w:t xml:space="preserve"> to a null model using an ANOVA. </w:t>
        </w:r>
      </w:ins>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39F39765"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w:t>
      </w:r>
      <w:del w:id="458" w:author="Ana Miller-Ter Kuile" w:date="2020-11-30T16:26:00Z">
        <w:r w:rsidR="002054F2" w:rsidDel="005D3E8B">
          <w:rPr>
            <w:rFonts w:ascii="Times New Roman" w:hAnsi="Times New Roman" w:cs="Times New Roman"/>
            <w:bCs/>
          </w:rPr>
          <w:delText xml:space="preserve">mesocosm: n = 8 surface sterilized, n = 11 unsterilized; </w:delText>
        </w:r>
      </w:del>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ins w:id="459" w:author="Ana Miller-Ter Kuile" w:date="2020-11-30T16:26:00Z">
        <w:r w:rsidR="005D3E8B">
          <w:rPr>
            <w:rFonts w:ascii="Times New Roman" w:hAnsi="Times New Roman" w:cs="Times New Roman"/>
            <w:bCs/>
          </w:rPr>
          <w:t>,</w:t>
        </w:r>
        <w:r w:rsidR="005D3E8B" w:rsidRPr="005D3E8B">
          <w:rPr>
            <w:rFonts w:ascii="Times New Roman" w:hAnsi="Times New Roman" w:cs="Times New Roman"/>
            <w:bCs/>
          </w:rPr>
          <w:t xml:space="preserve"> </w:t>
        </w:r>
      </w:ins>
      <w:ins w:id="460" w:author="Ana Miller-Ter Kuile" w:date="2020-12-03T11:24:00Z">
        <w:r w:rsidR="00C444C7">
          <w:rPr>
            <w:rFonts w:ascii="Times New Roman" w:hAnsi="Times New Roman" w:cs="Times New Roman"/>
            <w:bCs/>
          </w:rPr>
          <w:t>feeding trials</w:t>
        </w:r>
      </w:ins>
      <w:ins w:id="461" w:author="Ana Miller-Ter Kuile" w:date="2020-11-30T16:26:00Z">
        <w:r w:rsidR="005D3E8B">
          <w:rPr>
            <w:rFonts w:ascii="Times New Roman" w:hAnsi="Times New Roman" w:cs="Times New Roman"/>
            <w:bCs/>
          </w:rPr>
          <w:t xml:space="preserve">: n = 8 surface sterilized, n = 11 unsterilized; </w:t>
        </w:r>
      </w:ins>
      <w:del w:id="462" w:author="Ana Miller-Ter Kuile" w:date="2020-11-30T16:26:00Z">
        <w:r w:rsidR="00183A9E" w:rsidDel="005D3E8B">
          <w:rPr>
            <w:rFonts w:ascii="Times New Roman" w:hAnsi="Times New Roman" w:cs="Times New Roman"/>
            <w:bCs/>
          </w:rPr>
          <w:delText xml:space="preserve">, </w:delText>
        </w:r>
      </w:del>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w:t>
      </w:r>
      <w:r w:rsidR="0033087E">
        <w:rPr>
          <w:rFonts w:ascii="Times New Roman" w:hAnsi="Times New Roman" w:cs="Times New Roman"/>
          <w:bCs/>
        </w:rPr>
        <w:lastRenderedPageBreak/>
        <w:t xml:space="preserve">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ins w:id="463" w:author="Ana Miller-Ter Kuile" w:date="2020-12-03T11:45:00Z">
        <w:r w:rsidR="001705CA">
          <w:rPr>
            <w:rFonts w:ascii="Times New Roman" w:hAnsi="Times New Roman" w:cs="Times New Roman"/>
            <w:bCs/>
          </w:rPr>
          <w:t xml:space="preserve"> total </w:t>
        </w:r>
      </w:ins>
      <w:del w:id="464" w:author="Ana Miller-Ter Kuile" w:date="2020-12-03T11:45:00Z">
        <w:r w:rsidR="0033087E" w:rsidDel="001705CA">
          <w:rPr>
            <w:rFonts w:ascii="Times New Roman" w:hAnsi="Times New Roman" w:cs="Times New Roman"/>
            <w:bCs/>
          </w:rPr>
          <w:delText xml:space="preserve">se </w:delText>
        </w:r>
      </w:del>
      <w:del w:id="465" w:author="Ana Miller-Ter Kuile" w:date="2020-11-30T16:26:00Z">
        <w:r w:rsidR="0033087E" w:rsidDel="007601C3">
          <w:rPr>
            <w:rFonts w:ascii="Times New Roman" w:hAnsi="Times New Roman" w:cs="Times New Roman"/>
            <w:bCs/>
          </w:rPr>
          <w:delText xml:space="preserve">taxonomies </w:delText>
        </w:r>
      </w:del>
      <w:ins w:id="466" w:author="Ana Miller-Ter Kuile" w:date="2020-11-30T16:26:00Z">
        <w:r w:rsidR="007601C3">
          <w:rPr>
            <w:rFonts w:ascii="Times New Roman" w:hAnsi="Times New Roman" w:cs="Times New Roman"/>
            <w:bCs/>
          </w:rPr>
          <w:t xml:space="preserve">ASVs </w:t>
        </w:r>
      </w:ins>
      <w:r w:rsidR="0033087E">
        <w:rPr>
          <w:rFonts w:ascii="Times New Roman" w:hAnsi="Times New Roman" w:cs="Times New Roman"/>
          <w:bCs/>
        </w:rPr>
        <w:t xml:space="preserve">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w:t>
      </w:r>
      <w:ins w:id="467" w:author="Ana Miller-Ter Kuile" w:date="2020-12-03T11:47:00Z">
        <w:r w:rsidR="001705CA">
          <w:rPr>
            <w:rFonts w:ascii="Times New Roman" w:hAnsi="Times New Roman" w:cs="Times New Roman"/>
            <w:bCs/>
          </w:rPr>
          <w:t xml:space="preserve"> (</w:t>
        </w:r>
      </w:ins>
      <w:del w:id="468" w:author="Ana Miller-Ter Kuile" w:date="2020-12-03T11:47:00Z">
        <w:r w:rsidR="0033087E" w:rsidDel="001705CA">
          <w:rPr>
            <w:rFonts w:ascii="Times New Roman" w:hAnsi="Times New Roman" w:cs="Times New Roman"/>
            <w:bCs/>
          </w:rPr>
          <w:delText xml:space="preserve">. </w:delText>
        </w:r>
      </w:del>
      <w:ins w:id="469" w:author="Ana Miller-Ter Kuile" w:date="2020-12-03T11:47:00Z">
        <w:r w:rsidR="001705CA">
          <w:rPr>
            <w:rFonts w:ascii="Times New Roman" w:hAnsi="Times New Roman" w:cs="Times New Roman"/>
            <w:bCs/>
          </w:rPr>
          <w:t>t</w:t>
        </w:r>
      </w:ins>
      <w:ins w:id="470" w:author="Ana Miller-Ter Kuile" w:date="2020-12-03T11:45:00Z">
        <w:r w:rsidR="001705CA">
          <w:rPr>
            <w:rFonts w:ascii="Times New Roman" w:hAnsi="Times New Roman" w:cs="Times New Roman"/>
            <w:bCs/>
          </w:rPr>
          <w:t>he remaining</w:t>
        </w:r>
      </w:ins>
      <w:ins w:id="471" w:author="Ana Miller-Ter Kuile" w:date="2020-12-07T16:05:00Z">
        <w:r w:rsidR="002160A3">
          <w:rPr>
            <w:rFonts w:ascii="Times New Roman" w:hAnsi="Times New Roman" w:cs="Times New Roman"/>
            <w:bCs/>
          </w:rPr>
          <w:t xml:space="preserve"> 73</w:t>
        </w:r>
      </w:ins>
      <w:ins w:id="472" w:author="Ana Miller-Ter Kuile" w:date="2020-12-03T11:45:00Z">
        <w:r w:rsidR="001705CA">
          <w:rPr>
            <w:rFonts w:ascii="Times New Roman" w:hAnsi="Times New Roman" w:cs="Times New Roman"/>
            <w:bCs/>
          </w:rPr>
          <w:t xml:space="preserve"> ASVs corresponded to non-diet i</w:t>
        </w:r>
      </w:ins>
      <w:ins w:id="473" w:author="Ana Miller-Ter Kuile" w:date="2020-12-03T11:46:00Z">
        <w:r w:rsidR="001705CA">
          <w:rPr>
            <w:rFonts w:ascii="Times New Roman" w:hAnsi="Times New Roman" w:cs="Times New Roman"/>
            <w:bCs/>
          </w:rPr>
          <w:t>tems, including fungi</w:t>
        </w:r>
      </w:ins>
      <w:ins w:id="474" w:author="Ana Miller-Ter Kuile" w:date="2020-12-03T11:47:00Z">
        <w:r w:rsidR="001705CA">
          <w:rPr>
            <w:rFonts w:ascii="Times New Roman" w:hAnsi="Times New Roman" w:cs="Times New Roman"/>
            <w:bCs/>
          </w:rPr>
          <w:t>, bacteria, and human DNA).</w:t>
        </w:r>
      </w:ins>
      <w:ins w:id="475" w:author="Ana Miller-Ter Kuile" w:date="2020-12-03T11:46:00Z">
        <w:r w:rsidR="001705CA">
          <w:rPr>
            <w:rFonts w:ascii="Times New Roman" w:hAnsi="Times New Roman" w:cs="Times New Roman"/>
            <w:bCs/>
          </w:rPr>
          <w:t xml:space="preserve"> </w:t>
        </w:r>
      </w:ins>
      <w:ins w:id="476" w:author="Ana Miller-Ter Kuile" w:date="2020-12-03T11:57:00Z">
        <w:r w:rsidR="003E0820">
          <w:rPr>
            <w:rFonts w:ascii="Times New Roman" w:hAnsi="Times New Roman" w:cs="Times New Roman"/>
            <w:bCs/>
          </w:rPr>
          <w:t>ASVs that matched to the consu</w:t>
        </w:r>
      </w:ins>
      <w:ins w:id="477" w:author="Ana Miller-Ter Kuile" w:date="2020-12-03T11:58:00Z">
        <w:r w:rsidR="003E0820">
          <w:rPr>
            <w:rFonts w:ascii="Times New Roman" w:hAnsi="Times New Roman" w:cs="Times New Roman"/>
            <w:bCs/>
          </w:rPr>
          <w:t>mer</w:t>
        </w:r>
      </w:ins>
      <w:ins w:id="478" w:author="Ana Miller-Ter Kuile" w:date="2020-12-03T12:00:00Z">
        <w:r w:rsidR="003E0820">
          <w:rPr>
            <w:rFonts w:ascii="Times New Roman" w:hAnsi="Times New Roman" w:cs="Times New Roman"/>
            <w:bCs/>
          </w:rPr>
          <w:t xml:space="preserve"> comprised the majority of each sample</w:t>
        </w:r>
      </w:ins>
      <w:ins w:id="479" w:author="Ana Miller-Ter Kuile" w:date="2020-12-03T11:58:00Z">
        <w:r w:rsidR="003E0820">
          <w:rPr>
            <w:rFonts w:ascii="Times New Roman" w:hAnsi="Times New Roman" w:cs="Times New Roman"/>
            <w:bCs/>
          </w:rPr>
          <w:t xml:space="preserve"> (98 ± 0.6%</w:t>
        </w:r>
      </w:ins>
      <w:ins w:id="480" w:author="Ana Miller-Ter Kuile" w:date="2020-12-03T11:59:00Z">
        <w:r w:rsidR="003E0820">
          <w:rPr>
            <w:rFonts w:ascii="Times New Roman" w:hAnsi="Times New Roman" w:cs="Times New Roman"/>
            <w:bCs/>
          </w:rPr>
          <w:t xml:space="preserve"> of </w:t>
        </w:r>
      </w:ins>
      <w:ins w:id="481" w:author="Ana Miller-Ter Kuile" w:date="2020-12-03T12:00:00Z">
        <w:r w:rsidR="003E0820">
          <w:rPr>
            <w:rFonts w:ascii="Times New Roman" w:hAnsi="Times New Roman" w:cs="Times New Roman"/>
            <w:bCs/>
          </w:rPr>
          <w:t>rarefied abundance</w:t>
        </w:r>
      </w:ins>
      <w:ins w:id="482" w:author="Ana Miller-Ter Kuile" w:date="2020-12-03T11:58:00Z">
        <w:r w:rsidR="003E0820">
          <w:rPr>
            <w:rFonts w:ascii="Times New Roman" w:hAnsi="Times New Roman" w:cs="Times New Roman"/>
            <w:bCs/>
          </w:rPr>
          <w:t xml:space="preserve"> compared to 1.5 ± 0.6% </w:t>
        </w:r>
      </w:ins>
      <w:ins w:id="483" w:author="Ana Miller-Ter Kuile" w:date="2020-12-03T11:59:00Z">
        <w:r w:rsidR="003E0820">
          <w:rPr>
            <w:rFonts w:ascii="Times New Roman" w:hAnsi="Times New Roman" w:cs="Times New Roman"/>
            <w:bCs/>
          </w:rPr>
          <w:t xml:space="preserve">for </w:t>
        </w:r>
      </w:ins>
      <w:ins w:id="484" w:author="Ana Miller-Ter Kuile" w:date="2020-12-03T12:45:00Z">
        <w:r w:rsidR="007E5E64">
          <w:rPr>
            <w:rFonts w:ascii="Times New Roman" w:hAnsi="Times New Roman" w:cs="Times New Roman"/>
            <w:bCs/>
          </w:rPr>
          <w:t xml:space="preserve">potential </w:t>
        </w:r>
      </w:ins>
      <w:ins w:id="485" w:author="Ana Miller-Ter Kuile" w:date="2020-12-03T11:59:00Z">
        <w:r w:rsidR="003E0820">
          <w:rPr>
            <w:rFonts w:ascii="Times New Roman" w:hAnsi="Times New Roman" w:cs="Times New Roman"/>
            <w:bCs/>
          </w:rPr>
          <w:t>diet</w:t>
        </w:r>
      </w:ins>
      <w:ins w:id="486" w:author="Ana Miller-Ter Kuile" w:date="2020-12-03T11:58:00Z">
        <w:r w:rsidR="003E0820">
          <w:rPr>
            <w:rFonts w:ascii="Times New Roman" w:hAnsi="Times New Roman" w:cs="Times New Roman"/>
            <w:bCs/>
          </w:rPr>
          <w:t xml:space="preserve"> and 0.3 </w:t>
        </w:r>
      </w:ins>
      <w:ins w:id="487" w:author="Ana Miller-Ter Kuile" w:date="2020-12-03T11:59:00Z">
        <w:r w:rsidR="003E0820">
          <w:rPr>
            <w:rFonts w:ascii="Times New Roman" w:hAnsi="Times New Roman" w:cs="Times New Roman"/>
            <w:bCs/>
          </w:rPr>
          <w:t xml:space="preserve">± 0.1% for non-diet). </w:t>
        </w:r>
      </w:ins>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w:t>
      </w:r>
      <w:ins w:id="488" w:author="Ana Miller-Ter Kuile" w:date="2020-12-04T08:48:00Z">
        <w:r w:rsidR="009A6280">
          <w:rPr>
            <w:rFonts w:ascii="Times New Roman" w:hAnsi="Times New Roman" w:cs="Times New Roman"/>
            <w:bCs/>
          </w:rPr>
          <w:t>In MEGAN, the family-level</w:t>
        </w:r>
      </w:ins>
      <w:ins w:id="489" w:author="Ana Miller-Ter Kuile" w:date="2020-12-04T08:52:00Z">
        <w:r w:rsidR="009A6280">
          <w:rPr>
            <w:rFonts w:ascii="Times New Roman" w:hAnsi="Times New Roman" w:cs="Times New Roman"/>
            <w:bCs/>
          </w:rPr>
          <w:t xml:space="preserve"> assignments family-level assignments corresponded to 100% coverage results (</w:t>
        </w:r>
      </w:ins>
      <w:ins w:id="490" w:author="Ana Miller-Ter Kuile" w:date="2020-12-04T08:53:00Z">
        <w:r w:rsidR="009A6280">
          <w:rPr>
            <w:rFonts w:ascii="Times New Roman" w:hAnsi="Times New Roman" w:cs="Times New Roman"/>
            <w:bCs/>
          </w:rPr>
          <w:t xml:space="preserve">LCA parameters: </w:t>
        </w:r>
        <w:proofErr w:type="spellStart"/>
        <w:r w:rsidR="009A6280">
          <w:rPr>
            <w:rFonts w:ascii="Times New Roman" w:hAnsi="Times New Roman" w:cs="Times New Roman"/>
            <w:bCs/>
          </w:rPr>
          <w:t>MinScore</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MaxExpected</w:t>
        </w:r>
        <w:proofErr w:type="spellEnd"/>
        <w:r w:rsidR="009A6280">
          <w:rPr>
            <w:rFonts w:ascii="Times New Roman" w:hAnsi="Times New Roman" w:cs="Times New Roman"/>
            <w:bCs/>
          </w:rPr>
          <w:t xml:space="preserve"> = 0.01, </w:t>
        </w:r>
        <w:proofErr w:type="spellStart"/>
        <w:r w:rsidR="009A6280">
          <w:rPr>
            <w:rFonts w:ascii="Times New Roman" w:hAnsi="Times New Roman" w:cs="Times New Roman"/>
            <w:bCs/>
          </w:rPr>
          <w:t>TopPercent</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Min</w:t>
        </w:r>
      </w:ins>
      <w:ins w:id="491" w:author="Ana Miller-Ter Kuile" w:date="2020-12-04T08:54:00Z">
        <w:r w:rsidR="009A6280">
          <w:rPr>
            <w:rFonts w:ascii="Times New Roman" w:hAnsi="Times New Roman" w:cs="Times New Roman"/>
            <w:bCs/>
          </w:rPr>
          <w:t>SupportPercent</w:t>
        </w:r>
        <w:proofErr w:type="spellEnd"/>
        <w:r w:rsidR="009A6280">
          <w:rPr>
            <w:rFonts w:ascii="Times New Roman" w:hAnsi="Times New Roman" w:cs="Times New Roman"/>
            <w:bCs/>
          </w:rPr>
          <w:t xml:space="preserve"> = 0.05, LCA = naïve)</w:t>
        </w:r>
      </w:ins>
      <w:ins w:id="492" w:author="Ana Miller-Ter Kuile" w:date="2020-12-08T09:02:00Z">
        <w:r w:rsidR="006D1356">
          <w:rPr>
            <w:rFonts w:ascii="Times New Roman" w:hAnsi="Times New Roman" w:cs="Times New Roman"/>
            <w:bCs/>
          </w:rPr>
          <w:t xml:space="preserve"> suggesting </w:t>
        </w:r>
      </w:ins>
      <w:ins w:id="493" w:author="Ana Miller-Ter Kuile" w:date="2020-12-08T09:29:00Z">
        <w:r w:rsidR="00DA550F">
          <w:rPr>
            <w:rFonts w:ascii="Times New Roman" w:hAnsi="Times New Roman" w:cs="Times New Roman"/>
            <w:bCs/>
          </w:rPr>
          <w:t>evidence of no</w:t>
        </w:r>
      </w:ins>
      <w:ins w:id="494" w:author="Ana Miller-Ter Kuile" w:date="2020-12-08T09:02:00Z">
        <w:r w:rsidR="006D1356">
          <w:rPr>
            <w:rFonts w:ascii="Times New Roman" w:hAnsi="Times New Roman" w:cs="Times New Roman"/>
            <w:bCs/>
          </w:rPr>
          <w:t xml:space="preserve"> NUMTs at the family level </w:t>
        </w:r>
      </w:ins>
      <w:ins w:id="495" w:author="Ana Miller-Ter Kuile" w:date="2020-12-08T09:42:00Z">
        <w:r w:rsidR="00380F13">
          <w:rPr>
            <w:rFonts w:ascii="Times New Roman" w:hAnsi="Times New Roman" w:cs="Times New Roman"/>
            <w:bCs/>
          </w:rPr>
          <w:fldChar w:fldCharType="begin" w:fldLock="1"/>
        </w:r>
      </w:ins>
      <w:r w:rsidR="00380F13">
        <w:rPr>
          <w:rFonts w:ascii="Times New Roman" w:hAnsi="Times New Roman" w:cs="Times New Roman"/>
          <w:bCs/>
        </w:rPr>
        <w:instrText>ADDIN CSL_CITATION {"citationItems":[{"id":"ITEM-1","itemData":{"DOI":"10.1139/gen-2015-0228","ISSN":"08312796","PMID":"27611697","abstract":"We developed a novel protocol with superior quantitative analysis results for DNA metabarcoding of Collembola, a major soil microarthropod order. Degenerate PCR primers were designed for conserved regions in the mitochondrial cytochrome c oxidase subunit I (mtCOI) and 16S ribosomal RNA (mt16S) genes based on published collembolan mitogenomes. The best primer pair was selected based on its ability to amplify each gene, irrespective of the species. DNA was extracted from 10 natural communities sampled in a temperate forest (with typically 25-30 collembolan species per 10 soil samples) and 10 mock communities (with seven cultured collembolan species). The two gene regions were then amplified using the selected primers, ligated with adapters for 454 technology, and sequenced. Examination of the natural community samples showed that 32 and 36 operational taxonomic units (defined at a 90% sequence similarity threshold) were recovered from the mtCOI and mt16S data, respectively, which were comparable to the results of the microscopic identification of 25 morphospecies. Further, sequence abundances for each collembolan species from the mtCOI and mt16S data of the mock communities, after normalization by using a species as the internal control, showed good correlation with the number of individuals in the samples (R = 0.91-0.99), although relative species abundances within a mock community sample estimated from sequences were skewed from community composition in terms of the number of individuals or biomass of the species. Thus, this protocol enables the comparison of collembolan communities in a quantitative manner by metabarcoding.","author":[{"dropping-particle":"","family":"Saitoh","given":"Seikoh","non-dropping-particle":"","parse-names":false,"suffix":""},{"dropping-particle":"","family":"Aoyama","given":"Hiroaki","non-dropping-particle":"","parse-names":false,"suffix":""},{"dropping-particle":"","family":"Fujii","given":"Saori","non-dropping-particle":"","parse-names":false,"suffix":""},{"dropping-particle":"","family":"Sunagawa","given":"Haruki","non-dropping-particle":"","parse-names":false,"suffix":""},{"dropping-particle":"","family":"Nagahama","given":"Hideki","non-dropping-particle":"","parse-names":false,"suffix":""},{"dropping-particle":"","family":"Akutsu","given":"Masako","non-dropping-particle":"","parse-names":false,"suffix":""},{"dropping-particle":"","family":"Shinzato","given":"Naoya","non-dropping-particle":"","parse-names":false,"suffix":""},{"dropping-particle":"","family":"Kaneko","given":"Nobuhiro","non-dropping-particle":"","parse-names":false,"suffix":""},{"dropping-particle":"","family":"Nakamori","given":"Taizo","non-dropping-particle":"","parse-names":false,"suffix":""}],"container-title":"Genome","id":"ITEM-1","issue":"9","issued":{"date-parts":[["2016"]]},"page":"705-723","title":"A quantitative protocol for DNA metabarcoding of springtails (Collembola)","type":"article-journal","volume":"59"},"uris":["http://www.mendeley.com/documents/?uuid=c3e6fd28-fdd6-4604-bcc9-8783253ca4d0"]}],"mendeley":{"formattedCitation":"(Saitoh et al., 2016)","plainTextFormattedCitation":"(Saitoh et al., 2016)"},"properties":{"noteIndex":0},"schema":"https://github.com/citation-style-language/schema/raw/master/csl-citation.json"}</w:instrText>
      </w:r>
      <w:r w:rsidR="00380F13">
        <w:rPr>
          <w:rFonts w:ascii="Times New Roman" w:hAnsi="Times New Roman" w:cs="Times New Roman"/>
          <w:bCs/>
        </w:rPr>
        <w:fldChar w:fldCharType="separate"/>
      </w:r>
      <w:r w:rsidR="00380F13" w:rsidRPr="00380F13">
        <w:rPr>
          <w:rFonts w:ascii="Times New Roman" w:hAnsi="Times New Roman" w:cs="Times New Roman"/>
          <w:bCs/>
          <w:noProof/>
        </w:rPr>
        <w:t>(Saitoh et al., 2016)</w:t>
      </w:r>
      <w:ins w:id="496" w:author="Ana Miller-Ter Kuile" w:date="2020-12-08T09:42:00Z">
        <w:r w:rsidR="00380F13">
          <w:rPr>
            <w:rFonts w:ascii="Times New Roman" w:hAnsi="Times New Roman" w:cs="Times New Roman"/>
            <w:bCs/>
          </w:rPr>
          <w:fldChar w:fldCharType="end"/>
        </w:r>
        <w:r w:rsidR="00380F13">
          <w:rPr>
            <w:rFonts w:ascii="Times New Roman" w:hAnsi="Times New Roman" w:cs="Times New Roman"/>
            <w:bCs/>
          </w:rPr>
          <w:t>.</w:t>
        </w:r>
      </w:ins>
      <w:ins w:id="497" w:author="Ana Miller-Ter Kuile" w:date="2020-12-04T08:53:00Z">
        <w:r w:rsidR="009A6280">
          <w:rPr>
            <w:rFonts w:ascii="Times New Roman" w:hAnsi="Times New Roman" w:cs="Times New Roman"/>
            <w:bCs/>
          </w:rPr>
          <w:t xml:space="preserve"> </w:t>
        </w:r>
      </w:ins>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2C6B229E" w:rsidR="00E70B33" w:rsidRDefault="005D5876" w:rsidP="002E1D10">
      <w:pPr>
        <w:spacing w:line="480" w:lineRule="auto"/>
        <w:rPr>
          <w:rFonts w:ascii="Times New Roman" w:hAnsi="Times New Roman" w:cs="Times New Roman"/>
          <w:bCs/>
        </w:rPr>
      </w:pPr>
      <w:ins w:id="498" w:author="Ana Miller-Ter Kuile" w:date="2020-12-04T09:02:00Z">
        <w:r>
          <w:rPr>
            <w:rFonts w:ascii="Times New Roman" w:hAnsi="Times New Roman" w:cs="Times New Roman"/>
            <w:bCs/>
          </w:rPr>
          <w:t>We detected potential diet in 89% (33 of 37) of natural environment consumers and offered diet (</w:t>
        </w:r>
        <w:r>
          <w:rPr>
            <w:rFonts w:ascii="Times New Roman" w:hAnsi="Times New Roman" w:cs="Times New Roman"/>
            <w:bCs/>
            <w:i/>
            <w:iCs/>
          </w:rPr>
          <w:t>O. japonica</w:t>
        </w:r>
        <w:r>
          <w:rPr>
            <w:rFonts w:ascii="Times New Roman" w:hAnsi="Times New Roman" w:cs="Times New Roman"/>
            <w:bCs/>
          </w:rPr>
          <w:t xml:space="preserve">) in 74% (14 of 19) of feeding trial consumers. </w:t>
        </w:r>
      </w:ins>
      <w:ins w:id="499" w:author="Ana Miller-Ter Kuile" w:date="2020-12-04T09:01:00Z">
        <w:r>
          <w:rPr>
            <w:rFonts w:ascii="Times New Roman" w:hAnsi="Times New Roman" w:cs="Times New Roman"/>
            <w:bCs/>
          </w:rPr>
          <w:t>For natural environment consumers, family-level taxonomic units corresponded to 20 families of potential diet items. The best model for potential diet detection</w:t>
        </w:r>
      </w:ins>
      <w:ins w:id="500" w:author="Ana Miller-Ter Kuile" w:date="2020-12-04T09:02:00Z">
        <w:r>
          <w:rPr>
            <w:rFonts w:ascii="Times New Roman" w:hAnsi="Times New Roman" w:cs="Times New Roman"/>
            <w:bCs/>
          </w:rPr>
          <w:t xml:space="preserve"> in natural environment consumers</w:t>
        </w:r>
      </w:ins>
      <w:ins w:id="501" w:author="Ana Miller-Ter Kuile" w:date="2020-12-04T09:01:00Z">
        <w:r>
          <w:rPr>
            <w:rFonts w:ascii="Times New Roman" w:hAnsi="Times New Roman" w:cs="Times New Roman"/>
            <w:bCs/>
          </w:rPr>
          <w:t xml:space="preserve"> was the null model that did not include surface sterilization treatment as a fixed effect (Figure 1). (Appendix D). </w:t>
        </w:r>
      </w:ins>
      <w:del w:id="502" w:author="Ana Miller-Ter Kuile" w:date="2020-12-04T09:02:00Z">
        <w:r w:rsidR="00216531" w:rsidDel="005D5876">
          <w:rPr>
            <w:rFonts w:ascii="Times New Roman" w:hAnsi="Times New Roman" w:cs="Times New Roman"/>
            <w:bCs/>
          </w:rPr>
          <w:delText xml:space="preserve">We detected </w:delText>
        </w:r>
        <w:r w:rsidR="00FF035B" w:rsidDel="005D5876">
          <w:rPr>
            <w:rFonts w:ascii="Times New Roman" w:hAnsi="Times New Roman" w:cs="Times New Roman"/>
            <w:bCs/>
          </w:rPr>
          <w:delText>offered</w:delText>
        </w:r>
        <w:r w:rsidR="00586CA5" w:rsidDel="005D5876">
          <w:rPr>
            <w:rFonts w:ascii="Times New Roman" w:hAnsi="Times New Roman" w:cs="Times New Roman"/>
            <w:bCs/>
          </w:rPr>
          <w:delText xml:space="preserve"> </w:delText>
        </w:r>
        <w:r w:rsidR="00047D80" w:rsidDel="005D5876">
          <w:rPr>
            <w:rFonts w:ascii="Times New Roman" w:hAnsi="Times New Roman" w:cs="Times New Roman"/>
            <w:bCs/>
          </w:rPr>
          <w:delText>diet</w:delText>
        </w:r>
        <w:r w:rsidR="009C4627" w:rsidDel="005D5876">
          <w:rPr>
            <w:rFonts w:ascii="Times New Roman" w:hAnsi="Times New Roman" w:cs="Times New Roman"/>
            <w:bCs/>
          </w:rPr>
          <w:delText xml:space="preserve"> (</w:delText>
        </w:r>
        <w:r w:rsidR="009C4627" w:rsidDel="005D5876">
          <w:rPr>
            <w:rFonts w:ascii="Times New Roman" w:hAnsi="Times New Roman" w:cs="Times New Roman"/>
            <w:bCs/>
            <w:i/>
            <w:iCs/>
          </w:rPr>
          <w:delText>O. japonica</w:delText>
        </w:r>
        <w:r w:rsidR="009C4627" w:rsidDel="005D5876">
          <w:rPr>
            <w:rFonts w:ascii="Times New Roman" w:hAnsi="Times New Roman" w:cs="Times New Roman"/>
            <w:bCs/>
          </w:rPr>
          <w:delText>)</w:delText>
        </w:r>
        <w:r w:rsidR="00216531" w:rsidDel="005D5876">
          <w:rPr>
            <w:rFonts w:ascii="Times New Roman" w:hAnsi="Times New Roman" w:cs="Times New Roman"/>
            <w:bCs/>
          </w:rPr>
          <w:delText xml:space="preserve"> in </w:delText>
        </w:r>
        <w:r w:rsidR="00405B05" w:rsidDel="005D5876">
          <w:rPr>
            <w:rFonts w:ascii="Times New Roman" w:hAnsi="Times New Roman" w:cs="Times New Roman"/>
            <w:bCs/>
          </w:rPr>
          <w:delText>74</w:delText>
        </w:r>
        <w:r w:rsidR="00216531" w:rsidDel="005D5876">
          <w:rPr>
            <w:rFonts w:ascii="Times New Roman" w:hAnsi="Times New Roman" w:cs="Times New Roman"/>
            <w:bCs/>
          </w:rPr>
          <w:delText>%</w:delText>
        </w:r>
        <w:r w:rsidR="00814E6D" w:rsidDel="005D5876">
          <w:rPr>
            <w:rFonts w:ascii="Times New Roman" w:hAnsi="Times New Roman" w:cs="Times New Roman"/>
            <w:bCs/>
          </w:rPr>
          <w:delText xml:space="preserve"> </w:delText>
        </w:r>
        <w:r w:rsidR="00CE42FF" w:rsidDel="005D5876">
          <w:rPr>
            <w:rFonts w:ascii="Times New Roman" w:hAnsi="Times New Roman" w:cs="Times New Roman"/>
            <w:bCs/>
          </w:rPr>
          <w:delText>(</w:delText>
        </w:r>
        <w:r w:rsidR="00B61F8E" w:rsidDel="005D5876">
          <w:rPr>
            <w:rFonts w:ascii="Times New Roman" w:hAnsi="Times New Roman" w:cs="Times New Roman"/>
            <w:bCs/>
          </w:rPr>
          <w:delText>14</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19</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del>
      <w:del w:id="503" w:author="Ana Miller-Ter Kuile" w:date="2020-12-04T08:56:00Z">
        <w:r w:rsidR="00216531" w:rsidDel="00055091">
          <w:rPr>
            <w:rFonts w:ascii="Times New Roman" w:hAnsi="Times New Roman" w:cs="Times New Roman"/>
            <w:bCs/>
          </w:rPr>
          <w:delText>mesocosm</w:delText>
        </w:r>
      </w:del>
      <w:del w:id="504" w:author="Ana Miller-Ter Kuile" w:date="2020-12-04T09:02:00Z">
        <w:r w:rsidR="00216531" w:rsidDel="005D5876">
          <w:rPr>
            <w:rFonts w:ascii="Times New Roman" w:hAnsi="Times New Roman" w:cs="Times New Roman"/>
            <w:bCs/>
          </w:rPr>
          <w:delText xml:space="preserve"> </w:delText>
        </w:r>
        <w:r w:rsidR="003D1F8E" w:rsidDel="005D5876">
          <w:rPr>
            <w:rFonts w:ascii="Times New Roman" w:hAnsi="Times New Roman" w:cs="Times New Roman"/>
            <w:bCs/>
          </w:rPr>
          <w:delText xml:space="preserve">consumers </w:delText>
        </w:r>
        <w:r w:rsidR="00216531" w:rsidDel="005D5876">
          <w:rPr>
            <w:rFonts w:ascii="Times New Roman" w:hAnsi="Times New Roman" w:cs="Times New Roman"/>
            <w:bCs/>
          </w:rPr>
          <w:delText>and</w:delText>
        </w:r>
        <w:r w:rsidR="00586CA5" w:rsidDel="005D5876">
          <w:rPr>
            <w:rFonts w:ascii="Times New Roman" w:hAnsi="Times New Roman" w:cs="Times New Roman"/>
            <w:bCs/>
          </w:rPr>
          <w:delText xml:space="preserve"> </w:delText>
        </w:r>
        <w:r w:rsidR="00183A9E" w:rsidDel="005D5876">
          <w:rPr>
            <w:rFonts w:ascii="Times New Roman" w:hAnsi="Times New Roman" w:cs="Times New Roman"/>
            <w:bCs/>
          </w:rPr>
          <w:delText xml:space="preserve">detected </w:delText>
        </w:r>
        <w:r w:rsidR="00DD6290" w:rsidDel="005D5876">
          <w:rPr>
            <w:rFonts w:ascii="Times New Roman" w:hAnsi="Times New Roman" w:cs="Times New Roman"/>
            <w:bCs/>
          </w:rPr>
          <w:delText xml:space="preserve">all </w:delText>
        </w:r>
        <w:r w:rsidR="00A120C5" w:rsidDel="005D5876">
          <w:rPr>
            <w:rFonts w:ascii="Times New Roman" w:hAnsi="Times New Roman" w:cs="Times New Roman"/>
            <w:bCs/>
          </w:rPr>
          <w:delText xml:space="preserve">potential </w:delText>
        </w:r>
        <w:r w:rsidR="00047D80" w:rsidDel="005D5876">
          <w:rPr>
            <w:rFonts w:ascii="Times New Roman" w:hAnsi="Times New Roman" w:cs="Times New Roman"/>
            <w:bCs/>
          </w:rPr>
          <w:delText>diet</w:delText>
        </w:r>
        <w:r w:rsidR="00586CA5" w:rsidDel="005D5876">
          <w:rPr>
            <w:rFonts w:ascii="Times New Roman" w:hAnsi="Times New Roman" w:cs="Times New Roman"/>
            <w:bCs/>
          </w:rPr>
          <w:delText xml:space="preserve"> in</w:delText>
        </w:r>
        <w:r w:rsidR="00216531" w:rsidDel="005D5876">
          <w:rPr>
            <w:rFonts w:ascii="Times New Roman" w:hAnsi="Times New Roman" w:cs="Times New Roman"/>
            <w:bCs/>
          </w:rPr>
          <w:delText xml:space="preserve"> </w:delText>
        </w:r>
        <w:r w:rsidR="00861F78" w:rsidDel="005D5876">
          <w:rPr>
            <w:rFonts w:ascii="Times New Roman" w:hAnsi="Times New Roman" w:cs="Times New Roman"/>
            <w:bCs/>
          </w:rPr>
          <w:delText>8</w:delText>
        </w:r>
        <w:r w:rsidR="00B61F8E" w:rsidDel="005D5876">
          <w:rPr>
            <w:rFonts w:ascii="Times New Roman" w:hAnsi="Times New Roman" w:cs="Times New Roman"/>
            <w:bCs/>
          </w:rPr>
          <w:delText>9</w:delText>
        </w:r>
        <w:r w:rsidR="00861F78" w:rsidDel="005D5876">
          <w:rPr>
            <w:rFonts w:ascii="Times New Roman" w:hAnsi="Times New Roman" w:cs="Times New Roman"/>
            <w:bCs/>
          </w:rPr>
          <w:delText>%</w:delText>
        </w:r>
        <w:r w:rsidR="00216531" w:rsidDel="005D5876">
          <w:rPr>
            <w:rFonts w:ascii="Times New Roman" w:hAnsi="Times New Roman" w:cs="Times New Roman"/>
            <w:bCs/>
          </w:rPr>
          <w:delText xml:space="preserve"> </w:delText>
        </w:r>
        <w:r w:rsidR="00B61F8E" w:rsidDel="005D5876">
          <w:rPr>
            <w:rFonts w:ascii="Times New Roman" w:hAnsi="Times New Roman" w:cs="Times New Roman"/>
            <w:bCs/>
          </w:rPr>
          <w:delText>(33</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37</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r w:rsidR="00826B80" w:rsidDel="005D5876">
          <w:rPr>
            <w:rFonts w:ascii="Times New Roman" w:hAnsi="Times New Roman" w:cs="Times New Roman"/>
            <w:bCs/>
          </w:rPr>
          <w:delText>natural environment</w:delText>
        </w:r>
        <w:r w:rsidR="00216531"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216531" w:rsidDel="005D5876">
          <w:rPr>
            <w:rFonts w:ascii="Times New Roman" w:hAnsi="Times New Roman" w:cs="Times New Roman"/>
            <w:bCs/>
          </w:rPr>
          <w:delText>s.</w:delText>
        </w:r>
        <w:r w:rsidR="00D759B1" w:rsidDel="005D5876">
          <w:rPr>
            <w:rFonts w:ascii="Times New Roman" w:hAnsi="Times New Roman" w:cs="Times New Roman"/>
            <w:bCs/>
          </w:rPr>
          <w:delText xml:space="preserve"> </w:delText>
        </w:r>
      </w:del>
      <w:r w:rsidR="00D759B1">
        <w:rPr>
          <w:rFonts w:ascii="Times New Roman" w:hAnsi="Times New Roman" w:cs="Times New Roman"/>
          <w:bCs/>
        </w:rPr>
        <w:t>For</w:t>
      </w:r>
      <w:ins w:id="505" w:author="Ana Miller-Ter Kuile" w:date="2020-12-04T08:56:00Z">
        <w:r w:rsidR="00055091">
          <w:rPr>
            <w:rFonts w:ascii="Times New Roman" w:hAnsi="Times New Roman" w:cs="Times New Roman"/>
            <w:bCs/>
          </w:rPr>
          <w:t xml:space="preserve"> feeding trial</w:t>
        </w:r>
      </w:ins>
      <w:del w:id="506" w:author="Ana Miller-Ter Kuile" w:date="2020-12-04T08:56:00Z">
        <w:r w:rsidR="00D759B1" w:rsidDel="00055091">
          <w:rPr>
            <w:rFonts w:ascii="Times New Roman" w:hAnsi="Times New Roman" w:cs="Times New Roman"/>
            <w:bCs/>
          </w:rPr>
          <w:delText xml:space="preserve"> mesocosm</w:delText>
        </w:r>
      </w:del>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ins w:id="507" w:author="Ana Miller-Ter Kuile" w:date="2020-12-04T08:56:00Z">
        <w:r w:rsidR="00055091">
          <w:rPr>
            <w:rFonts w:ascii="Times New Roman" w:hAnsi="Times New Roman" w:cs="Times New Roman"/>
            <w:bCs/>
          </w:rPr>
          <w:t xml:space="preserve">Species: </w:t>
        </w:r>
      </w:ins>
      <w:r w:rsidR="00586CA5">
        <w:rPr>
          <w:rFonts w:ascii="Times New Roman" w:hAnsi="Times New Roman" w:cs="Times New Roman"/>
          <w:bCs/>
          <w:i/>
          <w:iCs/>
        </w:rPr>
        <w:t>O. japonica</w:t>
      </w:r>
      <w:ins w:id="508" w:author="Ana Miller-Ter Kuile" w:date="2020-12-04T08:56:00Z">
        <w:r w:rsidR="00055091">
          <w:rPr>
            <w:rFonts w:ascii="Times New Roman" w:hAnsi="Times New Roman" w:cs="Times New Roman"/>
            <w:bCs/>
          </w:rPr>
          <w:t xml:space="preserve">, Genus: </w:t>
        </w:r>
        <w:proofErr w:type="spellStart"/>
        <w:r w:rsidR="00055091">
          <w:rPr>
            <w:rFonts w:ascii="Times New Roman" w:hAnsi="Times New Roman" w:cs="Times New Roman"/>
            <w:bCs/>
            <w:i/>
            <w:iCs/>
          </w:rPr>
          <w:t>Oxya</w:t>
        </w:r>
        <w:proofErr w:type="spellEnd"/>
        <w:r w:rsidR="00055091">
          <w:rPr>
            <w:rFonts w:ascii="Times New Roman" w:hAnsi="Times New Roman" w:cs="Times New Roman"/>
            <w:bCs/>
          </w:rPr>
          <w:t>, Family</w:t>
        </w:r>
      </w:ins>
      <w:ins w:id="509" w:author="Ana Miller-Ter Kuile" w:date="2020-12-04T08:57:00Z">
        <w:r w:rsidR="00055091">
          <w:rPr>
            <w:rFonts w:ascii="Times New Roman" w:hAnsi="Times New Roman" w:cs="Times New Roman"/>
            <w:bCs/>
          </w:rPr>
          <w:t>: Acrididae</w:t>
        </w:r>
      </w:ins>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ins w:id="510" w:author="Ana Miller-Ter Kuile" w:date="2020-12-04T08:57:00Z">
        <w:r w:rsidR="00055091">
          <w:rPr>
            <w:rFonts w:ascii="Times New Roman" w:hAnsi="Times New Roman" w:cs="Times New Roman"/>
            <w:bCs/>
          </w:rPr>
          <w:t xml:space="preserve">, though the model without the surface sterilization term was within two </w:t>
        </w:r>
        <w:proofErr w:type="spellStart"/>
        <w:r w:rsidR="00055091">
          <w:rPr>
            <w:rFonts w:ascii="Times New Roman" w:hAnsi="Times New Roman" w:cs="Times New Roman"/>
            <w:bCs/>
          </w:rPr>
          <w:lastRenderedPageBreak/>
          <w:t>AICc</w:t>
        </w:r>
        <w:proofErr w:type="spellEnd"/>
        <w:r w:rsidR="00055091">
          <w:rPr>
            <w:rFonts w:ascii="Times New Roman" w:hAnsi="Times New Roman" w:cs="Times New Roman"/>
            <w:bCs/>
          </w:rPr>
          <w:t xml:space="preserve"> values (</w:t>
        </w:r>
        <w:proofErr w:type="spellStart"/>
        <w:r w:rsidR="00055091">
          <w:rPr>
            <w:rFonts w:ascii="Times New Roman" w:hAnsi="Times New Roman" w:cs="Times New Roman"/>
            <w:bCs/>
          </w:rPr>
          <w:t>ΔAICc</w:t>
        </w:r>
        <w:proofErr w:type="spellEnd"/>
        <w:r w:rsidR="00055091">
          <w:rPr>
            <w:rFonts w:ascii="Times New Roman" w:hAnsi="Times New Roman" w:cs="Times New Roman"/>
            <w:bCs/>
          </w:rPr>
          <w:t xml:space="preserve"> = 1.59) and the surface sterilization term was not statistically</w:t>
        </w:r>
      </w:ins>
      <w:ins w:id="511" w:author="Ana Miller-Ter Kuile" w:date="2020-12-04T08:58:00Z">
        <w:r w:rsidR="00055091">
          <w:rPr>
            <w:rFonts w:ascii="Times New Roman" w:hAnsi="Times New Roman" w:cs="Times New Roman"/>
            <w:bCs/>
          </w:rPr>
          <w:t xml:space="preserve"> significant in the full model at an α = 0.05 (surface sterilization parameters: β = -2.3; p-value = 0.07).</w:t>
        </w:r>
      </w:ins>
      <w:ins w:id="512" w:author="Ana Miller-Ter Kuile" w:date="2020-12-04T09:00:00Z">
        <w:r w:rsidR="00055091">
          <w:rPr>
            <w:rFonts w:ascii="Times New Roman" w:hAnsi="Times New Roman" w:cs="Times New Roman"/>
            <w:bCs/>
          </w:rPr>
          <w:t xml:space="preserve"> We detected </w:t>
        </w:r>
        <w:r w:rsidR="00055091">
          <w:rPr>
            <w:rFonts w:ascii="Times New Roman" w:hAnsi="Times New Roman" w:cs="Times New Roman"/>
            <w:bCs/>
            <w:i/>
            <w:iCs/>
          </w:rPr>
          <w:t xml:space="preserve">O. japonica </w:t>
        </w:r>
        <w:r w:rsidR="00055091">
          <w:rPr>
            <w:rFonts w:ascii="Times New Roman" w:hAnsi="Times New Roman" w:cs="Times New Roman"/>
            <w:bCs/>
          </w:rPr>
          <w:t>in 50% of consumers that had been surface sterilized compared to 91% of those consumers that were not s</w:t>
        </w:r>
      </w:ins>
      <w:ins w:id="513" w:author="Ana Miller-Ter Kuile" w:date="2020-12-04T09:01:00Z">
        <w:r w:rsidR="00055091">
          <w:rPr>
            <w:rFonts w:ascii="Times New Roman" w:hAnsi="Times New Roman" w:cs="Times New Roman"/>
            <w:bCs/>
          </w:rPr>
          <w:t>urface sterilized.</w:t>
        </w:r>
      </w:ins>
      <w:del w:id="514" w:author="Ana Miller-Ter Kuile" w:date="2020-12-04T08:58:00Z">
        <w:r w:rsidR="00D759B1" w:rsidDel="00055091">
          <w:rPr>
            <w:rFonts w:ascii="Times New Roman" w:hAnsi="Times New Roman" w:cs="Times New Roman"/>
            <w:bCs/>
          </w:rPr>
          <w:delText xml:space="preserve"> </w:delText>
        </w:r>
      </w:del>
      <w:del w:id="515" w:author="Ana Miller-Ter Kuile" w:date="2020-12-03T12:03:00Z">
        <w:r w:rsidR="00D759B1" w:rsidDel="005F7662">
          <w:rPr>
            <w:rFonts w:ascii="Times New Roman" w:hAnsi="Times New Roman" w:cs="Times New Roman"/>
            <w:bCs/>
          </w:rPr>
          <w:delText>with a marginally significant difference between marginal means (</w:delText>
        </w:r>
      </w:del>
      <w:del w:id="516" w:author="Ana Miller-Ter Kuile" w:date="2020-12-04T08:58:00Z">
        <w:r w:rsidR="00B12F03" w:rsidDel="00055091">
          <w:rPr>
            <w:rFonts w:ascii="Times New Roman" w:hAnsi="Times New Roman" w:cs="Times New Roman"/>
            <w:bCs/>
          </w:rPr>
          <w:delText>(</w:delText>
        </w:r>
      </w:del>
      <m:oMath>
        <m:r>
          <w:del w:id="517" w:author="Ana Miller-Ter Kuile" w:date="2020-12-04T08:58:00Z">
            <w:rPr>
              <w:rFonts w:ascii="Cambria Math" w:hAnsi="Cambria Math" w:cs="Times New Roman"/>
            </w:rPr>
            <m:t>β</m:t>
          </w:del>
        </m:r>
      </m:oMath>
      <w:del w:id="518" w:author="Ana Miller-Ter Kuile" w:date="2020-12-04T08:58:00Z">
        <w:r w:rsidR="00B12F03" w:rsidDel="00055091">
          <w:rPr>
            <w:rFonts w:ascii="Times New Roman" w:hAnsi="Times New Roman" w:cs="Times New Roman"/>
            <w:bCs/>
          </w:rPr>
          <w:delText xml:space="preserve"> = -2.3; </w:delText>
        </w:r>
        <w:r w:rsidR="00D759B1" w:rsidDel="00055091">
          <w:rPr>
            <w:rFonts w:ascii="Times New Roman" w:hAnsi="Times New Roman" w:cs="Times New Roman"/>
            <w:bCs/>
          </w:rPr>
          <w:delText>p-value = 0.</w:delText>
        </w:r>
        <w:r w:rsidR="00B12F03" w:rsidDel="00055091">
          <w:rPr>
            <w:rFonts w:ascii="Times New Roman" w:hAnsi="Times New Roman" w:cs="Times New Roman"/>
            <w:bCs/>
          </w:rPr>
          <w:delText>07</w:delText>
        </w:r>
        <w:r w:rsidR="00D759B1" w:rsidDel="00055091">
          <w:rPr>
            <w:rFonts w:ascii="Times New Roman" w:hAnsi="Times New Roman" w:cs="Times New Roman"/>
            <w:bCs/>
          </w:rPr>
          <w:delText>).</w:delText>
        </w:r>
      </w:del>
      <w:r w:rsidR="00D759B1">
        <w:rPr>
          <w:rFonts w:ascii="Times New Roman" w:hAnsi="Times New Roman" w:cs="Times New Roman"/>
          <w:bCs/>
        </w:rPr>
        <w:t xml:space="preserve"> </w:t>
      </w:r>
      <w:del w:id="519" w:author="Ana Miller-Ter Kuile" w:date="2020-12-03T12:30:00Z">
        <w:r w:rsidR="00405B05" w:rsidDel="00DB7DF7">
          <w:rPr>
            <w:rFonts w:ascii="Times New Roman" w:hAnsi="Times New Roman" w:cs="Times New Roman"/>
            <w:bCs/>
          </w:rPr>
          <w:delText xml:space="preserve">Based on this model, </w:delText>
        </w:r>
        <w:r w:rsidR="00A120C5" w:rsidDel="00DB7DF7">
          <w:rPr>
            <w:rFonts w:ascii="Times New Roman" w:hAnsi="Times New Roman" w:cs="Times New Roman"/>
            <w:bCs/>
          </w:rPr>
          <w:delText>offered</w:delText>
        </w:r>
        <w:r w:rsidR="00405B05" w:rsidDel="00DB7DF7">
          <w:rPr>
            <w:rFonts w:ascii="Times New Roman" w:hAnsi="Times New Roman" w:cs="Times New Roman"/>
            <w:bCs/>
          </w:rPr>
          <w:delText xml:space="preserve"> </w:delText>
        </w:r>
        <w:r w:rsidR="00047D80" w:rsidDel="00DB7DF7">
          <w:rPr>
            <w:rFonts w:ascii="Times New Roman" w:hAnsi="Times New Roman" w:cs="Times New Roman"/>
            <w:bCs/>
          </w:rPr>
          <w:delText>diet</w:delText>
        </w:r>
        <w:r w:rsidR="00405B05" w:rsidDel="00DB7DF7">
          <w:rPr>
            <w:rFonts w:ascii="Times New Roman" w:hAnsi="Times New Roman" w:cs="Times New Roman"/>
            <w:bCs/>
          </w:rPr>
          <w:delText xml:space="preserve"> detection decreased with surface sterilization </w:delText>
        </w:r>
        <w:r w:rsidR="00790332" w:rsidDel="00DB7DF7">
          <w:rPr>
            <w:rFonts w:ascii="Times New Roman" w:hAnsi="Times New Roman" w:cs="Times New Roman"/>
            <w:bCs/>
          </w:rPr>
          <w:delText xml:space="preserve">treatment </w:delText>
        </w:r>
        <w:r w:rsidR="00405B05" w:rsidDel="00DB7DF7">
          <w:rPr>
            <w:rFonts w:ascii="Times New Roman" w:hAnsi="Times New Roman" w:cs="Times New Roman"/>
            <w:bCs/>
          </w:rPr>
          <w:delText xml:space="preserve">from a detection in 91% </w:delText>
        </w:r>
        <w:r w:rsidR="00CE42FF" w:rsidDel="00DB7DF7">
          <w:rPr>
            <w:rFonts w:ascii="Times New Roman" w:hAnsi="Times New Roman" w:cs="Times New Roman"/>
            <w:bCs/>
          </w:rPr>
          <w:delText>(</w:delText>
        </w:r>
        <w:r w:rsidR="00B61F8E" w:rsidDel="00DB7DF7">
          <w:rPr>
            <w:rFonts w:ascii="Times New Roman" w:hAnsi="Times New Roman" w:cs="Times New Roman"/>
            <w:bCs/>
          </w:rPr>
          <w:delText>10</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11</w:delText>
        </w:r>
        <w:r w:rsidR="00CE42FF" w:rsidDel="00DB7DF7">
          <w:rPr>
            <w:rFonts w:ascii="Times New Roman" w:hAnsi="Times New Roman" w:cs="Times New Roman"/>
            <w:bCs/>
          </w:rPr>
          <w:delText xml:space="preserve">) </w:delText>
        </w:r>
        <w:r w:rsidR="00405B05" w:rsidDel="00DB7DF7">
          <w:rPr>
            <w:rFonts w:ascii="Times New Roman" w:hAnsi="Times New Roman" w:cs="Times New Roman"/>
            <w:bCs/>
          </w:rPr>
          <w:delText xml:space="preserve">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s when unsterilized to 50%</w:delText>
        </w:r>
        <w:r w:rsidR="00CE42FF" w:rsidDel="00DB7DF7">
          <w:rPr>
            <w:rFonts w:ascii="Times New Roman" w:hAnsi="Times New Roman" w:cs="Times New Roman"/>
            <w:bCs/>
          </w:rPr>
          <w:delText xml:space="preserve"> (</w:delText>
        </w:r>
        <w:r w:rsidR="00B61F8E" w:rsidDel="00DB7DF7">
          <w:rPr>
            <w:rFonts w:ascii="Times New Roman" w:hAnsi="Times New Roman" w:cs="Times New Roman"/>
            <w:bCs/>
          </w:rPr>
          <w:delText>4</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8</w:delText>
        </w:r>
        <w:r w:rsidR="00CE42FF" w:rsidDel="00DB7DF7">
          <w:rPr>
            <w:rFonts w:ascii="Times New Roman" w:hAnsi="Times New Roman" w:cs="Times New Roman"/>
            <w:bCs/>
          </w:rPr>
          <w:delText>)</w:delText>
        </w:r>
        <w:r w:rsidR="00405B05" w:rsidDel="00DB7DF7">
          <w:rPr>
            <w:rFonts w:ascii="Times New Roman" w:hAnsi="Times New Roman" w:cs="Times New Roman"/>
            <w:bCs/>
          </w:rPr>
          <w:delText xml:space="preserve"> 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 xml:space="preserve">s when surface sterilized. </w:delText>
        </w:r>
      </w:del>
      <w:del w:id="520" w:author="Ana Miller-Ter Kuile" w:date="2020-12-04T09:01:00Z">
        <w:r w:rsidR="00405B05" w:rsidDel="005D5876">
          <w:rPr>
            <w:rFonts w:ascii="Times New Roman" w:hAnsi="Times New Roman" w:cs="Times New Roman"/>
            <w:bCs/>
          </w:rPr>
          <w:delText>For</w:delText>
        </w:r>
        <w:r w:rsidR="00826B80" w:rsidDel="005D5876">
          <w:rPr>
            <w:rFonts w:ascii="Times New Roman" w:hAnsi="Times New Roman" w:cs="Times New Roman"/>
            <w:bCs/>
          </w:rPr>
          <w:delText xml:space="preserve"> natural environment</w:delText>
        </w:r>
        <w:r w:rsidR="00405B05"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405B05" w:rsidDel="005D5876">
          <w:rPr>
            <w:rFonts w:ascii="Times New Roman" w:hAnsi="Times New Roman" w:cs="Times New Roman"/>
            <w:bCs/>
          </w:rPr>
          <w:delText xml:space="preserve">s, </w:delText>
        </w:r>
      </w:del>
      <w:del w:id="521" w:author="Ana Miller-Ter Kuile" w:date="2020-12-03T12:31:00Z">
        <w:r w:rsidR="003D14EC" w:rsidDel="009B4940">
          <w:rPr>
            <w:rFonts w:ascii="Times New Roman" w:hAnsi="Times New Roman" w:cs="Times New Roman"/>
            <w:bCs/>
          </w:rPr>
          <w:delText>concatenated ASVs c</w:delText>
        </w:r>
      </w:del>
      <w:del w:id="522" w:author="Ana Miller-Ter Kuile" w:date="2020-12-04T09:01:00Z">
        <w:r w:rsidR="003D14EC" w:rsidDel="005D5876">
          <w:rPr>
            <w:rFonts w:ascii="Times New Roman" w:hAnsi="Times New Roman" w:cs="Times New Roman"/>
            <w:bCs/>
          </w:rPr>
          <w:delText xml:space="preserve">orresponded to </w:delText>
        </w:r>
        <w:r w:rsidR="00586CA5" w:rsidDel="005D5876">
          <w:rPr>
            <w:rFonts w:ascii="Times New Roman" w:hAnsi="Times New Roman" w:cs="Times New Roman"/>
            <w:bCs/>
          </w:rPr>
          <w:delText>2</w:delText>
        </w:r>
        <w:r w:rsidR="003D14EC" w:rsidDel="005D5876">
          <w:rPr>
            <w:rFonts w:ascii="Times New Roman" w:hAnsi="Times New Roman" w:cs="Times New Roman"/>
            <w:bCs/>
          </w:rPr>
          <w:delText>0</w:delText>
        </w:r>
        <w:r w:rsidR="00586CA5" w:rsidDel="005D5876">
          <w:rPr>
            <w:rFonts w:ascii="Times New Roman" w:hAnsi="Times New Roman" w:cs="Times New Roman"/>
            <w:bCs/>
          </w:rPr>
          <w:delText xml:space="preserve"> </w:delText>
        </w:r>
        <w:r w:rsidR="003D14EC" w:rsidDel="005D5876">
          <w:rPr>
            <w:rFonts w:ascii="Times New Roman" w:hAnsi="Times New Roman" w:cs="Times New Roman"/>
            <w:bCs/>
          </w:rPr>
          <w:delText>families</w:delText>
        </w:r>
        <w:r w:rsidR="00A120C5" w:rsidDel="005D5876">
          <w:rPr>
            <w:rFonts w:ascii="Times New Roman" w:hAnsi="Times New Roman" w:cs="Times New Roman"/>
            <w:bCs/>
          </w:rPr>
          <w:delText xml:space="preserve"> of potential diet items</w:delText>
        </w:r>
        <w:r w:rsidR="00586CA5" w:rsidDel="005D5876">
          <w:rPr>
            <w:rFonts w:ascii="Times New Roman" w:hAnsi="Times New Roman" w:cs="Times New Roman"/>
            <w:bCs/>
          </w:rPr>
          <w:delText>. T</w:delText>
        </w:r>
        <w:r w:rsidR="00405B05" w:rsidDel="005D5876">
          <w:rPr>
            <w:rFonts w:ascii="Times New Roman" w:hAnsi="Times New Roman" w:cs="Times New Roman"/>
            <w:bCs/>
          </w:rPr>
          <w:delText xml:space="preserve">he best model for </w:delText>
        </w:r>
        <w:r w:rsidR="00047D80" w:rsidDel="005D5876">
          <w:rPr>
            <w:rFonts w:ascii="Times New Roman" w:hAnsi="Times New Roman" w:cs="Times New Roman"/>
            <w:bCs/>
          </w:rPr>
          <w:delText>diet</w:delText>
        </w:r>
        <w:r w:rsidR="00405B05" w:rsidDel="005D5876">
          <w:rPr>
            <w:rFonts w:ascii="Times New Roman" w:hAnsi="Times New Roman" w:cs="Times New Roman"/>
            <w:bCs/>
          </w:rPr>
          <w:delText xml:space="preserve"> detection was the null model that did not include surface sterilization </w:delText>
        </w:r>
        <w:r w:rsidR="00790332" w:rsidDel="005D5876">
          <w:rPr>
            <w:rFonts w:ascii="Times New Roman" w:hAnsi="Times New Roman" w:cs="Times New Roman"/>
            <w:bCs/>
          </w:rPr>
          <w:delText xml:space="preserve">treatment </w:delText>
        </w:r>
        <w:r w:rsidR="00405B05" w:rsidDel="005D5876">
          <w:rPr>
            <w:rFonts w:ascii="Times New Roman" w:hAnsi="Times New Roman" w:cs="Times New Roman"/>
            <w:bCs/>
          </w:rPr>
          <w:delText>as a fixed effect</w:delText>
        </w:r>
        <w:r w:rsidR="003521D6" w:rsidDel="005D5876">
          <w:rPr>
            <w:rFonts w:ascii="Times New Roman" w:hAnsi="Times New Roman" w:cs="Times New Roman"/>
            <w:bCs/>
          </w:rPr>
          <w:delText xml:space="preserve"> (Figure</w:delText>
        </w:r>
        <w:r w:rsidR="009D411B" w:rsidDel="005D5876">
          <w:rPr>
            <w:rFonts w:ascii="Times New Roman" w:hAnsi="Times New Roman" w:cs="Times New Roman"/>
            <w:bCs/>
          </w:rPr>
          <w:delText xml:space="preserve"> 1</w:delText>
        </w:r>
        <w:r w:rsidR="003521D6" w:rsidDel="005D5876">
          <w:rPr>
            <w:rFonts w:ascii="Times New Roman" w:hAnsi="Times New Roman" w:cs="Times New Roman"/>
            <w:bCs/>
          </w:rPr>
          <w:delText>)</w:delText>
        </w:r>
        <w:r w:rsidR="00405B05" w:rsidDel="005D5876">
          <w:rPr>
            <w:rFonts w:ascii="Times New Roman" w:hAnsi="Times New Roman" w:cs="Times New Roman"/>
            <w:bCs/>
          </w:rPr>
          <w:delText>. (</w:delText>
        </w:r>
        <w:r w:rsidR="001A0FC6" w:rsidDel="005D5876">
          <w:rPr>
            <w:rFonts w:ascii="Times New Roman" w:hAnsi="Times New Roman" w:cs="Times New Roman"/>
            <w:bCs/>
          </w:rPr>
          <w:delText>Appendix D</w:delText>
        </w:r>
        <w:r w:rsidR="00405B05" w:rsidDel="005D5876">
          <w:rPr>
            <w:rFonts w:ascii="Times New Roman" w:hAnsi="Times New Roman" w:cs="Times New Roman"/>
            <w:bCs/>
          </w:rPr>
          <w:delText xml:space="preserve">). </w:delText>
        </w:r>
      </w:del>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1222D88" w:rsidR="003E3BE4" w:rsidRDefault="00FF25F7" w:rsidP="002E1D10">
      <w:pPr>
        <w:spacing w:line="480" w:lineRule="auto"/>
        <w:rPr>
          <w:rFonts w:ascii="Times New Roman" w:hAnsi="Times New Roman" w:cs="Times New Roman"/>
          <w:bCs/>
        </w:rPr>
      </w:pPr>
      <w:ins w:id="523" w:author="Ana Miller-Ter Kuile" w:date="2020-12-04T09:03:00Z">
        <w:r>
          <w:rPr>
            <w:rFonts w:ascii="Times New Roman" w:hAnsi="Times New Roman" w:cs="Times New Roman"/>
            <w:bCs/>
          </w:rPr>
          <w:t xml:space="preserve">For natural environment consumers, potential diet rarefied DNA sequence reads represented 2.0% (± 1.0%) of total per-sample DNA sequence abundance (Figure 2). </w:t>
        </w:r>
      </w:ins>
      <w:ins w:id="524" w:author="Ana Miller-Ter Kuile" w:date="2020-12-04T09:01:00Z">
        <w:r w:rsidR="005D5876">
          <w:rPr>
            <w:rFonts w:ascii="Times New Roman" w:hAnsi="Times New Roman" w:cs="Times New Roman"/>
            <w:bCs/>
          </w:rPr>
          <w:t xml:space="preserve">In feeding trial consumers, </w:t>
        </w:r>
      </w:ins>
      <w:del w:id="525" w:author="Ana Miller-Ter Kuile" w:date="2020-12-04T09:01:00Z">
        <w:r w:rsidR="008305F5" w:rsidDel="005D5876">
          <w:rPr>
            <w:rFonts w:ascii="Times New Roman" w:hAnsi="Times New Roman" w:cs="Times New Roman"/>
            <w:bCs/>
          </w:rPr>
          <w:delText>O</w:delText>
        </w:r>
      </w:del>
      <w:ins w:id="526" w:author="Ana Miller-Ter Kuile" w:date="2020-12-04T09:01:00Z">
        <w:r w:rsidR="005D5876">
          <w:rPr>
            <w:rFonts w:ascii="Times New Roman" w:hAnsi="Times New Roman" w:cs="Times New Roman"/>
            <w:bCs/>
          </w:rPr>
          <w:t>o</w:t>
        </w:r>
      </w:ins>
      <w:r w:rsidR="008305F5">
        <w:rPr>
          <w:rFonts w:ascii="Times New Roman" w:hAnsi="Times New Roman" w:cs="Times New Roman"/>
          <w:bCs/>
        </w:rPr>
        <w:t xml:space="preserve">ffered diet </w:t>
      </w:r>
      <w:ins w:id="527" w:author="Ana Miller-Ter Kuile" w:date="2020-12-03T12:32:00Z">
        <w:r w:rsidR="00A32496">
          <w:rPr>
            <w:rFonts w:ascii="Times New Roman" w:hAnsi="Times New Roman" w:cs="Times New Roman"/>
            <w:bCs/>
          </w:rPr>
          <w:t xml:space="preserve">rarefied </w:t>
        </w:r>
      </w:ins>
      <w:r w:rsidR="008305F5">
        <w:rPr>
          <w:rFonts w:ascii="Times New Roman" w:hAnsi="Times New Roman" w:cs="Times New Roman"/>
          <w:bCs/>
        </w:rPr>
        <w:t>DNA sequence reads (</w:t>
      </w:r>
      <w:r w:rsidR="008305F5">
        <w:rPr>
          <w:rFonts w:ascii="Times New Roman" w:hAnsi="Times New Roman" w:cs="Times New Roman"/>
          <w:bCs/>
          <w:i/>
          <w:iCs/>
        </w:rPr>
        <w:t>O. japonica</w:t>
      </w:r>
      <w:r w:rsidR="008305F5">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of total per-sample DNA sequence abundance</w:t>
      </w:r>
      <w:del w:id="528" w:author="Ana Miller-Ter Kuile" w:date="2020-12-04T09:03:00Z">
        <w:r w:rsidR="008305F5" w:rsidDel="00FF25F7">
          <w:rPr>
            <w:rFonts w:ascii="Times New Roman" w:hAnsi="Times New Roman" w:cs="Times New Roman"/>
            <w:bCs/>
          </w:rPr>
          <w:delText xml:space="preserve"> for </w:delText>
        </w:r>
        <w:r w:rsidR="00405B05" w:rsidDel="00FF25F7">
          <w:rPr>
            <w:rFonts w:ascii="Times New Roman" w:hAnsi="Times New Roman" w:cs="Times New Roman"/>
            <w:bCs/>
          </w:rPr>
          <w:delText xml:space="preserve">mesocosm </w:delText>
        </w:r>
        <w:r w:rsidR="00040901" w:rsidDel="00FF25F7">
          <w:rPr>
            <w:rFonts w:ascii="Times New Roman" w:hAnsi="Times New Roman" w:cs="Times New Roman"/>
            <w:bCs/>
          </w:rPr>
          <w:delText>consumers</w:delText>
        </w:r>
        <w:r w:rsidR="008305F5" w:rsidDel="00FF25F7">
          <w:rPr>
            <w:rFonts w:ascii="Times New Roman" w:hAnsi="Times New Roman" w:cs="Times New Roman"/>
            <w:bCs/>
          </w:rPr>
          <w:delText xml:space="preserve">; </w:delText>
        </w:r>
      </w:del>
      <w:ins w:id="529" w:author="Ana Miller-Ter Kuile" w:date="2020-12-04T09:03:00Z">
        <w:r>
          <w:rPr>
            <w:rFonts w:ascii="Times New Roman" w:hAnsi="Times New Roman" w:cs="Times New Roman"/>
            <w:bCs/>
          </w:rPr>
          <w:t>.</w:t>
        </w:r>
      </w:ins>
      <w:ins w:id="530" w:author="Ana Miller-Ter Kuile" w:date="2020-12-04T09:04:00Z">
        <w:r>
          <w:rPr>
            <w:rFonts w:ascii="Times New Roman" w:hAnsi="Times New Roman" w:cs="Times New Roman"/>
            <w:bCs/>
          </w:rPr>
          <w:t xml:space="preserve"> </w:t>
        </w:r>
      </w:ins>
      <w:del w:id="531" w:author="Ana Miller-Ter Kuile" w:date="2020-12-04T09:04:00Z">
        <w:r w:rsidR="008305F5" w:rsidDel="00FF25F7">
          <w:rPr>
            <w:rFonts w:ascii="Times New Roman" w:hAnsi="Times New Roman" w:cs="Times New Roman"/>
            <w:bCs/>
          </w:rPr>
          <w:delText xml:space="preserve">all potential diet DNA sequence reads represented </w:delText>
        </w:r>
        <w:r w:rsidR="00A60773" w:rsidDel="00FF25F7">
          <w:rPr>
            <w:rFonts w:ascii="Times New Roman" w:hAnsi="Times New Roman" w:cs="Times New Roman"/>
            <w:bCs/>
          </w:rPr>
          <w:delText>2.</w:delText>
        </w:r>
        <w:r w:rsidR="003E3BE4" w:rsidDel="00FF25F7">
          <w:rPr>
            <w:rFonts w:ascii="Times New Roman" w:hAnsi="Times New Roman" w:cs="Times New Roman"/>
            <w:bCs/>
          </w:rPr>
          <w:delText>0</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 </w:delText>
        </w:r>
        <w:r w:rsidR="00FA6D32" w:rsidDel="00FF25F7">
          <w:rPr>
            <w:rFonts w:ascii="Times New Roman" w:hAnsi="Times New Roman" w:cs="Times New Roman"/>
            <w:bCs/>
          </w:rPr>
          <w:delText xml:space="preserve">1.0 </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w:delText>
        </w:r>
        <w:r w:rsidR="008305F5" w:rsidDel="00FF25F7">
          <w:rPr>
            <w:rFonts w:ascii="Times New Roman" w:hAnsi="Times New Roman" w:cs="Times New Roman"/>
            <w:bCs/>
          </w:rPr>
          <w:delText>of total per-sample DNA sequence abundance for natural environment consumers (Figure</w:delText>
        </w:r>
        <w:r w:rsidR="009D411B" w:rsidDel="00FF25F7">
          <w:rPr>
            <w:rFonts w:ascii="Times New Roman" w:hAnsi="Times New Roman" w:cs="Times New Roman"/>
            <w:bCs/>
          </w:rPr>
          <w:delText xml:space="preserve"> 2</w:delText>
        </w:r>
        <w:r w:rsidR="008305F5" w:rsidDel="00FF25F7">
          <w:rPr>
            <w:rFonts w:ascii="Times New Roman" w:hAnsi="Times New Roman" w:cs="Times New Roman"/>
            <w:bCs/>
          </w:rPr>
          <w:delText xml:space="preserve">). </w:delText>
        </w:r>
      </w:del>
      <w:r w:rsidR="003E3BE4">
        <w:rPr>
          <w:rFonts w:ascii="Times New Roman" w:hAnsi="Times New Roman" w:cs="Times New Roman"/>
          <w:bCs/>
        </w:rPr>
        <w:t>For both the</w:t>
      </w:r>
      <w:ins w:id="532" w:author="Ana Miller-Ter Kuile" w:date="2020-12-04T09:04:00Z">
        <w:r>
          <w:rPr>
            <w:rFonts w:ascii="Times New Roman" w:hAnsi="Times New Roman" w:cs="Times New Roman"/>
            <w:bCs/>
          </w:rPr>
          <w:t xml:space="preserve"> natural environment and feeding trial</w:t>
        </w:r>
      </w:ins>
      <w:del w:id="533" w:author="Ana Miller-Ter Kuile" w:date="2020-12-04T09:04:00Z">
        <w:r w:rsidR="003E3BE4" w:rsidDel="00FF25F7">
          <w:rPr>
            <w:rFonts w:ascii="Times New Roman" w:hAnsi="Times New Roman" w:cs="Times New Roman"/>
            <w:bCs/>
          </w:rPr>
          <w:delText xml:space="preserve"> mesocosm and </w:delText>
        </w:r>
        <w:r w:rsidR="008305F5" w:rsidDel="00FF25F7">
          <w:rPr>
            <w:rFonts w:ascii="Times New Roman" w:hAnsi="Times New Roman" w:cs="Times New Roman"/>
            <w:bCs/>
          </w:rPr>
          <w:delText>natural environment</w:delText>
        </w:r>
      </w:del>
      <w:r w:rsidR="003E3BE4">
        <w:rPr>
          <w:rFonts w:ascii="Times New Roman" w:hAnsi="Times New Roman" w:cs="Times New Roman"/>
          <w:bCs/>
        </w:rPr>
        <w:t xml:space="preserve"> consumers, the null models </w:t>
      </w:r>
      <w:del w:id="534" w:author="Ana Miller-Ter Kuile" w:date="2020-11-30T12:34:00Z">
        <w:r w:rsidR="003E3BE4" w:rsidDel="00C05A18">
          <w:rPr>
            <w:rFonts w:ascii="Times New Roman" w:hAnsi="Times New Roman" w:cs="Times New Roman"/>
            <w:bCs/>
          </w:rPr>
          <w:delText xml:space="preserve">which </w:delText>
        </w:r>
      </w:del>
      <w:ins w:id="535" w:author="Ana Miller-Ter Kuile" w:date="2020-11-30T12:34:00Z">
        <w:r w:rsidR="00C05A18">
          <w:rPr>
            <w:rFonts w:ascii="Times New Roman" w:hAnsi="Times New Roman" w:cs="Times New Roman"/>
            <w:bCs/>
          </w:rPr>
          <w:t xml:space="preserve">that </w:t>
        </w:r>
      </w:ins>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3D4BDD04" w:rsidR="00F708F0" w:rsidRDefault="00A32496" w:rsidP="001A318B">
      <w:pPr>
        <w:spacing w:line="480" w:lineRule="auto"/>
        <w:rPr>
          <w:rFonts w:ascii="Times New Roman" w:hAnsi="Times New Roman" w:cs="Times New Roman"/>
          <w:bCs/>
        </w:rPr>
      </w:pPr>
      <w:ins w:id="536" w:author="Ana Miller-Ter Kuile" w:date="2020-12-03T12:36:00Z">
        <w:r>
          <w:rPr>
            <w:rFonts w:ascii="Times New Roman" w:hAnsi="Times New Roman" w:cs="Times New Roman"/>
            <w:bCs/>
          </w:rPr>
          <w:t>For family-level taxonomic units,</w:t>
        </w:r>
      </w:ins>
      <w:ins w:id="537" w:author="Ana Miller-Ter Kuile" w:date="2020-12-03T12:46:00Z">
        <w:r w:rsidR="007E5E64">
          <w:rPr>
            <w:rFonts w:ascii="Times New Roman" w:hAnsi="Times New Roman" w:cs="Times New Roman"/>
            <w:bCs/>
          </w:rPr>
          <w:t xml:space="preserve"> potential</w:t>
        </w:r>
      </w:ins>
      <w:ins w:id="538" w:author="Ana Miller-Ter Kuile" w:date="2020-12-03T12:36:00Z">
        <w:r>
          <w:rPr>
            <w:rFonts w:ascii="Times New Roman" w:hAnsi="Times New Roman" w:cs="Times New Roman"/>
            <w:bCs/>
          </w:rPr>
          <w:t xml:space="preserve"> d</w:t>
        </w:r>
      </w:ins>
      <w:del w:id="539" w:author="Ana Miller-Ter Kuile" w:date="2020-12-03T12:36:00Z">
        <w:r w:rsidR="00DD6290" w:rsidDel="00A32496">
          <w:rPr>
            <w:rFonts w:ascii="Times New Roman" w:hAnsi="Times New Roman" w:cs="Times New Roman"/>
            <w:bCs/>
          </w:rPr>
          <w:delText>D</w:delText>
        </w:r>
      </w:del>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ins w:id="540" w:author="Ana Miller-Ter Kuile" w:date="2020-12-03T12:39:00Z">
        <w:r>
          <w:rPr>
            <w:rFonts w:ascii="Times New Roman" w:hAnsi="Times New Roman" w:cs="Times New Roman"/>
            <w:bCs/>
          </w:rPr>
          <w:t xml:space="preserve"> </w:t>
        </w:r>
      </w:ins>
      <w:del w:id="541" w:author="Ana Miller-Ter Kuile" w:date="2020-12-03T12:46:00Z">
        <w:r w:rsidR="00DD6290" w:rsidDel="007E5E64">
          <w:rPr>
            <w:rFonts w:ascii="Times New Roman" w:hAnsi="Times New Roman" w:cs="Times New Roman"/>
            <w:bCs/>
          </w:rPr>
          <w:delText xml:space="preserve"> diet </w:delText>
        </w:r>
      </w:del>
      <w:r w:rsidR="00DD6290">
        <w:rPr>
          <w:rFonts w:ascii="Times New Roman" w:hAnsi="Times New Roman" w:cs="Times New Roman"/>
          <w:bCs/>
        </w:rPr>
        <w:t>families per individual sample, with a maximum of 5 diet families in one consumer diet (Figure 3).</w:t>
      </w:r>
      <w:ins w:id="542" w:author="Ana Miller-Ter Kuile" w:date="2020-12-03T12:36:00Z">
        <w:r>
          <w:rPr>
            <w:rFonts w:ascii="Times New Roman" w:hAnsi="Times New Roman" w:cs="Times New Roman"/>
            <w:bCs/>
          </w:rPr>
          <w:t xml:space="preserve"> Richness of </w:t>
        </w:r>
      </w:ins>
      <w:ins w:id="543" w:author="Ana Miller-Ter Kuile" w:date="2020-12-03T12:47:00Z">
        <w:r w:rsidR="007E5E64">
          <w:rPr>
            <w:rFonts w:ascii="Times New Roman" w:hAnsi="Times New Roman" w:cs="Times New Roman"/>
            <w:bCs/>
          </w:rPr>
          <w:t xml:space="preserve">potential </w:t>
        </w:r>
      </w:ins>
      <w:ins w:id="544" w:author="Ana Miller-Ter Kuile" w:date="2020-12-03T12:36:00Z">
        <w:r>
          <w:rPr>
            <w:rFonts w:ascii="Times New Roman" w:hAnsi="Times New Roman" w:cs="Times New Roman"/>
            <w:bCs/>
          </w:rPr>
          <w:t xml:space="preserve">diet ASVs for </w:t>
        </w:r>
      </w:ins>
      <w:ins w:id="545" w:author="Ana Miller-Ter Kuile" w:date="2020-12-03T12:37:00Z">
        <w:r>
          <w:rPr>
            <w:rFonts w:ascii="Times New Roman" w:hAnsi="Times New Roman" w:cs="Times New Roman"/>
            <w:bCs/>
          </w:rPr>
          <w:t>these consumers was</w:t>
        </w:r>
      </w:ins>
      <w:ins w:id="546" w:author="Ana Miller-Ter Kuile" w:date="2020-12-03T12:39:00Z">
        <w:r>
          <w:rPr>
            <w:rFonts w:ascii="Times New Roman" w:hAnsi="Times New Roman" w:cs="Times New Roman"/>
            <w:bCs/>
          </w:rPr>
          <w:t xml:space="preserve"> similar, with an average of 2.32 (± 0.31) potential diet ASVs per sample with a maximum of 7 ASVs in one consumer (</w:t>
        </w:r>
      </w:ins>
      <w:ins w:id="547" w:author="Ana Miller-Ter Kuile" w:date="2020-12-07T15:43:00Z">
        <w:r w:rsidR="000D42DF">
          <w:rPr>
            <w:rFonts w:ascii="Times New Roman" w:hAnsi="Times New Roman" w:cs="Times New Roman"/>
            <w:bCs/>
          </w:rPr>
          <w:t>Figure 3</w:t>
        </w:r>
      </w:ins>
      <w:ins w:id="548" w:author="Ana Miller-Ter Kuile" w:date="2020-12-03T12:39:00Z">
        <w:r>
          <w:rPr>
            <w:rFonts w:ascii="Times New Roman" w:hAnsi="Times New Roman" w:cs="Times New Roman"/>
            <w:bCs/>
          </w:rPr>
          <w:t>).</w:t>
        </w:r>
      </w:ins>
      <w:r w:rsidR="00DD6290">
        <w:rPr>
          <w:rFonts w:ascii="Times New Roman" w:hAnsi="Times New Roman" w:cs="Times New Roman"/>
          <w:bCs/>
        </w:rPr>
        <w:t xml:space="preserve"> </w:t>
      </w:r>
      <w:del w:id="549" w:author="Ana Miller-Ter Kuile" w:date="2020-12-03T12:39:00Z">
        <w:r w:rsidR="00586CA5" w:rsidDel="00A32496">
          <w:rPr>
            <w:rFonts w:ascii="Times New Roman" w:hAnsi="Times New Roman" w:cs="Times New Roman"/>
            <w:bCs/>
          </w:rPr>
          <w:delText xml:space="preserve">For </w:delText>
        </w:r>
        <w:r w:rsidR="0037070F" w:rsidDel="00A32496">
          <w:rPr>
            <w:rFonts w:ascii="Times New Roman" w:hAnsi="Times New Roman" w:cs="Times New Roman"/>
            <w:bCs/>
          </w:rPr>
          <w:delText>natural environment</w:delText>
        </w:r>
        <w:r w:rsidR="00586CA5" w:rsidDel="00A32496">
          <w:rPr>
            <w:rFonts w:ascii="Times New Roman" w:hAnsi="Times New Roman" w:cs="Times New Roman"/>
            <w:bCs/>
          </w:rPr>
          <w:delText xml:space="preserve"> </w:delText>
        </w:r>
        <w:r w:rsidR="008C40C9" w:rsidDel="00A32496">
          <w:rPr>
            <w:rFonts w:ascii="Times New Roman" w:hAnsi="Times New Roman" w:cs="Times New Roman"/>
            <w:bCs/>
          </w:rPr>
          <w:delText>consumer</w:delText>
        </w:r>
        <w:r w:rsidR="00586CA5" w:rsidDel="00A32496">
          <w:rPr>
            <w:rFonts w:ascii="Times New Roman" w:hAnsi="Times New Roman" w:cs="Times New Roman"/>
            <w:bCs/>
          </w:rPr>
          <w:delText xml:space="preserve">s, </w:delText>
        </w:r>
        <w:r w:rsidR="00F708F0" w:rsidDel="00A32496">
          <w:rPr>
            <w:rFonts w:ascii="Times New Roman" w:hAnsi="Times New Roman" w:cs="Times New Roman"/>
            <w:bCs/>
          </w:rPr>
          <w:delText>the</w:delText>
        </w:r>
      </w:del>
      <w:ins w:id="550" w:author="Ana Miller-Ter Kuile" w:date="2020-12-03T12:39:00Z">
        <w:r>
          <w:rPr>
            <w:rFonts w:ascii="Times New Roman" w:hAnsi="Times New Roman" w:cs="Times New Roman"/>
            <w:bCs/>
          </w:rPr>
          <w:t>The</w:t>
        </w:r>
      </w:ins>
      <w:r w:rsidR="00F708F0">
        <w:rPr>
          <w:rFonts w:ascii="Times New Roman" w:hAnsi="Times New Roman" w:cs="Times New Roman"/>
          <w:bCs/>
        </w:rPr>
        <w:t xml:space="preserve"> best model</w:t>
      </w:r>
      <w:ins w:id="551" w:author="Ana Miller-Ter Kuile" w:date="2020-12-03T12:40:00Z">
        <w:r>
          <w:rPr>
            <w:rFonts w:ascii="Times New Roman" w:hAnsi="Times New Roman" w:cs="Times New Roman"/>
            <w:bCs/>
          </w:rPr>
          <w:t>s</w:t>
        </w:r>
      </w:ins>
      <w:r w:rsidR="00F708F0">
        <w:rPr>
          <w:rFonts w:ascii="Times New Roman" w:hAnsi="Times New Roman" w:cs="Times New Roman"/>
          <w:bCs/>
        </w:rPr>
        <w:t xml:space="preserve"> for per sample </w:t>
      </w:r>
      <w:ins w:id="552" w:author="Ana Miller-Ter Kuile" w:date="2020-12-03T12:47:00Z">
        <w:r w:rsidR="007E5E64">
          <w:rPr>
            <w:rFonts w:ascii="Times New Roman" w:hAnsi="Times New Roman" w:cs="Times New Roman"/>
            <w:bCs/>
          </w:rPr>
          <w:t xml:space="preserve">potential </w:t>
        </w:r>
      </w:ins>
      <w:r w:rsidR="00F708F0">
        <w:rPr>
          <w:rFonts w:ascii="Times New Roman" w:hAnsi="Times New Roman" w:cs="Times New Roman"/>
          <w:bCs/>
        </w:rPr>
        <w:t>diet richness</w:t>
      </w:r>
      <w:ins w:id="553" w:author="Ana Miller-Ter Kuile" w:date="2020-12-03T12:39:00Z">
        <w:r>
          <w:rPr>
            <w:rFonts w:ascii="Times New Roman" w:hAnsi="Times New Roman" w:cs="Times New Roman"/>
            <w:bCs/>
          </w:rPr>
          <w:t xml:space="preserve"> </w:t>
        </w:r>
      </w:ins>
      <w:ins w:id="554" w:author="Ana Miller-Ter Kuile" w:date="2020-12-03T12:40:00Z">
        <w:r>
          <w:rPr>
            <w:rFonts w:ascii="Times New Roman" w:hAnsi="Times New Roman" w:cs="Times New Roman"/>
            <w:bCs/>
          </w:rPr>
          <w:t>for both</w:t>
        </w:r>
      </w:ins>
      <w:ins w:id="555" w:author="Ana Miller-Ter Kuile" w:date="2020-12-03T12:39:00Z">
        <w:r>
          <w:rPr>
            <w:rFonts w:ascii="Times New Roman" w:hAnsi="Times New Roman" w:cs="Times New Roman"/>
            <w:bCs/>
          </w:rPr>
          <w:t xml:space="preserve"> the family-leve</w:t>
        </w:r>
      </w:ins>
      <w:ins w:id="556" w:author="Ana Miller-Ter Kuile" w:date="2020-12-03T12:40:00Z">
        <w:r>
          <w:rPr>
            <w:rFonts w:ascii="Times New Roman" w:hAnsi="Times New Roman" w:cs="Times New Roman"/>
            <w:bCs/>
          </w:rPr>
          <w:t>l taxonomic units and ASV-level</w:t>
        </w:r>
      </w:ins>
      <w:r w:rsidR="00F708F0">
        <w:rPr>
          <w:rFonts w:ascii="Times New Roman" w:hAnsi="Times New Roman" w:cs="Times New Roman"/>
          <w:bCs/>
        </w:rPr>
        <w:t xml:space="preserve"> w</w:t>
      </w:r>
      <w:ins w:id="557" w:author="Ana Miller-Ter Kuile" w:date="2020-12-03T12:40:00Z">
        <w:r>
          <w:rPr>
            <w:rFonts w:ascii="Times New Roman" w:hAnsi="Times New Roman" w:cs="Times New Roman"/>
            <w:bCs/>
          </w:rPr>
          <w:t>ere</w:t>
        </w:r>
      </w:ins>
      <w:del w:id="558" w:author="Ana Miller-Ter Kuile" w:date="2020-12-03T12:40:00Z">
        <w:r w:rsidR="00F708F0" w:rsidDel="00A32496">
          <w:rPr>
            <w:rFonts w:ascii="Times New Roman" w:hAnsi="Times New Roman" w:cs="Times New Roman"/>
            <w:bCs/>
          </w:rPr>
          <w:delText>as</w:delText>
        </w:r>
      </w:del>
      <w:r w:rsidR="00F708F0">
        <w:rPr>
          <w:rFonts w:ascii="Times New Roman" w:hAnsi="Times New Roman" w:cs="Times New Roman"/>
          <w:bCs/>
        </w:rPr>
        <w:t xml:space="preserve"> the null model</w:t>
      </w:r>
      <w:ins w:id="559" w:author="Ana Miller-Ter Kuile" w:date="2020-12-03T12:40:00Z">
        <w:r>
          <w:rPr>
            <w:rFonts w:ascii="Times New Roman" w:hAnsi="Times New Roman" w:cs="Times New Roman"/>
            <w:bCs/>
          </w:rPr>
          <w:t>s</w:t>
        </w:r>
      </w:ins>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w:t>
      </w:r>
      <w:ins w:id="560" w:author="Ana Miller-Ter Kuile" w:date="2020-12-03T12:41:00Z">
        <w:r>
          <w:rPr>
            <w:rFonts w:ascii="Times New Roman" w:hAnsi="Times New Roman" w:cs="Times New Roman"/>
            <w:bCs/>
          </w:rPr>
          <w:t>s</w:t>
        </w:r>
      </w:ins>
      <w:r w:rsidR="00F708F0">
        <w:rPr>
          <w:rFonts w:ascii="Times New Roman" w:hAnsi="Times New Roman" w:cs="Times New Roman"/>
          <w:bCs/>
        </w:rPr>
        <w:t xml:space="preserve"> for potential diet composition </w:t>
      </w:r>
      <w:ins w:id="561" w:author="Ana Miller-Ter Kuile" w:date="2020-12-03T12:40:00Z">
        <w:r>
          <w:rPr>
            <w:rFonts w:ascii="Times New Roman" w:hAnsi="Times New Roman" w:cs="Times New Roman"/>
            <w:bCs/>
          </w:rPr>
          <w:t>for family-level taxonomic units (mixed model PERM</w:t>
        </w:r>
      </w:ins>
      <w:ins w:id="562" w:author="Ana Miller-Ter Kuile" w:date="2020-12-03T12:41:00Z">
        <w:r>
          <w:rPr>
            <w:rFonts w:ascii="Times New Roman" w:hAnsi="Times New Roman" w:cs="Times New Roman"/>
            <w:bCs/>
          </w:rPr>
          <w:t>ANOVA) and ASV-level</w:t>
        </w:r>
      </w:ins>
      <w:ins w:id="563" w:author="Ana Miller-Ter Kuile" w:date="2020-12-04T09:04:00Z">
        <w:r w:rsidR="00971194">
          <w:rPr>
            <w:rFonts w:ascii="Times New Roman" w:hAnsi="Times New Roman" w:cs="Times New Roman"/>
            <w:bCs/>
          </w:rPr>
          <w:t xml:space="preserve"> taxonomic units</w:t>
        </w:r>
      </w:ins>
      <w:ins w:id="564" w:author="Ana Miller-Ter Kuile" w:date="2020-12-03T12:41:00Z">
        <w:r>
          <w:rPr>
            <w:rFonts w:ascii="Times New Roman" w:hAnsi="Times New Roman" w:cs="Times New Roman"/>
            <w:bCs/>
          </w:rPr>
          <w:t xml:space="preserve"> </w:t>
        </w:r>
        <w:r>
          <w:rPr>
            <w:rFonts w:ascii="Times New Roman" w:hAnsi="Times New Roman" w:cs="Times New Roman"/>
            <w:bCs/>
          </w:rPr>
          <w:lastRenderedPageBreak/>
          <w:t xml:space="preserve">(CCA) </w:t>
        </w:r>
      </w:ins>
      <w:r w:rsidR="00F708F0">
        <w:rPr>
          <w:rFonts w:ascii="Times New Roman" w:hAnsi="Times New Roman" w:cs="Times New Roman"/>
          <w:bCs/>
        </w:rPr>
        <w:t>also did not include surface sterilization treatment as</w:t>
      </w:r>
      <w:del w:id="565" w:author="Ana Miller-Ter Kuile" w:date="2020-12-03T12:41:00Z">
        <w:r w:rsidR="00F708F0" w:rsidDel="00A32496">
          <w:rPr>
            <w:rFonts w:ascii="Times New Roman" w:hAnsi="Times New Roman" w:cs="Times New Roman"/>
            <w:bCs/>
          </w:rPr>
          <w:delText xml:space="preserve"> a</w:delText>
        </w:r>
      </w:del>
      <w:r w:rsidR="00F708F0">
        <w:rPr>
          <w:rFonts w:ascii="Times New Roman" w:hAnsi="Times New Roman" w:cs="Times New Roman"/>
          <w:bCs/>
        </w:rPr>
        <w:t xml:space="preserve"> fixed effect</w:t>
      </w:r>
      <w:ins w:id="566" w:author="Ana Miller-Ter Kuile" w:date="2020-12-03T12:41:00Z">
        <w:r>
          <w:rPr>
            <w:rFonts w:ascii="Times New Roman" w:hAnsi="Times New Roman" w:cs="Times New Roman"/>
            <w:bCs/>
          </w:rPr>
          <w:t>s</w:t>
        </w:r>
      </w:ins>
      <w:r w:rsidR="00DD6290">
        <w:rPr>
          <w:rFonts w:ascii="Times New Roman" w:hAnsi="Times New Roman" w:cs="Times New Roman"/>
          <w:bCs/>
        </w:rPr>
        <w:t xml:space="preserve"> (Figure 4</w:t>
      </w:r>
      <w:ins w:id="567" w:author="Ana Miller-Ter Kuile" w:date="2020-12-07T15:43:00Z">
        <w:r w:rsidR="000D42DF">
          <w:rPr>
            <w:rFonts w:ascii="Times New Roman" w:hAnsi="Times New Roman" w:cs="Times New Roman"/>
            <w:bCs/>
          </w:rPr>
          <w:t>, Supplementary Figure 1</w:t>
        </w:r>
      </w:ins>
      <w:r w:rsidR="00DD6290">
        <w:rPr>
          <w:rFonts w:ascii="Times New Roman" w:hAnsi="Times New Roman" w:cs="Times New Roman"/>
          <w:bCs/>
        </w:rPr>
        <w:t>)</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362382AD" w:rsidR="00183ED8" w:rsidRDefault="00E15999" w:rsidP="00EB252A">
      <w:pPr>
        <w:spacing w:line="480" w:lineRule="auto"/>
        <w:rPr>
          <w:ins w:id="568" w:author="Ana Miller-Ter Kuile" w:date="2020-12-04T09:50:00Z"/>
          <w:rFonts w:ascii="Times New Roman" w:hAnsi="Times New Roman" w:cs="Times New Roman"/>
          <w:bCs/>
        </w:rPr>
      </w:pPr>
      <w:del w:id="569" w:author="Ana Miller-Ter Kuile" w:date="2020-12-03T16:06:00Z">
        <w:r w:rsidDel="007B46C2">
          <w:rPr>
            <w:rFonts w:ascii="Times New Roman" w:hAnsi="Times New Roman" w:cs="Times New Roman"/>
            <w:bCs/>
          </w:rPr>
          <w:delText>In natural environments,</w:delText>
        </w:r>
      </w:del>
      <w:ins w:id="570" w:author="Ana Miller-Ter Kuile" w:date="2020-12-03T16:06:00Z">
        <w:r w:rsidR="007B46C2">
          <w:rPr>
            <w:rFonts w:ascii="Times New Roman" w:hAnsi="Times New Roman" w:cs="Times New Roman"/>
            <w:bCs/>
          </w:rPr>
          <w:t>S</w:t>
        </w:r>
      </w:ins>
      <w:del w:id="571" w:author="Ana Miller-Ter Kuile" w:date="2020-12-03T16:06:00Z">
        <w:r w:rsidDel="007B46C2">
          <w:rPr>
            <w:rFonts w:ascii="Times New Roman" w:hAnsi="Times New Roman" w:cs="Times New Roman"/>
            <w:bCs/>
          </w:rPr>
          <w:delText xml:space="preserve"> s</w:delText>
        </w:r>
      </w:del>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ins w:id="572" w:author="Ana Miller-Ter Kuile" w:date="2020-12-04T09:30:00Z">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ins>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ins w:id="573" w:author="Ana Miller-Ter Kuile" w:date="2020-12-03T16:06:00Z">
        <w:r w:rsidR="007B46C2">
          <w:rPr>
            <w:rFonts w:ascii="Times New Roman" w:hAnsi="Times New Roman" w:cs="Times New Roman"/>
            <w:bCs/>
          </w:rPr>
          <w:t xml:space="preserve"> for this consumer</w:t>
        </w:r>
      </w:ins>
      <w:r w:rsidR="007D3244">
        <w:rPr>
          <w:rFonts w:ascii="Times New Roman" w:hAnsi="Times New Roman" w:cs="Times New Roman"/>
          <w:bCs/>
        </w:rPr>
        <w:t xml:space="preserve">. </w:t>
      </w:r>
      <w:ins w:id="574" w:author="Ana Miller-Ter Kuile" w:date="2020-12-04T09:30:00Z">
        <w:r w:rsidR="002242CC">
          <w:rPr>
            <w:rFonts w:ascii="Times New Roman" w:hAnsi="Times New Roman" w:cs="Times New Roman"/>
            <w:bCs/>
          </w:rPr>
          <w:t xml:space="preserve">Our results suggest that </w:t>
        </w:r>
      </w:ins>
      <w:ins w:id="575" w:author="Ana Miller-Ter Kuile" w:date="2020-12-04T09:31:00Z">
        <w:r w:rsidR="002242CC">
          <w:rPr>
            <w:rFonts w:ascii="Times New Roman" w:hAnsi="Times New Roman" w:cs="Times New Roman"/>
            <w:bCs/>
          </w:rPr>
          <w:t xml:space="preserve">various measures of diet, including potential </w:t>
        </w:r>
      </w:ins>
      <w:del w:id="576" w:author="Ana Miller-Ter Kuile" w:date="2020-12-04T09:31:00Z">
        <w:r w:rsidR="007D3244" w:rsidDel="002242CC">
          <w:rPr>
            <w:rFonts w:ascii="Times New Roman" w:hAnsi="Times New Roman" w:cs="Times New Roman"/>
            <w:bCs/>
          </w:rPr>
          <w:delText xml:space="preserve">In </w:delText>
        </w:r>
        <w:r w:rsidR="00C973F8" w:rsidDel="002242CC">
          <w:rPr>
            <w:rFonts w:ascii="Times New Roman" w:hAnsi="Times New Roman" w:cs="Times New Roman"/>
            <w:bCs/>
          </w:rPr>
          <w:delText>this environment</w:delText>
        </w:r>
        <w:r w:rsidR="007D3244" w:rsidDel="002242CC">
          <w:rPr>
            <w:rFonts w:ascii="Times New Roman" w:hAnsi="Times New Roman" w:cs="Times New Roman"/>
            <w:bCs/>
          </w:rPr>
          <w:delText xml:space="preserve">, </w:delText>
        </w:r>
        <w:r w:rsidR="00FA6F03" w:rsidDel="002242CC">
          <w:rPr>
            <w:rFonts w:ascii="Times New Roman" w:hAnsi="Times New Roman" w:cs="Times New Roman"/>
            <w:bCs/>
          </w:rPr>
          <w:delText>all measures of diet</w:delText>
        </w:r>
        <w:r w:rsidR="009D1EEB" w:rsidDel="002242CC">
          <w:rPr>
            <w:rFonts w:ascii="Times New Roman" w:hAnsi="Times New Roman" w:cs="Times New Roman"/>
            <w:bCs/>
          </w:rPr>
          <w:delText xml:space="preserve">, including </w:delText>
        </w:r>
      </w:del>
      <w:r w:rsidR="007D3244">
        <w:rPr>
          <w:rFonts w:ascii="Times New Roman" w:hAnsi="Times New Roman" w:cs="Times New Roman"/>
          <w:bCs/>
        </w:rPr>
        <w:t xml:space="preserve">diet detection, </w:t>
      </w:r>
      <w:ins w:id="577" w:author="Ana Miller-Ter Kuile" w:date="2020-12-04T09:31:00Z">
        <w:r w:rsidR="002242CC">
          <w:rPr>
            <w:rFonts w:ascii="Times New Roman" w:hAnsi="Times New Roman" w:cs="Times New Roman"/>
            <w:bCs/>
          </w:rPr>
          <w:t xml:space="preserve">rarefied </w:t>
        </w:r>
      </w:ins>
      <w:r w:rsidR="007D3244">
        <w:rPr>
          <w:rFonts w:ascii="Times New Roman" w:hAnsi="Times New Roman" w:cs="Times New Roman"/>
          <w:bCs/>
        </w:rPr>
        <w:t>abundance, richness, and composition</w:t>
      </w:r>
      <w:r w:rsidR="009D1EEB">
        <w:rPr>
          <w:rFonts w:ascii="Times New Roman" w:hAnsi="Times New Roman" w:cs="Times New Roman"/>
          <w:bCs/>
        </w:rPr>
        <w:t xml:space="preserve">, </w:t>
      </w:r>
      <w:del w:id="578" w:author="Ana Miller-Ter Kuile" w:date="2020-12-04T09:31:00Z">
        <w:r w:rsidR="007D3244" w:rsidDel="002242CC">
          <w:rPr>
            <w:rFonts w:ascii="Times New Roman" w:hAnsi="Times New Roman" w:cs="Times New Roman"/>
            <w:bCs/>
          </w:rPr>
          <w:delText xml:space="preserve">were </w:delText>
        </w:r>
      </w:del>
      <w:ins w:id="579" w:author="Ana Miller-Ter Kuile" w:date="2020-12-04T09:31:00Z">
        <w:r w:rsidR="002242CC">
          <w:rPr>
            <w:rFonts w:ascii="Times New Roman" w:hAnsi="Times New Roman" w:cs="Times New Roman"/>
            <w:bCs/>
          </w:rPr>
          <w:t xml:space="preserve">are </w:t>
        </w:r>
      </w:ins>
      <w:r w:rsidR="007D3244">
        <w:rPr>
          <w:rFonts w:ascii="Times New Roman" w:hAnsi="Times New Roman" w:cs="Times New Roman"/>
          <w:bCs/>
        </w:rPr>
        <w:t xml:space="preserve">not </w:t>
      </w:r>
      <w:ins w:id="580" w:author="Ana Miller-Ter Kuile" w:date="2020-12-04T09:28:00Z">
        <w:r w:rsidR="00C64D81">
          <w:rPr>
            <w:rFonts w:ascii="Times New Roman" w:hAnsi="Times New Roman" w:cs="Times New Roman"/>
            <w:bCs/>
          </w:rPr>
          <w:t xml:space="preserve">significantly </w:t>
        </w:r>
      </w:ins>
      <w:r w:rsidR="007D3244">
        <w:rPr>
          <w:rFonts w:ascii="Times New Roman" w:hAnsi="Times New Roman" w:cs="Times New Roman"/>
          <w:bCs/>
        </w:rPr>
        <w:t>altered by surface sterilizing consumers prior to DNA metabarcoding</w:t>
      </w:r>
      <w:ins w:id="581" w:author="Ana Miller-Ter Kuile" w:date="2020-12-04T09:05:00Z">
        <w:r w:rsidR="002E1D10">
          <w:rPr>
            <w:rFonts w:ascii="Times New Roman" w:hAnsi="Times New Roman" w:cs="Times New Roman"/>
            <w:bCs/>
          </w:rPr>
          <w:t>.</w:t>
        </w:r>
      </w:ins>
      <w:ins w:id="582" w:author="Ana Miller-Ter Kuile" w:date="2020-12-04T09:29:00Z">
        <w:r w:rsidR="00C64D81">
          <w:rPr>
            <w:rFonts w:ascii="Times New Roman" w:hAnsi="Times New Roman" w:cs="Times New Roman"/>
            <w:bCs/>
          </w:rPr>
          <w:t xml:space="preserve"> </w:t>
        </w:r>
      </w:ins>
      <w:ins w:id="583" w:author="Ana Miller-Ter Kuile" w:date="2020-12-04T10:36:00Z">
        <w:r w:rsidR="00AE12B6">
          <w:rPr>
            <w:rFonts w:ascii="Times New Roman" w:hAnsi="Times New Roman" w:cs="Times New Roman"/>
            <w:bCs/>
          </w:rPr>
          <w:t xml:space="preserve">For potential diet richness and composition, in particular, these results </w:t>
        </w:r>
      </w:ins>
      <w:ins w:id="584" w:author="Ana Miller-Ter Kuile" w:date="2020-12-04T10:38:00Z">
        <w:r w:rsidR="00DF79F4">
          <w:rPr>
            <w:rFonts w:ascii="Times New Roman" w:hAnsi="Times New Roman" w:cs="Times New Roman"/>
            <w:bCs/>
          </w:rPr>
          <w:t xml:space="preserve">did not change </w:t>
        </w:r>
      </w:ins>
      <w:ins w:id="585" w:author="Ana Miller-Ter Kuile" w:date="2020-12-04T10:36:00Z">
        <w:r w:rsidR="00AE12B6">
          <w:rPr>
            <w:rFonts w:ascii="Times New Roman" w:hAnsi="Times New Roman" w:cs="Times New Roman"/>
            <w:bCs/>
          </w:rPr>
          <w:t xml:space="preserve">when considering potential diet </w:t>
        </w:r>
      </w:ins>
      <w:ins w:id="586" w:author="Ana Miller-Ter Kuile" w:date="2020-12-04T10:37:00Z">
        <w:r w:rsidR="00AE12B6">
          <w:rPr>
            <w:rFonts w:ascii="Times New Roman" w:hAnsi="Times New Roman" w:cs="Times New Roman"/>
            <w:bCs/>
          </w:rPr>
          <w:t xml:space="preserve">in combined family-level taxonomic units (making them comparable with food web studies in this field, e.g. </w:t>
        </w:r>
        <w:r w:rsidR="00AE12B6">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del w:id="587" w:author="Ana Miller-Ter Kuile" w:date="2020-12-04T10:37:00Z">
        <w:r w:rsidR="00AE12B6" w:rsidRPr="00AE12B6" w:rsidDel="00AE12B6">
          <w:rPr>
            <w:rFonts w:ascii="Times New Roman" w:hAnsi="Times New Roman" w:cs="Times New Roman"/>
            <w:bCs/>
            <w:noProof/>
          </w:rPr>
          <w:delText>(</w:delText>
        </w:r>
      </w:del>
      <w:r w:rsidR="00AE12B6" w:rsidRPr="00AE12B6">
        <w:rPr>
          <w:rFonts w:ascii="Times New Roman" w:hAnsi="Times New Roman" w:cs="Times New Roman"/>
          <w:bCs/>
          <w:noProof/>
        </w:rPr>
        <w:t>Brose et al., 2019)</w:t>
      </w:r>
      <w:ins w:id="588" w:author="Ana Miller-Ter Kuile" w:date="2020-12-04T10:37:00Z">
        <w:r w:rsidR="00AE12B6">
          <w:rPr>
            <w:rFonts w:ascii="Times New Roman" w:hAnsi="Times New Roman" w:cs="Times New Roman"/>
            <w:bCs/>
          </w:rPr>
          <w:fldChar w:fldCharType="end"/>
        </w:r>
        <w:r w:rsidR="00AE12B6">
          <w:rPr>
            <w:rFonts w:ascii="Times New Roman" w:hAnsi="Times New Roman" w:cs="Times New Roman"/>
            <w:bCs/>
          </w:rPr>
          <w:t xml:space="preserve"> and when considering richness of molecular </w:t>
        </w:r>
      </w:ins>
      <w:ins w:id="589" w:author="Ana Miller-Ter Kuile" w:date="2020-12-04T10:38:00Z">
        <w:r w:rsidR="00AE12B6">
          <w:rPr>
            <w:rFonts w:ascii="Times New Roman" w:hAnsi="Times New Roman" w:cs="Times New Roman"/>
            <w:bCs/>
          </w:rPr>
          <w:t xml:space="preserve">taxonomic units (ASVs). We </w:t>
        </w:r>
      </w:ins>
      <w:ins w:id="590" w:author="Ana Miller-Ter Kuile" w:date="2020-12-04T09:51:00Z">
        <w:r w:rsidR="00F912D5">
          <w:rPr>
            <w:rFonts w:ascii="Times New Roman" w:hAnsi="Times New Roman" w:cs="Times New Roman"/>
            <w:bCs/>
          </w:rPr>
          <w:t xml:space="preserve">detected diet across </w:t>
        </w:r>
      </w:ins>
      <w:ins w:id="591" w:author="Ana Miller-Ter Kuile" w:date="2020-12-04T09:54:00Z">
        <w:r w:rsidR="00F912D5">
          <w:rPr>
            <w:rFonts w:ascii="Times New Roman" w:hAnsi="Times New Roman" w:cs="Times New Roman"/>
            <w:bCs/>
          </w:rPr>
          <w:t>84</w:t>
        </w:r>
      </w:ins>
      <w:ins w:id="592" w:author="Ana Miller-Ter Kuile" w:date="2020-12-04T09:51:00Z">
        <w:r w:rsidR="00F912D5">
          <w:rPr>
            <w:rFonts w:ascii="Times New Roman" w:hAnsi="Times New Roman" w:cs="Times New Roman"/>
            <w:bCs/>
          </w:rPr>
          <w:t>% of the total consumers in our study</w:t>
        </w:r>
      </w:ins>
      <w:ins w:id="593" w:author="Ana Miller-Ter Kuile" w:date="2020-12-04T09:54:00Z">
        <w:r w:rsidR="00F912D5">
          <w:rPr>
            <w:rFonts w:ascii="Times New Roman" w:hAnsi="Times New Roman" w:cs="Times New Roman"/>
            <w:bCs/>
          </w:rPr>
          <w:t xml:space="preserve"> </w:t>
        </w:r>
      </w:ins>
      <w:ins w:id="594" w:author="Ana Miller-Ter Kuile" w:date="2020-12-04T09:55:00Z">
        <w:r w:rsidR="00F912D5">
          <w:rPr>
            <w:rFonts w:ascii="Times New Roman" w:hAnsi="Times New Roman" w:cs="Times New Roman"/>
            <w:bCs/>
          </w:rPr>
          <w:t xml:space="preserve">(n = </w:t>
        </w:r>
      </w:ins>
      <w:ins w:id="595" w:author="Ana Miller-Ter Kuile" w:date="2020-12-04T10:23:00Z">
        <w:r w:rsidR="00EB252A">
          <w:rPr>
            <w:rFonts w:ascii="Times New Roman" w:hAnsi="Times New Roman" w:cs="Times New Roman"/>
            <w:bCs/>
          </w:rPr>
          <w:t xml:space="preserve">47 of </w:t>
        </w:r>
      </w:ins>
      <w:ins w:id="596" w:author="Ana Miller-Ter Kuile" w:date="2020-12-04T09:55:00Z">
        <w:r w:rsidR="00F912D5">
          <w:rPr>
            <w:rFonts w:ascii="Times New Roman" w:hAnsi="Times New Roman" w:cs="Times New Roman"/>
            <w:bCs/>
          </w:rPr>
          <w:t>56)</w:t>
        </w:r>
      </w:ins>
      <w:ins w:id="597" w:author="Ana Miller-Ter Kuile" w:date="2020-12-04T09:51:00Z">
        <w:r w:rsidR="00F912D5">
          <w:rPr>
            <w:rFonts w:ascii="Times New Roman" w:hAnsi="Times New Roman" w:cs="Times New Roman"/>
            <w:bCs/>
          </w:rPr>
          <w:t xml:space="preserve">, including </w:t>
        </w:r>
      </w:ins>
      <w:ins w:id="598" w:author="Ana Miller-Ter Kuile" w:date="2020-12-04T09:55:00Z">
        <w:r w:rsidR="00F912D5">
          <w:rPr>
            <w:rFonts w:ascii="Times New Roman" w:hAnsi="Times New Roman" w:cs="Times New Roman"/>
            <w:bCs/>
          </w:rPr>
          <w:t>20</w:t>
        </w:r>
      </w:ins>
      <w:ins w:id="599" w:author="Ana Miller-Ter Kuile" w:date="2020-12-04T09:51:00Z">
        <w:r w:rsidR="00F912D5">
          <w:rPr>
            <w:rFonts w:ascii="Times New Roman" w:hAnsi="Times New Roman" w:cs="Times New Roman"/>
            <w:bCs/>
          </w:rPr>
          <w:t xml:space="preserve"> diet families</w:t>
        </w:r>
      </w:ins>
      <w:ins w:id="600" w:author="Ana Miller-Ter Kuile" w:date="2020-12-04T09:52:00Z">
        <w:r w:rsidR="00F912D5">
          <w:rPr>
            <w:rFonts w:ascii="Times New Roman" w:hAnsi="Times New Roman" w:cs="Times New Roman"/>
            <w:bCs/>
          </w:rPr>
          <w:t xml:space="preserve">. Diet DNA metabarcoding has high potential to </w:t>
        </w:r>
      </w:ins>
      <w:ins w:id="601" w:author="Ana Miller-Ter Kuile" w:date="2020-12-04T09:53:00Z">
        <w:r w:rsidR="00F912D5">
          <w:rPr>
            <w:rFonts w:ascii="Times New Roman" w:hAnsi="Times New Roman" w:cs="Times New Roman"/>
            <w:bCs/>
          </w:rPr>
          <w:t xml:space="preserve">contribute diet information for </w:t>
        </w:r>
      </w:ins>
      <w:ins w:id="602" w:author="Ana Miller-Ter Kuile" w:date="2020-12-04T09:56:00Z">
        <w:r w:rsidR="00F912D5">
          <w:rPr>
            <w:rFonts w:ascii="Times New Roman" w:hAnsi="Times New Roman" w:cs="Times New Roman"/>
            <w:bCs/>
          </w:rPr>
          <w:t xml:space="preserve">small </w:t>
        </w:r>
      </w:ins>
      <w:ins w:id="603" w:author="Ana Miller-Ter Kuile" w:date="2020-12-04T09:55:00Z">
        <w:r w:rsidR="00F912D5">
          <w:rPr>
            <w:rFonts w:ascii="Times New Roman" w:hAnsi="Times New Roman" w:cs="Times New Roman"/>
            <w:bCs/>
          </w:rPr>
          <w:t>consumer</w:t>
        </w:r>
      </w:ins>
      <w:ins w:id="604" w:author="Ana Miller-Ter Kuile" w:date="2020-12-04T09:53:00Z">
        <w:r w:rsidR="00F912D5">
          <w:rPr>
            <w:rFonts w:ascii="Times New Roman" w:hAnsi="Times New Roman" w:cs="Times New Roman"/>
            <w:bCs/>
          </w:rPr>
          <w:t>s</w:t>
        </w:r>
      </w:ins>
      <w:ins w:id="605" w:author="Ana Miller-Ter Kuile" w:date="2020-12-04T09:56:00Z">
        <w:r w:rsidR="00F912D5">
          <w:rPr>
            <w:rFonts w:ascii="Times New Roman" w:hAnsi="Times New Roman" w:cs="Times New Roman"/>
            <w:bCs/>
          </w:rPr>
          <w:t xml:space="preserve"> for which diet has been challenging to determine because of small consumer size or feeding habits</w:t>
        </w:r>
      </w:ins>
      <w:ins w:id="606" w:author="Ana Miller-Ter Kuile" w:date="2020-12-04T09:58:00Z">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ins>
    </w:p>
    <w:p w14:paraId="49714128" w14:textId="77777777" w:rsidR="002E1D10" w:rsidRDefault="002E1D10" w:rsidP="001A318B">
      <w:pPr>
        <w:spacing w:line="480" w:lineRule="auto"/>
        <w:rPr>
          <w:ins w:id="607" w:author="Ana Miller-Ter Kuile" w:date="2020-12-04T09:05:00Z"/>
          <w:rFonts w:ascii="Times New Roman" w:hAnsi="Times New Roman" w:cs="Times New Roman"/>
          <w:bCs/>
        </w:rPr>
      </w:pPr>
    </w:p>
    <w:p w14:paraId="3790FECE" w14:textId="7269D798" w:rsidR="00354772" w:rsidDel="00ED346B" w:rsidRDefault="00183A9E" w:rsidP="001A318B">
      <w:pPr>
        <w:spacing w:line="480" w:lineRule="auto"/>
        <w:rPr>
          <w:del w:id="608" w:author="Ana Miller-Ter Kuile" w:date="2020-12-04T09:41:00Z"/>
          <w:rFonts w:ascii="Times New Roman" w:hAnsi="Times New Roman" w:cs="Times New Roman"/>
          <w:bCs/>
        </w:rPr>
      </w:pPr>
      <w:commentRangeStart w:id="609"/>
      <w:del w:id="610" w:author="Ana Miller-Ter Kuile" w:date="2020-12-04T09:41:00Z">
        <w:r w:rsidDel="00ED346B">
          <w:rPr>
            <w:rFonts w:ascii="Times New Roman" w:hAnsi="Times New Roman" w:cs="Times New Roman"/>
            <w:bCs/>
          </w:rPr>
          <w:delText xml:space="preserve">. </w:delText>
        </w:r>
        <w:r w:rsidR="007D3244" w:rsidDel="00ED346B">
          <w:rPr>
            <w:rFonts w:ascii="Times New Roman" w:hAnsi="Times New Roman" w:cs="Times New Roman"/>
            <w:bCs/>
          </w:rPr>
          <w:delText>In a contained mesocosm environment, we found potential evidence of</w:delText>
        </w:r>
        <w:r w:rsidR="00354772" w:rsidDel="00ED346B">
          <w:rPr>
            <w:rFonts w:ascii="Times New Roman" w:hAnsi="Times New Roman" w:cs="Times New Roman"/>
            <w:bCs/>
          </w:rPr>
          <w:delText xml:space="preserve"> the value of surface sterilization to reduce contamination. In the mesocosm environmental context, we observed </w:delText>
        </w:r>
        <w:r w:rsidR="007D3244" w:rsidDel="00ED346B">
          <w:rPr>
            <w:rFonts w:ascii="Times New Roman" w:hAnsi="Times New Roman" w:cs="Times New Roman"/>
            <w:bCs/>
          </w:rPr>
          <w:delText>a marginally significant reduction in detection of an offered diet item</w:delText>
        </w:r>
        <w:r w:rsidR="00934B30" w:rsidDel="00ED346B">
          <w:rPr>
            <w:rFonts w:ascii="Times New Roman" w:hAnsi="Times New Roman" w:cs="Times New Roman"/>
            <w:bCs/>
          </w:rPr>
          <w:delText xml:space="preserve"> </w:delText>
        </w:r>
        <w:r w:rsidR="00730DD1" w:rsidDel="00ED346B">
          <w:rPr>
            <w:rFonts w:ascii="Times New Roman" w:hAnsi="Times New Roman" w:cs="Times New Roman"/>
            <w:bCs/>
          </w:rPr>
          <w:delText>(</w:delText>
        </w:r>
        <w:r w:rsidR="00730DD1" w:rsidDel="00ED346B">
          <w:rPr>
            <w:rFonts w:ascii="Times New Roman" w:hAnsi="Times New Roman" w:cs="Times New Roman"/>
            <w:bCs/>
            <w:i/>
            <w:iCs/>
          </w:rPr>
          <w:delText>O. japonica</w:delText>
        </w:r>
        <w:r w:rsidR="00730DD1" w:rsidDel="00ED346B">
          <w:rPr>
            <w:rFonts w:ascii="Times New Roman" w:hAnsi="Times New Roman" w:cs="Times New Roman"/>
            <w:bCs/>
          </w:rPr>
          <w:delText xml:space="preserve">) </w:delText>
        </w:r>
        <w:r w:rsidR="00934B30" w:rsidDel="00ED346B">
          <w:rPr>
            <w:rFonts w:ascii="Times New Roman" w:hAnsi="Times New Roman" w:cs="Times New Roman"/>
            <w:bCs/>
          </w:rPr>
          <w:delText>with surface sterilization</w:delText>
        </w:r>
        <w:r w:rsidR="00856917" w:rsidDel="00ED346B">
          <w:rPr>
            <w:rFonts w:ascii="Times New Roman" w:hAnsi="Times New Roman" w:cs="Times New Roman"/>
            <w:bCs/>
          </w:rPr>
          <w:delText xml:space="preserve"> (a reduction of offered diet item </w:delText>
        </w:r>
        <w:r w:rsidR="00C973F8" w:rsidDel="00ED346B">
          <w:rPr>
            <w:rFonts w:ascii="Times New Roman" w:hAnsi="Times New Roman" w:cs="Times New Roman"/>
            <w:bCs/>
          </w:rPr>
          <w:delText>from</w:delText>
        </w:r>
        <w:r w:rsidR="00856917" w:rsidDel="00ED346B">
          <w:rPr>
            <w:rFonts w:ascii="Times New Roman" w:hAnsi="Times New Roman" w:cs="Times New Roman"/>
            <w:bCs/>
          </w:rPr>
          <w:delText xml:space="preserve"> 91% </w:delText>
        </w:r>
        <w:r w:rsidR="00730DD1" w:rsidDel="00ED346B">
          <w:rPr>
            <w:rFonts w:ascii="Times New Roman" w:hAnsi="Times New Roman" w:cs="Times New Roman"/>
            <w:bCs/>
          </w:rPr>
          <w:delText>in</w:delText>
        </w:r>
        <w:r w:rsidR="00C973F8" w:rsidDel="00ED346B">
          <w:rPr>
            <w:rFonts w:ascii="Times New Roman" w:hAnsi="Times New Roman" w:cs="Times New Roman"/>
            <w:bCs/>
          </w:rPr>
          <w:delText xml:space="preserve"> the unsterilized</w:delText>
        </w:r>
        <w:r w:rsidR="00730DD1" w:rsidDel="00ED346B">
          <w:rPr>
            <w:rFonts w:ascii="Times New Roman" w:hAnsi="Times New Roman" w:cs="Times New Roman"/>
            <w:bCs/>
          </w:rPr>
          <w:delText xml:space="preserve"> population</w:delText>
        </w:r>
        <w:r w:rsidR="00C973F8" w:rsidDel="00ED346B">
          <w:rPr>
            <w:rFonts w:ascii="Times New Roman" w:hAnsi="Times New Roman" w:cs="Times New Roman"/>
            <w:bCs/>
          </w:rPr>
          <w:delText xml:space="preserve"> </w:delText>
        </w:r>
        <w:r w:rsidR="00856917" w:rsidDel="00ED346B">
          <w:rPr>
            <w:rFonts w:ascii="Times New Roman" w:hAnsi="Times New Roman" w:cs="Times New Roman"/>
            <w:bCs/>
          </w:rPr>
          <w:delText xml:space="preserve">to 50% </w:delText>
        </w:r>
        <w:r w:rsidR="00730DD1" w:rsidDel="00ED346B">
          <w:rPr>
            <w:rFonts w:ascii="Times New Roman" w:hAnsi="Times New Roman" w:cs="Times New Roman"/>
            <w:bCs/>
          </w:rPr>
          <w:delText>in</w:delText>
        </w:r>
        <w:r w:rsidR="00856917" w:rsidDel="00ED346B">
          <w:rPr>
            <w:rFonts w:ascii="Times New Roman" w:hAnsi="Times New Roman" w:cs="Times New Roman"/>
            <w:bCs/>
          </w:rPr>
          <w:delText xml:space="preserve"> the </w:delText>
        </w:r>
        <w:r w:rsidR="00C973F8" w:rsidDel="00ED346B">
          <w:rPr>
            <w:rFonts w:ascii="Times New Roman" w:hAnsi="Times New Roman" w:cs="Times New Roman"/>
            <w:bCs/>
          </w:rPr>
          <w:delText xml:space="preserve">surface sterilized </w:delText>
        </w:r>
        <w:r w:rsidR="00856917" w:rsidDel="00ED346B">
          <w:rPr>
            <w:rFonts w:ascii="Times New Roman" w:hAnsi="Times New Roman" w:cs="Times New Roman"/>
            <w:bCs/>
          </w:rPr>
          <w:delText>population</w:delText>
        </w:r>
        <w:r w:rsidR="00FA6F03" w:rsidDel="00ED346B">
          <w:rPr>
            <w:rFonts w:ascii="Times New Roman" w:hAnsi="Times New Roman" w:cs="Times New Roman"/>
            <w:bCs/>
          </w:rPr>
          <w:delText>, p-value = 0.07</w:delText>
        </w:r>
        <w:r w:rsidR="00856917" w:rsidDel="00ED346B">
          <w:rPr>
            <w:rFonts w:ascii="Times New Roman" w:hAnsi="Times New Roman" w:cs="Times New Roman"/>
            <w:bCs/>
          </w:rPr>
          <w:delText xml:space="preserve">). </w:delText>
        </w:r>
        <w:r w:rsidR="007D3244" w:rsidDel="00ED346B">
          <w:rPr>
            <w:rFonts w:ascii="Times New Roman" w:hAnsi="Times New Roman" w:cs="Times New Roman"/>
            <w:bCs/>
          </w:rPr>
          <w:delText>This outcome</w:delText>
        </w:r>
        <w:r w:rsidR="006B222D" w:rsidDel="00ED346B">
          <w:rPr>
            <w:rFonts w:ascii="Times New Roman" w:hAnsi="Times New Roman" w:cs="Times New Roman"/>
            <w:bCs/>
          </w:rPr>
          <w:delText xml:space="preserve">, while inconclusive, </w:delText>
        </w:r>
        <w:r w:rsidR="007D3244" w:rsidDel="00ED346B">
          <w:rPr>
            <w:rFonts w:ascii="Times New Roman" w:hAnsi="Times New Roman" w:cs="Times New Roman"/>
            <w:bCs/>
          </w:rPr>
          <w:delText>suggests that</w:delText>
        </w:r>
        <w:r w:rsidR="00354772" w:rsidDel="00ED346B">
          <w:rPr>
            <w:rFonts w:ascii="Times New Roman" w:hAnsi="Times New Roman" w:cs="Times New Roman"/>
            <w:bCs/>
          </w:rPr>
          <w:delText xml:space="preserve"> surface sterilization reduced false detection in this </w:delText>
        </w:r>
        <w:r w:rsidR="006B222D" w:rsidDel="00ED346B">
          <w:rPr>
            <w:rFonts w:ascii="Times New Roman" w:hAnsi="Times New Roman" w:cs="Times New Roman"/>
            <w:bCs/>
          </w:rPr>
          <w:delText xml:space="preserve">high-contact </w:delText>
        </w:r>
        <w:r w:rsidR="007D3244" w:rsidDel="00ED346B">
          <w:rPr>
            <w:rFonts w:ascii="Times New Roman" w:hAnsi="Times New Roman" w:cs="Times New Roman"/>
            <w:bCs/>
          </w:rPr>
          <w:delText>environment prone to surface contamination</w:delText>
        </w:r>
        <w:r w:rsidR="00354772" w:rsidDel="00ED346B">
          <w:rPr>
            <w:rFonts w:ascii="Times New Roman" w:hAnsi="Times New Roman" w:cs="Times New Roman"/>
            <w:bCs/>
          </w:rPr>
          <w:delText xml:space="preserve">. </w:delText>
        </w:r>
        <w:r w:rsidR="00730DD1" w:rsidDel="00ED346B">
          <w:rPr>
            <w:rFonts w:ascii="Times New Roman" w:hAnsi="Times New Roman" w:cs="Times New Roman"/>
            <w:bCs/>
          </w:rPr>
          <w:delText>Evidence</w:delText>
        </w:r>
        <w:r w:rsidR="00E15999" w:rsidDel="00ED346B">
          <w:rPr>
            <w:rFonts w:ascii="Times New Roman" w:hAnsi="Times New Roman" w:cs="Times New Roman"/>
            <w:bCs/>
          </w:rPr>
          <w:delText xml:space="preserve"> of possible surface contamination suggests that surface sterilization may be an appropriate validation step prior to conducting a diet DNA metabarcoding study in </w:delText>
        </w:r>
        <w:r w:rsidR="00EE45CA" w:rsidDel="00ED346B">
          <w:rPr>
            <w:rFonts w:ascii="Times New Roman" w:hAnsi="Times New Roman" w:cs="Times New Roman"/>
            <w:bCs/>
          </w:rPr>
          <w:delText xml:space="preserve">contained environments where there is a high likelihood of consumers coming into contact with diet items. </w:delText>
        </w:r>
        <w:commentRangeEnd w:id="609"/>
        <w:r w:rsidR="00426038" w:rsidDel="00ED346B">
          <w:rPr>
            <w:rStyle w:val="CommentReference"/>
          </w:rPr>
          <w:commentReference w:id="609"/>
        </w:r>
      </w:del>
    </w:p>
    <w:p w14:paraId="62BEB7EE" w14:textId="6180D130" w:rsidR="00961867" w:rsidDel="00ED346B" w:rsidRDefault="00961867" w:rsidP="001A318B">
      <w:pPr>
        <w:spacing w:line="480" w:lineRule="auto"/>
        <w:rPr>
          <w:del w:id="611" w:author="Ana Miller-Ter Kuile" w:date="2020-12-04T09:41:00Z"/>
          <w:rFonts w:ascii="Times New Roman" w:hAnsi="Times New Roman" w:cs="Times New Roman"/>
          <w:bCs/>
        </w:rPr>
      </w:pPr>
    </w:p>
    <w:p w14:paraId="4072374C" w14:textId="1DFDF54A"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w:t>
      </w:r>
      <w:r w:rsidR="00183A9E">
        <w:rPr>
          <w:rFonts w:ascii="Times New Roman" w:hAnsi="Times New Roman" w:cs="Times New Roman"/>
          <w:bCs/>
        </w:rPr>
        <w:lastRenderedPageBreak/>
        <w:t>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(e.g.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4743A5B4" w14:textId="34595023" w:rsidR="00ED346B" w:rsidRDefault="00A37150" w:rsidP="00ED346B">
      <w:pPr>
        <w:spacing w:line="480" w:lineRule="auto"/>
        <w:rPr>
          <w:ins w:id="612" w:author="Ana Miller-Ter Kuile" w:date="2020-12-04T10:01:00Z"/>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ins w:id="613" w:author="Ana Miller-Ter Kuile" w:date="2020-12-04T09:19:00Z">
        <w:r w:rsidR="00956352">
          <w:rPr>
            <w:rFonts w:ascii="Times New Roman" w:hAnsi="Times New Roman" w:cs="Times New Roman"/>
            <w:bCs/>
          </w:rPr>
          <w:t xml:space="preserve">because our model results </w:t>
        </w:r>
      </w:ins>
      <w:ins w:id="614" w:author="Ana Miller-Ter Kuile" w:date="2020-12-04T09:32:00Z">
        <w:r w:rsidR="002242CC">
          <w:rPr>
            <w:rFonts w:ascii="Times New Roman" w:hAnsi="Times New Roman" w:cs="Times New Roman"/>
            <w:bCs/>
          </w:rPr>
          <w:t xml:space="preserve">from the feeding trial environment </w:t>
        </w:r>
      </w:ins>
      <w:ins w:id="615" w:author="Ana Miller-Ter Kuile" w:date="2020-12-04T09:19:00Z">
        <w:r w:rsidR="00956352">
          <w:rPr>
            <w:rFonts w:ascii="Times New Roman" w:hAnsi="Times New Roman" w:cs="Times New Roman"/>
            <w:bCs/>
          </w:rPr>
          <w:t xml:space="preserve">suggested </w:t>
        </w:r>
        <w:r w:rsidR="00E70271">
          <w:rPr>
            <w:rFonts w:ascii="Times New Roman" w:hAnsi="Times New Roman" w:cs="Times New Roman"/>
            <w:bCs/>
          </w:rPr>
          <w:t>a</w:t>
        </w:r>
      </w:ins>
      <w:ins w:id="616" w:author="Ana Miller-Ter Kuile" w:date="2020-12-04T09:25:00Z">
        <w:r w:rsidR="000D319B">
          <w:rPr>
            <w:rFonts w:ascii="Times New Roman" w:hAnsi="Times New Roman" w:cs="Times New Roman"/>
            <w:bCs/>
          </w:rPr>
          <w:t xml:space="preserve"> model including the</w:t>
        </w:r>
      </w:ins>
      <w:ins w:id="617" w:author="Ana Miller-Ter Kuile" w:date="2020-12-04T09:19:00Z">
        <w:r w:rsidR="00E70271">
          <w:rPr>
            <w:rFonts w:ascii="Times New Roman" w:hAnsi="Times New Roman" w:cs="Times New Roman"/>
            <w:bCs/>
          </w:rPr>
          <w:t xml:space="preserve"> effect of surface sterilization on diet detection</w:t>
        </w:r>
      </w:ins>
      <w:ins w:id="618" w:author="Ana Miller-Ter Kuile" w:date="2020-12-04T09:25:00Z">
        <w:r w:rsidR="000D319B">
          <w:rPr>
            <w:rFonts w:ascii="Times New Roman" w:hAnsi="Times New Roman" w:cs="Times New Roman"/>
            <w:bCs/>
          </w:rPr>
          <w:t xml:space="preserve"> performed</w:t>
        </w:r>
      </w:ins>
      <w:ins w:id="619" w:author="Ana Miller-Ter Kuile" w:date="2020-12-04T09:47:00Z">
        <w:r w:rsidR="00183ED8">
          <w:rPr>
            <w:rFonts w:ascii="Times New Roman" w:hAnsi="Times New Roman" w:cs="Times New Roman"/>
            <w:bCs/>
          </w:rPr>
          <w:t xml:space="preserve"> slightly</w:t>
        </w:r>
      </w:ins>
      <w:ins w:id="620" w:author="Ana Miller-Ter Kuile" w:date="2020-12-04T09:25:00Z">
        <w:r w:rsidR="000D319B">
          <w:rPr>
            <w:rFonts w:ascii="Times New Roman" w:hAnsi="Times New Roman" w:cs="Times New Roman"/>
            <w:bCs/>
          </w:rPr>
          <w:t xml:space="preserve"> better than one without this effect</w:t>
        </w:r>
      </w:ins>
      <w:ins w:id="621" w:author="Ana Miller-Ter Kuile" w:date="2020-12-04T09:47:00Z">
        <w:r w:rsidR="00183ED8">
          <w:rPr>
            <w:rFonts w:ascii="Times New Roman" w:hAnsi="Times New Roman" w:cs="Times New Roman"/>
            <w:bCs/>
          </w:rPr>
          <w:t xml:space="preserve"> (</w:t>
        </w:r>
        <w:proofErr w:type="spellStart"/>
        <w:r w:rsidR="00183ED8">
          <w:rPr>
            <w:rFonts w:ascii="Times New Roman" w:hAnsi="Times New Roman" w:cs="Times New Roman"/>
            <w:bCs/>
          </w:rPr>
          <w:t>ΔAICc</w:t>
        </w:r>
        <w:proofErr w:type="spellEnd"/>
        <w:r w:rsidR="00183ED8">
          <w:rPr>
            <w:rFonts w:ascii="Times New Roman" w:hAnsi="Times New Roman" w:cs="Times New Roman"/>
            <w:bCs/>
          </w:rPr>
          <w:t xml:space="preserve"> = 1.59)</w:t>
        </w:r>
      </w:ins>
      <w:ins w:id="622" w:author="Ana Miller-Ter Kuile" w:date="2020-12-04T09:19:00Z">
        <w:r w:rsidR="00E70271">
          <w:rPr>
            <w:rFonts w:ascii="Times New Roman" w:hAnsi="Times New Roman" w:cs="Times New Roman"/>
            <w:bCs/>
          </w:rPr>
          <w:t>, there is pot</w:t>
        </w:r>
      </w:ins>
      <w:ins w:id="623" w:author="Ana Miller-Ter Kuile" w:date="2020-12-04T09:20:00Z">
        <w:r w:rsidR="00E70271">
          <w:rPr>
            <w:rFonts w:ascii="Times New Roman" w:hAnsi="Times New Roman" w:cs="Times New Roman"/>
            <w:bCs/>
          </w:rPr>
          <w:t>ential that more contained environments may be more prone to contamination than open terrestrial environments</w:t>
        </w:r>
      </w:ins>
      <w:del w:id="624" w:author="Ana Miller-Ter Kuile" w:date="2020-12-04T09:20:00Z">
        <w:r w:rsidR="007F3DAE" w:rsidDel="00E70271">
          <w:rPr>
            <w:rFonts w:ascii="Times New Roman" w:hAnsi="Times New Roman" w:cs="Times New Roman"/>
            <w:bCs/>
          </w:rPr>
          <w:delText>we did observe some evidence that more contained environments</w:delText>
        </w:r>
        <w:r w:rsidR="0069462C" w:rsidDel="00E70271">
          <w:rPr>
            <w:rFonts w:ascii="Times New Roman" w:hAnsi="Times New Roman" w:cs="Times New Roman"/>
            <w:bCs/>
          </w:rPr>
          <w:delText xml:space="preserve"> (</w:delText>
        </w:r>
        <w:r w:rsidR="009D1EEB" w:rsidDel="00E70271">
          <w:rPr>
            <w:rFonts w:ascii="Times New Roman" w:hAnsi="Times New Roman" w:cs="Times New Roman"/>
            <w:bCs/>
          </w:rPr>
          <w:delText xml:space="preserve">here, </w:delText>
        </w:r>
      </w:del>
      <w:del w:id="625" w:author="Ana Miller-Ter Kuile" w:date="2020-12-04T09:14:00Z">
        <w:r w:rsidR="0069462C" w:rsidDel="00956352">
          <w:rPr>
            <w:rFonts w:ascii="Times New Roman" w:hAnsi="Times New Roman" w:cs="Times New Roman"/>
            <w:bCs/>
          </w:rPr>
          <w:delText>mesocosms</w:delText>
        </w:r>
      </w:del>
      <w:del w:id="626" w:author="Ana Miller-Ter Kuile" w:date="2020-12-04T09:20:00Z">
        <w:r w:rsidR="0069462C" w:rsidDel="00E70271">
          <w:rPr>
            <w:rFonts w:ascii="Times New Roman" w:hAnsi="Times New Roman" w:cs="Times New Roman"/>
            <w:bCs/>
          </w:rPr>
          <w:delText>)</w:delText>
        </w:r>
        <w:r w:rsidR="007F3DAE" w:rsidDel="00E70271">
          <w:rPr>
            <w:rFonts w:ascii="Times New Roman" w:hAnsi="Times New Roman" w:cs="Times New Roman"/>
            <w:bCs/>
          </w:rPr>
          <w:delText xml:space="preserve"> may be more prone to contamination than open terrestrial environments</w:delText>
        </w:r>
      </w:del>
      <w:r w:rsidR="007F3DAE">
        <w:rPr>
          <w:rFonts w:ascii="Times New Roman" w:hAnsi="Times New Roman" w:cs="Times New Roman"/>
          <w:bCs/>
        </w:rPr>
        <w:t xml:space="preserve">. </w:t>
      </w:r>
      <w:ins w:id="627" w:author="Ana Miller-Ter Kuile" w:date="2020-12-04T09:20:00Z">
        <w:r w:rsidR="00E70271">
          <w:rPr>
            <w:rFonts w:ascii="Times New Roman" w:hAnsi="Times New Roman" w:cs="Times New Roman"/>
            <w:bCs/>
          </w:rPr>
          <w:t>We see this result as a</w:t>
        </w:r>
      </w:ins>
      <w:ins w:id="628" w:author="Ana Miller-Ter Kuile" w:date="2020-12-04T09:25:00Z">
        <w:r w:rsidR="000D319B">
          <w:rPr>
            <w:rFonts w:ascii="Times New Roman" w:hAnsi="Times New Roman" w:cs="Times New Roman"/>
            <w:bCs/>
          </w:rPr>
          <w:t xml:space="preserve">n ideal </w:t>
        </w:r>
      </w:ins>
      <w:ins w:id="629" w:author="Ana Miller-Ter Kuile" w:date="2020-12-04T09:26:00Z">
        <w:r w:rsidR="000D319B">
          <w:rPr>
            <w:rFonts w:ascii="Times New Roman" w:hAnsi="Times New Roman" w:cs="Times New Roman"/>
            <w:bCs/>
          </w:rPr>
          <w:t xml:space="preserve">starting point for </w:t>
        </w:r>
      </w:ins>
      <w:ins w:id="630" w:author="Ana Miller-Ter Kuile" w:date="2020-12-04T09:20:00Z">
        <w:r w:rsidR="00E70271">
          <w:rPr>
            <w:rFonts w:ascii="Times New Roman" w:hAnsi="Times New Roman" w:cs="Times New Roman"/>
            <w:bCs/>
          </w:rPr>
          <w:lastRenderedPageBreak/>
          <w:t xml:space="preserve">the next steps in validating diet DNA metabarcoding data </w:t>
        </w:r>
      </w:ins>
      <w:ins w:id="631" w:author="Ana Miller-Ter Kuile" w:date="2020-12-04T09:21:00Z">
        <w:r w:rsidR="00E70271">
          <w:rPr>
            <w:rFonts w:ascii="Times New Roman" w:hAnsi="Times New Roman" w:cs="Times New Roman"/>
            <w:bCs/>
          </w:rPr>
          <w:t xml:space="preserve">in similar contexts. Specifically, because this study had a relatively low sample size (n = 8 and 11 in each treatment group) and because </w:t>
        </w:r>
      </w:ins>
      <w:ins w:id="632" w:author="Ana Miller-Ter Kuile" w:date="2020-12-04T09:22:00Z">
        <w:r w:rsidR="00E70271">
          <w:rPr>
            <w:rFonts w:ascii="Times New Roman" w:hAnsi="Times New Roman" w:cs="Times New Roman"/>
            <w:bCs/>
          </w:rPr>
          <w:t>we did not confirm ingestion, repetition of a similar feeding trial</w:t>
        </w:r>
      </w:ins>
      <w:ins w:id="633" w:author="Ana Miller-Ter Kuile" w:date="2020-12-04T09:26:00Z">
        <w:r w:rsidR="000D319B">
          <w:rPr>
            <w:rFonts w:ascii="Times New Roman" w:hAnsi="Times New Roman" w:cs="Times New Roman"/>
            <w:bCs/>
          </w:rPr>
          <w:t xml:space="preserve"> </w:t>
        </w:r>
      </w:ins>
      <w:ins w:id="634" w:author="Ana Miller-Ter Kuile" w:date="2020-12-04T09:22:00Z">
        <w:r w:rsidR="00E70271">
          <w:rPr>
            <w:rFonts w:ascii="Times New Roman" w:hAnsi="Times New Roman" w:cs="Times New Roman"/>
            <w:bCs/>
          </w:rPr>
          <w:t>including crossed treatments of surface sterilization</w:t>
        </w:r>
      </w:ins>
      <w:ins w:id="635" w:author="Ana Miller-Ter Kuile" w:date="2020-12-04T09:24:00Z">
        <w:r w:rsidR="00E70271">
          <w:rPr>
            <w:rFonts w:ascii="Times New Roman" w:hAnsi="Times New Roman" w:cs="Times New Roman"/>
            <w:bCs/>
          </w:rPr>
          <w:t xml:space="preserve"> with different forms of </w:t>
        </w:r>
      </w:ins>
      <w:ins w:id="636" w:author="Ana Miller-Ter Kuile" w:date="2020-12-04T09:25:00Z">
        <w:r w:rsidR="000D319B">
          <w:rPr>
            <w:rFonts w:ascii="Times New Roman" w:hAnsi="Times New Roman" w:cs="Times New Roman"/>
            <w:bCs/>
          </w:rPr>
          <w:t xml:space="preserve">potential </w:t>
        </w:r>
      </w:ins>
      <w:ins w:id="637" w:author="Ana Miller-Ter Kuile" w:date="2020-12-04T09:24:00Z">
        <w:r w:rsidR="00E70271">
          <w:rPr>
            <w:rFonts w:ascii="Times New Roman" w:hAnsi="Times New Roman" w:cs="Times New Roman"/>
            <w:bCs/>
          </w:rPr>
          <w:t>diet item contact</w:t>
        </w:r>
      </w:ins>
      <w:ins w:id="638" w:author="Ana Miller-Ter Kuile" w:date="2020-12-04T09:22:00Z">
        <w:r w:rsidR="00E70271">
          <w:rPr>
            <w:rFonts w:ascii="Times New Roman" w:hAnsi="Times New Roman" w:cs="Times New Roman"/>
            <w:bCs/>
          </w:rPr>
          <w:t xml:space="preserve"> </w:t>
        </w:r>
      </w:ins>
      <w:ins w:id="639" w:author="Ana Miller-Ter Kuile" w:date="2020-12-04T09:23:00Z">
        <w:r w:rsidR="00E70271">
          <w:rPr>
            <w:rFonts w:ascii="Times New Roman" w:hAnsi="Times New Roman" w:cs="Times New Roman"/>
            <w:bCs/>
          </w:rPr>
          <w:t>(e.g. p</w:t>
        </w:r>
      </w:ins>
      <w:ins w:id="640" w:author="Ana Miller-Ter Kuile" w:date="2020-12-04T09:24:00Z">
        <w:r w:rsidR="00E70271">
          <w:rPr>
            <w:rFonts w:ascii="Times New Roman" w:hAnsi="Times New Roman" w:cs="Times New Roman"/>
            <w:bCs/>
          </w:rPr>
          <w:t xml:space="preserve">rey ingested, no prey offered, prey contact on outside but no ingestion, similar to </w:t>
        </w:r>
        <w:r w:rsidR="00E70271">
          <w:rPr>
            <w:rFonts w:ascii="Times New Roman" w:hAnsi="Times New Roman" w:cs="Times New Roman"/>
            <w:bCs/>
          </w:rPr>
          <w:fldChar w:fldCharType="begin" w:fldLock="1"/>
        </w:r>
      </w:ins>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del w:id="641" w:author="Ana Miller-Ter Kuile" w:date="2020-12-04T09:25:00Z">
        <w:r w:rsidR="00E70271" w:rsidRPr="00E70271" w:rsidDel="00E70271">
          <w:rPr>
            <w:rFonts w:ascii="Times New Roman" w:hAnsi="Times New Roman" w:cs="Times New Roman"/>
            <w:bCs/>
            <w:noProof/>
          </w:rPr>
          <w:delText>(</w:delText>
        </w:r>
      </w:del>
      <w:r w:rsidR="00E70271" w:rsidRPr="00E70271">
        <w:rPr>
          <w:rFonts w:ascii="Times New Roman" w:hAnsi="Times New Roman" w:cs="Times New Roman"/>
          <w:bCs/>
          <w:noProof/>
        </w:rPr>
        <w:t>Greenstone et al., 2012)</w:t>
      </w:r>
      <w:ins w:id="642" w:author="Ana Miller-Ter Kuile" w:date="2020-12-04T09:24:00Z">
        <w:r w:rsidR="00E70271">
          <w:rPr>
            <w:rFonts w:ascii="Times New Roman" w:hAnsi="Times New Roman" w:cs="Times New Roman"/>
            <w:bCs/>
          </w:rPr>
          <w:fldChar w:fldCharType="end"/>
        </w:r>
      </w:ins>
      <w:ins w:id="643" w:author="Ana Miller-Ter Kuile" w:date="2020-12-04T09:26:00Z">
        <w:r w:rsidR="000D319B">
          <w:rPr>
            <w:rFonts w:ascii="Times New Roman" w:hAnsi="Times New Roman" w:cs="Times New Roman"/>
            <w:bCs/>
          </w:rPr>
          <w:t xml:space="preserve"> would provide clearer evidence of the effects of surface sterilization or surface contamination</w:t>
        </w:r>
      </w:ins>
      <w:ins w:id="644" w:author="Ana Miller-Ter Kuile" w:date="2020-12-04T10:09:00Z">
        <w:r w:rsidR="00DC6317">
          <w:rPr>
            <w:rFonts w:ascii="Times New Roman" w:hAnsi="Times New Roman" w:cs="Times New Roman"/>
            <w:bCs/>
          </w:rPr>
          <w:t xml:space="preserve"> in this more contained environmental context</w:t>
        </w:r>
      </w:ins>
      <w:ins w:id="645" w:author="Ana Miller-Ter Kuile" w:date="2020-12-04T09:26:00Z">
        <w:r w:rsidR="000D319B">
          <w:rPr>
            <w:rFonts w:ascii="Times New Roman" w:hAnsi="Times New Roman" w:cs="Times New Roman"/>
            <w:bCs/>
          </w:rPr>
          <w:t xml:space="preserve">. </w:t>
        </w:r>
      </w:ins>
      <w:ins w:id="646" w:author="Ana Miller-Ter Kuile" w:date="2020-12-04T09:33:00Z">
        <w:r w:rsidR="002242CC">
          <w:rPr>
            <w:rFonts w:ascii="Times New Roman" w:hAnsi="Times New Roman" w:cs="Times New Roman"/>
            <w:bCs/>
          </w:rPr>
          <w:t>Further exploration of these results might reveal that the decision to surface steril</w:t>
        </w:r>
      </w:ins>
      <w:ins w:id="647" w:author="Ana Miller-Ter Kuile" w:date="2020-12-04T09:34:00Z">
        <w:r w:rsidR="002242CC">
          <w:rPr>
            <w:rFonts w:ascii="Times New Roman" w:hAnsi="Times New Roman" w:cs="Times New Roman"/>
            <w:bCs/>
          </w:rPr>
          <w:t xml:space="preserve">ize </w:t>
        </w:r>
      </w:ins>
      <w:del w:id="648" w:author="Ana Miller-Ter Kuile" w:date="2020-12-04T09:33:00Z">
        <w:r w:rsidR="007F3DAE" w:rsidDel="002242CC">
          <w:rPr>
            <w:rFonts w:ascii="Times New Roman" w:hAnsi="Times New Roman" w:cs="Times New Roman"/>
            <w:bCs/>
          </w:rPr>
          <w:delText xml:space="preserve">This outcome highlights that the decision to surface sterilize </w:delText>
        </w:r>
      </w:del>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ins w:id="649" w:author="Ana Miller-Ter Kuile" w:date="2020-12-04T10:12:00Z">
        <w:r w:rsidR="00192EFC">
          <w:rPr>
            <w:rFonts w:ascii="Times New Roman" w:hAnsi="Times New Roman" w:cs="Times New Roman"/>
            <w:bCs/>
          </w:rPr>
          <w:t xml:space="preserve"> (e.g. where diet it</w:t>
        </w:r>
      </w:ins>
      <w:ins w:id="650" w:author="Ana Miller-Ter Kuile" w:date="2020-12-04T10:13:00Z">
        <w:r w:rsidR="00192EFC">
          <w:rPr>
            <w:rFonts w:ascii="Times New Roman" w:hAnsi="Times New Roman" w:cs="Times New Roman"/>
            <w:bCs/>
          </w:rPr>
          <w:t>ems are in high density or consumers have long handling times</w:t>
        </w:r>
        <w:r w:rsidR="00192EFC">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Sciences","id":"ITEM-1","issue":"7","issued":{"date-parts":[["1998"]]},"page":"1695-1703","title":"Predation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profitability","type":"article-journal","volume":"55"},"uris":["http://www.mendeley.com/documents/?uuid=853fb70b-2a1d-4c75-bd19-9510e5eaff82"]},{"id":"ITEM-2","itemData":{"DOI":"10.1890/0012-9615(2002)072[0095:PFRDBH]2.0.CO;2","ISSN":"00129615","abstract":"We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Monographs","id":"ITEM-2","issue":"1","issued":{"date-parts":[["2002"]]},"page":"95-112","title":"Predator functional responses: Discriminating between handling and digesting prey","type":"article-journal","volume":"72"},"uris":["http://www.mendeley.com/documents/?uuid=c75db069-27dc-4963-871d-b26d8728aeeb"]},{"id":"ITEM-3","itemData":{"ISSN":"1210-5759","abstract":"Feeding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Entomology","id":"ITEM-3","issued":{"date-parts":[["1993"]]},"page":"471-476","title":"Functional response, multiple feeding and wasteful killing in a wolf spider (Araneae: Lycosidae)","type":"article-journal","volume":"90"},"uris":["http://www.mendeley.com/documents/?uuid=d4188fc3-5f35-4e1e-b2fc-73cd0280f8d0"]},{"id":"ITEM-4","itemData":{"DOI":"10.1016/S0169-5347(00)01908-X","ISSN":"01695347","PMID":"10884706","abstract":"To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Evolution","id":"ITEM-4","issue":"8","issued":{"date-parts":[["2000"]]},"page":"337-341","title":"The nature of predation: Prey dependent, ratio dependent or neither?","type":"article-journal","volume":"15"},"uris":["http://www.mendeley.com/documents/?uuid=472e0939-4534-46eb-926e-5074a7555532"]}],"mendeley":{"formattedCitation":"(Abrams &amp; Ginzburg, 2000; Jeschke et al., 2002; Samu &amp; Biro, 1993; Scharf et al., 1998)","manualFormatting":"; Abrams &amp; Ginzburg, 2000; Jeschke et al., 2002; Samu &amp; Biro, 1993; Scharf et al., 1998)","plainTextFormattedCitation":"(Abrams &amp; Ginzburg, 2000; Jeschke et al., 2002; Samu &amp; Biro, 1993; Scharf et al., 1998)","previouslyFormattedCitation":"(Abrams &amp; Ginzburg, 2000; Jeschke et al., 2002; Samu &amp; Biro, 1993; Scharf et al., 1998)"},"properties":{"noteIndex":0},"schema":"https://github.com/citation-style-language/schema/raw/master/csl-citation.json"}</w:instrText>
      </w:r>
      <w:ins w:id="651" w:author="Ana Miller-Ter Kuile" w:date="2020-12-04T10:13:00Z">
        <w:r w:rsidR="00192EFC">
          <w:rPr>
            <w:rFonts w:ascii="Times New Roman" w:hAnsi="Times New Roman" w:cs="Times New Roman"/>
            <w:bCs/>
          </w:rPr>
          <w:fldChar w:fldCharType="separate"/>
        </w:r>
      </w:ins>
      <w:ins w:id="652" w:author="Ana Miller-Ter Kuile" w:date="2020-12-04T10:27:00Z">
        <w:r w:rsidR="00EB252A">
          <w:rPr>
            <w:rFonts w:ascii="Times New Roman" w:hAnsi="Times New Roman" w:cs="Times New Roman"/>
            <w:bCs/>
            <w:noProof/>
          </w:rPr>
          <w:t xml:space="preserve">; </w:t>
        </w:r>
      </w:ins>
      <w:del w:id="653" w:author="Ana Miller-Ter Kuile" w:date="2020-12-04T10:27:00Z">
        <w:r w:rsidR="00EB252A" w:rsidRPr="00EB252A" w:rsidDel="00EB252A">
          <w:rPr>
            <w:rFonts w:ascii="Times New Roman" w:hAnsi="Times New Roman" w:cs="Times New Roman"/>
            <w:bCs/>
            <w:noProof/>
          </w:rPr>
          <w:delText>(</w:delText>
        </w:r>
      </w:del>
      <w:r w:rsidR="00EB252A" w:rsidRPr="00EB252A">
        <w:rPr>
          <w:rFonts w:ascii="Times New Roman" w:hAnsi="Times New Roman" w:cs="Times New Roman"/>
          <w:bCs/>
          <w:noProof/>
        </w:rPr>
        <w:t>Abrams &amp; Ginzburg, 2000; Jeschke et al., 2002; Samu &amp; Biro, 1993; Scharf et al., 1998)</w:t>
      </w:r>
      <w:ins w:id="654" w:author="Ana Miller-Ter Kuile" w:date="2020-12-04T10:13:00Z">
        <w:r w:rsidR="00192EFC">
          <w:rPr>
            <w:rFonts w:ascii="Times New Roman" w:hAnsi="Times New Roman" w:cs="Times New Roman"/>
            <w:bCs/>
          </w:rPr>
          <w:fldChar w:fldCharType="end"/>
        </w:r>
        <w:r w:rsidR="00192EFC">
          <w:rPr>
            <w:rFonts w:ascii="Times New Roman" w:hAnsi="Times New Roman" w:cs="Times New Roman"/>
            <w:bCs/>
          </w:rPr>
          <w:t>.</w:t>
        </w:r>
      </w:ins>
      <w:del w:id="655" w:author="Ana Miller-Ter Kuile" w:date="2020-12-04T10:13:00Z">
        <w:r w:rsidR="007F3DAE" w:rsidDel="00192EFC">
          <w:rPr>
            <w:rFonts w:ascii="Times New Roman" w:hAnsi="Times New Roman" w:cs="Times New Roman"/>
            <w:bCs/>
          </w:rPr>
          <w:delText xml:space="preserve">. </w:delText>
        </w:r>
      </w:del>
      <w:ins w:id="656" w:author="Ana Miller-Ter Kuile" w:date="2020-12-04T10:13:00Z">
        <w:r w:rsidR="00192EFC">
          <w:rPr>
            <w:rFonts w:ascii="Times New Roman" w:hAnsi="Times New Roman" w:cs="Times New Roman"/>
            <w:bCs/>
          </w:rPr>
          <w:t xml:space="preserve"> </w:t>
        </w:r>
      </w:ins>
      <w:ins w:id="657" w:author="Ana Miller-Ter Kuile" w:date="2020-12-04T09:44:00Z">
        <w:r w:rsidR="00ED346B">
          <w:rPr>
            <w:rFonts w:ascii="Times New Roman" w:hAnsi="Times New Roman" w:cs="Times New Roman"/>
            <w:bCs/>
          </w:rPr>
          <w:t xml:space="preserve">Furthermore, as earlier studies in molecular diet methods </w:t>
        </w:r>
      </w:ins>
      <w:ins w:id="658" w:author="Ana Miller-Ter Kuile" w:date="2020-12-04T09:45:00Z">
        <w:r w:rsidR="00ED346B">
          <w:rPr>
            <w:rFonts w:ascii="Times New Roman" w:hAnsi="Times New Roman" w:cs="Times New Roman"/>
            <w:bCs/>
          </w:rPr>
          <w:t>targeting particular consumer</w:t>
        </w:r>
      </w:ins>
      <w:ins w:id="659" w:author="Ana Miller-Ter Kuile" w:date="2020-12-04T09:59:00Z">
        <w:r w:rsidR="003056BE">
          <w:rPr>
            <w:rFonts w:ascii="Times New Roman" w:hAnsi="Times New Roman" w:cs="Times New Roman"/>
            <w:bCs/>
          </w:rPr>
          <w:t>-diet pairs</w:t>
        </w:r>
      </w:ins>
      <w:ins w:id="660" w:author="Ana Miller-Ter Kuile" w:date="2020-12-04T09:45:00Z">
        <w:r w:rsidR="00ED346B">
          <w:rPr>
            <w:rFonts w:ascii="Times New Roman" w:hAnsi="Times New Roman" w:cs="Times New Roman"/>
            <w:bCs/>
          </w:rPr>
          <w:t xml:space="preserve"> explored</w:t>
        </w:r>
      </w:ins>
      <w:ins w:id="661" w:author="Ana Miller-Ter Kuile" w:date="2020-12-04T09:59:00Z">
        <w:r w:rsidR="003056BE">
          <w:rPr>
            <w:rFonts w:ascii="Times New Roman" w:hAnsi="Times New Roman" w:cs="Times New Roman"/>
            <w:bCs/>
          </w:rPr>
          <w:t xml:space="preserve"> (e.g. Greenstone et al., 2012)</w:t>
        </w:r>
      </w:ins>
      <w:ins w:id="662" w:author="Ana Miller-Ter Kuile" w:date="2020-12-04T09:45:00Z">
        <w:r w:rsidR="00ED346B">
          <w:rPr>
            <w:rFonts w:ascii="Times New Roman" w:hAnsi="Times New Roman" w:cs="Times New Roman"/>
            <w:bCs/>
          </w:rPr>
          <w:t xml:space="preserve">, the field of diet DNA metabarcoding is ripe for a comparison of surface sterilization techniques. </w:t>
        </w:r>
      </w:ins>
      <w:ins w:id="663" w:author="Ana Miller-Ter Kuile" w:date="2020-12-04T09:46:00Z">
        <w:r w:rsidR="00ED346B">
          <w:rPr>
            <w:rFonts w:ascii="Times New Roman" w:hAnsi="Times New Roman" w:cs="Times New Roman"/>
            <w:bCs/>
          </w:rPr>
          <w:t>This current</w:t>
        </w:r>
      </w:ins>
      <w:ins w:id="664" w:author="Ana Miller-Ter Kuile" w:date="2020-12-04T09:44:00Z">
        <w:r w:rsidR="00ED346B">
          <w:rPr>
            <w:rFonts w:ascii="Times New Roman" w:hAnsi="Times New Roman" w:cs="Times New Roman"/>
            <w:bCs/>
          </w:rPr>
          <w:t xml:space="preserve"> study was not designed to look for the negative effects</w:t>
        </w:r>
      </w:ins>
      <w:ins w:id="665" w:author="Ana Miller-Ter Kuile" w:date="2020-12-04T10:00:00Z">
        <w:r w:rsidR="003056BE">
          <w:rPr>
            <w:rFonts w:ascii="Times New Roman" w:hAnsi="Times New Roman" w:cs="Times New Roman"/>
            <w:bCs/>
          </w:rPr>
          <w:t xml:space="preserve"> of bleach sterilization, for example</w:t>
        </w:r>
      </w:ins>
      <w:ins w:id="666" w:author="Ana Miller-Ter Kuile" w:date="2020-12-04T09:44:00Z">
        <w:r w:rsidR="00ED346B">
          <w:rPr>
            <w:rFonts w:ascii="Times New Roman" w:hAnsi="Times New Roman" w:cs="Times New Roman"/>
            <w:bCs/>
          </w:rPr>
          <w:t xml:space="preserve">; thus future work should explicitly explore the potential negative effects of surface sterilization treatments on DNA degradation versus removal due to physical or chemical </w:t>
        </w:r>
      </w:ins>
      <w:ins w:id="667" w:author="Ana Miller-Ter Kuile" w:date="2020-12-04T09:59:00Z">
        <w:r w:rsidR="003056BE">
          <w:rPr>
            <w:rFonts w:ascii="Times New Roman" w:hAnsi="Times New Roman" w:cs="Times New Roman"/>
            <w:bCs/>
          </w:rPr>
          <w:t>treatments.</w:t>
        </w:r>
      </w:ins>
      <w:ins w:id="668" w:author="Ana Miller-Ter Kuile" w:date="2020-12-04T09:44:00Z">
        <w:r w:rsidR="00ED346B">
          <w:rPr>
            <w:rFonts w:ascii="Times New Roman" w:hAnsi="Times New Roman" w:cs="Times New Roman"/>
            <w:bCs/>
          </w:rPr>
          <w:t xml:space="preserve"> </w:t>
        </w:r>
      </w:ins>
    </w:p>
    <w:p w14:paraId="2286D962" w14:textId="3AB559E5" w:rsidR="003056BE" w:rsidRDefault="003056BE" w:rsidP="00ED346B">
      <w:pPr>
        <w:spacing w:line="480" w:lineRule="auto"/>
        <w:rPr>
          <w:ins w:id="669" w:author="Ana Miller-Ter Kuile" w:date="2020-12-04T10:01:00Z"/>
          <w:rFonts w:ascii="Times New Roman" w:hAnsi="Times New Roman" w:cs="Times New Roman"/>
          <w:bCs/>
        </w:rPr>
      </w:pPr>
    </w:p>
    <w:p w14:paraId="79431A74" w14:textId="25291DAC" w:rsidR="002242CC" w:rsidDel="00EB252A" w:rsidRDefault="00DC6317" w:rsidP="001A318B">
      <w:pPr>
        <w:spacing w:line="480" w:lineRule="auto"/>
        <w:rPr>
          <w:del w:id="670" w:author="Ana Miller-Ter Kuile" w:date="2020-12-04T10:10:00Z"/>
          <w:rFonts w:ascii="Times New Roman" w:hAnsi="Times New Roman" w:cs="Times New Roman"/>
          <w:bCs/>
        </w:rPr>
      </w:pPr>
      <w:ins w:id="671" w:author="Ana Miller-Ter Kuile" w:date="2020-12-04T10:01:00Z">
        <w:r>
          <w:rPr>
            <w:rFonts w:ascii="Times New Roman" w:hAnsi="Times New Roman" w:cs="Times New Roman"/>
            <w:bCs/>
          </w:rPr>
          <w:t xml:space="preserve">Our results also highlight several promising methodological outcomes and next directions related to </w:t>
        </w:r>
      </w:ins>
      <w:ins w:id="672" w:author="Ana Miller-Ter Kuile" w:date="2020-12-04T10:02:00Z">
        <w:r>
          <w:rPr>
            <w:rFonts w:ascii="Times New Roman" w:hAnsi="Times New Roman" w:cs="Times New Roman"/>
            <w:bCs/>
          </w:rPr>
          <w:t>sample storage and PCR primer selection. Due to the remoteness and unpredictable nature of facilities at the field site at which the</w:t>
        </w:r>
      </w:ins>
      <w:ins w:id="673" w:author="Ana Miller-Ter Kuile" w:date="2020-12-04T10:03:00Z">
        <w:r>
          <w:rPr>
            <w:rFonts w:ascii="Times New Roman" w:hAnsi="Times New Roman" w:cs="Times New Roman"/>
            <w:bCs/>
          </w:rPr>
          <w:t xml:space="preserve">se samples were collected, the consumers collected from natural environments in 2015 and those contained in feeding trials in 2017 were preserved following different methods (freezing in -80ºC versus </w:t>
        </w:r>
      </w:ins>
      <w:ins w:id="674" w:author="Ana Miller-Ter Kuile" w:date="2020-12-04T10:04:00Z">
        <w:r>
          <w:rPr>
            <w:rFonts w:ascii="Times New Roman" w:hAnsi="Times New Roman" w:cs="Times New Roman"/>
            <w:bCs/>
          </w:rPr>
          <w:t xml:space="preserve">storage in 95% EtOH at -20ºC); however, </w:t>
        </w:r>
        <w:r>
          <w:rPr>
            <w:rFonts w:ascii="Times New Roman" w:hAnsi="Times New Roman" w:cs="Times New Roman"/>
            <w:bCs/>
          </w:rPr>
          <w:lastRenderedPageBreak/>
          <w:t>both sets of consumers produced analyzable diet DNA following DNA extraction</w:t>
        </w:r>
      </w:ins>
      <w:ins w:id="675" w:author="Ana Miller-Ter Kuile" w:date="2020-12-04T10:05:00Z">
        <w:r>
          <w:rPr>
            <w:rFonts w:ascii="Times New Roman" w:hAnsi="Times New Roman" w:cs="Times New Roman"/>
            <w:bCs/>
          </w:rPr>
          <w:t>, even while using a primer set (</w:t>
        </w:r>
      </w:ins>
      <w:proofErr w:type="spellStart"/>
      <w:ins w:id="676" w:author="Ana Miller-Ter Kuile" w:date="2020-12-04T10:06:00Z">
        <w:r>
          <w:rPr>
            <w:rFonts w:ascii="Times New Roman" w:hAnsi="Times New Roman" w:cs="Times New Roman"/>
            <w:bCs/>
          </w:rPr>
          <w:t>mICOIintF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aimed at a fairly long gene fragment and which is sensitive to DNA degradation. </w:t>
        </w:r>
      </w:ins>
      <w:ins w:id="677" w:author="Ana Miller-Ter Kuile" w:date="2020-12-04T10:15:00Z">
        <w:r w:rsidR="00192EFC">
          <w:rPr>
            <w:rFonts w:ascii="Times New Roman" w:hAnsi="Times New Roman" w:cs="Times New Roman"/>
            <w:bCs/>
          </w:rPr>
          <w:t xml:space="preserve">In this case, we chose to amplify a longer </w:t>
        </w:r>
      </w:ins>
      <w:ins w:id="678" w:author="Ana Miller-Ter Kuile" w:date="2020-12-04T10:16:00Z">
        <w:r w:rsidR="00192EFC">
          <w:rPr>
            <w:rFonts w:ascii="Times New Roman" w:hAnsi="Times New Roman" w:cs="Times New Roman"/>
            <w:bCs/>
          </w:rPr>
          <w:t xml:space="preserve">gene region with a general primer because the consumer has been observed to consume both invertebrates (including other spiders) and vertebrates (two geckos in the species </w:t>
        </w:r>
        <w:proofErr w:type="spellStart"/>
        <w:r w:rsidR="00192EFC">
          <w:rPr>
            <w:rFonts w:ascii="Times New Roman" w:hAnsi="Times New Roman" w:cs="Times New Roman"/>
            <w:bCs/>
            <w:i/>
            <w:iCs/>
          </w:rPr>
          <w:t>Lepidodactylus</w:t>
        </w:r>
        <w:proofErr w:type="spellEnd"/>
        <w:r w:rsidR="00192EFC">
          <w:rPr>
            <w:rFonts w:ascii="Times New Roman" w:hAnsi="Times New Roman" w:cs="Times New Roman"/>
            <w:bCs/>
          </w:rPr>
          <w:t>). However, due</w:t>
        </w:r>
      </w:ins>
      <w:ins w:id="679" w:author="Ana Miller-Ter Kuile" w:date="2020-12-04T10:17:00Z">
        <w:r w:rsidR="00192EFC">
          <w:rPr>
            <w:rFonts w:ascii="Times New Roman" w:hAnsi="Times New Roman" w:cs="Times New Roman"/>
            <w:bCs/>
          </w:rPr>
          <w:t xml:space="preserve"> to sample storage and bleach treatments, this relatively long gene region (~363 bp; </w:t>
        </w:r>
        <w:proofErr w:type="spellStart"/>
        <w:r w:rsidR="00192EFC">
          <w:rPr>
            <w:rFonts w:ascii="Times New Roman" w:hAnsi="Times New Roman" w:cs="Times New Roman"/>
            <w:bCs/>
          </w:rPr>
          <w:t>Krehenwinkel</w:t>
        </w:r>
        <w:proofErr w:type="spellEnd"/>
        <w:r w:rsidR="00192EFC">
          <w:rPr>
            <w:rFonts w:ascii="Times New Roman" w:hAnsi="Times New Roman" w:cs="Times New Roman"/>
            <w:bCs/>
          </w:rPr>
          <w:t xml:space="preserve"> et al.</w:t>
        </w:r>
      </w:ins>
      <w:ins w:id="680" w:author="Ana Miller-Ter Kuile" w:date="2020-12-04T10:42:00Z">
        <w:r w:rsidR="00472A09">
          <w:rPr>
            <w:rFonts w:ascii="Times New Roman" w:hAnsi="Times New Roman" w:cs="Times New Roman"/>
            <w:bCs/>
          </w:rPr>
          <w:t>,</w:t>
        </w:r>
      </w:ins>
      <w:ins w:id="681" w:author="Ana Miller-Ter Kuile" w:date="2020-12-04T10:17:00Z">
        <w:r w:rsidR="00192EFC">
          <w:rPr>
            <w:rFonts w:ascii="Times New Roman" w:hAnsi="Times New Roman" w:cs="Times New Roman"/>
            <w:bCs/>
          </w:rPr>
          <w:t xml:space="preserve"> 2017) is prone to degradation, so </w:t>
        </w:r>
      </w:ins>
      <w:ins w:id="682" w:author="Ana Miller-Ter Kuile" w:date="2020-12-04T10:29:00Z">
        <w:r w:rsidR="00EB252A">
          <w:rPr>
            <w:rFonts w:ascii="Times New Roman" w:hAnsi="Times New Roman" w:cs="Times New Roman"/>
            <w:bCs/>
          </w:rPr>
          <w:t xml:space="preserve">an exploration of </w:t>
        </w:r>
      </w:ins>
      <w:ins w:id="683" w:author="Ana Miller-Ter Kuile" w:date="2020-12-04T10:30:00Z">
        <w:r w:rsidR="00EB252A">
          <w:rPr>
            <w:rFonts w:ascii="Times New Roman" w:hAnsi="Times New Roman" w:cs="Times New Roman"/>
            <w:bCs/>
          </w:rPr>
          <w:t xml:space="preserve">surface sterilization effects using </w:t>
        </w:r>
      </w:ins>
      <w:ins w:id="684" w:author="Ana Miller-Ter Kuile" w:date="2020-12-04T10:29:00Z">
        <w:r w:rsidR="00EB252A">
          <w:rPr>
            <w:rFonts w:ascii="Times New Roman" w:hAnsi="Times New Roman" w:cs="Times New Roman"/>
            <w:bCs/>
          </w:rPr>
          <w:t xml:space="preserve">alternative primer sets (e.g. </w:t>
        </w:r>
      </w:ins>
      <w:ins w:id="685" w:author="Ana Miller-Ter Kuile" w:date="2020-12-04T10:40:00Z">
        <w:r w:rsidR="00151093">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{"citationItems":[{"id":"ITEM-1","itemData":{"DOI":"10.1111/j.1755-0998.2010.02920.x","ISBN":"1755-098X","ISSN":"1755098X","PMID":"21429129","abstract":"The application of DNA barcoding to dietary studies allows prey taxa to be identified in the absence of morphological evidence and permits a greater resolution of prey identity than is possible through direct examination of faecal material. For insectivorous bats, which typically eat a great diversity of prey and which chew and digest their prey thoroughly, DNA-based approaches to diet analysis may provide the only means of assessing the range and diversity of prey within faeces. Here, we investigated the effectiveness of DNA barcoding in determining the diets of bat species that specialize in eating different taxa of arthropod prey. We designed and tested a novel taxon-specific primer set and examined the performance of short barcode sequences in resolving prey species. We recovered prey DNA from all faecal samples and subsequent cloning and sequencing of PCR products, followed by a comparison of sequences to a reference database, provided species-level identifications for 149/207 (72%) clones. We detected a phylogenetically broad range of prey while completely avoiding detection of nontarget groups. In total, 37 unique prey taxa were identified from 15 faecal samples. A comparison of DNA data with parallel morphological analyses revealed a close correlation between the two methods. However, the sensitivity and taxonomic resolution of the DNA method were far superior. The methodology developed here provides new opportunities for the study of bat diets and will be of great benefit to the conservation of these ecologically important predators.","author":[{"dropping-particle":"","family":"Zeale","given":"Matt R K","non-dropping-particle":"","parse-names":false,"suffix":""},{"dropping-particle":"","family":"Butlin","given":"Roger K.","non-dropping-particle":"","parse-names":false,"suffix":""},{"dropping-particle":"","family":"Barker","given":"Gary L A","non-dropping-particle":"","parse-names":false,"suffix":""},{"dropping-particle":"","family":"Lees","given":"David C.","non-dropping-particle":"","parse-names":false,"suffix":""},{"dropping-particle":"","family":"Jones","given":"Gareth","non-dropping-particle":"","parse-names":false,"suffix":""}],"container-title":"Molecular Ecology Resources","id":"ITEM-1","issue":"2","issued":{"date-parts":[["2011"]]},"page":"236-244","title":"Taxon-specific PCR for DNA barcoding arthropod prey in bat faeces","type":"article-journal","volume":"11"},"uris":["http://www.mendeley.com/documents/?uuid=ad7c6e0c-e0f7-49d5-bf06-56b5ccd70f30"]}],"mendeley":{"formattedCitation":"(Zeale et al., 2011)","manualFormatting":"Zeale et al., 2011)","plainTextFormattedCitation":"(Zeale et al., 2011)","previouslyFormattedCitation":"(Zeale et al., 2011)"},"properties":{"noteIndex":0},"schema":"https://github.com/citation-style-language/schema/raw/master/csl-citation.json"}</w:instrText>
      </w:r>
      <w:r w:rsidR="00151093">
        <w:rPr>
          <w:rFonts w:ascii="Times New Roman" w:hAnsi="Times New Roman" w:cs="Times New Roman"/>
          <w:bCs/>
        </w:rPr>
        <w:fldChar w:fldCharType="separate"/>
      </w:r>
      <w:del w:id="686" w:author="Ana Miller-Ter Kuile" w:date="2020-12-04T10:40:00Z">
        <w:r w:rsidR="00151093" w:rsidRPr="00151093" w:rsidDel="00151093">
          <w:rPr>
            <w:rFonts w:ascii="Times New Roman" w:hAnsi="Times New Roman" w:cs="Times New Roman"/>
            <w:bCs/>
            <w:noProof/>
          </w:rPr>
          <w:delText>(</w:delText>
        </w:r>
      </w:del>
      <w:r w:rsidR="00151093" w:rsidRPr="00151093">
        <w:rPr>
          <w:rFonts w:ascii="Times New Roman" w:hAnsi="Times New Roman" w:cs="Times New Roman"/>
          <w:bCs/>
          <w:noProof/>
        </w:rPr>
        <w:t>Zeale et al., 2011)</w:t>
      </w:r>
      <w:ins w:id="687" w:author="Ana Miller-Ter Kuile" w:date="2020-12-04T10:40:00Z">
        <w:r w:rsidR="00151093">
          <w:rPr>
            <w:rFonts w:ascii="Times New Roman" w:hAnsi="Times New Roman" w:cs="Times New Roman"/>
            <w:bCs/>
          </w:rPr>
          <w:fldChar w:fldCharType="end"/>
        </w:r>
      </w:ins>
      <w:ins w:id="688" w:author="Ana Miller-Ter Kuile" w:date="2020-12-04T10:29:00Z">
        <w:r w:rsidR="00EB252A">
          <w:rPr>
            <w:rFonts w:ascii="Times New Roman" w:hAnsi="Times New Roman" w:cs="Times New Roman"/>
            <w:bCs/>
          </w:rPr>
          <w:t xml:space="preserve"> combined with newer approaches for blocking predator DNA</w:t>
        </w:r>
      </w:ins>
      <w:ins w:id="689" w:author="Ana Miller-Ter Kuile" w:date="2020-12-04T10:40:00Z">
        <w:r w:rsidR="00151093">
          <w:rPr>
            <w:rFonts w:ascii="Times New Roman" w:hAnsi="Times New Roman" w:cs="Times New Roman"/>
            <w:bCs/>
          </w:rPr>
          <w:t xml:space="preserve"> </w:t>
        </w:r>
        <w:r w:rsidR="00151093">
          <w:rPr>
            <w:rFonts w:ascii="Times New Roman" w:hAnsi="Times New Roman" w:cs="Times New Roman"/>
            <w:bCs/>
          </w:rPr>
          <w:fldChar w:fldCharType="begin" w:fldLock="1"/>
        </w:r>
      </w:ins>
      <w:r w:rsidR="00380F13">
        <w:rPr>
          <w:rFonts w:ascii="Times New Roman" w:hAnsi="Times New Roman" w:cs="Times New Roman"/>
          <w:bCs/>
        </w:rPr>
        <w:instrText>ADDIN CSL_CITATION {"citationItems":[{"id":"ITEM-1","itemData":{"DOI":"10.1111/2041-210X.13183","ISSN":"2041210X","abstract":"Food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Evolution","id":"ITEM-1","issue":"7","issued":{"date-parts":[["2019"]]},"page":"982-993","title":"Multiplex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analysis","type":"article-journal","volume":"10"},"uris":["http://www.mendeley.com/documents/?uuid=04f3968f-08ae-4747-9ec9-d84a2ad078b0"]}],"mendeley":{"formattedCitation":"(Krehenwinkel et al., 2019)","plainTextFormattedCitation":"(Krehenwinkel et al., 2019)","previouslyFormattedCitation":"(Krehenwinkel et al., 2019)"},"properties":{"noteIndex":0},"schema":"https://github.com/citation-style-language/schema/raw/master/csl-citation.json"}</w:instrText>
      </w:r>
      <w:r w:rsidR="00151093">
        <w:rPr>
          <w:rFonts w:ascii="Times New Roman" w:hAnsi="Times New Roman" w:cs="Times New Roman"/>
          <w:bCs/>
        </w:rPr>
        <w:fldChar w:fldCharType="separate"/>
      </w:r>
      <w:r w:rsidR="00151093" w:rsidRPr="00151093">
        <w:rPr>
          <w:rFonts w:ascii="Times New Roman" w:hAnsi="Times New Roman" w:cs="Times New Roman"/>
          <w:bCs/>
          <w:noProof/>
        </w:rPr>
        <w:t>(Krehenwinkel et al., 2019)</w:t>
      </w:r>
      <w:ins w:id="690" w:author="Ana Miller-Ter Kuile" w:date="2020-12-04T10:40:00Z">
        <w:r w:rsidR="00151093">
          <w:rPr>
            <w:rFonts w:ascii="Times New Roman" w:hAnsi="Times New Roman" w:cs="Times New Roman"/>
            <w:bCs/>
          </w:rPr>
          <w:fldChar w:fldCharType="end"/>
        </w:r>
      </w:ins>
      <w:ins w:id="691" w:author="Ana Miller-Ter Kuile" w:date="2020-12-04T10:29:00Z">
        <w:r w:rsidR="00EB252A">
          <w:rPr>
            <w:rFonts w:ascii="Times New Roman" w:hAnsi="Times New Roman" w:cs="Times New Roman"/>
            <w:bCs/>
          </w:rPr>
          <w:t xml:space="preserve"> </w:t>
        </w:r>
      </w:ins>
      <w:ins w:id="692" w:author="Ana Miller-Ter Kuile" w:date="2020-12-04T10:30:00Z">
        <w:r w:rsidR="00EB252A">
          <w:rPr>
            <w:rFonts w:ascii="Times New Roman" w:hAnsi="Times New Roman" w:cs="Times New Roman"/>
            <w:bCs/>
          </w:rPr>
          <w:t xml:space="preserve">may reveal nuances not detected in this current study. </w:t>
        </w:r>
      </w:ins>
      <w:moveToRangeStart w:id="693" w:author="Ana Miller-Ter Kuile" w:date="2020-12-04T09:36:00Z" w:name="move57967007"/>
      <w:moveTo w:id="694" w:author="Ana Miller-Ter Kuile" w:date="2020-12-04T09:36:00Z">
        <w:del w:id="695" w:author="Ana Miller-Ter Kuile" w:date="2020-12-04T10:10:00Z">
          <w:r w:rsidR="002242CC" w:rsidDel="00DC6317">
            <w:rPr>
              <w:rFonts w:ascii="Times New Roman" w:hAnsi="Times New Roman" w:cs="Times New Roman"/>
              <w:bCs/>
            </w:rPr>
            <w:delText xml:space="preserve">Future work on surface sterilization in diet DNA metabarcoding (particularly when extracting DNA from full body parts) should determine mechanisms and factors influencing contamination risk, such as factors contributing to contaminant persistence </w:delText>
          </w:r>
          <w:r w:rsidR="002242CC" w:rsidDel="00DC6317">
            <w:rPr>
              <w:rFonts w:ascii="Times New Roman" w:hAnsi="Times New Roman" w:cs="Times New Roman"/>
              <w:bCs/>
            </w:rPr>
            <w:fldChar w:fldCharType="begin" w:fldLock="1"/>
          </w:r>
          <w:r w:rsidR="002242CC" w:rsidRPr="00192EFC" w:rsidDel="00DC6317">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DC6317" w:rsidDel="00DC6317">
            <w:rPr>
              <w:rFonts w:ascii="Times New Roman" w:hAnsi="Times New Roman" w:cs="Times New Roman"/>
              <w:bCs/>
              <w:noProof/>
            </w:rPr>
            <w:delText>(Collins et al., 2018; Mächler et al., 2018; Pilliod et al., 2014; Strickler et al., 2015)</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or ecological or methodological factors contributing to contamination contact and </w:delText>
          </w:r>
          <w:commentRangeStart w:id="696"/>
          <w:commentRangeStart w:id="697"/>
          <w:r w:rsidR="002242CC" w:rsidDel="00DC6317">
            <w:rPr>
              <w:rFonts w:ascii="Times New Roman" w:hAnsi="Times New Roman" w:cs="Times New Roman"/>
              <w:bCs/>
            </w:rPr>
            <w:delText>abundance</w:delText>
          </w:r>
          <w:commentRangeEnd w:id="696"/>
          <w:r w:rsidR="002242CC" w:rsidDel="00DC6317">
            <w:rPr>
              <w:rStyle w:val="CommentReference"/>
            </w:rPr>
            <w:commentReference w:id="696"/>
          </w:r>
          <w:commentRangeEnd w:id="697"/>
          <w:r w:rsidR="002242CC" w:rsidDel="00DC6317">
            <w:rPr>
              <w:rStyle w:val="CommentReference"/>
            </w:rPr>
            <w:commentReference w:id="697"/>
          </w:r>
          <w:r w:rsidR="002242CC" w:rsidDel="00DC6317">
            <w:rPr>
              <w:rFonts w:ascii="Times New Roman" w:hAnsi="Times New Roman" w:cs="Times New Roman"/>
              <w:bCs/>
            </w:rPr>
            <w:delText xml:space="preserve"> </w:delText>
          </w:r>
          <w:r w:rsidR="002242CC" w:rsidDel="00DC6317">
            <w:rPr>
              <w:rFonts w:ascii="Times New Roman" w:hAnsi="Times New Roman" w:cs="Times New Roman"/>
              <w:bCs/>
            </w:rPr>
            <w:fldChar w:fldCharType="begin" w:fldLock="1"/>
          </w:r>
          <w:r w:rsidR="002242CC" w:rsidDel="00DC6317">
            <w:rPr>
              <w:rFonts w:ascii="Times New Roman" w:hAnsi="Times New Roman" w:cs="Times New Roman"/>
              <w:bCs/>
            </w:rPr>
            <w:del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910D7D" w:rsidDel="00DC6317">
            <w:rPr>
              <w:rFonts w:ascii="Times New Roman" w:hAnsi="Times New Roman" w:cs="Times New Roman"/>
              <w:bCs/>
              <w:noProof/>
            </w:rPr>
            <w:delText>(Elbrecht et al., 2017; Greenstone et al., 2012)</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w:delText>
          </w:r>
        </w:del>
      </w:moveTo>
    </w:p>
    <w:p w14:paraId="69F0239B" w14:textId="77777777" w:rsidR="00EB252A" w:rsidRDefault="00EB252A" w:rsidP="002242CC">
      <w:pPr>
        <w:spacing w:line="480" w:lineRule="auto"/>
        <w:rPr>
          <w:ins w:id="698" w:author="Ana Miller-Ter Kuile" w:date="2020-12-04T10:30:00Z"/>
          <w:moveTo w:id="699" w:author="Ana Miller-Ter Kuile" w:date="2020-12-04T09:36:00Z"/>
          <w:rFonts w:ascii="Times New Roman" w:hAnsi="Times New Roman" w:cs="Times New Roman"/>
          <w:bCs/>
        </w:rPr>
      </w:pPr>
    </w:p>
    <w:moveToRangeEnd w:id="693"/>
    <w:p w14:paraId="38BBC27C" w14:textId="4CAF8F1A" w:rsidR="00CC3B68" w:rsidDel="00192EFC" w:rsidRDefault="00DE57D1">
      <w:pPr>
        <w:spacing w:line="480" w:lineRule="auto"/>
        <w:rPr>
          <w:del w:id="700" w:author="Ana Miller-Ter Kuile" w:date="2020-12-04T10:12:00Z"/>
          <w:rFonts w:ascii="Times New Roman" w:hAnsi="Times New Roman" w:cs="Times New Roman"/>
          <w:bCs/>
        </w:rPr>
      </w:pPr>
      <w:del w:id="701" w:author="Ana Miller-Ter Kuile" w:date="2020-12-04T09:37:00Z">
        <w:r w:rsidDel="002242CC">
          <w:rPr>
            <w:rFonts w:ascii="Times New Roman" w:hAnsi="Times New Roman" w:cs="Times New Roman"/>
            <w:bCs/>
          </w:rPr>
          <w:delText xml:space="preserve">Mesocosms, either built or natural, are a widely used type of environment in studies of consumptive interactions (e.g. built mesocosms: </w:delText>
        </w:r>
        <w:r w:rsidR="00D257C8" w:rsidDel="002242CC">
          <w:rPr>
            <w:rFonts w:ascii="Times New Roman" w:hAnsi="Times New Roman" w:cs="Times New Roman"/>
            <w:bCs/>
          </w:rPr>
          <w:fldChar w:fldCharType="begin" w:fldLock="1"/>
        </w:r>
        <w:r w:rsidR="00304724" w:rsidRPr="00ED346B" w:rsidDel="002242CC">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2242CC" w:rsidDel="002242CC">
          <w:rPr>
            <w:rFonts w:ascii="Times New Roman" w:hAnsi="Times New Roman" w:cs="Times New Roman"/>
            <w:bCs/>
            <w:noProof/>
          </w:rPr>
          <w:delText>Gao et al., 2017; Rudolf et al., 2014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ponds, lakes, and natural microcosms: </w:delText>
        </w:r>
        <w:r w:rsidR="00D257C8" w:rsidDel="002242CC">
          <w:rPr>
            <w:rFonts w:ascii="Times New Roman" w:hAnsi="Times New Roman" w:cs="Times New Roman"/>
            <w:bCs/>
          </w:rPr>
          <w:fldChar w:fldCharType="begin" w:fldLock="1"/>
        </w:r>
        <w:r w:rsidR="00D257C8" w:rsidDel="002242CC">
          <w:rPr>
            <w:rFonts w:ascii="Times New Roman" w:hAnsi="Times New Roman" w:cs="Times New Roman"/>
            <w:bCs/>
          </w:rPr>
          <w:del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D257C8" w:rsidDel="002242CC">
          <w:rPr>
            <w:rFonts w:ascii="Times New Roman" w:hAnsi="Times New Roman" w:cs="Times New Roman"/>
            <w:bCs/>
            <w:noProof/>
          </w:rPr>
          <w:delText>De Meester et al., 2005; Srivastava et al., 2004)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and </w:delText>
        </w:r>
        <w:r w:rsidR="00183A9E" w:rsidDel="002242CC">
          <w:rPr>
            <w:rFonts w:ascii="Times New Roman" w:hAnsi="Times New Roman" w:cs="Times New Roman"/>
            <w:bCs/>
          </w:rPr>
          <w:delText xml:space="preserve">diet </w:delText>
        </w:r>
        <w:r w:rsidDel="002242CC">
          <w:rPr>
            <w:rFonts w:ascii="Times New Roman" w:hAnsi="Times New Roman" w:cs="Times New Roman"/>
            <w:bCs/>
          </w:rPr>
          <w:delText xml:space="preserve">DNA metabarcoding in any of these environments may benefit from surface sterilization. </w:delText>
        </w:r>
        <w:r w:rsidR="006B222D" w:rsidDel="002242CC">
          <w:rPr>
            <w:rFonts w:ascii="Times New Roman" w:hAnsi="Times New Roman" w:cs="Times New Roman"/>
            <w:bCs/>
          </w:rPr>
          <w:delText>While our results highlight</w:delText>
        </w:r>
        <w:r w:rsidR="00354772" w:rsidDel="002242CC">
          <w:rPr>
            <w:rFonts w:ascii="Times New Roman" w:hAnsi="Times New Roman" w:cs="Times New Roman"/>
            <w:bCs/>
          </w:rPr>
          <w:delText xml:space="preserve"> benefits of surface sterilization in </w:delText>
        </w:r>
        <w:r w:rsidR="00183A9E" w:rsidDel="002242CC">
          <w:rPr>
            <w:rFonts w:ascii="Times New Roman" w:hAnsi="Times New Roman" w:cs="Times New Roman"/>
            <w:bCs/>
          </w:rPr>
          <w:delText>this</w:delText>
        </w:r>
        <w:r w:rsidR="006B222D" w:rsidDel="002242CC">
          <w:rPr>
            <w:rFonts w:ascii="Times New Roman" w:hAnsi="Times New Roman" w:cs="Times New Roman"/>
            <w:bCs/>
          </w:rPr>
          <w:delText xml:space="preserve"> one environmental context (mesocosms), </w:delText>
        </w:r>
      </w:del>
      <w:del w:id="702" w:author="Ana Miller-Ter Kuile" w:date="2020-12-04T09:43:00Z">
        <w:r w:rsidR="00C973F8" w:rsidDel="00ED346B">
          <w:rPr>
            <w:rFonts w:ascii="Times New Roman" w:hAnsi="Times New Roman" w:cs="Times New Roman"/>
            <w:bCs/>
          </w:rPr>
          <w:delText>abiotic and biotic factors of an</w:delText>
        </w:r>
        <w:r w:rsidR="006B222D" w:rsidDel="00ED346B">
          <w:rPr>
            <w:rFonts w:ascii="Times New Roman" w:hAnsi="Times New Roman" w:cs="Times New Roman"/>
            <w:bCs/>
          </w:rPr>
          <w:delText>y</w:delText>
        </w:r>
        <w:r w:rsidR="00C973F8" w:rsidDel="00ED346B">
          <w:rPr>
            <w:rFonts w:ascii="Times New Roman" w:hAnsi="Times New Roman" w:cs="Times New Roman"/>
            <w:bCs/>
          </w:rPr>
          <w:delText xml:space="preserve"> environment can alter the risk of contamination as well</w:delText>
        </w:r>
        <w:r w:rsidR="006B222D" w:rsidDel="00ED346B">
          <w:rPr>
            <w:rFonts w:ascii="Times New Roman" w:hAnsi="Times New Roman" w:cs="Times New Roman"/>
            <w:bCs/>
          </w:rPr>
          <w:delText xml:space="preserve">, and thus </w:delText>
        </w:r>
        <w:r w:rsidR="00354772" w:rsidDel="00ED346B">
          <w:rPr>
            <w:rFonts w:ascii="Times New Roman" w:hAnsi="Times New Roman" w:cs="Times New Roman"/>
            <w:bCs/>
          </w:rPr>
          <w:delText>benefit from</w:delText>
        </w:r>
        <w:r w:rsidR="006B222D" w:rsidDel="00ED346B">
          <w:rPr>
            <w:rFonts w:ascii="Times New Roman" w:hAnsi="Times New Roman" w:cs="Times New Roman"/>
            <w:bCs/>
          </w:rPr>
          <w:delText xml:space="preserve"> surface sterilization</w:delText>
        </w:r>
        <w:r w:rsidR="00354772" w:rsidDel="00ED346B">
          <w:rPr>
            <w:rFonts w:ascii="Times New Roman" w:hAnsi="Times New Roman" w:cs="Times New Roman"/>
            <w:bCs/>
          </w:rPr>
          <w:delText xml:space="preserve"> protocols</w:delText>
        </w:r>
        <w:r w:rsidR="00C973F8" w:rsidDel="00ED346B">
          <w:rPr>
            <w:rFonts w:ascii="Times New Roman" w:hAnsi="Times New Roman" w:cs="Times New Roman"/>
            <w:bCs/>
          </w:rPr>
          <w:delText xml:space="preserve">. </w:delText>
        </w:r>
        <w:r w:rsidR="00BB083E" w:rsidDel="00ED346B">
          <w:rPr>
            <w:rFonts w:ascii="Times New Roman" w:hAnsi="Times New Roman" w:cs="Times New Roman"/>
            <w:bCs/>
          </w:rPr>
          <w:delText>For example, any aspect of an environment that alters the persistence of DNA is likely to alter the risk of environmental contamination</w:delText>
        </w:r>
        <w:r w:rsidDel="00ED346B">
          <w:rPr>
            <w:rFonts w:ascii="Times New Roman" w:hAnsi="Times New Roman" w:cs="Times New Roman"/>
            <w:bCs/>
          </w:rPr>
          <w:delText xml:space="preserve"> (e.g.</w:delText>
        </w:r>
        <w:r w:rsidR="00BB083E" w:rsidDel="00ED346B">
          <w:rPr>
            <w:rFonts w:ascii="Times New Roman" w:hAnsi="Times New Roman" w:cs="Times New Roman"/>
            <w:bCs/>
          </w:rPr>
          <w:delText xml:space="preserve"> high</w:delText>
        </w:r>
        <w:r w:rsidDel="00ED346B">
          <w:rPr>
            <w:rFonts w:ascii="Times New Roman" w:hAnsi="Times New Roman" w:cs="Times New Roman"/>
            <w:bCs/>
          </w:rPr>
          <w:delText xml:space="preserve"> pH and </w:delText>
        </w:r>
        <w:r w:rsidR="00BB083E" w:rsidDel="00ED346B">
          <w:rPr>
            <w:rFonts w:ascii="Times New Roman" w:hAnsi="Times New Roman" w:cs="Times New Roman"/>
            <w:bCs/>
          </w:rPr>
          <w:delText xml:space="preserve">low </w:delText>
        </w:r>
        <w:r w:rsidDel="00ED346B">
          <w:rPr>
            <w:rFonts w:ascii="Times New Roman" w:hAnsi="Times New Roman" w:cs="Times New Roman"/>
            <w:bCs/>
          </w:rPr>
          <w:delText>salinity</w:delText>
        </w:r>
        <w:r w:rsidR="00BB083E" w:rsidDel="00ED346B">
          <w:rPr>
            <w:rFonts w:ascii="Times New Roman" w:hAnsi="Times New Roman" w:cs="Times New Roman"/>
            <w:bCs/>
          </w:rPr>
          <w:delText xml:space="preserve"> increase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Collins et al., 2018; Strickler et al., 2015</w:delText>
        </w:r>
        <w:r w:rsidR="00D257C8" w:rsidDel="00ED346B">
          <w:rPr>
            <w:rFonts w:ascii="Times New Roman" w:hAnsi="Times New Roman" w:cs="Times New Roman"/>
            <w:bCs/>
          </w:rPr>
          <w:fldChar w:fldCharType="end"/>
        </w:r>
        <w:r w:rsidR="009F1514" w:rsidDel="00ED346B">
          <w:rPr>
            <w:rFonts w:ascii="Times New Roman" w:hAnsi="Times New Roman" w:cs="Times New Roman"/>
            <w:bCs/>
          </w:rPr>
          <w:delText xml:space="preserve">, </w:delText>
        </w:r>
        <w:r w:rsidDel="00ED346B">
          <w:rPr>
            <w:rFonts w:ascii="Times New Roman" w:hAnsi="Times New Roman" w:cs="Times New Roman"/>
            <w:bCs/>
          </w:rPr>
          <w:delText xml:space="preserve">microbial growth </w:delText>
        </w:r>
        <w:r w:rsidR="00BB083E" w:rsidDel="00ED346B">
          <w:rPr>
            <w:rFonts w:ascii="Times New Roman" w:hAnsi="Times New Roman" w:cs="Times New Roman"/>
            <w:bCs/>
          </w:rPr>
          <w:delText>decreases DNA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K. M. Nielsen et al., 2007; Strickler et al., 2015)</w:delText>
        </w:r>
        <w:r w:rsidR="00D257C8" w:rsidDel="00ED346B">
          <w:rPr>
            <w:rFonts w:ascii="Times New Roman" w:hAnsi="Times New Roman" w:cs="Times New Roman"/>
            <w:bCs/>
          </w:rPr>
          <w:fldChar w:fldCharType="end"/>
        </w:r>
        <w:r w:rsidR="00D257C8" w:rsidDel="00ED346B">
          <w:rPr>
            <w:rFonts w:ascii="Times New Roman" w:hAnsi="Times New Roman" w:cs="Times New Roman"/>
            <w:bCs/>
          </w:rPr>
          <w:delText>.</w:delText>
        </w:r>
        <w:r w:rsidDel="00ED346B">
          <w:rPr>
            <w:rFonts w:ascii="Times New Roman" w:hAnsi="Times New Roman" w:cs="Times New Roman"/>
            <w:bCs/>
          </w:rPr>
          <w:delText xml:space="preserve"> </w:delText>
        </w:r>
      </w:del>
      <w:del w:id="703" w:author="Ana Miller-Ter Kuile" w:date="2020-12-04T10:12:00Z">
        <w:r w:rsidDel="00192EFC">
          <w:rPr>
            <w:rFonts w:ascii="Times New Roman" w:hAnsi="Times New Roman" w:cs="Times New Roman"/>
            <w:bCs/>
          </w:rPr>
          <w:delText xml:space="preserve">Ecological factors of an environment or consumer could shape contamination risk as well, including diet density, consumer-diet population ratios, consumer-diet body size ratios, interaction frequency, </w:delText>
        </w:r>
        <w:r w:rsidR="00C973F8" w:rsidDel="00192EFC">
          <w:rPr>
            <w:rFonts w:ascii="Times New Roman" w:hAnsi="Times New Roman" w:cs="Times New Roman"/>
            <w:bCs/>
          </w:rPr>
          <w:delText>and hunting mode</w:delText>
        </w:r>
        <w:r w:rsidR="005C7D4F" w:rsidDel="00192EFC">
          <w:rPr>
            <w:rFonts w:ascii="Times New Roman" w:hAnsi="Times New Roman" w:cs="Times New Roman"/>
            <w:bCs/>
          </w:rPr>
          <w:delText>. All of these ecological factors</w:delText>
        </w:r>
        <w:r w:rsidDel="00192EFC">
          <w:rPr>
            <w:rFonts w:ascii="Times New Roman" w:hAnsi="Times New Roman" w:cs="Times New Roman"/>
            <w:bCs/>
          </w:rPr>
          <w:delText xml:space="preserve"> can alter contact probability and handling times as well as the likelihood that contaminants will hide diet items that were consumed f</w:delText>
        </w:r>
      </w:del>
      <w:del w:id="704" w:author="Ana Miller-Ter Kuile" w:date="2020-11-30T12:58:00Z">
        <w:r w:rsidDel="00426038">
          <w:rPr>
            <w:rFonts w:ascii="Times New Roman" w:hAnsi="Times New Roman" w:cs="Times New Roman"/>
            <w:bCs/>
          </w:rPr>
          <w:delText>a</w:delText>
        </w:r>
      </w:del>
      <w:del w:id="705" w:author="Ana Miller-Ter Kuile" w:date="2020-12-04T10:12:00Z">
        <w:r w:rsidDel="00192EFC">
          <w:rPr>
            <w:rFonts w:ascii="Times New Roman" w:hAnsi="Times New Roman" w:cs="Times New Roman"/>
            <w:bCs/>
          </w:rPr>
          <w:delText xml:space="preserve">rther back in time </w:delText>
        </w:r>
        <w:r w:rsidR="00D257C8" w:rsidDel="00192EFC">
          <w:rPr>
            <w:rFonts w:ascii="Times New Roman" w:hAnsi="Times New Roman" w:cs="Times New Roman"/>
            <w:bCs/>
          </w:rPr>
          <w:fldChar w:fldCharType="begin" w:fldLock="1"/>
        </w:r>
        <w:r w:rsidR="00910D7D" w:rsidDel="00192EFC">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delInstrText>
        </w:r>
        <w:r w:rsidR="00D257C8" w:rsidDel="00192EFC">
          <w:rPr>
            <w:rFonts w:ascii="Times New Roman" w:hAnsi="Times New Roman" w:cs="Times New Roman"/>
            <w:bCs/>
          </w:rPr>
          <w:fldChar w:fldCharType="separate"/>
        </w:r>
        <w:r w:rsidR="00D257C8" w:rsidRPr="00D257C8" w:rsidDel="00192EFC">
          <w:rPr>
            <w:rFonts w:ascii="Times New Roman" w:hAnsi="Times New Roman" w:cs="Times New Roman"/>
            <w:bCs/>
            <w:noProof/>
          </w:rPr>
          <w:delText>(Abrams &amp; Ginzburg, 2000; Greenstone et al., 2011, 2012; Jeschke et al., 2002; Macías-Hernández et al., 2018; Samu &amp; Biro, 1993; Scharf et al., 1998)</w:delText>
        </w:r>
        <w:r w:rsidR="00D257C8" w:rsidDel="00192EFC">
          <w:rPr>
            <w:rFonts w:ascii="Times New Roman" w:hAnsi="Times New Roman" w:cs="Times New Roman"/>
            <w:bCs/>
          </w:rPr>
          <w:fldChar w:fldCharType="end"/>
        </w:r>
        <w:r w:rsidR="00D257C8" w:rsidDel="00192EFC">
          <w:rPr>
            <w:rFonts w:ascii="Times New Roman" w:hAnsi="Times New Roman" w:cs="Times New Roman"/>
            <w:bCs/>
          </w:rPr>
          <w:delText>.</w:delText>
        </w:r>
        <w:r w:rsidDel="00192EFC">
          <w:rPr>
            <w:rFonts w:ascii="Times New Roman" w:hAnsi="Times New Roman" w:cs="Times New Roman"/>
            <w:bCs/>
          </w:rPr>
          <w:delText xml:space="preserve"> Considering these aspects of any environment </w:delText>
        </w:r>
        <w:r w:rsidR="005C7D4F" w:rsidDel="00192EFC">
          <w:rPr>
            <w:rFonts w:ascii="Times New Roman" w:hAnsi="Times New Roman" w:cs="Times New Roman"/>
            <w:bCs/>
          </w:rPr>
          <w:delText xml:space="preserve">or consumer </w:delText>
        </w:r>
        <w:r w:rsidDel="00192EFC">
          <w:rPr>
            <w:rFonts w:ascii="Times New Roman" w:hAnsi="Times New Roman" w:cs="Times New Roman"/>
            <w:bCs/>
          </w:rPr>
          <w:delText xml:space="preserve">prior to </w:delText>
        </w:r>
        <w:r w:rsidR="009D1EEB" w:rsidDel="00192EFC">
          <w:rPr>
            <w:rFonts w:ascii="Times New Roman" w:hAnsi="Times New Roman" w:cs="Times New Roman"/>
            <w:bCs/>
          </w:rPr>
          <w:delText>conducting</w:delText>
        </w:r>
        <w:r w:rsidDel="00192EFC">
          <w:rPr>
            <w:rFonts w:ascii="Times New Roman" w:hAnsi="Times New Roman" w:cs="Times New Roman"/>
            <w:bCs/>
          </w:rPr>
          <w:delText xml:space="preserve"> a </w:delText>
        </w:r>
        <w:r w:rsidR="009D1EEB" w:rsidDel="00192EFC">
          <w:rPr>
            <w:rFonts w:ascii="Times New Roman" w:hAnsi="Times New Roman" w:cs="Times New Roman"/>
            <w:bCs/>
          </w:rPr>
          <w:delText xml:space="preserve">diet </w:delText>
        </w:r>
        <w:r w:rsidDel="00192EFC">
          <w:rPr>
            <w:rFonts w:ascii="Times New Roman" w:hAnsi="Times New Roman" w:cs="Times New Roman"/>
            <w:bCs/>
          </w:rPr>
          <w:delText>DNA metabarcoding study is key in confidently assigning consumptive interactions</w:delText>
        </w:r>
        <w:r w:rsidR="00E22A17" w:rsidDel="00192EFC">
          <w:rPr>
            <w:rFonts w:ascii="Times New Roman" w:hAnsi="Times New Roman" w:cs="Times New Roman"/>
            <w:bCs/>
          </w:rPr>
          <w:delText xml:space="preserve"> and could help build predictive frameworks of </w:delText>
        </w:r>
        <w:r w:rsidR="005C7D4F" w:rsidDel="00192EFC">
          <w:rPr>
            <w:rFonts w:ascii="Times New Roman" w:hAnsi="Times New Roman" w:cs="Times New Roman"/>
            <w:bCs/>
          </w:rPr>
          <w:delText xml:space="preserve">contexts </w:delText>
        </w:r>
        <w:r w:rsidR="00E22A17" w:rsidDel="00192EFC">
          <w:rPr>
            <w:rFonts w:ascii="Times New Roman" w:hAnsi="Times New Roman" w:cs="Times New Roman"/>
            <w:bCs/>
          </w:rPr>
          <w:delText>when surface sterilization may be necessary.</w:delText>
        </w:r>
        <w:r w:rsidR="00BF536A" w:rsidDel="00192EFC">
          <w:rPr>
            <w:rFonts w:ascii="Times New Roman" w:hAnsi="Times New Roman" w:cs="Times New Roman"/>
            <w:bCs/>
          </w:rPr>
          <w:delText xml:space="preserve"> </w:delText>
        </w:r>
      </w:del>
    </w:p>
    <w:p w14:paraId="59F3A117" w14:textId="77777777" w:rsidR="00CC3B68" w:rsidDel="00183ED8" w:rsidRDefault="00CC3B68" w:rsidP="001A318B">
      <w:pPr>
        <w:spacing w:line="480" w:lineRule="auto"/>
        <w:rPr>
          <w:del w:id="706" w:author="Ana Miller-Ter Kuile" w:date="2020-12-04T09:48:00Z"/>
          <w:rFonts w:ascii="Times New Roman" w:hAnsi="Times New Roman" w:cs="Times New Roman"/>
          <w:bCs/>
        </w:rPr>
      </w:pPr>
    </w:p>
    <w:p w14:paraId="35E9A251" w14:textId="5AAB920E" w:rsidR="00583031" w:rsidRPr="009A37DF" w:rsidDel="00ED346B" w:rsidRDefault="00583031" w:rsidP="001A318B">
      <w:pPr>
        <w:spacing w:line="480" w:lineRule="auto"/>
        <w:rPr>
          <w:del w:id="707" w:author="Ana Miller-Ter Kuile" w:date="2020-12-04T09:44:00Z"/>
          <w:rFonts w:ascii="Times New Roman" w:hAnsi="Times New Roman" w:cs="Times New Roman"/>
          <w:bCs/>
        </w:rPr>
      </w:pPr>
      <w:moveFromRangeStart w:id="708" w:author="Ana Miller-Ter Kuile" w:date="2020-12-04T09:36:00Z" w:name="move57967007"/>
      <w:moveFrom w:id="709" w:author="Ana Miller-Ter Kuile" w:date="2020-12-04T09:36:00Z">
        <w:r w:rsidDel="002242CC">
          <w:rPr>
            <w:rFonts w:ascii="Times New Roman" w:hAnsi="Times New Roman" w:cs="Times New Roman"/>
            <w:bCs/>
          </w:rPr>
          <w:t>Future work</w:t>
        </w:r>
        <w:r w:rsidR="00354772" w:rsidDel="002242CC">
          <w:rPr>
            <w:rFonts w:ascii="Times New Roman" w:hAnsi="Times New Roman" w:cs="Times New Roman"/>
            <w:bCs/>
          </w:rPr>
          <w:t xml:space="preserve"> on surface </w:t>
        </w:r>
        <w:r w:rsidR="00EE45CA" w:rsidDel="002242CC">
          <w:rPr>
            <w:rFonts w:ascii="Times New Roman" w:hAnsi="Times New Roman" w:cs="Times New Roman"/>
            <w:bCs/>
          </w:rPr>
          <w:t>sterilization in diet DNA metabarcoding (particularly when extracting DNA from full body parts)</w:t>
        </w:r>
        <w:r w:rsidR="009F1514" w:rsidDel="002242CC">
          <w:rPr>
            <w:rFonts w:ascii="Times New Roman" w:hAnsi="Times New Roman" w:cs="Times New Roman"/>
            <w:bCs/>
          </w:rPr>
          <w:t xml:space="preserve"> s</w:t>
        </w:r>
        <w:r w:rsidDel="002242CC">
          <w:rPr>
            <w:rFonts w:ascii="Times New Roman" w:hAnsi="Times New Roman" w:cs="Times New Roman"/>
            <w:bCs/>
          </w:rPr>
          <w:t>hould determine mechanisms and factors influencing contamination risk, such as factors contributing to contaminant persistence</w:t>
        </w:r>
        <w:r w:rsidR="00910D7D"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RPr="00EB252A" w:rsidDel="002242CC">
          <w:rPr>
            <w:rFonts w:ascii="Times New Roman" w:hAnsi="Times New Roman" w:cs="Times New Roman"/>
            <w:bCs/>
          </w:rPr>
          <w:instrText>ADDIN CSL_CITATION {"citationItems":[{"id":"ITEM-1","itemData":</w:instrText>
        </w:r>
        <w:r w:rsidR="00910D7D" w:rsidRPr="006D08C1" w:rsidDel="002242CC">
          <w:rPr>
            <w:rFonts w:ascii="Times New Roman" w:hAnsi="Times New Roman" w:cs="Times New Roman"/>
            <w:bCs/>
          </w:rPr>
          <w:instrText>{"DOI":"10.1038/s42003-018-0192-6","ISSN":"23993642","PMID":"30417122","abstract":"As environmental DNA (eDNA) becomes an increasingly valuable resource for marine ecosystem monitoring, understanding</w:instrText>
        </w:r>
        <w:r w:rsidR="00910D7D" w:rsidRPr="00AE12B6" w:rsidDel="002242CC">
          <w:rPr>
            <w:rFonts w:ascii="Times New Roman" w:hAnsi="Times New Roman" w:cs="Times New Roman"/>
            <w:bCs/>
          </w:rPr>
          <w:instrText xml:space="preserve">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w:instrText>
        </w:r>
        <w:r w:rsidR="00910D7D" w:rsidRPr="00151093" w:rsidDel="002242CC">
          <w:rPr>
            <w:rFonts w:ascii="Times New Roman" w:hAnsi="Times New Roman" w:cs="Times New Roman"/>
            <w:bCs/>
          </w:rPr>
          <w:instrText>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w:instrText>
        </w:r>
        <w:r w:rsidR="00910D7D" w:rsidRPr="00F626EA" w:rsidDel="002242CC">
          <w:rPr>
            <w:rFonts w:ascii="Times New Roman" w:hAnsi="Times New Roman" w:cs="Times New Roman"/>
            <w:bCs/>
          </w:rPr>
          <w:instrText>],"container-title":"Communications Biology","id":"ITEM-1","issue":"1","issued":{"date-parts":[["20</w:instrText>
        </w:r>
        <w:r w:rsidR="00910D7D" w:rsidRPr="00844B37" w:rsidDel="002242CC">
          <w:rPr>
            <w:rFonts w:ascii="Times New Roman" w:hAnsi="Times New Roman" w:cs="Times New Roman"/>
            <w:bCs/>
          </w:rPr>
          <w:instrText>18"]]},"page":"1-11","publisher":"Springer US","title":"Persistence of environmental DNA in marine systems","type":"article-journal","volume":"1"},"uris":["http://www.mendeley.com/documents/?uuid=34632869-3367-49cb-baad-3354f346eb47"]},{"id":"ITEM-2","itemData":{"DOI":"10.1016/j.</w:instrText>
        </w:r>
        <w:r w:rsidR="00910D7D" w:rsidRPr="004300DF" w:rsidDel="002242CC">
          <w:rPr>
            <w:rFonts w:ascii="Times New Roman" w:hAnsi="Times New Roman" w:cs="Times New Roman"/>
            <w:bCs/>
          </w:rPr>
          <w:instrText>biocon.2014.1</w:instrText>
        </w:r>
        <w:r w:rsidR="00910D7D" w:rsidRPr="00183ED8" w:rsidDel="002242CC">
          <w:rPr>
            <w:rFonts w:ascii="Times New Roman" w:hAnsi="Times New Roman" w:cs="Times New Roman"/>
            <w:bCs/>
          </w:rPr>
          <w:instrText>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EB252A" w:rsidDel="002242CC">
          <w:rPr>
            <w:rFonts w:ascii="Times New Roman" w:hAnsi="Times New Roman" w:cs="Times New Roman"/>
            <w:bCs/>
            <w:noProof/>
          </w:rPr>
          <w:t>(Collins et al., 2018; Mächler e</w:t>
        </w:r>
        <w:r w:rsidR="00910D7D" w:rsidRPr="006D08C1" w:rsidDel="002242CC">
          <w:rPr>
            <w:rFonts w:ascii="Times New Roman" w:hAnsi="Times New Roman" w:cs="Times New Roman"/>
            <w:bCs/>
            <w:noProof/>
          </w:rPr>
          <w:t>t al., 2018; Pilliod et al., 2014; Strickler et al., 2015)</w:t>
        </w:r>
        <w:r w:rsidR="00910D7D" w:rsidDel="002242CC">
          <w:rPr>
            <w:rFonts w:ascii="Times New Roman" w:hAnsi="Times New Roman" w:cs="Times New Roman"/>
            <w:bCs/>
          </w:rPr>
          <w:fldChar w:fldCharType="end"/>
        </w:r>
        <w:r w:rsidDel="002242CC">
          <w:rPr>
            <w:rFonts w:ascii="Times New Roman" w:hAnsi="Times New Roman" w:cs="Times New Roman"/>
            <w:bCs/>
          </w:rPr>
          <w:t xml:space="preserve"> or ecological or methodological factors contributing to contamination </w:t>
        </w:r>
        <w:r w:rsidR="005C7D4F" w:rsidDel="002242CC">
          <w:rPr>
            <w:rFonts w:ascii="Times New Roman" w:hAnsi="Times New Roman" w:cs="Times New Roman"/>
            <w:bCs/>
          </w:rPr>
          <w:t>contact</w:t>
        </w:r>
        <w:r w:rsidDel="002242CC">
          <w:rPr>
            <w:rFonts w:ascii="Times New Roman" w:hAnsi="Times New Roman" w:cs="Times New Roman"/>
            <w:bCs/>
          </w:rPr>
          <w:t xml:space="preserve"> and </w:t>
        </w:r>
        <w:commentRangeStart w:id="710"/>
        <w:commentRangeStart w:id="711"/>
        <w:r w:rsidDel="002242CC">
          <w:rPr>
            <w:rFonts w:ascii="Times New Roman" w:hAnsi="Times New Roman" w:cs="Times New Roman"/>
            <w:bCs/>
          </w:rPr>
          <w:t>abundance</w:t>
        </w:r>
        <w:commentRangeEnd w:id="710"/>
        <w:r w:rsidR="002242CC" w:rsidDel="002242CC">
          <w:rPr>
            <w:rStyle w:val="CommentReference"/>
          </w:rPr>
          <w:commentReference w:id="710"/>
        </w:r>
        <w:commentRangeEnd w:id="711"/>
        <w:r w:rsidR="002242CC" w:rsidDel="002242CC">
          <w:rPr>
            <w:rStyle w:val="CommentReference"/>
          </w:rPr>
          <w:commentReference w:id="711"/>
        </w:r>
        <w:r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Del="002242CC">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910D7D" w:rsidDel="002242CC">
          <w:rPr>
            <w:rFonts w:ascii="Times New Roman" w:hAnsi="Times New Roman" w:cs="Times New Roman"/>
            <w:bCs/>
            <w:noProof/>
          </w:rPr>
          <w:t>(Elbrecht et al., 2017; Greenstone et al., 2012)</w:t>
        </w:r>
        <w:r w:rsidR="00910D7D" w:rsidDel="002242CC">
          <w:rPr>
            <w:rFonts w:ascii="Times New Roman" w:hAnsi="Times New Roman" w:cs="Times New Roman"/>
            <w:bCs/>
          </w:rPr>
          <w:fldChar w:fldCharType="end"/>
        </w:r>
        <w:del w:id="712" w:author="Ana Miller-Ter Kuile" w:date="2020-12-04T09:48:00Z">
          <w:r w:rsidDel="00183ED8">
            <w:rPr>
              <w:rFonts w:ascii="Times New Roman" w:hAnsi="Times New Roman" w:cs="Times New Roman"/>
              <w:bCs/>
            </w:rPr>
            <w:delText xml:space="preserve">. </w:delText>
          </w:r>
        </w:del>
      </w:moveFrom>
      <w:moveFromRangeEnd w:id="708"/>
      <w:del w:id="713" w:author="Ana Miller-Ter Kuile" w:date="2020-12-04T09:35:00Z">
        <w:r w:rsidDel="002242CC">
          <w:rPr>
            <w:rFonts w:ascii="Times New Roman" w:hAnsi="Times New Roman" w:cs="Times New Roman"/>
            <w:bCs/>
          </w:rPr>
          <w:delText xml:space="preserve">Given the low time and effort involved in pursuing </w:delText>
        </w:r>
        <w:r w:rsidR="005C7D4F" w:rsidDel="002242CC">
          <w:rPr>
            <w:rFonts w:ascii="Times New Roman" w:hAnsi="Times New Roman" w:cs="Times New Roman"/>
            <w:bCs/>
          </w:rPr>
          <w:delText xml:space="preserve">the surface sterilization </w:delText>
        </w:r>
        <w:r w:rsidDel="002242CC">
          <w:rPr>
            <w:rFonts w:ascii="Times New Roman" w:hAnsi="Times New Roman" w:cs="Times New Roman"/>
            <w:bCs/>
          </w:rPr>
          <w:delText>approach</w:delText>
        </w:r>
        <w:r w:rsidR="009F1514" w:rsidDel="002242CC">
          <w:rPr>
            <w:rFonts w:ascii="Times New Roman" w:hAnsi="Times New Roman" w:cs="Times New Roman"/>
            <w:bCs/>
          </w:rPr>
          <w:delText xml:space="preserve"> </w:delText>
        </w:r>
        <w:r w:rsidR="005C7D4F" w:rsidDel="002242CC">
          <w:rPr>
            <w:rFonts w:ascii="Times New Roman" w:hAnsi="Times New Roman" w:cs="Times New Roman"/>
            <w:bCs/>
          </w:rPr>
          <w:delText xml:space="preserve">we employed </w:delText>
        </w:r>
        <w:r w:rsidR="009F1514" w:rsidDel="002242CC">
          <w:rPr>
            <w:rFonts w:ascii="Times New Roman" w:hAnsi="Times New Roman" w:cs="Times New Roman"/>
            <w:bCs/>
          </w:rPr>
          <w:delText>(~5 minutes per sample)</w:delText>
        </w:r>
        <w:r w:rsidDel="002242CC">
          <w:rPr>
            <w:rFonts w:ascii="Times New Roman" w:hAnsi="Times New Roman" w:cs="Times New Roman"/>
            <w:bCs/>
          </w:rPr>
          <w:delText>, our current recommendation (if extensive pre-trial of benefits of surface sterilization is not feasible) is to use surface sterilization in any system where it seems likely that there may be prolonged contact with potential</w:delText>
        </w:r>
        <w:r w:rsidR="00E156B6" w:rsidDel="002242CC">
          <w:rPr>
            <w:rFonts w:ascii="Times New Roman" w:hAnsi="Times New Roman" w:cs="Times New Roman"/>
            <w:bCs/>
          </w:rPr>
          <w:delText xml:space="preserve"> diet</w:delText>
        </w:r>
        <w:r w:rsidDel="002242CC">
          <w:rPr>
            <w:rFonts w:ascii="Times New Roman" w:hAnsi="Times New Roman" w:cs="Times New Roman"/>
            <w:bCs/>
          </w:rPr>
          <w:delText xml:space="preserve"> items (e.g. when small habitats are shared and in mesocosms). Our data does not suggest that there are significant downsides in terms of data quality</w:delText>
        </w:r>
        <w:r w:rsidR="00730DD1" w:rsidDel="002242CC">
          <w:rPr>
            <w:rFonts w:ascii="Times New Roman" w:hAnsi="Times New Roman" w:cs="Times New Roman"/>
            <w:bCs/>
          </w:rPr>
          <w:delText xml:space="preserve"> (i.e. sequencing depth, ASV denoising, or taxonomic assignment)</w:delText>
        </w:r>
        <w:r w:rsidDel="002242CC">
          <w:rPr>
            <w:rFonts w:ascii="Times New Roman" w:hAnsi="Times New Roman" w:cs="Times New Roman"/>
            <w:bCs/>
          </w:rPr>
          <w:delText xml:space="preserve"> from this approach.  </w:delText>
        </w:r>
      </w:del>
      <w:del w:id="714" w:author="Ana Miller-Ter Kuile" w:date="2020-12-04T09:44:00Z">
        <w:r w:rsidDel="00ED346B">
          <w:rPr>
            <w:rFonts w:ascii="Times New Roman" w:hAnsi="Times New Roman" w:cs="Times New Roman"/>
            <w:bCs/>
          </w:rPr>
          <w:delText xml:space="preserve">However, this study was not designed to look for these negative effects; thus future work should explicitly explore the potential negative effects of surface sterilization treatments on DNA degradation </w:delText>
        </w:r>
        <w:r w:rsidR="00730DD1" w:rsidDel="00ED346B">
          <w:rPr>
            <w:rFonts w:ascii="Times New Roman" w:hAnsi="Times New Roman" w:cs="Times New Roman"/>
            <w:bCs/>
          </w:rPr>
          <w:delText xml:space="preserve">versus removal </w:delText>
        </w:r>
        <w:r w:rsidDel="00ED346B">
          <w:rPr>
            <w:rFonts w:ascii="Times New Roman" w:hAnsi="Times New Roman" w:cs="Times New Roman"/>
            <w:bCs/>
          </w:rPr>
          <w:delText xml:space="preserve">due to physical or chemical treatments (e.g. Greenstone </w:delText>
        </w:r>
        <w:r w:rsidR="00910D7D" w:rsidDel="00ED346B">
          <w:rPr>
            <w:rFonts w:ascii="Times New Roman" w:hAnsi="Times New Roman" w:cs="Times New Roman"/>
            <w:bCs/>
          </w:rPr>
          <w:delText xml:space="preserve">et al., </w:delText>
        </w:r>
        <w:r w:rsidDel="00ED346B">
          <w:rPr>
            <w:rFonts w:ascii="Times New Roman" w:hAnsi="Times New Roman" w:cs="Times New Roman"/>
            <w:bCs/>
          </w:rPr>
          <w:delText xml:space="preserve">2012). </w:delText>
        </w:r>
      </w:del>
    </w:p>
    <w:p w14:paraId="38F0B3B6" w14:textId="32E05A24" w:rsidR="008E10AA" w:rsidRDefault="00583031" w:rsidP="001A318B">
      <w:pPr>
        <w:spacing w:line="480" w:lineRule="auto"/>
        <w:rPr>
          <w:rFonts w:ascii="Times New Roman" w:hAnsi="Times New Roman" w:cs="Times New Roman"/>
          <w:bCs/>
        </w:rPr>
      </w:pPr>
      <w:del w:id="715" w:author="Ana Miller-Ter Kuile" w:date="2020-12-04T09:21:00Z">
        <w:r w:rsidDel="00E70271">
          <w:rPr>
            <w:rFonts w:ascii="Times New Roman" w:hAnsi="Times New Roman" w:cs="Times New Roman"/>
            <w:bCs/>
          </w:rPr>
          <w:delText xml:space="preserve">  </w:delText>
        </w:r>
      </w:del>
    </w:p>
    <w:p w14:paraId="35F10F27" w14:textId="118DF58A"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Nielsen et al., 2018; Wilson, 1987)","plainTextFormattedCitation":"(C. A. Hallmann et al., 2017; Nielsen et al., 2018; Wilson, 1987)","previouslyFormattedCitation":"(C. A. Hallmann et al., 2017;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EB252A" w:rsidRPr="00EB252A">
        <w:rPr>
          <w:rFonts w:ascii="Times New Roman" w:hAnsi="Times New Roman" w:cs="Times New Roman"/>
          <w:bCs/>
          <w:noProof/>
        </w:rPr>
        <w:t>(C. A. Hallmann et al., 2017;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w:t>
      </w:r>
      <w:r w:rsidR="00E156B6">
        <w:rPr>
          <w:rFonts w:ascii="Times New Roman" w:hAnsi="Times New Roman" w:cs="Times New Roman"/>
          <w:bCs/>
        </w:rPr>
        <w:lastRenderedPageBreak/>
        <w:t>sterilization seems to be unnecessary in</w:t>
      </w:r>
      <w:r w:rsidR="00730DD1">
        <w:rPr>
          <w:rFonts w:ascii="Times New Roman" w:hAnsi="Times New Roman" w:cs="Times New Roman"/>
          <w:bCs/>
        </w:rPr>
        <w:t xml:space="preserve"> </w:t>
      </w:r>
      <w:del w:id="716" w:author="Ana Miller-Ter Kuile" w:date="2020-12-04T10:11:00Z">
        <w:r w:rsidR="00737E79" w:rsidDel="00DC6317">
          <w:rPr>
            <w:rFonts w:ascii="Times New Roman" w:hAnsi="Times New Roman" w:cs="Times New Roman"/>
            <w:bCs/>
          </w:rPr>
          <w:delText>most</w:delText>
        </w:r>
        <w:r w:rsidR="00E156B6" w:rsidDel="00DC6317">
          <w:rPr>
            <w:rFonts w:ascii="Times New Roman" w:hAnsi="Times New Roman" w:cs="Times New Roman"/>
            <w:bCs/>
          </w:rPr>
          <w:delText xml:space="preserve"> </w:delText>
        </w:r>
      </w:del>
      <w:ins w:id="717" w:author="Ana Miller-Ter Kuile" w:date="2020-12-04T10:11:00Z">
        <w:r w:rsidR="00DC6317">
          <w:rPr>
            <w:rFonts w:ascii="Times New Roman" w:hAnsi="Times New Roman" w:cs="Times New Roman"/>
            <w:bCs/>
          </w:rPr>
          <w:t xml:space="preserve">two </w:t>
        </w:r>
      </w:ins>
      <w:r w:rsidR="00E156B6">
        <w:rPr>
          <w:rFonts w:ascii="Times New Roman" w:hAnsi="Times New Roman" w:cs="Times New Roman"/>
          <w:bCs/>
        </w:rPr>
        <w:t>context</w:t>
      </w:r>
      <w:r w:rsidR="00730DD1">
        <w:rPr>
          <w:rFonts w:ascii="Times New Roman" w:hAnsi="Times New Roman" w:cs="Times New Roman"/>
          <w:bCs/>
        </w:rPr>
        <w:t>s</w:t>
      </w:r>
      <w:ins w:id="718" w:author="Ana Miller-Ter Kuile" w:date="2020-12-04T10:11:00Z">
        <w:r w:rsidR="00DC6317">
          <w:rPr>
            <w:rFonts w:ascii="Times New Roman" w:hAnsi="Times New Roman" w:cs="Times New Roman"/>
            <w:bCs/>
          </w:rPr>
          <w:t xml:space="preserve"> (terrestrial environments and feeding trial containers)</w:t>
        </w:r>
      </w:ins>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5CE53CCA" w14:textId="015DBDED" w:rsidR="004B449E" w:rsidDel="00250F8D" w:rsidRDefault="008264A3" w:rsidP="00072953">
      <w:pPr>
        <w:rPr>
          <w:del w:id="719" w:author="Ana Miller-Ter Kuile" w:date="2020-12-08T09:32:00Z"/>
          <w:rFonts w:ascii="Times New Roman" w:hAnsi="Times New Roman" w:cs="Times New Roman"/>
          <w:b/>
        </w:rPr>
      </w:pPr>
      <w:r>
        <w:rPr>
          <w:rFonts w:ascii="Times New Roman" w:hAnsi="Times New Roman" w:cs="Times New Roman"/>
          <w:b/>
        </w:rPr>
        <w:t>Reference</w:t>
      </w:r>
      <w:del w:id="720" w:author="Ana Miller-Ter Kuile" w:date="2020-12-04T10:45:00Z">
        <w:r w:rsidDel="004B449E">
          <w:rPr>
            <w:rFonts w:ascii="Times New Roman" w:hAnsi="Times New Roman" w:cs="Times New Roman"/>
            <w:b/>
          </w:rPr>
          <w:delText>s</w:delText>
        </w:r>
      </w:del>
    </w:p>
    <w:p w14:paraId="36587FBD" w14:textId="77777777" w:rsidR="00250F8D" w:rsidRDefault="00250F8D" w:rsidP="00250F8D">
      <w:pPr>
        <w:rPr>
          <w:ins w:id="721" w:author="Ana Miller-Ter Kuile" w:date="2020-12-08T09:32:00Z"/>
          <w:rFonts w:ascii="Times New Roman" w:hAnsi="Times New Roman" w:cs="Times New Roman"/>
          <w:b/>
        </w:rPr>
        <w:pPrChange w:id="722" w:author="Ana Miller-Ter Kuile" w:date="2020-12-08T09:32:00Z">
          <w:pPr>
            <w:widowControl w:val="0"/>
            <w:autoSpaceDE w:val="0"/>
            <w:autoSpaceDN w:val="0"/>
            <w:adjustRightInd w:val="0"/>
            <w:ind w:left="480" w:hanging="480"/>
          </w:pPr>
        </w:pPrChange>
      </w:pPr>
    </w:p>
    <w:p w14:paraId="2979B901" w14:textId="43B7C345" w:rsidR="00380F13" w:rsidRPr="00380F13" w:rsidRDefault="00304724" w:rsidP="00380F1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380F13" w:rsidRPr="00380F13">
        <w:rPr>
          <w:rFonts w:ascii="Times New Roman" w:hAnsi="Times New Roman" w:cs="Times New Roman"/>
          <w:noProof/>
        </w:rPr>
        <w:t xml:space="preserve">Abrams, P. A., &amp; Ginzburg, L. R. (2000). The nature of predation: Prey dependent, ratio dependent or neither? </w:t>
      </w:r>
      <w:r w:rsidR="00380F13" w:rsidRPr="00380F13">
        <w:rPr>
          <w:rFonts w:ascii="Times New Roman" w:hAnsi="Times New Roman" w:cs="Times New Roman"/>
          <w:i/>
          <w:iCs/>
          <w:noProof/>
        </w:rPr>
        <w:t>Trends in Ecology and Evolution</w:t>
      </w:r>
      <w:r w:rsidR="00380F13" w:rsidRPr="00380F13">
        <w:rPr>
          <w:rFonts w:ascii="Times New Roman" w:hAnsi="Times New Roman" w:cs="Times New Roman"/>
          <w:noProof/>
        </w:rPr>
        <w:t xml:space="preserve">, </w:t>
      </w:r>
      <w:r w:rsidR="00380F13" w:rsidRPr="00380F13">
        <w:rPr>
          <w:rFonts w:ascii="Times New Roman" w:hAnsi="Times New Roman" w:cs="Times New Roman"/>
          <w:i/>
          <w:iCs/>
          <w:noProof/>
        </w:rPr>
        <w:t>15</w:t>
      </w:r>
      <w:r w:rsidR="00380F13" w:rsidRPr="00380F13">
        <w:rPr>
          <w:rFonts w:ascii="Times New Roman" w:hAnsi="Times New Roman" w:cs="Times New Roman"/>
          <w:noProof/>
        </w:rPr>
        <w:t>(8), 337–341. https://doi.org/10.1016/S0169-5347(00)01908-X</w:t>
      </w:r>
    </w:p>
    <w:p w14:paraId="3DBB2E29"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380F13">
        <w:rPr>
          <w:rFonts w:ascii="Times New Roman" w:hAnsi="Times New Roman" w:cs="Times New Roman"/>
          <w:i/>
          <w:iCs/>
          <w:noProof/>
        </w:rPr>
        <w:t>Soil Biology and Biochemistry</w:t>
      </w:r>
      <w:r w:rsidRPr="00380F13">
        <w:rPr>
          <w:rFonts w:ascii="Times New Roman" w:hAnsi="Times New Roman" w:cs="Times New Roman"/>
          <w:noProof/>
        </w:rPr>
        <w:t xml:space="preserve">, </w:t>
      </w:r>
      <w:r w:rsidRPr="00380F13">
        <w:rPr>
          <w:rFonts w:ascii="Times New Roman" w:hAnsi="Times New Roman" w:cs="Times New Roman"/>
          <w:i/>
          <w:iCs/>
          <w:noProof/>
        </w:rPr>
        <w:t>96</w:t>
      </w:r>
      <w:r w:rsidRPr="00380F13">
        <w:rPr>
          <w:rFonts w:ascii="Times New Roman" w:hAnsi="Times New Roman" w:cs="Times New Roman"/>
          <w:noProof/>
        </w:rPr>
        <w:t>, 152–159. https://doi.org/10.1016/j.soilbio.2016.02.006</w:t>
      </w:r>
    </w:p>
    <w:p w14:paraId="50E6A9B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Apigo, A., &amp; Oono, R. (2018). </w:t>
      </w:r>
      <w:r w:rsidRPr="00380F13">
        <w:rPr>
          <w:rFonts w:ascii="Times New Roman" w:hAnsi="Times New Roman" w:cs="Times New Roman"/>
          <w:i/>
          <w:iCs/>
          <w:noProof/>
        </w:rPr>
        <w:t>MG840195 and MG840196</w:t>
      </w:r>
      <w:r w:rsidRPr="00380F13">
        <w:rPr>
          <w:rFonts w:ascii="Times New Roman" w:hAnsi="Times New Roman" w:cs="Times New Roman"/>
          <w:noProof/>
        </w:rPr>
        <w:t>.</w:t>
      </w:r>
    </w:p>
    <w:p w14:paraId="3C09D4F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Baker, R., Buckland, A., &amp; Sheaves, M. (2014). Fish gut content analysis: Robust measures of diet composition. </w:t>
      </w:r>
      <w:r w:rsidRPr="00380F13">
        <w:rPr>
          <w:rFonts w:ascii="Times New Roman" w:hAnsi="Times New Roman" w:cs="Times New Roman"/>
          <w:i/>
          <w:iCs/>
          <w:noProof/>
        </w:rPr>
        <w:t>Fish and Fisheries</w:t>
      </w:r>
      <w:r w:rsidRPr="00380F13">
        <w:rPr>
          <w:rFonts w:ascii="Times New Roman" w:hAnsi="Times New Roman" w:cs="Times New Roman"/>
          <w:noProof/>
        </w:rPr>
        <w:t xml:space="preserve">, </w:t>
      </w:r>
      <w:r w:rsidRPr="00380F13">
        <w:rPr>
          <w:rFonts w:ascii="Times New Roman" w:hAnsi="Times New Roman" w:cs="Times New Roman"/>
          <w:i/>
          <w:iCs/>
          <w:noProof/>
        </w:rPr>
        <w:t>15</w:t>
      </w:r>
      <w:r w:rsidRPr="00380F13">
        <w:rPr>
          <w:rFonts w:ascii="Times New Roman" w:hAnsi="Times New Roman" w:cs="Times New Roman"/>
          <w:noProof/>
        </w:rPr>
        <w:t>(1), 170–177. https://doi.org/10.1111/faf.12026</w:t>
      </w:r>
    </w:p>
    <w:p w14:paraId="603C728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Bolker, B. M., Brooks, M. E., Clark, C. J., Geange, S. W., Poulsen, J. R., Stevens, M. H. H., &amp; White, J. S. S. (2009). Generalized linear mixed models: a practical guide for ecology and </w:t>
      </w:r>
      <w:r w:rsidRPr="00380F13">
        <w:rPr>
          <w:rFonts w:ascii="Times New Roman" w:hAnsi="Times New Roman" w:cs="Times New Roman"/>
          <w:noProof/>
        </w:rPr>
        <w:lastRenderedPageBreak/>
        <w:t xml:space="preserve">evolution. </w:t>
      </w:r>
      <w:r w:rsidRPr="00380F13">
        <w:rPr>
          <w:rFonts w:ascii="Times New Roman" w:hAnsi="Times New Roman" w:cs="Times New Roman"/>
          <w:i/>
          <w:iCs/>
          <w:noProof/>
        </w:rPr>
        <w:t>Trends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24</w:t>
      </w:r>
      <w:r w:rsidRPr="00380F13">
        <w:rPr>
          <w:rFonts w:ascii="Times New Roman" w:hAnsi="Times New Roman" w:cs="Times New Roman"/>
          <w:noProof/>
        </w:rPr>
        <w:t>(3), 127–135. https://doi.org/10.1016/j.tree.2008.10.008</w:t>
      </w:r>
    </w:p>
    <w:p w14:paraId="0A03957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380F13">
        <w:rPr>
          <w:rFonts w:ascii="Times New Roman" w:hAnsi="Times New Roman" w:cs="Times New Roman"/>
          <w:i/>
          <w:iCs/>
          <w:noProof/>
        </w:rPr>
        <w:t>BioRxiv</w:t>
      </w:r>
      <w:r w:rsidRPr="00380F13">
        <w:rPr>
          <w:rFonts w:ascii="Times New Roman" w:hAnsi="Times New Roman" w:cs="Times New Roman"/>
          <w:noProof/>
        </w:rPr>
        <w:t>, 132753. https://doi.org/10.1101/132753</w:t>
      </w:r>
    </w:p>
    <w:p w14:paraId="4689D4F1"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380F13">
        <w:rPr>
          <w:rFonts w:ascii="Times New Roman" w:hAnsi="Times New Roman" w:cs="Times New Roman"/>
          <w:i/>
          <w:iCs/>
          <w:noProof/>
        </w:rPr>
        <w:t>Ecology</w:t>
      </w:r>
      <w:r w:rsidRPr="00380F13">
        <w:rPr>
          <w:rFonts w:ascii="Times New Roman" w:hAnsi="Times New Roman" w:cs="Times New Roman"/>
          <w:noProof/>
        </w:rPr>
        <w:t xml:space="preserve">, </w:t>
      </w:r>
      <w:r w:rsidRPr="00380F13">
        <w:rPr>
          <w:rFonts w:ascii="Times New Roman" w:hAnsi="Times New Roman" w:cs="Times New Roman"/>
          <w:i/>
          <w:iCs/>
          <w:noProof/>
        </w:rPr>
        <w:t>98</w:t>
      </w:r>
      <w:r w:rsidRPr="00380F13">
        <w:rPr>
          <w:rFonts w:ascii="Times New Roman" w:hAnsi="Times New Roman" w:cs="Times New Roman"/>
          <w:noProof/>
        </w:rPr>
        <w:t>(7), 1771–1778. https://doi.org/10.1002/ecy.1872</w:t>
      </w:r>
    </w:p>
    <w:p w14:paraId="30BAEBC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Brose, U., Archambault, P., Barnes, A. D., Bersier, L. F., Boy, T., Canning-Clode, J., Conti, E., Dias, M., Digel, C., Dissanayake, A., Flores, A. A. V., Fussmann, K., Gauzens, B., Gray, C., Häussler, J., Hirt, M. R., Jacob, U., Jochum, M., Kéfi, S., … Iles, A. C. (2019). Predator traits determine food-web architecture across ecosystems. </w:t>
      </w:r>
      <w:r w:rsidRPr="00380F13">
        <w:rPr>
          <w:rFonts w:ascii="Times New Roman" w:hAnsi="Times New Roman" w:cs="Times New Roman"/>
          <w:i/>
          <w:iCs/>
          <w:noProof/>
        </w:rPr>
        <w:t>Nature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3</w:t>
      </w:r>
      <w:r w:rsidRPr="00380F13">
        <w:rPr>
          <w:rFonts w:ascii="Times New Roman" w:hAnsi="Times New Roman" w:cs="Times New Roman"/>
          <w:noProof/>
        </w:rPr>
        <w:t>(6), 919–927. https://doi.org/10.1038/s41559-019-0899-x</w:t>
      </w:r>
    </w:p>
    <w:p w14:paraId="0DF517E7"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Brown, J. H., Whitham, T. G., Morgan Ernest, S. K., &amp; Gehring, C. A. (2001). Complex species interactions and the dynamics of ecological systems: Long-term experiments. </w:t>
      </w:r>
      <w:r w:rsidRPr="00380F13">
        <w:rPr>
          <w:rFonts w:ascii="Times New Roman" w:hAnsi="Times New Roman" w:cs="Times New Roman"/>
          <w:i/>
          <w:iCs/>
          <w:noProof/>
        </w:rPr>
        <w:t>Science</w:t>
      </w:r>
      <w:r w:rsidRPr="00380F13">
        <w:rPr>
          <w:rFonts w:ascii="Times New Roman" w:hAnsi="Times New Roman" w:cs="Times New Roman"/>
          <w:noProof/>
        </w:rPr>
        <w:t xml:space="preserve">, </w:t>
      </w:r>
      <w:r w:rsidRPr="00380F13">
        <w:rPr>
          <w:rFonts w:ascii="Times New Roman" w:hAnsi="Times New Roman" w:cs="Times New Roman"/>
          <w:i/>
          <w:iCs/>
          <w:noProof/>
        </w:rPr>
        <w:t>293</w:t>
      </w:r>
      <w:r w:rsidRPr="00380F13">
        <w:rPr>
          <w:rFonts w:ascii="Times New Roman" w:hAnsi="Times New Roman" w:cs="Times New Roman"/>
          <w:noProof/>
        </w:rPr>
        <w:t>(5530), 643–650. https://doi.org/10.1126/science.293.5530.643</w:t>
      </w:r>
    </w:p>
    <w:p w14:paraId="0EA2B923"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Brown, S. P., Leopold, D. R., &amp; Busby, P. E. (2018). Protocols for Investigating the Leaf Mycobiome Using High-Throughput DNA Sequenci. In </w:t>
      </w:r>
      <w:r w:rsidRPr="00380F13">
        <w:rPr>
          <w:rFonts w:ascii="Times New Roman" w:hAnsi="Times New Roman" w:cs="Times New Roman"/>
          <w:i/>
          <w:iCs/>
          <w:noProof/>
        </w:rPr>
        <w:t>Plant Pathogenic Fungi and Oomycetes: Methods and Protocols</w:t>
      </w:r>
      <w:r w:rsidRPr="00380F13">
        <w:rPr>
          <w:rFonts w:ascii="Times New Roman" w:hAnsi="Times New Roman" w:cs="Times New Roman"/>
          <w:noProof/>
        </w:rPr>
        <w:t xml:space="preserve"> (Vol. 1848). https://doi.org/10.1007/978-1-4939-8724-5</w:t>
      </w:r>
    </w:p>
    <w:p w14:paraId="13A51A62"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380F13">
        <w:rPr>
          <w:rFonts w:ascii="Times New Roman" w:hAnsi="Times New Roman" w:cs="Times New Roman"/>
          <w:i/>
          <w:iCs/>
          <w:noProof/>
        </w:rPr>
        <w:t>Brazilian Journal of Microbiology</w:t>
      </w:r>
      <w:r w:rsidRPr="00380F13">
        <w:rPr>
          <w:rFonts w:ascii="Times New Roman" w:hAnsi="Times New Roman" w:cs="Times New Roman"/>
          <w:noProof/>
        </w:rPr>
        <w:t xml:space="preserve">, </w:t>
      </w:r>
      <w:r w:rsidRPr="00380F13">
        <w:rPr>
          <w:rFonts w:ascii="Times New Roman" w:hAnsi="Times New Roman" w:cs="Times New Roman"/>
          <w:i/>
          <w:iCs/>
          <w:noProof/>
        </w:rPr>
        <w:t>45</w:t>
      </w:r>
      <w:r w:rsidRPr="00380F13">
        <w:rPr>
          <w:rFonts w:ascii="Times New Roman" w:hAnsi="Times New Roman" w:cs="Times New Roman"/>
          <w:noProof/>
        </w:rPr>
        <w:t>(3), 977–983. https://doi.org/10.1590/S1517-83822014000300030</w:t>
      </w:r>
    </w:p>
    <w:p w14:paraId="3FF1CA96"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Bushnell, B. (2019). </w:t>
      </w:r>
      <w:r w:rsidRPr="00380F13">
        <w:rPr>
          <w:rFonts w:ascii="Times New Roman" w:hAnsi="Times New Roman" w:cs="Times New Roman"/>
          <w:i/>
          <w:iCs/>
          <w:noProof/>
        </w:rPr>
        <w:t>BBMap</w:t>
      </w:r>
      <w:r w:rsidRPr="00380F13">
        <w:rPr>
          <w:rFonts w:ascii="Times New Roman" w:hAnsi="Times New Roman" w:cs="Times New Roman"/>
          <w:noProof/>
        </w:rPr>
        <w:t>.</w:t>
      </w:r>
    </w:p>
    <w:p w14:paraId="39F5C40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Callahan, B. J., McMurdie, P. J., Rosen, M. J., Han, A. W., Johnson, A. J. A., &amp; Holmes, S. P. (2016). DADA2: High-resolution sample inference from Illumina amplicon data. </w:t>
      </w:r>
      <w:r w:rsidRPr="00380F13">
        <w:rPr>
          <w:rFonts w:ascii="Times New Roman" w:hAnsi="Times New Roman" w:cs="Times New Roman"/>
          <w:i/>
          <w:iCs/>
          <w:noProof/>
        </w:rPr>
        <w:t>Nature Methods</w:t>
      </w:r>
      <w:r w:rsidRPr="00380F13">
        <w:rPr>
          <w:rFonts w:ascii="Times New Roman" w:hAnsi="Times New Roman" w:cs="Times New Roman"/>
          <w:noProof/>
        </w:rPr>
        <w:t xml:space="preserve">, </w:t>
      </w:r>
      <w:r w:rsidRPr="00380F13">
        <w:rPr>
          <w:rFonts w:ascii="Times New Roman" w:hAnsi="Times New Roman" w:cs="Times New Roman"/>
          <w:i/>
          <w:iCs/>
          <w:noProof/>
        </w:rPr>
        <w:t>13</w:t>
      </w:r>
      <w:r w:rsidRPr="00380F13">
        <w:rPr>
          <w:rFonts w:ascii="Times New Roman" w:hAnsi="Times New Roman" w:cs="Times New Roman"/>
          <w:noProof/>
        </w:rPr>
        <w:t>(7), 581–583. https://doi.org/10.1038/nmeth.3869</w:t>
      </w:r>
    </w:p>
    <w:p w14:paraId="246EB4E3"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Clark, K., Karsch-Mizrachi, I., Lipman, D. J., Ostell, J., &amp; Sayers, E. W. (2016). GenBank. </w:t>
      </w:r>
      <w:r w:rsidRPr="00380F13">
        <w:rPr>
          <w:rFonts w:ascii="Times New Roman" w:hAnsi="Times New Roman" w:cs="Times New Roman"/>
          <w:i/>
          <w:iCs/>
          <w:noProof/>
        </w:rPr>
        <w:t>Nucleic Acids Research</w:t>
      </w:r>
      <w:r w:rsidRPr="00380F13">
        <w:rPr>
          <w:rFonts w:ascii="Times New Roman" w:hAnsi="Times New Roman" w:cs="Times New Roman"/>
          <w:noProof/>
        </w:rPr>
        <w:t xml:space="preserve">, </w:t>
      </w:r>
      <w:r w:rsidRPr="00380F13">
        <w:rPr>
          <w:rFonts w:ascii="Times New Roman" w:hAnsi="Times New Roman" w:cs="Times New Roman"/>
          <w:i/>
          <w:iCs/>
          <w:noProof/>
        </w:rPr>
        <w:t>44</w:t>
      </w:r>
      <w:r w:rsidRPr="00380F13">
        <w:rPr>
          <w:rFonts w:ascii="Times New Roman" w:hAnsi="Times New Roman" w:cs="Times New Roman"/>
          <w:noProof/>
        </w:rPr>
        <w:t>(D1), D67–D72. https://doi.org/10.1093/nar/gkv1276</w:t>
      </w:r>
    </w:p>
    <w:p w14:paraId="461E289A"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Colston, T. J., &amp; Jackson, C. R. (2016). Microbiome evolution along divergent branches of the vertebrate tree of life: what is known and unknown. </w:t>
      </w:r>
      <w:r w:rsidRPr="00380F13">
        <w:rPr>
          <w:rFonts w:ascii="Times New Roman" w:hAnsi="Times New Roman" w:cs="Times New Roman"/>
          <w:i/>
          <w:iCs/>
          <w:noProof/>
        </w:rPr>
        <w:t>Molecular Ecology</w:t>
      </w:r>
      <w:r w:rsidRPr="00380F13">
        <w:rPr>
          <w:rFonts w:ascii="Times New Roman" w:hAnsi="Times New Roman" w:cs="Times New Roman"/>
          <w:noProof/>
        </w:rPr>
        <w:t xml:space="preserve">, </w:t>
      </w:r>
      <w:r w:rsidRPr="00380F13">
        <w:rPr>
          <w:rFonts w:ascii="Times New Roman" w:hAnsi="Times New Roman" w:cs="Times New Roman"/>
          <w:i/>
          <w:iCs/>
          <w:noProof/>
        </w:rPr>
        <w:t>25</w:t>
      </w:r>
      <w:r w:rsidRPr="00380F13">
        <w:rPr>
          <w:rFonts w:ascii="Times New Roman" w:hAnsi="Times New Roman" w:cs="Times New Roman"/>
          <w:noProof/>
        </w:rPr>
        <w:t>(16), 3776–3800. https://doi.org/10.1111/mec.13730</w:t>
      </w:r>
    </w:p>
    <w:p w14:paraId="0E08885F"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380F13">
        <w:rPr>
          <w:rFonts w:ascii="Times New Roman" w:hAnsi="Times New Roman" w:cs="Times New Roman"/>
          <w:i/>
          <w:iCs/>
          <w:noProof/>
        </w:rPr>
        <w:t>Biological Reviews</w:t>
      </w:r>
      <w:r w:rsidRPr="00380F13">
        <w:rPr>
          <w:rFonts w:ascii="Times New Roman" w:hAnsi="Times New Roman" w:cs="Times New Roman"/>
          <w:noProof/>
        </w:rPr>
        <w:t xml:space="preserve">, </w:t>
      </w:r>
      <w:r w:rsidRPr="00380F13">
        <w:rPr>
          <w:rFonts w:ascii="Times New Roman" w:hAnsi="Times New Roman" w:cs="Times New Roman"/>
          <w:i/>
          <w:iCs/>
          <w:noProof/>
        </w:rPr>
        <w:t>94</w:t>
      </w:r>
      <w:r w:rsidRPr="00380F13">
        <w:rPr>
          <w:rFonts w:ascii="Times New Roman" w:hAnsi="Times New Roman" w:cs="Times New Roman"/>
          <w:noProof/>
        </w:rPr>
        <w:t>(1), 16–36. https://doi.org/10.1111/brv.12433</w:t>
      </w:r>
    </w:p>
    <w:p w14:paraId="7864519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380F13">
        <w:rPr>
          <w:rFonts w:ascii="Times New Roman" w:hAnsi="Times New Roman" w:cs="Times New Roman"/>
          <w:i/>
          <w:iCs/>
          <w:noProof/>
        </w:rPr>
        <w:t>Tellus, Series B: Chemical and Physical Meteorology</w:t>
      </w:r>
      <w:r w:rsidRPr="00380F13">
        <w:rPr>
          <w:rFonts w:ascii="Times New Roman" w:hAnsi="Times New Roman" w:cs="Times New Roman"/>
          <w:noProof/>
        </w:rPr>
        <w:t xml:space="preserve">, </w:t>
      </w:r>
      <w:r w:rsidRPr="00380F13">
        <w:rPr>
          <w:rFonts w:ascii="Times New Roman" w:hAnsi="Times New Roman" w:cs="Times New Roman"/>
          <w:i/>
          <w:iCs/>
          <w:noProof/>
        </w:rPr>
        <w:t>64</w:t>
      </w:r>
      <w:r w:rsidRPr="00380F13">
        <w:rPr>
          <w:rFonts w:ascii="Times New Roman" w:hAnsi="Times New Roman" w:cs="Times New Roman"/>
          <w:noProof/>
        </w:rPr>
        <w:t>(1). https://doi.org/10.3402/tellusb.v64i0.15598</w:t>
      </w:r>
    </w:p>
    <w:p w14:paraId="3B9C0193"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380F13">
        <w:rPr>
          <w:rFonts w:ascii="Times New Roman" w:hAnsi="Times New Roman" w:cs="Times New Roman"/>
          <w:i/>
          <w:iCs/>
          <w:noProof/>
        </w:rPr>
        <w:t>Molecular Ecology</w:t>
      </w:r>
      <w:r w:rsidRPr="00380F13">
        <w:rPr>
          <w:rFonts w:ascii="Times New Roman" w:hAnsi="Times New Roman" w:cs="Times New Roman"/>
          <w:noProof/>
        </w:rPr>
        <w:t xml:space="preserve">, </w:t>
      </w:r>
      <w:r w:rsidRPr="00380F13">
        <w:rPr>
          <w:rFonts w:ascii="Times New Roman" w:hAnsi="Times New Roman" w:cs="Times New Roman"/>
          <w:i/>
          <w:iCs/>
          <w:noProof/>
        </w:rPr>
        <w:t>28</w:t>
      </w:r>
      <w:r w:rsidRPr="00380F13">
        <w:rPr>
          <w:rFonts w:ascii="Times New Roman" w:hAnsi="Times New Roman" w:cs="Times New Roman"/>
          <w:noProof/>
        </w:rPr>
        <w:t>(2), 203–218. https://doi.org/10.1111/mec.14581</w:t>
      </w:r>
    </w:p>
    <w:p w14:paraId="6AF542E2"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Duffy, D. C., &amp; Jackson, S. (1986). Diet Studies of Seabirds: A Review of Methods. </w:t>
      </w:r>
      <w:r w:rsidRPr="00380F13">
        <w:rPr>
          <w:rFonts w:ascii="Times New Roman" w:hAnsi="Times New Roman" w:cs="Times New Roman"/>
          <w:i/>
          <w:iCs/>
          <w:noProof/>
        </w:rPr>
        <w:t xml:space="preserve">Colonial </w:t>
      </w:r>
      <w:r w:rsidRPr="00380F13">
        <w:rPr>
          <w:rFonts w:ascii="Times New Roman" w:hAnsi="Times New Roman" w:cs="Times New Roman"/>
          <w:i/>
          <w:iCs/>
          <w:noProof/>
        </w:rPr>
        <w:lastRenderedPageBreak/>
        <w:t>Waterbirds</w:t>
      </w:r>
      <w:r w:rsidRPr="00380F13">
        <w:rPr>
          <w:rFonts w:ascii="Times New Roman" w:hAnsi="Times New Roman" w:cs="Times New Roman"/>
          <w:noProof/>
        </w:rPr>
        <w:t xml:space="preserve">, </w:t>
      </w:r>
      <w:r w:rsidRPr="00380F13">
        <w:rPr>
          <w:rFonts w:ascii="Times New Roman" w:hAnsi="Times New Roman" w:cs="Times New Roman"/>
          <w:i/>
          <w:iCs/>
          <w:noProof/>
        </w:rPr>
        <w:t>9</w:t>
      </w:r>
      <w:r w:rsidRPr="00380F13">
        <w:rPr>
          <w:rFonts w:ascii="Times New Roman" w:hAnsi="Times New Roman" w:cs="Times New Roman"/>
          <w:noProof/>
        </w:rPr>
        <w:t>(1), 1–17.</w:t>
      </w:r>
    </w:p>
    <w:p w14:paraId="5E13DA2D"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Dunne, J. A., Williams, R. J., &amp; Martinez, N. D. (2002). Network structure and biodiversity loss in food webs: robustness increase with connectance. </w:t>
      </w:r>
      <w:r w:rsidRPr="00380F13">
        <w:rPr>
          <w:rFonts w:ascii="Times New Roman" w:hAnsi="Times New Roman" w:cs="Times New Roman"/>
          <w:i/>
          <w:iCs/>
          <w:noProof/>
        </w:rPr>
        <w:t>Ecology Letters</w:t>
      </w:r>
      <w:r w:rsidRPr="00380F13">
        <w:rPr>
          <w:rFonts w:ascii="Times New Roman" w:hAnsi="Times New Roman" w:cs="Times New Roman"/>
          <w:noProof/>
        </w:rPr>
        <w:t xml:space="preserve">, </w:t>
      </w:r>
      <w:r w:rsidRPr="00380F13">
        <w:rPr>
          <w:rFonts w:ascii="Times New Roman" w:hAnsi="Times New Roman" w:cs="Times New Roman"/>
          <w:i/>
          <w:iCs/>
          <w:noProof/>
        </w:rPr>
        <w:t>5</w:t>
      </w:r>
      <w:r w:rsidRPr="00380F13">
        <w:rPr>
          <w:rFonts w:ascii="Times New Roman" w:hAnsi="Times New Roman" w:cs="Times New Roman"/>
          <w:noProof/>
        </w:rPr>
        <w:t>, 558–567. https://doi.org/10.1046/j.1461-0248.2002.00354.x</w:t>
      </w:r>
    </w:p>
    <w:p w14:paraId="3AA5D6C6"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Edgar, R. C. (2016). UNOISE2: improved error-correction for Illumina 16S and ITS amplicon sequencing. </w:t>
      </w:r>
      <w:r w:rsidRPr="00380F13">
        <w:rPr>
          <w:rFonts w:ascii="Times New Roman" w:hAnsi="Times New Roman" w:cs="Times New Roman"/>
          <w:i/>
          <w:iCs/>
          <w:noProof/>
        </w:rPr>
        <w:t>BioRxiv</w:t>
      </w:r>
      <w:r w:rsidRPr="00380F13">
        <w:rPr>
          <w:rFonts w:ascii="Times New Roman" w:hAnsi="Times New Roman" w:cs="Times New Roman"/>
          <w:noProof/>
        </w:rPr>
        <w:t>, 081257. https://doi.org/10.1101/081257</w:t>
      </w:r>
    </w:p>
    <w:p w14:paraId="072D4F63"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Elbrecht, V., Peinert, B., &amp; Leese, F. (2017). Sorting things out: Assessing effects of unequal specimen biomass on DNA metabarcoding. </w:t>
      </w:r>
      <w:r w:rsidRPr="00380F13">
        <w:rPr>
          <w:rFonts w:ascii="Times New Roman" w:hAnsi="Times New Roman" w:cs="Times New Roman"/>
          <w:i/>
          <w:iCs/>
          <w:noProof/>
        </w:rPr>
        <w:t>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7</w:t>
      </w:r>
      <w:r w:rsidRPr="00380F13">
        <w:rPr>
          <w:rFonts w:ascii="Times New Roman" w:hAnsi="Times New Roman" w:cs="Times New Roman"/>
          <w:noProof/>
        </w:rPr>
        <w:t>(17), 6918–6926. https://doi.org/10.1002/ece3.3192</w:t>
      </w:r>
    </w:p>
    <w:p w14:paraId="704B3A31"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Fulton, T. M., Chunwongse, J., &amp; Tanksley, S. D. (1995). Microprep protocol for extraction of DNA from tomato and other herbaceous plants. </w:t>
      </w:r>
      <w:r w:rsidRPr="00380F13">
        <w:rPr>
          <w:rFonts w:ascii="Times New Roman" w:hAnsi="Times New Roman" w:cs="Times New Roman"/>
          <w:i/>
          <w:iCs/>
          <w:noProof/>
        </w:rPr>
        <w:t>Plant Molecular Biology Reporter</w:t>
      </w:r>
      <w:r w:rsidRPr="00380F13">
        <w:rPr>
          <w:rFonts w:ascii="Times New Roman" w:hAnsi="Times New Roman" w:cs="Times New Roman"/>
          <w:noProof/>
        </w:rPr>
        <w:t xml:space="preserve">, </w:t>
      </w:r>
      <w:r w:rsidRPr="00380F13">
        <w:rPr>
          <w:rFonts w:ascii="Times New Roman" w:hAnsi="Times New Roman" w:cs="Times New Roman"/>
          <w:i/>
          <w:iCs/>
          <w:noProof/>
        </w:rPr>
        <w:t>13</w:t>
      </w:r>
      <w:r w:rsidRPr="00380F13">
        <w:rPr>
          <w:rFonts w:ascii="Times New Roman" w:hAnsi="Times New Roman" w:cs="Times New Roman"/>
          <w:noProof/>
        </w:rPr>
        <w:t>(3), 207–209. https://doi.org/10.1007/BF02670897</w:t>
      </w:r>
    </w:p>
    <w:p w14:paraId="1104509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380F13">
        <w:rPr>
          <w:rFonts w:ascii="Times New Roman" w:hAnsi="Times New Roman" w:cs="Times New Roman"/>
          <w:i/>
          <w:iCs/>
          <w:noProof/>
        </w:rPr>
        <w:t>Methods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8</w:t>
      </w:r>
      <w:r w:rsidRPr="00380F13">
        <w:rPr>
          <w:rFonts w:ascii="Times New Roman" w:hAnsi="Times New Roman" w:cs="Times New Roman"/>
          <w:noProof/>
        </w:rPr>
        <w:t>(2), 248–256. https://doi.org/10.1111/2041-210X.12667</w:t>
      </w:r>
    </w:p>
    <w:p w14:paraId="6D9505E0"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380F13">
        <w:rPr>
          <w:rFonts w:ascii="Times New Roman" w:hAnsi="Times New Roman" w:cs="Times New Roman"/>
          <w:i/>
          <w:iCs/>
          <w:noProof/>
        </w:rPr>
        <w:t>Molecular Ecology Resources</w:t>
      </w:r>
      <w:r w:rsidRPr="00380F13">
        <w:rPr>
          <w:rFonts w:ascii="Times New Roman" w:hAnsi="Times New Roman" w:cs="Times New Roman"/>
          <w:noProof/>
        </w:rPr>
        <w:t xml:space="preserve">, </w:t>
      </w:r>
      <w:r w:rsidRPr="00380F13">
        <w:rPr>
          <w:rFonts w:ascii="Times New Roman" w:hAnsi="Times New Roman" w:cs="Times New Roman"/>
          <w:i/>
          <w:iCs/>
          <w:noProof/>
        </w:rPr>
        <w:t>12</w:t>
      </w:r>
      <w:r w:rsidRPr="00380F13">
        <w:rPr>
          <w:rFonts w:ascii="Times New Roman" w:hAnsi="Times New Roman" w:cs="Times New Roman"/>
          <w:noProof/>
        </w:rPr>
        <w:t>(3), 464–469. https://doi.org/10.1111/j.1755-0998.2012.03112.x</w:t>
      </w:r>
    </w:p>
    <w:p w14:paraId="090F4BBA"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380F13">
        <w:rPr>
          <w:rFonts w:ascii="Times New Roman" w:hAnsi="Times New Roman" w:cs="Times New Roman"/>
          <w:i/>
          <w:iCs/>
          <w:noProof/>
        </w:rPr>
        <w:t>Molecular Ecology Resources</w:t>
      </w:r>
      <w:r w:rsidRPr="00380F13">
        <w:rPr>
          <w:rFonts w:ascii="Times New Roman" w:hAnsi="Times New Roman" w:cs="Times New Roman"/>
          <w:noProof/>
        </w:rPr>
        <w:t xml:space="preserve">, </w:t>
      </w:r>
      <w:r w:rsidRPr="00380F13">
        <w:rPr>
          <w:rFonts w:ascii="Times New Roman" w:hAnsi="Times New Roman" w:cs="Times New Roman"/>
          <w:i/>
          <w:iCs/>
          <w:noProof/>
        </w:rPr>
        <w:t>11</w:t>
      </w:r>
      <w:r w:rsidRPr="00380F13">
        <w:rPr>
          <w:rFonts w:ascii="Times New Roman" w:hAnsi="Times New Roman" w:cs="Times New Roman"/>
          <w:noProof/>
        </w:rPr>
        <w:t>(2), 286–293. https://doi.org/10.1111/j.1755-0998.2010.02922.x</w:t>
      </w:r>
    </w:p>
    <w:p w14:paraId="2AD8E109"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Hallmann, C. A., Sorg, M., Jongejans, E., Siepel, H., Hofland, N., Schwan, H., Stenmans, W., Müller, A., Sumser, H., Hörren, T., Goulson, D., &amp; De Kroon, H. (2017). More than 75 percent decline over 27 years in total flying insect biomass in protected areas. </w:t>
      </w:r>
      <w:r w:rsidRPr="00380F13">
        <w:rPr>
          <w:rFonts w:ascii="Times New Roman" w:hAnsi="Times New Roman" w:cs="Times New Roman"/>
          <w:i/>
          <w:iCs/>
          <w:noProof/>
        </w:rPr>
        <w:t>PLoS ONE</w:t>
      </w:r>
      <w:r w:rsidRPr="00380F13">
        <w:rPr>
          <w:rFonts w:ascii="Times New Roman" w:hAnsi="Times New Roman" w:cs="Times New Roman"/>
          <w:noProof/>
        </w:rPr>
        <w:t xml:space="preserve">, </w:t>
      </w:r>
      <w:r w:rsidRPr="00380F13">
        <w:rPr>
          <w:rFonts w:ascii="Times New Roman" w:hAnsi="Times New Roman" w:cs="Times New Roman"/>
          <w:i/>
          <w:iCs/>
          <w:noProof/>
        </w:rPr>
        <w:t>12</w:t>
      </w:r>
      <w:r w:rsidRPr="00380F13">
        <w:rPr>
          <w:rFonts w:ascii="Times New Roman" w:hAnsi="Times New Roman" w:cs="Times New Roman"/>
          <w:noProof/>
        </w:rPr>
        <w:t>(10). https://doi.org/10.1371/journal.pone.0185809</w:t>
      </w:r>
    </w:p>
    <w:p w14:paraId="5D3DCE2A"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Hallmann, J., Quadt-Hallmann, A., Mahaffee, W. F., &amp; Kloepper, J. W. (1997). Bacterial endophytes in agricultural crops. </w:t>
      </w:r>
      <w:r w:rsidRPr="00380F13">
        <w:rPr>
          <w:rFonts w:ascii="Times New Roman" w:hAnsi="Times New Roman" w:cs="Times New Roman"/>
          <w:i/>
          <w:iCs/>
          <w:noProof/>
        </w:rPr>
        <w:t>Canadian Journal of Microbiology</w:t>
      </w:r>
      <w:r w:rsidRPr="00380F13">
        <w:rPr>
          <w:rFonts w:ascii="Times New Roman" w:hAnsi="Times New Roman" w:cs="Times New Roman"/>
          <w:noProof/>
        </w:rPr>
        <w:t xml:space="preserve">, </w:t>
      </w:r>
      <w:r w:rsidRPr="00380F13">
        <w:rPr>
          <w:rFonts w:ascii="Times New Roman" w:hAnsi="Times New Roman" w:cs="Times New Roman"/>
          <w:i/>
          <w:iCs/>
          <w:noProof/>
        </w:rPr>
        <w:t>43</w:t>
      </w:r>
      <w:r w:rsidRPr="00380F13">
        <w:rPr>
          <w:rFonts w:ascii="Times New Roman" w:hAnsi="Times New Roman" w:cs="Times New Roman"/>
          <w:noProof/>
        </w:rPr>
        <w:t>(10), 895–914. https://doi.org/10.1139/m97-131</w:t>
      </w:r>
    </w:p>
    <w:p w14:paraId="271B0E6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380F13">
        <w:rPr>
          <w:rFonts w:ascii="Times New Roman" w:hAnsi="Times New Roman" w:cs="Times New Roman"/>
          <w:i/>
          <w:iCs/>
          <w:noProof/>
        </w:rPr>
        <w:t>Pacific Science</w:t>
      </w:r>
      <w:r w:rsidRPr="00380F13">
        <w:rPr>
          <w:rFonts w:ascii="Times New Roman" w:hAnsi="Times New Roman" w:cs="Times New Roman"/>
          <w:noProof/>
        </w:rPr>
        <w:t xml:space="preserve">, </w:t>
      </w:r>
      <w:r w:rsidRPr="00380F13">
        <w:rPr>
          <w:rFonts w:ascii="Times New Roman" w:hAnsi="Times New Roman" w:cs="Times New Roman"/>
          <w:i/>
          <w:iCs/>
          <w:noProof/>
        </w:rPr>
        <w:t>61</w:t>
      </w:r>
      <w:r w:rsidRPr="00380F13">
        <w:rPr>
          <w:rFonts w:ascii="Times New Roman" w:hAnsi="Times New Roman" w:cs="Times New Roman"/>
          <w:noProof/>
        </w:rPr>
        <w:t>(4), 485–502. https://doi.org/10.2984/1534-6188(2007)61</w:t>
      </w:r>
    </w:p>
    <w:p w14:paraId="54055E63"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Harvey, E., Gounand, I., Ward, C. L., &amp; Altermatt, F. (2017). Bridging ecology and conservation: from ecological networks to ecosystem function. </w:t>
      </w:r>
      <w:r w:rsidRPr="00380F13">
        <w:rPr>
          <w:rFonts w:ascii="Times New Roman" w:hAnsi="Times New Roman" w:cs="Times New Roman"/>
          <w:i/>
          <w:iCs/>
          <w:noProof/>
        </w:rPr>
        <w:t>Journal of Applied Ecology</w:t>
      </w:r>
      <w:r w:rsidRPr="00380F13">
        <w:rPr>
          <w:rFonts w:ascii="Times New Roman" w:hAnsi="Times New Roman" w:cs="Times New Roman"/>
          <w:noProof/>
        </w:rPr>
        <w:t xml:space="preserve">, </w:t>
      </w:r>
      <w:r w:rsidRPr="00380F13">
        <w:rPr>
          <w:rFonts w:ascii="Times New Roman" w:hAnsi="Times New Roman" w:cs="Times New Roman"/>
          <w:i/>
          <w:iCs/>
          <w:noProof/>
        </w:rPr>
        <w:t>54</w:t>
      </w:r>
      <w:r w:rsidRPr="00380F13">
        <w:rPr>
          <w:rFonts w:ascii="Times New Roman" w:hAnsi="Times New Roman" w:cs="Times New Roman"/>
          <w:noProof/>
        </w:rPr>
        <w:t>, 371–379. https://doi.org/10.1111/1365-2664.12769</w:t>
      </w:r>
    </w:p>
    <w:p w14:paraId="6D02E04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380F13">
        <w:rPr>
          <w:rFonts w:ascii="Times New Roman" w:hAnsi="Times New Roman" w:cs="Times New Roman"/>
          <w:i/>
          <w:iCs/>
          <w:noProof/>
        </w:rPr>
        <w:t>Ecological Monographs</w:t>
      </w:r>
      <w:r w:rsidRPr="00380F13">
        <w:rPr>
          <w:rFonts w:ascii="Times New Roman" w:hAnsi="Times New Roman" w:cs="Times New Roman"/>
          <w:noProof/>
        </w:rPr>
        <w:t xml:space="preserve">, </w:t>
      </w:r>
      <w:r w:rsidRPr="00380F13">
        <w:rPr>
          <w:rFonts w:ascii="Times New Roman" w:hAnsi="Times New Roman" w:cs="Times New Roman"/>
          <w:i/>
          <w:iCs/>
          <w:noProof/>
        </w:rPr>
        <w:t>75</w:t>
      </w:r>
      <w:r w:rsidRPr="00380F13">
        <w:rPr>
          <w:rFonts w:ascii="Times New Roman" w:hAnsi="Times New Roman" w:cs="Times New Roman"/>
          <w:noProof/>
        </w:rPr>
        <w:t>(1), 3–35. https://doi.org/10.1890/04-0922</w:t>
      </w:r>
    </w:p>
    <w:p w14:paraId="22637F6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380F13">
        <w:rPr>
          <w:rFonts w:ascii="Times New Roman" w:hAnsi="Times New Roman" w:cs="Times New Roman"/>
          <w:i/>
          <w:iCs/>
          <w:noProof/>
        </w:rPr>
        <w:t>Systematic Biology</w:t>
      </w:r>
      <w:r w:rsidRPr="00380F13">
        <w:rPr>
          <w:rFonts w:ascii="Times New Roman" w:hAnsi="Times New Roman" w:cs="Times New Roman"/>
          <w:noProof/>
        </w:rPr>
        <w:t xml:space="preserve">, </w:t>
      </w:r>
      <w:r w:rsidRPr="00380F13">
        <w:rPr>
          <w:rFonts w:ascii="Times New Roman" w:hAnsi="Times New Roman" w:cs="Times New Roman"/>
          <w:i/>
          <w:iCs/>
          <w:noProof/>
        </w:rPr>
        <w:t>66</w:t>
      </w:r>
      <w:r w:rsidRPr="00380F13">
        <w:rPr>
          <w:rFonts w:ascii="Times New Roman" w:hAnsi="Times New Roman" w:cs="Times New Roman"/>
          <w:noProof/>
        </w:rPr>
        <w:t>(1), 100–111. https://doi.org/10.1093/sysbio/syw073</w:t>
      </w:r>
    </w:p>
    <w:p w14:paraId="5E1B6A75"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lastRenderedPageBreak/>
        <w:t xml:space="preserve">Huson, D. H., Beier, S., Flade, I., Górska, A., El-Hadidi, M., Mitra, S., Ruscheweyh, H. J., &amp; Tappu, R. (2016). MEGAN Community Edition - Interactive Exploration and Analysis of Large-Scale Microbiome Sequencing Data. </w:t>
      </w:r>
      <w:r w:rsidRPr="00380F13">
        <w:rPr>
          <w:rFonts w:ascii="Times New Roman" w:hAnsi="Times New Roman" w:cs="Times New Roman"/>
          <w:i/>
          <w:iCs/>
          <w:noProof/>
        </w:rPr>
        <w:t>PLoS Computational Biology</w:t>
      </w:r>
      <w:r w:rsidRPr="00380F13">
        <w:rPr>
          <w:rFonts w:ascii="Times New Roman" w:hAnsi="Times New Roman" w:cs="Times New Roman"/>
          <w:noProof/>
        </w:rPr>
        <w:t xml:space="preserve">, </w:t>
      </w:r>
      <w:r w:rsidRPr="00380F13">
        <w:rPr>
          <w:rFonts w:ascii="Times New Roman" w:hAnsi="Times New Roman" w:cs="Times New Roman"/>
          <w:i/>
          <w:iCs/>
          <w:noProof/>
        </w:rPr>
        <w:t>12</w:t>
      </w:r>
      <w:r w:rsidRPr="00380F13">
        <w:rPr>
          <w:rFonts w:ascii="Times New Roman" w:hAnsi="Times New Roman" w:cs="Times New Roman"/>
          <w:noProof/>
        </w:rPr>
        <w:t>(6), 1–12. https://doi.org/10.1371/journal.pcbi.1004957</w:t>
      </w:r>
    </w:p>
    <w:p w14:paraId="5CCFF4C0"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Hyslop, E. J. (1980). Stomach contents analysis - a review of methods and their application. </w:t>
      </w:r>
      <w:r w:rsidRPr="00380F13">
        <w:rPr>
          <w:rFonts w:ascii="Times New Roman" w:hAnsi="Times New Roman" w:cs="Times New Roman"/>
          <w:i/>
          <w:iCs/>
          <w:noProof/>
        </w:rPr>
        <w:t>Journal of Fish Biology</w:t>
      </w:r>
      <w:r w:rsidRPr="00380F13">
        <w:rPr>
          <w:rFonts w:ascii="Times New Roman" w:hAnsi="Times New Roman" w:cs="Times New Roman"/>
          <w:noProof/>
        </w:rPr>
        <w:t xml:space="preserve">, </w:t>
      </w:r>
      <w:r w:rsidRPr="00380F13">
        <w:rPr>
          <w:rFonts w:ascii="Times New Roman" w:hAnsi="Times New Roman" w:cs="Times New Roman"/>
          <w:i/>
          <w:iCs/>
          <w:noProof/>
        </w:rPr>
        <w:t>17</w:t>
      </w:r>
      <w:r w:rsidRPr="00380F13">
        <w:rPr>
          <w:rFonts w:ascii="Times New Roman" w:hAnsi="Times New Roman" w:cs="Times New Roman"/>
          <w:noProof/>
        </w:rPr>
        <w:t>(4), 411–429. https://doi.org/10.1111/j.1095-8649.1980.tb02775.x</w:t>
      </w:r>
    </w:p>
    <w:p w14:paraId="30ED5952"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380F13">
        <w:rPr>
          <w:rFonts w:ascii="Times New Roman" w:hAnsi="Times New Roman" w:cs="Times New Roman"/>
          <w:i/>
          <w:iCs/>
          <w:noProof/>
        </w:rPr>
        <w:t>Journal of Animal Ecology</w:t>
      </w:r>
      <w:r w:rsidRPr="00380F13">
        <w:rPr>
          <w:rFonts w:ascii="Times New Roman" w:hAnsi="Times New Roman" w:cs="Times New Roman"/>
          <w:noProof/>
        </w:rPr>
        <w:t xml:space="preserve">, </w:t>
      </w:r>
      <w:r w:rsidRPr="00380F13">
        <w:rPr>
          <w:rFonts w:ascii="Times New Roman" w:hAnsi="Times New Roman" w:cs="Times New Roman"/>
          <w:i/>
          <w:iCs/>
          <w:noProof/>
        </w:rPr>
        <w:t>78</w:t>
      </w:r>
      <w:r w:rsidRPr="00380F13">
        <w:rPr>
          <w:rFonts w:ascii="Times New Roman" w:hAnsi="Times New Roman" w:cs="Times New Roman"/>
          <w:noProof/>
        </w:rPr>
        <w:t>(1), 253–269. https://doi.org/10.1111/j.1365-2656.2008.01460.x</w:t>
      </w:r>
    </w:p>
    <w:p w14:paraId="1C886406"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Ives, A. R., Cardinale, B. J., &amp; Snyder, W. E. (2005). A synthesis of subdisciplines: Predator-prey interactions, and biodiversity and ecosystem functioning. </w:t>
      </w:r>
      <w:r w:rsidRPr="00380F13">
        <w:rPr>
          <w:rFonts w:ascii="Times New Roman" w:hAnsi="Times New Roman" w:cs="Times New Roman"/>
          <w:i/>
          <w:iCs/>
          <w:noProof/>
        </w:rPr>
        <w:t>Ecology Letters</w:t>
      </w:r>
      <w:r w:rsidRPr="00380F13">
        <w:rPr>
          <w:rFonts w:ascii="Times New Roman" w:hAnsi="Times New Roman" w:cs="Times New Roman"/>
          <w:noProof/>
        </w:rPr>
        <w:t xml:space="preserve">, </w:t>
      </w:r>
      <w:r w:rsidRPr="00380F13">
        <w:rPr>
          <w:rFonts w:ascii="Times New Roman" w:hAnsi="Times New Roman" w:cs="Times New Roman"/>
          <w:i/>
          <w:iCs/>
          <w:noProof/>
        </w:rPr>
        <w:t>8</w:t>
      </w:r>
      <w:r w:rsidRPr="00380F13">
        <w:rPr>
          <w:rFonts w:ascii="Times New Roman" w:hAnsi="Times New Roman" w:cs="Times New Roman"/>
          <w:noProof/>
        </w:rPr>
        <w:t>(1), 102–116. https://doi.org/10.1111/j.1461-0248.2004.00698.x</w:t>
      </w:r>
    </w:p>
    <w:p w14:paraId="37720DBA"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380F13">
        <w:rPr>
          <w:rFonts w:ascii="Times New Roman" w:hAnsi="Times New Roman" w:cs="Times New Roman"/>
          <w:i/>
          <w:iCs/>
          <w:noProof/>
        </w:rPr>
        <w:t>Proceedings. Biological Sciences</w:t>
      </w:r>
      <w:r w:rsidRPr="00380F13">
        <w:rPr>
          <w:rFonts w:ascii="Times New Roman" w:hAnsi="Times New Roman" w:cs="Times New Roman"/>
          <w:noProof/>
        </w:rPr>
        <w:t xml:space="preserve">, </w:t>
      </w:r>
      <w:r w:rsidRPr="00380F13">
        <w:rPr>
          <w:rFonts w:ascii="Times New Roman" w:hAnsi="Times New Roman" w:cs="Times New Roman"/>
          <w:i/>
          <w:iCs/>
          <w:noProof/>
        </w:rPr>
        <w:t>285</w:t>
      </w:r>
      <w:r w:rsidRPr="00380F13">
        <w:rPr>
          <w:rFonts w:ascii="Times New Roman" w:hAnsi="Times New Roman" w:cs="Times New Roman"/>
          <w:noProof/>
        </w:rPr>
        <w:t>(1876), 20172833. https://doi.org/10.1098/rspb.2017.2833</w:t>
      </w:r>
    </w:p>
    <w:p w14:paraId="2D85605A"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Jain, M., Fiddes, I. T., Miga, K. H., Olsen, H. E., Paten, B., &amp; Akeson, M. (2015). Improved data analysis for the MinION nanopore sequencer. </w:t>
      </w:r>
      <w:r w:rsidRPr="00380F13">
        <w:rPr>
          <w:rFonts w:ascii="Times New Roman" w:hAnsi="Times New Roman" w:cs="Times New Roman"/>
          <w:i/>
          <w:iCs/>
          <w:noProof/>
        </w:rPr>
        <w:t>Nature Methods</w:t>
      </w:r>
      <w:r w:rsidRPr="00380F13">
        <w:rPr>
          <w:rFonts w:ascii="Times New Roman" w:hAnsi="Times New Roman" w:cs="Times New Roman"/>
          <w:noProof/>
        </w:rPr>
        <w:t xml:space="preserve">, </w:t>
      </w:r>
      <w:r w:rsidRPr="00380F13">
        <w:rPr>
          <w:rFonts w:ascii="Times New Roman" w:hAnsi="Times New Roman" w:cs="Times New Roman"/>
          <w:i/>
          <w:iCs/>
          <w:noProof/>
        </w:rPr>
        <w:t>12</w:t>
      </w:r>
      <w:r w:rsidRPr="00380F13">
        <w:rPr>
          <w:rFonts w:ascii="Times New Roman" w:hAnsi="Times New Roman" w:cs="Times New Roman"/>
          <w:noProof/>
        </w:rPr>
        <w:t>(4), 351–356. https://doi.org/10.1038/nmeth.3290</w:t>
      </w:r>
    </w:p>
    <w:p w14:paraId="70CE36F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Jeschke, J. M., Kopp, M., &amp; Tollrian, R. (2002). Predator functional responses: Discriminating between handling and digesting prey. </w:t>
      </w:r>
      <w:r w:rsidRPr="00380F13">
        <w:rPr>
          <w:rFonts w:ascii="Times New Roman" w:hAnsi="Times New Roman" w:cs="Times New Roman"/>
          <w:i/>
          <w:iCs/>
          <w:noProof/>
        </w:rPr>
        <w:t>Ecological Monographs</w:t>
      </w:r>
      <w:r w:rsidRPr="00380F13">
        <w:rPr>
          <w:rFonts w:ascii="Times New Roman" w:hAnsi="Times New Roman" w:cs="Times New Roman"/>
          <w:noProof/>
        </w:rPr>
        <w:t xml:space="preserve">, </w:t>
      </w:r>
      <w:r w:rsidRPr="00380F13">
        <w:rPr>
          <w:rFonts w:ascii="Times New Roman" w:hAnsi="Times New Roman" w:cs="Times New Roman"/>
          <w:i/>
          <w:iCs/>
          <w:noProof/>
        </w:rPr>
        <w:t>72</w:t>
      </w:r>
      <w:r w:rsidRPr="00380F13">
        <w:rPr>
          <w:rFonts w:ascii="Times New Roman" w:hAnsi="Times New Roman" w:cs="Times New Roman"/>
          <w:noProof/>
        </w:rPr>
        <w:t>(1), 95–112. https://doi.org/10.1890/0012-9615(2002)072[0095:PFRDBH]2.0.CO;2</w:t>
      </w:r>
    </w:p>
    <w:p w14:paraId="322036A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380F13">
        <w:rPr>
          <w:rFonts w:ascii="Times New Roman" w:hAnsi="Times New Roman" w:cs="Times New Roman"/>
          <w:i/>
          <w:iCs/>
          <w:noProof/>
        </w:rPr>
        <w:t>Proceedings of the National Academy of Sciences</w:t>
      </w:r>
      <w:r w:rsidRPr="00380F13">
        <w:rPr>
          <w:rFonts w:ascii="Times New Roman" w:hAnsi="Times New Roman" w:cs="Times New Roman"/>
          <w:noProof/>
        </w:rPr>
        <w:t xml:space="preserve">, </w:t>
      </w:r>
      <w:r w:rsidRPr="00380F13">
        <w:rPr>
          <w:rFonts w:ascii="Times New Roman" w:hAnsi="Times New Roman" w:cs="Times New Roman"/>
          <w:i/>
          <w:iCs/>
          <w:noProof/>
        </w:rPr>
        <w:t>112</w:t>
      </w:r>
      <w:r w:rsidRPr="00380F13">
        <w:rPr>
          <w:rFonts w:ascii="Times New Roman" w:hAnsi="Times New Roman" w:cs="Times New Roman"/>
          <w:noProof/>
        </w:rPr>
        <w:t>(26), 8019–8024. https://doi.org/10.1073/pnas.1503283112</w:t>
      </w:r>
    </w:p>
    <w:p w14:paraId="18DDFEC9"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380F13">
        <w:rPr>
          <w:rFonts w:ascii="Times New Roman" w:hAnsi="Times New Roman" w:cs="Times New Roman"/>
          <w:i/>
          <w:iCs/>
          <w:noProof/>
        </w:rPr>
        <w:t>Methods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8</w:t>
      </w:r>
      <w:r w:rsidRPr="00380F13">
        <w:rPr>
          <w:rFonts w:ascii="Times New Roman" w:hAnsi="Times New Roman" w:cs="Times New Roman"/>
          <w:noProof/>
        </w:rPr>
        <w:t>(1), 126–134. https://doi.org/10.1111/2041-210X.12647</w:t>
      </w:r>
    </w:p>
    <w:p w14:paraId="1784357F"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380F13">
        <w:rPr>
          <w:rFonts w:ascii="Times New Roman" w:hAnsi="Times New Roman" w:cs="Times New Roman"/>
          <w:i/>
          <w:iCs/>
          <w:noProof/>
        </w:rPr>
        <w:t>Methods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10</w:t>
      </w:r>
      <w:r w:rsidRPr="00380F13">
        <w:rPr>
          <w:rFonts w:ascii="Times New Roman" w:hAnsi="Times New Roman" w:cs="Times New Roman"/>
          <w:noProof/>
        </w:rPr>
        <w:t>(7), 982–993. https://doi.org/10.1111/2041-210X.13183</w:t>
      </w:r>
    </w:p>
    <w:p w14:paraId="4604FFC2"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380F13">
        <w:rPr>
          <w:rFonts w:ascii="Times New Roman" w:hAnsi="Times New Roman" w:cs="Times New Roman"/>
          <w:i/>
          <w:iCs/>
          <w:noProof/>
        </w:rPr>
        <w:t>Molecular Phylogenetics and Evolution</w:t>
      </w:r>
      <w:r w:rsidRPr="00380F13">
        <w:rPr>
          <w:rFonts w:ascii="Times New Roman" w:hAnsi="Times New Roman" w:cs="Times New Roman"/>
          <w:noProof/>
        </w:rPr>
        <w:t xml:space="preserve">, </w:t>
      </w:r>
      <w:r w:rsidRPr="00380F13">
        <w:rPr>
          <w:rFonts w:ascii="Times New Roman" w:hAnsi="Times New Roman" w:cs="Times New Roman"/>
          <w:i/>
          <w:iCs/>
          <w:noProof/>
        </w:rPr>
        <w:t>69</w:t>
      </w:r>
      <w:r w:rsidRPr="00380F13">
        <w:rPr>
          <w:rFonts w:ascii="Times New Roman" w:hAnsi="Times New Roman" w:cs="Times New Roman"/>
          <w:noProof/>
        </w:rPr>
        <w:t>(1), 39–45. https://doi.org/10.1016/j.ympev.2013.05.012</w:t>
      </w:r>
    </w:p>
    <w:p w14:paraId="48D49F46"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380F13">
        <w:rPr>
          <w:rFonts w:ascii="Times New Roman" w:hAnsi="Times New Roman" w:cs="Times New Roman"/>
          <w:i/>
          <w:iCs/>
          <w:noProof/>
        </w:rPr>
        <w:t>Frontiers in Zoology</w:t>
      </w:r>
      <w:r w:rsidRPr="00380F13">
        <w:rPr>
          <w:rFonts w:ascii="Times New Roman" w:hAnsi="Times New Roman" w:cs="Times New Roman"/>
          <w:noProof/>
        </w:rPr>
        <w:t xml:space="preserve">, </w:t>
      </w:r>
      <w:r w:rsidRPr="00380F13">
        <w:rPr>
          <w:rFonts w:ascii="Times New Roman" w:hAnsi="Times New Roman" w:cs="Times New Roman"/>
          <w:i/>
          <w:iCs/>
          <w:noProof/>
        </w:rPr>
        <w:t>10</w:t>
      </w:r>
      <w:r w:rsidRPr="00380F13">
        <w:rPr>
          <w:rFonts w:ascii="Times New Roman" w:hAnsi="Times New Roman" w:cs="Times New Roman"/>
          <w:noProof/>
        </w:rPr>
        <w:t>(1), 1. https://doi.org/10.1186/1742-9994-10-34</w:t>
      </w:r>
    </w:p>
    <w:p w14:paraId="1FEF2C8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Linville, J. G., &amp; Wells, J. D. (2002). Surface sterilization of a maggot using bleach does not </w:t>
      </w:r>
      <w:r w:rsidRPr="00380F13">
        <w:rPr>
          <w:rFonts w:ascii="Times New Roman" w:hAnsi="Times New Roman" w:cs="Times New Roman"/>
          <w:noProof/>
        </w:rPr>
        <w:lastRenderedPageBreak/>
        <w:t xml:space="preserve">interfere with mitochondrial DNA analysis of crop contents. </w:t>
      </w:r>
      <w:r w:rsidRPr="00380F13">
        <w:rPr>
          <w:rFonts w:ascii="Times New Roman" w:hAnsi="Times New Roman" w:cs="Times New Roman"/>
          <w:i/>
          <w:iCs/>
          <w:noProof/>
        </w:rPr>
        <w:t>Journal of Forensic Sciences</w:t>
      </w:r>
      <w:r w:rsidRPr="00380F13">
        <w:rPr>
          <w:rFonts w:ascii="Times New Roman" w:hAnsi="Times New Roman" w:cs="Times New Roman"/>
          <w:noProof/>
        </w:rPr>
        <w:t xml:space="preserve">, </w:t>
      </w:r>
      <w:r w:rsidRPr="00380F13">
        <w:rPr>
          <w:rFonts w:ascii="Times New Roman" w:hAnsi="Times New Roman" w:cs="Times New Roman"/>
          <w:i/>
          <w:iCs/>
          <w:noProof/>
        </w:rPr>
        <w:t>47</w:t>
      </w:r>
      <w:r w:rsidRPr="00380F13">
        <w:rPr>
          <w:rFonts w:ascii="Times New Roman" w:hAnsi="Times New Roman" w:cs="Times New Roman"/>
          <w:noProof/>
        </w:rPr>
        <w:t>(5), 15532J. https://doi.org/10.1520/jfs15532j</w:t>
      </w:r>
    </w:p>
    <w:p w14:paraId="358CFB2F"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380F13">
        <w:rPr>
          <w:rFonts w:ascii="Times New Roman" w:hAnsi="Times New Roman" w:cs="Times New Roman"/>
          <w:i/>
          <w:iCs/>
          <w:noProof/>
        </w:rPr>
        <w:t>Scientific Reports</w:t>
      </w:r>
      <w:r w:rsidRPr="00380F13">
        <w:rPr>
          <w:rFonts w:ascii="Times New Roman" w:hAnsi="Times New Roman" w:cs="Times New Roman"/>
          <w:noProof/>
        </w:rPr>
        <w:t xml:space="preserve">, </w:t>
      </w:r>
      <w:r w:rsidRPr="00380F13">
        <w:rPr>
          <w:rFonts w:ascii="Times New Roman" w:hAnsi="Times New Roman" w:cs="Times New Roman"/>
          <w:i/>
          <w:iCs/>
          <w:noProof/>
        </w:rPr>
        <w:t>8</w:t>
      </w:r>
      <w:r w:rsidRPr="00380F13">
        <w:rPr>
          <w:rFonts w:ascii="Times New Roman" w:hAnsi="Times New Roman" w:cs="Times New Roman"/>
          <w:noProof/>
        </w:rPr>
        <w:t>(1), 1–11. https://doi.org/10.1038/s41598-018-23103-0</w:t>
      </w:r>
    </w:p>
    <w:p w14:paraId="7C8D0B5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380F13">
        <w:rPr>
          <w:rFonts w:ascii="Times New Roman" w:hAnsi="Times New Roman" w:cs="Times New Roman"/>
          <w:i/>
          <w:iCs/>
          <w:noProof/>
        </w:rPr>
        <w:t>PLoS ONE</w:t>
      </w:r>
      <w:r w:rsidRPr="00380F13">
        <w:rPr>
          <w:rFonts w:ascii="Times New Roman" w:hAnsi="Times New Roman" w:cs="Times New Roman"/>
          <w:noProof/>
        </w:rPr>
        <w:t xml:space="preserve">, </w:t>
      </w:r>
      <w:r w:rsidRPr="00380F13">
        <w:rPr>
          <w:rFonts w:ascii="Times New Roman" w:hAnsi="Times New Roman" w:cs="Times New Roman"/>
          <w:i/>
          <w:iCs/>
          <w:noProof/>
        </w:rPr>
        <w:t>13</w:t>
      </w:r>
      <w:r w:rsidRPr="00380F13">
        <w:rPr>
          <w:rFonts w:ascii="Times New Roman" w:hAnsi="Times New Roman" w:cs="Times New Roman"/>
          <w:noProof/>
        </w:rPr>
        <w:t>(5), 1–16. https://doi.org/10.1371/journal.pone.0196589</w:t>
      </w:r>
    </w:p>
    <w:p w14:paraId="49FA186C"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MacKenzie, D. I., &amp; Kendall, W. C. (2002). How should detection probability be incorporated into estimates of relative abundance? </w:t>
      </w:r>
      <w:r w:rsidRPr="00380F13">
        <w:rPr>
          <w:rFonts w:ascii="Times New Roman" w:hAnsi="Times New Roman" w:cs="Times New Roman"/>
          <w:i/>
          <w:iCs/>
          <w:noProof/>
        </w:rPr>
        <w:t>Ecology</w:t>
      </w:r>
      <w:r w:rsidRPr="00380F13">
        <w:rPr>
          <w:rFonts w:ascii="Times New Roman" w:hAnsi="Times New Roman" w:cs="Times New Roman"/>
          <w:noProof/>
        </w:rPr>
        <w:t xml:space="preserve">, </w:t>
      </w:r>
      <w:r w:rsidRPr="00380F13">
        <w:rPr>
          <w:rFonts w:ascii="Times New Roman" w:hAnsi="Times New Roman" w:cs="Times New Roman"/>
          <w:i/>
          <w:iCs/>
          <w:noProof/>
        </w:rPr>
        <w:t>83</w:t>
      </w:r>
      <w:r w:rsidRPr="00380F13">
        <w:rPr>
          <w:rFonts w:ascii="Times New Roman" w:hAnsi="Times New Roman" w:cs="Times New Roman"/>
          <w:noProof/>
        </w:rPr>
        <w:t>(9), 2387–2393. https://doi.org/10.1890/0012-9658(2002)083[2387:HSDPBI]2.0.CO;2</w:t>
      </w:r>
    </w:p>
    <w:p w14:paraId="1A87CA11"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Martin, M. (2011). Cutadapt removes adapter sequences from high-throughput sequencing reads. </w:t>
      </w:r>
      <w:r w:rsidRPr="00380F13">
        <w:rPr>
          <w:rFonts w:ascii="Times New Roman" w:hAnsi="Times New Roman" w:cs="Times New Roman"/>
          <w:i/>
          <w:iCs/>
          <w:noProof/>
        </w:rPr>
        <w:t>EMBNet Journal</w:t>
      </w:r>
      <w:r w:rsidRPr="00380F13">
        <w:rPr>
          <w:rFonts w:ascii="Times New Roman" w:hAnsi="Times New Roman" w:cs="Times New Roman"/>
          <w:noProof/>
        </w:rPr>
        <w:t xml:space="preserve">, </w:t>
      </w:r>
      <w:r w:rsidRPr="00380F13">
        <w:rPr>
          <w:rFonts w:ascii="Times New Roman" w:hAnsi="Times New Roman" w:cs="Times New Roman"/>
          <w:i/>
          <w:iCs/>
          <w:noProof/>
        </w:rPr>
        <w:t>17</w:t>
      </w:r>
      <w:r w:rsidRPr="00380F13">
        <w:rPr>
          <w:rFonts w:ascii="Times New Roman" w:hAnsi="Times New Roman" w:cs="Times New Roman"/>
          <w:noProof/>
        </w:rPr>
        <w:t>(1).</w:t>
      </w:r>
    </w:p>
    <w:p w14:paraId="665FB80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McKnight, D. T., Huerlimann, R., Bower, D. S., Schwarzkopf, L., Alford, R. A., &amp; Zenger, K. R. (2019). Methods for normalizing microbiome data: An ecological perspective. </w:t>
      </w:r>
      <w:r w:rsidRPr="00380F13">
        <w:rPr>
          <w:rFonts w:ascii="Times New Roman" w:hAnsi="Times New Roman" w:cs="Times New Roman"/>
          <w:i/>
          <w:iCs/>
          <w:noProof/>
        </w:rPr>
        <w:t>Methods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10</w:t>
      </w:r>
      <w:r w:rsidRPr="00380F13">
        <w:rPr>
          <w:rFonts w:ascii="Times New Roman" w:hAnsi="Times New Roman" w:cs="Times New Roman"/>
          <w:noProof/>
        </w:rPr>
        <w:t>(3), 389–400. https://doi.org/10.1111/2041-210X.13115</w:t>
      </w:r>
    </w:p>
    <w:p w14:paraId="0124CEAD"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Miller-ter Kuile, A. (2020a). </w:t>
      </w:r>
      <w:r w:rsidRPr="00380F13">
        <w:rPr>
          <w:rFonts w:ascii="Times New Roman" w:hAnsi="Times New Roman" w:cs="Times New Roman"/>
          <w:i/>
          <w:iCs/>
          <w:noProof/>
        </w:rPr>
        <w:t>BioProject: PRJNA639981</w:t>
      </w:r>
      <w:r w:rsidRPr="00380F13">
        <w:rPr>
          <w:rFonts w:ascii="Times New Roman" w:hAnsi="Times New Roman" w:cs="Times New Roman"/>
          <w:noProof/>
        </w:rPr>
        <w:t>. NCBI BioProject Database.</w:t>
      </w:r>
    </w:p>
    <w:p w14:paraId="7C19714D"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Miller-ter Kuile, A. (2020b). </w:t>
      </w:r>
      <w:r w:rsidRPr="00380F13">
        <w:rPr>
          <w:rFonts w:ascii="Times New Roman" w:hAnsi="Times New Roman" w:cs="Times New Roman"/>
          <w:i/>
          <w:iCs/>
          <w:noProof/>
        </w:rPr>
        <w:t>DNA_Diet_Methods</w:t>
      </w:r>
      <w:r w:rsidRPr="00380F13">
        <w:rPr>
          <w:rFonts w:ascii="Times New Roman" w:hAnsi="Times New Roman" w:cs="Times New Roman"/>
          <w:noProof/>
        </w:rPr>
        <w:t>. Github Repository.</w:t>
      </w:r>
    </w:p>
    <w:p w14:paraId="771C887D"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380F13">
        <w:rPr>
          <w:rFonts w:ascii="Times New Roman" w:hAnsi="Times New Roman" w:cs="Times New Roman"/>
          <w:i/>
          <w:iCs/>
          <w:noProof/>
        </w:rPr>
        <w:t>Conservation Genetics</w:t>
      </w:r>
      <w:r w:rsidRPr="00380F13">
        <w:rPr>
          <w:rFonts w:ascii="Times New Roman" w:hAnsi="Times New Roman" w:cs="Times New Roman"/>
          <w:noProof/>
        </w:rPr>
        <w:t xml:space="preserve">, </w:t>
      </w:r>
      <w:r w:rsidRPr="00380F13">
        <w:rPr>
          <w:rFonts w:ascii="Times New Roman" w:hAnsi="Times New Roman" w:cs="Times New Roman"/>
          <w:i/>
          <w:iCs/>
          <w:noProof/>
        </w:rPr>
        <w:t>3</w:t>
      </w:r>
      <w:r w:rsidRPr="00380F13">
        <w:rPr>
          <w:rFonts w:ascii="Times New Roman" w:hAnsi="Times New Roman" w:cs="Times New Roman"/>
          <w:noProof/>
        </w:rPr>
        <w:t>, 435–440.</w:t>
      </w:r>
    </w:p>
    <w:p w14:paraId="1CAD0FFC"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Nielsen, J. M., Clare, E. L., Hayden, B., Brett, M. T., &amp; Kratina, P. (2018). Diet tracing in ecology: Method comparison and selection. </w:t>
      </w:r>
      <w:r w:rsidRPr="00380F13">
        <w:rPr>
          <w:rFonts w:ascii="Times New Roman" w:hAnsi="Times New Roman" w:cs="Times New Roman"/>
          <w:i/>
          <w:iCs/>
          <w:noProof/>
        </w:rPr>
        <w:t>Methods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9</w:t>
      </w:r>
      <w:r w:rsidRPr="00380F13">
        <w:rPr>
          <w:rFonts w:ascii="Times New Roman" w:hAnsi="Times New Roman" w:cs="Times New Roman"/>
          <w:noProof/>
        </w:rPr>
        <w:t>(2), 278–291. https://doi.org/10.1111/2041-210X.12869</w:t>
      </w:r>
    </w:p>
    <w:p w14:paraId="364AF1A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Philippot, L., Raaijmakers, J. M., Lemanceau, P., &amp; Van Der Putten, W. H. (2013). Going back to the roots: The microbial ecology of the rhizosphere. </w:t>
      </w:r>
      <w:r w:rsidRPr="00380F13">
        <w:rPr>
          <w:rFonts w:ascii="Times New Roman" w:hAnsi="Times New Roman" w:cs="Times New Roman"/>
          <w:i/>
          <w:iCs/>
          <w:noProof/>
        </w:rPr>
        <w:t>Nature Reviews Microbiology</w:t>
      </w:r>
      <w:r w:rsidRPr="00380F13">
        <w:rPr>
          <w:rFonts w:ascii="Times New Roman" w:hAnsi="Times New Roman" w:cs="Times New Roman"/>
          <w:noProof/>
        </w:rPr>
        <w:t xml:space="preserve">, </w:t>
      </w:r>
      <w:r w:rsidRPr="00380F13">
        <w:rPr>
          <w:rFonts w:ascii="Times New Roman" w:hAnsi="Times New Roman" w:cs="Times New Roman"/>
          <w:i/>
          <w:iCs/>
          <w:noProof/>
        </w:rPr>
        <w:t>11</w:t>
      </w:r>
      <w:r w:rsidRPr="00380F13">
        <w:rPr>
          <w:rFonts w:ascii="Times New Roman" w:hAnsi="Times New Roman" w:cs="Times New Roman"/>
          <w:noProof/>
        </w:rPr>
        <w:t>(11), 789–799. https://doi.org/10.1038/nrmicro3109</w:t>
      </w:r>
    </w:p>
    <w:p w14:paraId="7425ECA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Pilosof, S., Porter, M. A., Pascual, M., &amp; Kéfi, S. (2017). The multilayer nature of ecological networks. </w:t>
      </w:r>
      <w:r w:rsidRPr="00380F13">
        <w:rPr>
          <w:rFonts w:ascii="Times New Roman" w:hAnsi="Times New Roman" w:cs="Times New Roman"/>
          <w:i/>
          <w:iCs/>
          <w:noProof/>
        </w:rPr>
        <w:t>Nature Publishing Group</w:t>
      </w:r>
      <w:r w:rsidRPr="00380F13">
        <w:rPr>
          <w:rFonts w:ascii="Times New Roman" w:hAnsi="Times New Roman" w:cs="Times New Roman"/>
          <w:noProof/>
        </w:rPr>
        <w:t xml:space="preserve">, </w:t>
      </w:r>
      <w:r w:rsidRPr="00380F13">
        <w:rPr>
          <w:rFonts w:ascii="Times New Roman" w:hAnsi="Times New Roman" w:cs="Times New Roman"/>
          <w:i/>
          <w:iCs/>
          <w:noProof/>
        </w:rPr>
        <w:t>1</w:t>
      </w:r>
      <w:r w:rsidRPr="00380F13">
        <w:rPr>
          <w:rFonts w:ascii="Times New Roman" w:hAnsi="Times New Roman" w:cs="Times New Roman"/>
          <w:noProof/>
        </w:rPr>
        <w:t>(March), 1–9. https://doi.org/10.1038/s41559-017-0101</w:t>
      </w:r>
    </w:p>
    <w:p w14:paraId="6DF4EA6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Pompanon, F., Deagle, B. E., Symondson, W. O. C., Brown, D. S., Jarman, S. N., &amp; Taberlet, P. (2012). Who is eating what: Diet assessment using next generation sequencing. </w:t>
      </w:r>
      <w:r w:rsidRPr="00380F13">
        <w:rPr>
          <w:rFonts w:ascii="Times New Roman" w:hAnsi="Times New Roman" w:cs="Times New Roman"/>
          <w:i/>
          <w:iCs/>
          <w:noProof/>
        </w:rPr>
        <w:t>Molecular Ecology</w:t>
      </w:r>
      <w:r w:rsidRPr="00380F13">
        <w:rPr>
          <w:rFonts w:ascii="Times New Roman" w:hAnsi="Times New Roman" w:cs="Times New Roman"/>
          <w:noProof/>
        </w:rPr>
        <w:t xml:space="preserve">, </w:t>
      </w:r>
      <w:r w:rsidRPr="00380F13">
        <w:rPr>
          <w:rFonts w:ascii="Times New Roman" w:hAnsi="Times New Roman" w:cs="Times New Roman"/>
          <w:i/>
          <w:iCs/>
          <w:noProof/>
        </w:rPr>
        <w:t>21</w:t>
      </w:r>
      <w:r w:rsidRPr="00380F13">
        <w:rPr>
          <w:rFonts w:ascii="Times New Roman" w:hAnsi="Times New Roman" w:cs="Times New Roman"/>
          <w:noProof/>
        </w:rPr>
        <w:t>(8), 1931–1950. https://doi.org/10.1111/j.1365-294X.2011.05403.x</w:t>
      </w:r>
    </w:p>
    <w:p w14:paraId="67D27279"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Porter, T. M., &amp; Hajibabaei, M. (2018). Over 2.5 million COI sequences in GenBank and growing. </w:t>
      </w:r>
      <w:r w:rsidRPr="00380F13">
        <w:rPr>
          <w:rFonts w:ascii="Times New Roman" w:hAnsi="Times New Roman" w:cs="Times New Roman"/>
          <w:i/>
          <w:iCs/>
          <w:noProof/>
        </w:rPr>
        <w:t>PLoS ONE</w:t>
      </w:r>
      <w:r w:rsidRPr="00380F13">
        <w:rPr>
          <w:rFonts w:ascii="Times New Roman" w:hAnsi="Times New Roman" w:cs="Times New Roman"/>
          <w:noProof/>
        </w:rPr>
        <w:t xml:space="preserve">, </w:t>
      </w:r>
      <w:r w:rsidRPr="00380F13">
        <w:rPr>
          <w:rFonts w:ascii="Times New Roman" w:hAnsi="Times New Roman" w:cs="Times New Roman"/>
          <w:i/>
          <w:iCs/>
          <w:noProof/>
        </w:rPr>
        <w:t>13</w:t>
      </w:r>
      <w:r w:rsidRPr="00380F13">
        <w:rPr>
          <w:rFonts w:ascii="Times New Roman" w:hAnsi="Times New Roman" w:cs="Times New Roman"/>
          <w:noProof/>
        </w:rPr>
        <w:t>(9), 1–16. https://doi.org/10.1371/journal.pone.0200177</w:t>
      </w:r>
    </w:p>
    <w:p w14:paraId="0F7E772F"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380F13">
        <w:rPr>
          <w:rFonts w:ascii="Times New Roman" w:hAnsi="Times New Roman" w:cs="Times New Roman"/>
          <w:i/>
          <w:iCs/>
          <w:noProof/>
        </w:rPr>
        <w:t>PLoS ONE</w:t>
      </w:r>
      <w:r w:rsidRPr="00380F13">
        <w:rPr>
          <w:rFonts w:ascii="Times New Roman" w:hAnsi="Times New Roman" w:cs="Times New Roman"/>
          <w:noProof/>
        </w:rPr>
        <w:t xml:space="preserve">, </w:t>
      </w:r>
      <w:r w:rsidRPr="00380F13">
        <w:rPr>
          <w:rFonts w:ascii="Times New Roman" w:hAnsi="Times New Roman" w:cs="Times New Roman"/>
          <w:i/>
          <w:iCs/>
          <w:noProof/>
        </w:rPr>
        <w:t>8</w:t>
      </w:r>
      <w:r w:rsidRPr="00380F13">
        <w:rPr>
          <w:rFonts w:ascii="Times New Roman" w:hAnsi="Times New Roman" w:cs="Times New Roman"/>
          <w:noProof/>
        </w:rPr>
        <w:t>(3). https://doi.org/10.1371/journal.pone.0058971</w:t>
      </w:r>
    </w:p>
    <w:p w14:paraId="01AEF6C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Rudolf, V. H W, Lafferty, K. D. (2011). Stage structure alters how complexity affects stability of ecological networks. </w:t>
      </w:r>
      <w:r w:rsidRPr="00380F13">
        <w:rPr>
          <w:rFonts w:ascii="Times New Roman" w:hAnsi="Times New Roman" w:cs="Times New Roman"/>
          <w:i/>
          <w:iCs/>
          <w:noProof/>
        </w:rPr>
        <w:t>Ecology Letters</w:t>
      </w:r>
      <w:r w:rsidRPr="00380F13">
        <w:rPr>
          <w:rFonts w:ascii="Times New Roman" w:hAnsi="Times New Roman" w:cs="Times New Roman"/>
          <w:noProof/>
        </w:rPr>
        <w:t xml:space="preserve">, </w:t>
      </w:r>
      <w:r w:rsidRPr="00380F13">
        <w:rPr>
          <w:rFonts w:ascii="Times New Roman" w:hAnsi="Times New Roman" w:cs="Times New Roman"/>
          <w:i/>
          <w:iCs/>
          <w:noProof/>
        </w:rPr>
        <w:t>14</w:t>
      </w:r>
      <w:r w:rsidRPr="00380F13">
        <w:rPr>
          <w:rFonts w:ascii="Times New Roman" w:hAnsi="Times New Roman" w:cs="Times New Roman"/>
          <w:noProof/>
        </w:rPr>
        <w:t>, 75–79. https://doi.org/10.1111/j.1461-0248.2010.01558.x</w:t>
      </w:r>
    </w:p>
    <w:p w14:paraId="303E0CA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Saitoh, S., Aoyama, H., Fujii, S., Sunagawa, H., Nagahama, H., Akutsu, M., Shinzato, N., </w:t>
      </w:r>
      <w:r w:rsidRPr="00380F13">
        <w:rPr>
          <w:rFonts w:ascii="Times New Roman" w:hAnsi="Times New Roman" w:cs="Times New Roman"/>
          <w:noProof/>
        </w:rPr>
        <w:lastRenderedPageBreak/>
        <w:t xml:space="preserve">Kaneko, N., &amp; Nakamori, T. (2016). A quantitative protocol for DNA metabarcoding of springtails (Collembola). </w:t>
      </w:r>
      <w:r w:rsidRPr="00380F13">
        <w:rPr>
          <w:rFonts w:ascii="Times New Roman" w:hAnsi="Times New Roman" w:cs="Times New Roman"/>
          <w:i/>
          <w:iCs/>
          <w:noProof/>
        </w:rPr>
        <w:t>Genome</w:t>
      </w:r>
      <w:r w:rsidRPr="00380F13">
        <w:rPr>
          <w:rFonts w:ascii="Times New Roman" w:hAnsi="Times New Roman" w:cs="Times New Roman"/>
          <w:noProof/>
        </w:rPr>
        <w:t xml:space="preserve">, </w:t>
      </w:r>
      <w:r w:rsidRPr="00380F13">
        <w:rPr>
          <w:rFonts w:ascii="Times New Roman" w:hAnsi="Times New Roman" w:cs="Times New Roman"/>
          <w:i/>
          <w:iCs/>
          <w:noProof/>
        </w:rPr>
        <w:t>59</w:t>
      </w:r>
      <w:r w:rsidRPr="00380F13">
        <w:rPr>
          <w:rFonts w:ascii="Times New Roman" w:hAnsi="Times New Roman" w:cs="Times New Roman"/>
          <w:noProof/>
        </w:rPr>
        <w:t>(9), 705–723. https://doi.org/10.1139/gen-2015-0228</w:t>
      </w:r>
    </w:p>
    <w:p w14:paraId="577947A1"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Samu, F., &amp; Biro, Z. (1993). Functional response, multiple feeding and wasteful killing in a wolf spider (Araneae: Lycosidae). </w:t>
      </w:r>
      <w:r w:rsidRPr="00380F13">
        <w:rPr>
          <w:rFonts w:ascii="Times New Roman" w:hAnsi="Times New Roman" w:cs="Times New Roman"/>
          <w:i/>
          <w:iCs/>
          <w:noProof/>
        </w:rPr>
        <w:t>European Journal of Entomology</w:t>
      </w:r>
      <w:r w:rsidRPr="00380F13">
        <w:rPr>
          <w:rFonts w:ascii="Times New Roman" w:hAnsi="Times New Roman" w:cs="Times New Roman"/>
          <w:noProof/>
        </w:rPr>
        <w:t xml:space="preserve">, </w:t>
      </w:r>
      <w:r w:rsidRPr="00380F13">
        <w:rPr>
          <w:rFonts w:ascii="Times New Roman" w:hAnsi="Times New Roman" w:cs="Times New Roman"/>
          <w:i/>
          <w:iCs/>
          <w:noProof/>
        </w:rPr>
        <w:t>90</w:t>
      </w:r>
      <w:r w:rsidRPr="00380F13">
        <w:rPr>
          <w:rFonts w:ascii="Times New Roman" w:hAnsi="Times New Roman" w:cs="Times New Roman"/>
          <w:noProof/>
        </w:rPr>
        <w:t>, 471–476.</w:t>
      </w:r>
    </w:p>
    <w:p w14:paraId="62BDC2DA"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Scharf, F. S., Buckel, J. A., Juanes, F., &amp; Conover, D. O. (1998). Predation by juvenile piscivorous bluefish (</w:t>
      </w:r>
      <w:r w:rsidRPr="00380F13">
        <w:rPr>
          <w:rFonts w:ascii="Times New Roman" w:hAnsi="Times New Roman" w:cs="Times New Roman"/>
          <w:i/>
          <w:iCs/>
          <w:noProof/>
        </w:rPr>
        <w:t>Pomatomus saltatrix</w:t>
      </w:r>
      <w:r w:rsidRPr="00380F13">
        <w:rPr>
          <w:rFonts w:ascii="Times New Roman" w:hAnsi="Times New Roman" w:cs="Times New Roman"/>
          <w:noProof/>
        </w:rPr>
        <w:t xml:space="preserve">): the influence of prey to predator size ratio and prey type on predator capture success and prey profitability. </w:t>
      </w:r>
      <w:r w:rsidRPr="00380F13">
        <w:rPr>
          <w:rFonts w:ascii="Times New Roman" w:hAnsi="Times New Roman" w:cs="Times New Roman"/>
          <w:i/>
          <w:iCs/>
          <w:noProof/>
        </w:rPr>
        <w:t>Canadian Journal of Fisheries and Aquatic Sciences</w:t>
      </w:r>
      <w:r w:rsidRPr="00380F13">
        <w:rPr>
          <w:rFonts w:ascii="Times New Roman" w:hAnsi="Times New Roman" w:cs="Times New Roman"/>
          <w:noProof/>
        </w:rPr>
        <w:t xml:space="preserve">, </w:t>
      </w:r>
      <w:r w:rsidRPr="00380F13">
        <w:rPr>
          <w:rFonts w:ascii="Times New Roman" w:hAnsi="Times New Roman" w:cs="Times New Roman"/>
          <w:i/>
          <w:iCs/>
          <w:noProof/>
        </w:rPr>
        <w:t>55</w:t>
      </w:r>
      <w:r w:rsidRPr="00380F13">
        <w:rPr>
          <w:rFonts w:ascii="Times New Roman" w:hAnsi="Times New Roman" w:cs="Times New Roman"/>
          <w:noProof/>
        </w:rPr>
        <w:t>(7), 1695–1703. https://doi.org/10.1139/cjfas-55-7-1695</w:t>
      </w:r>
    </w:p>
    <w:p w14:paraId="24E91D75"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380F13">
        <w:rPr>
          <w:rFonts w:ascii="Times New Roman" w:hAnsi="Times New Roman" w:cs="Times New Roman"/>
          <w:i/>
          <w:iCs/>
          <w:noProof/>
        </w:rPr>
        <w:t>Ecography</w:t>
      </w:r>
      <w:r w:rsidRPr="00380F13">
        <w:rPr>
          <w:rFonts w:ascii="Times New Roman" w:hAnsi="Times New Roman" w:cs="Times New Roman"/>
          <w:noProof/>
        </w:rPr>
        <w:t xml:space="preserve">, </w:t>
      </w:r>
      <w:r w:rsidRPr="00380F13">
        <w:rPr>
          <w:rFonts w:ascii="Times New Roman" w:hAnsi="Times New Roman" w:cs="Times New Roman"/>
          <w:i/>
          <w:iCs/>
          <w:noProof/>
        </w:rPr>
        <w:t>38</w:t>
      </w:r>
      <w:r w:rsidRPr="00380F13">
        <w:rPr>
          <w:rFonts w:ascii="Times New Roman" w:hAnsi="Times New Roman" w:cs="Times New Roman"/>
          <w:noProof/>
        </w:rPr>
        <w:t>(4), 380–392. https://doi.org/10.1111/ecog.00983</w:t>
      </w:r>
    </w:p>
    <w:p w14:paraId="1E1BD970"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380F13">
        <w:rPr>
          <w:rFonts w:ascii="Times New Roman" w:hAnsi="Times New Roman" w:cs="Times New Roman"/>
          <w:i/>
          <w:iCs/>
          <w:noProof/>
        </w:rPr>
        <w:t>Current Biology</w:t>
      </w:r>
      <w:r w:rsidRPr="00380F13">
        <w:rPr>
          <w:rFonts w:ascii="Times New Roman" w:hAnsi="Times New Roman" w:cs="Times New Roman"/>
          <w:noProof/>
        </w:rPr>
        <w:t xml:space="preserve">, </w:t>
      </w:r>
      <w:r w:rsidRPr="00380F13">
        <w:rPr>
          <w:rFonts w:ascii="Times New Roman" w:hAnsi="Times New Roman" w:cs="Times New Roman"/>
          <w:i/>
          <w:iCs/>
          <w:noProof/>
        </w:rPr>
        <w:t>22</w:t>
      </w:r>
      <w:r w:rsidRPr="00380F13">
        <w:rPr>
          <w:rFonts w:ascii="Times New Roman" w:hAnsi="Times New Roman" w:cs="Times New Roman"/>
          <w:noProof/>
        </w:rPr>
        <w:t>(8), R262–R263. https://doi.org/10.1016/j.cub.2012.02.058</w:t>
      </w:r>
    </w:p>
    <w:p w14:paraId="2D715F8D"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Schulz, B., Wanke, U., Draeger, S., &amp; Aust, H. J. (1993). Endophytes from herbaceous plants and shrubs: effectiveness of surface sterilization methods. </w:t>
      </w:r>
      <w:r w:rsidRPr="00380F13">
        <w:rPr>
          <w:rFonts w:ascii="Times New Roman" w:hAnsi="Times New Roman" w:cs="Times New Roman"/>
          <w:i/>
          <w:iCs/>
          <w:noProof/>
        </w:rPr>
        <w:t>Mycological Research</w:t>
      </w:r>
      <w:r w:rsidRPr="00380F13">
        <w:rPr>
          <w:rFonts w:ascii="Times New Roman" w:hAnsi="Times New Roman" w:cs="Times New Roman"/>
          <w:noProof/>
        </w:rPr>
        <w:t xml:space="preserve">, </w:t>
      </w:r>
      <w:r w:rsidRPr="00380F13">
        <w:rPr>
          <w:rFonts w:ascii="Times New Roman" w:hAnsi="Times New Roman" w:cs="Times New Roman"/>
          <w:i/>
          <w:iCs/>
          <w:noProof/>
        </w:rPr>
        <w:t>97</w:t>
      </w:r>
      <w:r w:rsidRPr="00380F13">
        <w:rPr>
          <w:rFonts w:ascii="Times New Roman" w:hAnsi="Times New Roman" w:cs="Times New Roman"/>
          <w:noProof/>
        </w:rPr>
        <w:t>(12), 1447–1450. https://doi.org/10.1016/S0953-7562(09)80215-3</w:t>
      </w:r>
    </w:p>
    <w:p w14:paraId="716B7119"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Sheppard, S. K., &amp; Harwood, J. D. (2005). Advances in molecular ecology: Tracking trophic links through predator-prey food-webs. </w:t>
      </w:r>
      <w:r w:rsidRPr="00380F13">
        <w:rPr>
          <w:rFonts w:ascii="Times New Roman" w:hAnsi="Times New Roman" w:cs="Times New Roman"/>
          <w:i/>
          <w:iCs/>
          <w:noProof/>
        </w:rPr>
        <w:t>Functional Ecology</w:t>
      </w:r>
      <w:r w:rsidRPr="00380F13">
        <w:rPr>
          <w:rFonts w:ascii="Times New Roman" w:hAnsi="Times New Roman" w:cs="Times New Roman"/>
          <w:noProof/>
        </w:rPr>
        <w:t xml:space="preserve">, </w:t>
      </w:r>
      <w:r w:rsidRPr="00380F13">
        <w:rPr>
          <w:rFonts w:ascii="Times New Roman" w:hAnsi="Times New Roman" w:cs="Times New Roman"/>
          <w:i/>
          <w:iCs/>
          <w:noProof/>
        </w:rPr>
        <w:t>19</w:t>
      </w:r>
      <w:r w:rsidRPr="00380F13">
        <w:rPr>
          <w:rFonts w:ascii="Times New Roman" w:hAnsi="Times New Roman" w:cs="Times New Roman"/>
          <w:noProof/>
        </w:rPr>
        <w:t>(5), 751–762. https://doi.org/10.1111/j.1365-2435.2005.01041.x</w:t>
      </w:r>
    </w:p>
    <w:p w14:paraId="41DEB3DC"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380F13">
        <w:rPr>
          <w:rFonts w:ascii="Times New Roman" w:hAnsi="Times New Roman" w:cs="Times New Roman"/>
          <w:i/>
          <w:iCs/>
          <w:noProof/>
        </w:rPr>
        <w:t>PLoS ONE</w:t>
      </w:r>
      <w:r w:rsidRPr="00380F13">
        <w:rPr>
          <w:rFonts w:ascii="Times New Roman" w:hAnsi="Times New Roman" w:cs="Times New Roman"/>
          <w:noProof/>
        </w:rPr>
        <w:t xml:space="preserve">, </w:t>
      </w:r>
      <w:r w:rsidRPr="00380F13">
        <w:rPr>
          <w:rFonts w:ascii="Times New Roman" w:hAnsi="Times New Roman" w:cs="Times New Roman"/>
          <w:i/>
          <w:iCs/>
          <w:noProof/>
        </w:rPr>
        <w:t>10</w:t>
      </w:r>
      <w:r w:rsidRPr="00380F13">
        <w:rPr>
          <w:rFonts w:ascii="Times New Roman" w:hAnsi="Times New Roman" w:cs="Times New Roman"/>
          <w:noProof/>
        </w:rPr>
        <w:t>(1), 1–18. https://doi.org/10.1371/journal.pone.0115335</w:t>
      </w:r>
    </w:p>
    <w:p w14:paraId="17A6C86E"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Toju, H., &amp; Baba, Y. G. (2018). DNA metabarcoding of spiders, insects, and springtails for exploring potential linkage between above- and below-ground food webs. </w:t>
      </w:r>
      <w:r w:rsidRPr="00380F13">
        <w:rPr>
          <w:rFonts w:ascii="Times New Roman" w:hAnsi="Times New Roman" w:cs="Times New Roman"/>
          <w:i/>
          <w:iCs/>
          <w:noProof/>
        </w:rPr>
        <w:t>Zoological Letters</w:t>
      </w:r>
      <w:r w:rsidRPr="00380F13">
        <w:rPr>
          <w:rFonts w:ascii="Times New Roman" w:hAnsi="Times New Roman" w:cs="Times New Roman"/>
          <w:noProof/>
        </w:rPr>
        <w:t xml:space="preserve">, </w:t>
      </w:r>
      <w:r w:rsidRPr="00380F13">
        <w:rPr>
          <w:rFonts w:ascii="Times New Roman" w:hAnsi="Times New Roman" w:cs="Times New Roman"/>
          <w:i/>
          <w:iCs/>
          <w:noProof/>
        </w:rPr>
        <w:t>4</w:t>
      </w:r>
      <w:r w:rsidRPr="00380F13">
        <w:rPr>
          <w:rFonts w:ascii="Times New Roman" w:hAnsi="Times New Roman" w:cs="Times New Roman"/>
          <w:noProof/>
        </w:rPr>
        <w:t>(1), 1–12. https://doi.org/10.1186/s40851-018-0088-9</w:t>
      </w:r>
    </w:p>
    <w:p w14:paraId="7463DEB4"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380F13">
        <w:rPr>
          <w:rFonts w:ascii="Times New Roman" w:hAnsi="Times New Roman" w:cs="Times New Roman"/>
          <w:i/>
          <w:iCs/>
          <w:noProof/>
        </w:rPr>
        <w:t>PLoS ONE</w:t>
      </w:r>
      <w:r w:rsidRPr="00380F13">
        <w:rPr>
          <w:rFonts w:ascii="Times New Roman" w:hAnsi="Times New Roman" w:cs="Times New Roman"/>
          <w:noProof/>
        </w:rPr>
        <w:t xml:space="preserve">, </w:t>
      </w:r>
      <w:r w:rsidRPr="00380F13">
        <w:rPr>
          <w:rFonts w:ascii="Times New Roman" w:hAnsi="Times New Roman" w:cs="Times New Roman"/>
          <w:i/>
          <w:iCs/>
          <w:noProof/>
        </w:rPr>
        <w:t>7</w:t>
      </w:r>
      <w:r w:rsidRPr="00380F13">
        <w:rPr>
          <w:rFonts w:ascii="Times New Roman" w:hAnsi="Times New Roman" w:cs="Times New Roman"/>
          <w:noProof/>
        </w:rPr>
        <w:t>(7). https://doi.org/10.1371/journal.pone.0040863</w:t>
      </w:r>
    </w:p>
    <w:p w14:paraId="366388D1"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Tylianakis, J., Didham, R., Bascompte, J., &amp; Wardle, D. (2008). Global change and species interactions in terrestrial ecosystems. </w:t>
      </w:r>
      <w:r w:rsidRPr="00380F13">
        <w:rPr>
          <w:rFonts w:ascii="Times New Roman" w:hAnsi="Times New Roman" w:cs="Times New Roman"/>
          <w:i/>
          <w:iCs/>
          <w:noProof/>
        </w:rPr>
        <w:t>Ecology Letters</w:t>
      </w:r>
      <w:r w:rsidRPr="00380F13">
        <w:rPr>
          <w:rFonts w:ascii="Times New Roman" w:hAnsi="Times New Roman" w:cs="Times New Roman"/>
          <w:noProof/>
        </w:rPr>
        <w:t xml:space="preserve">, </w:t>
      </w:r>
      <w:r w:rsidRPr="00380F13">
        <w:rPr>
          <w:rFonts w:ascii="Times New Roman" w:hAnsi="Times New Roman" w:cs="Times New Roman"/>
          <w:i/>
          <w:iCs/>
          <w:noProof/>
        </w:rPr>
        <w:t>11</w:t>
      </w:r>
      <w:r w:rsidRPr="00380F13">
        <w:rPr>
          <w:rFonts w:ascii="Times New Roman" w:hAnsi="Times New Roman" w:cs="Times New Roman"/>
          <w:noProof/>
        </w:rPr>
        <w:t>, 1351–1363. https://doi.org/10.1111/j.1461-0248.2008.01250.x</w:t>
      </w:r>
    </w:p>
    <w:p w14:paraId="2384834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Wilson, E. O. (1987). The little things that run the world (The importance and conservation of invertebrates). </w:t>
      </w:r>
      <w:r w:rsidRPr="00380F13">
        <w:rPr>
          <w:rFonts w:ascii="Times New Roman" w:hAnsi="Times New Roman" w:cs="Times New Roman"/>
          <w:i/>
          <w:iCs/>
          <w:noProof/>
        </w:rPr>
        <w:t>Conservation Biology</w:t>
      </w:r>
      <w:r w:rsidRPr="00380F13">
        <w:rPr>
          <w:rFonts w:ascii="Times New Roman" w:hAnsi="Times New Roman" w:cs="Times New Roman"/>
          <w:noProof/>
        </w:rPr>
        <w:t xml:space="preserve">, </w:t>
      </w:r>
      <w:r w:rsidRPr="00380F13">
        <w:rPr>
          <w:rFonts w:ascii="Times New Roman" w:hAnsi="Times New Roman" w:cs="Times New Roman"/>
          <w:i/>
          <w:iCs/>
          <w:noProof/>
        </w:rPr>
        <w:t>1</w:t>
      </w:r>
      <w:r w:rsidRPr="00380F13">
        <w:rPr>
          <w:rFonts w:ascii="Times New Roman" w:hAnsi="Times New Roman" w:cs="Times New Roman"/>
          <w:noProof/>
        </w:rPr>
        <w:t>(4), 344–346.</w:t>
      </w:r>
    </w:p>
    <w:p w14:paraId="2DAD3454"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380F13">
        <w:rPr>
          <w:rFonts w:ascii="Times New Roman" w:hAnsi="Times New Roman" w:cs="Times New Roman"/>
          <w:i/>
          <w:iCs/>
          <w:noProof/>
        </w:rPr>
        <w:t>Proceedings of the National Academy of Sciences</w:t>
      </w:r>
      <w:r w:rsidRPr="00380F13">
        <w:rPr>
          <w:rFonts w:ascii="Times New Roman" w:hAnsi="Times New Roman" w:cs="Times New Roman"/>
          <w:noProof/>
        </w:rPr>
        <w:t xml:space="preserve">, </w:t>
      </w:r>
      <w:r w:rsidRPr="00380F13">
        <w:rPr>
          <w:rFonts w:ascii="Times New Roman" w:hAnsi="Times New Roman" w:cs="Times New Roman"/>
          <w:i/>
          <w:iCs/>
          <w:noProof/>
        </w:rPr>
        <w:t>111</w:t>
      </w:r>
      <w:r w:rsidRPr="00380F13">
        <w:rPr>
          <w:rFonts w:ascii="Times New Roman" w:hAnsi="Times New Roman" w:cs="Times New Roman"/>
          <w:noProof/>
        </w:rPr>
        <w:t>(5), 1885–1890. https://doi.org/10.1073/pnas.1316990111</w:t>
      </w:r>
    </w:p>
    <w:p w14:paraId="68BD45D1"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380F13">
        <w:rPr>
          <w:rFonts w:ascii="Times New Roman" w:hAnsi="Times New Roman" w:cs="Times New Roman"/>
          <w:i/>
          <w:iCs/>
          <w:noProof/>
        </w:rPr>
        <w:t>Methods in Ecology and Evolution</w:t>
      </w:r>
      <w:r w:rsidRPr="00380F13">
        <w:rPr>
          <w:rFonts w:ascii="Times New Roman" w:hAnsi="Times New Roman" w:cs="Times New Roman"/>
          <w:noProof/>
        </w:rPr>
        <w:t xml:space="preserve">, </w:t>
      </w:r>
      <w:r w:rsidRPr="00380F13">
        <w:rPr>
          <w:rFonts w:ascii="Times New Roman" w:hAnsi="Times New Roman" w:cs="Times New Roman"/>
          <w:i/>
          <w:iCs/>
          <w:noProof/>
        </w:rPr>
        <w:t>3</w:t>
      </w:r>
      <w:r w:rsidRPr="00380F13">
        <w:rPr>
          <w:rFonts w:ascii="Times New Roman" w:hAnsi="Times New Roman" w:cs="Times New Roman"/>
          <w:noProof/>
        </w:rPr>
        <w:t>(4), 613–623. https://doi.org/10.1111/j.2041-210X.2012.00198.x</w:t>
      </w:r>
    </w:p>
    <w:p w14:paraId="402C51D2"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Zeale, M. R. K., Butlin, R. K., Barker, G. L. A., Lees, D. C., &amp; Jones, G. (2011). Taxon-specific </w:t>
      </w:r>
      <w:r w:rsidRPr="00380F13">
        <w:rPr>
          <w:rFonts w:ascii="Times New Roman" w:hAnsi="Times New Roman" w:cs="Times New Roman"/>
          <w:noProof/>
        </w:rPr>
        <w:lastRenderedPageBreak/>
        <w:t xml:space="preserve">PCR for DNA barcoding arthropod prey in bat faeces. </w:t>
      </w:r>
      <w:r w:rsidRPr="00380F13">
        <w:rPr>
          <w:rFonts w:ascii="Times New Roman" w:hAnsi="Times New Roman" w:cs="Times New Roman"/>
          <w:i/>
          <w:iCs/>
          <w:noProof/>
        </w:rPr>
        <w:t>Molecular Ecology Resources</w:t>
      </w:r>
      <w:r w:rsidRPr="00380F13">
        <w:rPr>
          <w:rFonts w:ascii="Times New Roman" w:hAnsi="Times New Roman" w:cs="Times New Roman"/>
          <w:noProof/>
        </w:rPr>
        <w:t xml:space="preserve">, </w:t>
      </w:r>
      <w:r w:rsidRPr="00380F13">
        <w:rPr>
          <w:rFonts w:ascii="Times New Roman" w:hAnsi="Times New Roman" w:cs="Times New Roman"/>
          <w:i/>
          <w:iCs/>
          <w:noProof/>
        </w:rPr>
        <w:t>11</w:t>
      </w:r>
      <w:r w:rsidRPr="00380F13">
        <w:rPr>
          <w:rFonts w:ascii="Times New Roman" w:hAnsi="Times New Roman" w:cs="Times New Roman"/>
          <w:noProof/>
        </w:rPr>
        <w:t>(2), 236–244. https://doi.org/10.1111/j.1755-0998.2010.02920.x</w:t>
      </w:r>
    </w:p>
    <w:p w14:paraId="7F4BB888"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Zimmerman, N. B., &amp; Vitousek, P. M. (2012). Fungal endophyte communities reflect environmental structuring across a Hawaiian landscape. </w:t>
      </w:r>
      <w:r w:rsidRPr="00380F13">
        <w:rPr>
          <w:rFonts w:ascii="Times New Roman" w:hAnsi="Times New Roman" w:cs="Times New Roman"/>
          <w:i/>
          <w:iCs/>
          <w:noProof/>
        </w:rPr>
        <w:t>Proceedings of the National Academy of Sciences of the United States of America</w:t>
      </w:r>
      <w:r w:rsidRPr="00380F13">
        <w:rPr>
          <w:rFonts w:ascii="Times New Roman" w:hAnsi="Times New Roman" w:cs="Times New Roman"/>
          <w:noProof/>
        </w:rPr>
        <w:t xml:space="preserve">, </w:t>
      </w:r>
      <w:r w:rsidRPr="00380F13">
        <w:rPr>
          <w:rFonts w:ascii="Times New Roman" w:hAnsi="Times New Roman" w:cs="Times New Roman"/>
          <w:i/>
          <w:iCs/>
          <w:noProof/>
        </w:rPr>
        <w:t>109</w:t>
      </w:r>
      <w:r w:rsidRPr="00380F13">
        <w:rPr>
          <w:rFonts w:ascii="Times New Roman" w:hAnsi="Times New Roman" w:cs="Times New Roman"/>
          <w:noProof/>
        </w:rPr>
        <w:t>(32), 13022–13027. https://doi.org/10.1073/pnas.1209872109</w:t>
      </w:r>
    </w:p>
    <w:p w14:paraId="16F3320B"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380F13">
        <w:rPr>
          <w:rFonts w:ascii="Times New Roman" w:hAnsi="Times New Roman" w:cs="Times New Roman"/>
          <w:i/>
          <w:iCs/>
          <w:noProof/>
        </w:rPr>
        <w:t>Molecular Ecology</w:t>
      </w:r>
      <w:r w:rsidRPr="00380F13">
        <w:rPr>
          <w:rFonts w:ascii="Times New Roman" w:hAnsi="Times New Roman" w:cs="Times New Roman"/>
          <w:noProof/>
        </w:rPr>
        <w:t xml:space="preserve">, </w:t>
      </w:r>
      <w:r w:rsidRPr="00380F13">
        <w:rPr>
          <w:rFonts w:ascii="Times New Roman" w:hAnsi="Times New Roman" w:cs="Times New Roman"/>
          <w:i/>
          <w:iCs/>
          <w:noProof/>
        </w:rPr>
        <w:t>28</w:t>
      </w:r>
      <w:r w:rsidRPr="00380F13">
        <w:rPr>
          <w:rFonts w:ascii="Times New Roman" w:hAnsi="Times New Roman" w:cs="Times New Roman"/>
          <w:noProof/>
        </w:rPr>
        <w:t>(8), 1857–1862. https://doi.org/10.1111/mec.15060</w:t>
      </w:r>
    </w:p>
    <w:p w14:paraId="0AD3948F" w14:textId="77777777" w:rsidR="00380F13" w:rsidRPr="00380F13" w:rsidRDefault="00380F13" w:rsidP="00380F13">
      <w:pPr>
        <w:widowControl w:val="0"/>
        <w:autoSpaceDE w:val="0"/>
        <w:autoSpaceDN w:val="0"/>
        <w:adjustRightInd w:val="0"/>
        <w:ind w:left="480" w:hanging="480"/>
        <w:rPr>
          <w:rFonts w:ascii="Times New Roman" w:hAnsi="Times New Roman" w:cs="Times New Roman"/>
          <w:noProof/>
        </w:rPr>
      </w:pPr>
      <w:r w:rsidRPr="00380F13">
        <w:rPr>
          <w:rFonts w:ascii="Times New Roman" w:hAnsi="Times New Roman" w:cs="Times New Roman"/>
          <w:noProof/>
        </w:rPr>
        <w:t xml:space="preserve">Zuur, A. F., Ieno, E. N., Walker, N. J., Saveliev, Anatoly, A., &amp; Smith, G. M. (2009). Mixed Effects Models and Extensions in Ecology with R. In </w:t>
      </w:r>
      <w:r w:rsidRPr="00380F13">
        <w:rPr>
          <w:rFonts w:ascii="Times New Roman" w:hAnsi="Times New Roman" w:cs="Times New Roman"/>
          <w:i/>
          <w:iCs/>
          <w:noProof/>
        </w:rPr>
        <w:t>Mixed Effects Models and Extensions in Ecology with R</w:t>
      </w:r>
      <w:r w:rsidRPr="00380F13">
        <w:rPr>
          <w:rFonts w:ascii="Times New Roman" w:hAnsi="Times New Roman" w:cs="Times New Roman"/>
          <w:noProof/>
        </w:rPr>
        <w:t xml:space="preserve"> (Vol. 53, Issue 9). https://doi.org/10.1017/CBO9781107415324.004</w:t>
      </w:r>
    </w:p>
    <w:p w14:paraId="1D4AD462" w14:textId="71F6ED24" w:rsidR="0022192A" w:rsidRDefault="00304724" w:rsidP="00380F13">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F07E8D8"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w:t>
      </w:r>
      <w:del w:id="723" w:author="Ana Miller-Ter Kuile" w:date="2020-12-07T14:40:00Z">
        <w:r w:rsidDel="00257900">
          <w:rPr>
            <w:rFonts w:ascii="Times New Roman" w:hAnsi="Times New Roman" w:cs="Times New Roman"/>
            <w:bCs/>
          </w:rPr>
          <w:delText>mesocosm and</w:delText>
        </w:r>
        <w:r w:rsidR="006762DA" w:rsidDel="00257900">
          <w:rPr>
            <w:rFonts w:ascii="Times New Roman" w:hAnsi="Times New Roman" w:cs="Times New Roman"/>
            <w:bCs/>
          </w:rPr>
          <w:delText xml:space="preserve"> </w:delText>
        </w:r>
      </w:del>
      <w:r w:rsidR="006762DA">
        <w:rPr>
          <w:rFonts w:ascii="Times New Roman" w:hAnsi="Times New Roman" w:cs="Times New Roman"/>
          <w:bCs/>
        </w:rPr>
        <w:t>natural</w:t>
      </w:r>
      <w:ins w:id="724" w:author="Ana Miller-Ter Kuile" w:date="2020-12-07T14:40:00Z">
        <w:r w:rsidR="00257900">
          <w:rPr>
            <w:rFonts w:ascii="Times New Roman" w:hAnsi="Times New Roman" w:cs="Times New Roman"/>
            <w:bCs/>
          </w:rPr>
          <w:t xml:space="preserve"> environment and feeding trial</w:t>
        </w:r>
      </w:ins>
      <w:r>
        <w:rPr>
          <w:rFonts w:ascii="Times New Roman" w:hAnsi="Times New Roman" w:cs="Times New Roman"/>
          <w:bCs/>
        </w:rPr>
        <w:t xml:space="preserve"> </w:t>
      </w:r>
      <w:del w:id="725" w:author="Ana Miller-Ter Kuile" w:date="2020-12-07T14:40:00Z">
        <w:r w:rsidDel="00257900">
          <w:rPr>
            <w:rFonts w:ascii="Times New Roman" w:hAnsi="Times New Roman" w:cs="Times New Roman"/>
            <w:bCs/>
          </w:rPr>
          <w:delText>environments</w:delText>
        </w:r>
      </w:del>
      <w:ins w:id="726" w:author="Ana Miller-Ter Kuile" w:date="2020-12-07T14:40:00Z">
        <w:r w:rsidR="00257900">
          <w:rPr>
            <w:rFonts w:ascii="Times New Roman" w:hAnsi="Times New Roman" w:cs="Times New Roman"/>
            <w:bCs/>
          </w:rPr>
          <w:t>studies</w:t>
        </w:r>
      </w:ins>
      <w:r>
        <w:rPr>
          <w:rFonts w:ascii="Times New Roman" w:hAnsi="Times New Roman" w:cs="Times New Roman"/>
          <w:bCs/>
        </w:rPr>
        <w:t>.</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Change w:id="727" w:author="Ana Miller-Ter Kuile" w:date="2020-12-07T14:41:00Z">
          <w:tblPr>
            <w:tblStyle w:val="TableGrid"/>
            <w:tblW w:w="0" w:type="auto"/>
            <w:tblLook w:val="04A0" w:firstRow="1" w:lastRow="0" w:firstColumn="1" w:lastColumn="0" w:noHBand="0" w:noVBand="1"/>
          </w:tblPr>
        </w:tblPrChange>
      </w:tblPr>
      <w:tblGrid>
        <w:gridCol w:w="2245"/>
        <w:gridCol w:w="1890"/>
        <w:gridCol w:w="1350"/>
        <w:gridCol w:w="2240"/>
        <w:gridCol w:w="1625"/>
        <w:tblGridChange w:id="728">
          <w:tblGrid>
            <w:gridCol w:w="2030"/>
            <w:gridCol w:w="215"/>
            <w:gridCol w:w="1767"/>
            <w:gridCol w:w="123"/>
            <w:gridCol w:w="1350"/>
            <w:gridCol w:w="2240"/>
            <w:gridCol w:w="1625"/>
          </w:tblGrid>
        </w:tblGridChange>
      </w:tblGrid>
      <w:tr w:rsidR="00720191" w14:paraId="0C42FA16" w14:textId="77777777" w:rsidTr="00257900">
        <w:tc>
          <w:tcPr>
            <w:tcW w:w="2245" w:type="dxa"/>
            <w:tcPrChange w:id="729" w:author="Ana Miller-Ter Kuile" w:date="2020-12-07T14:41:00Z">
              <w:tcPr>
                <w:tcW w:w="1523" w:type="dxa"/>
              </w:tcPr>
            </w:tcPrChange>
          </w:tcPr>
          <w:p w14:paraId="5C65D5D3" w14:textId="77777777" w:rsidR="00720191" w:rsidRDefault="00720191" w:rsidP="006F5A12">
            <w:pPr>
              <w:rPr>
                <w:rFonts w:ascii="Times New Roman" w:hAnsi="Times New Roman" w:cs="Times New Roman"/>
                <w:bCs/>
              </w:rPr>
            </w:pPr>
          </w:p>
        </w:tc>
        <w:tc>
          <w:tcPr>
            <w:tcW w:w="1890" w:type="dxa"/>
            <w:tcPrChange w:id="730" w:author="Ana Miller-Ter Kuile" w:date="2020-12-07T14:41:00Z">
              <w:tcPr>
                <w:tcW w:w="2162" w:type="dxa"/>
                <w:gridSpan w:val="2"/>
              </w:tcPr>
            </w:tcPrChange>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350" w:type="dxa"/>
            <w:tcPrChange w:id="731" w:author="Ana Miller-Ter Kuile" w:date="2020-12-07T14:41:00Z">
              <w:tcPr>
                <w:tcW w:w="1530" w:type="dxa"/>
                <w:gridSpan w:val="2"/>
              </w:tcPr>
            </w:tcPrChange>
          </w:tcPr>
          <w:p w14:paraId="38B42F4D" w14:textId="77777777" w:rsidR="00720191" w:rsidRPr="007E34B2" w:rsidRDefault="00720191" w:rsidP="006F5A12">
            <w:pPr>
              <w:rPr>
                <w:rFonts w:ascii="Times New Roman" w:hAnsi="Times New Roman" w:cs="Times New Roman"/>
                <w:bCs/>
                <w:i/>
                <w:iCs/>
              </w:rPr>
            </w:pPr>
          </w:p>
        </w:tc>
        <w:tc>
          <w:tcPr>
            <w:tcW w:w="2240" w:type="dxa"/>
            <w:tcPrChange w:id="732" w:author="Ana Miller-Ter Kuile" w:date="2020-12-07T14:41:00Z">
              <w:tcPr>
                <w:tcW w:w="2420" w:type="dxa"/>
              </w:tcPr>
            </w:tcPrChange>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625" w:type="dxa"/>
            <w:tcPrChange w:id="733" w:author="Ana Miller-Ter Kuile" w:date="2020-12-07T14:41:00Z">
              <w:tcPr>
                <w:tcW w:w="1715" w:type="dxa"/>
              </w:tcPr>
            </w:tcPrChange>
          </w:tcPr>
          <w:p w14:paraId="2D115051" w14:textId="77777777" w:rsidR="00720191" w:rsidRDefault="00720191" w:rsidP="006F5A12">
            <w:pPr>
              <w:rPr>
                <w:rFonts w:ascii="Times New Roman" w:hAnsi="Times New Roman" w:cs="Times New Roman"/>
                <w:bCs/>
              </w:rPr>
            </w:pPr>
          </w:p>
        </w:tc>
      </w:tr>
      <w:tr w:rsidR="00720191" w14:paraId="2087A198" w14:textId="4D730806" w:rsidTr="00257900">
        <w:tc>
          <w:tcPr>
            <w:tcW w:w="2245" w:type="dxa"/>
            <w:tcPrChange w:id="734" w:author="Ana Miller-Ter Kuile" w:date="2020-12-07T14:41:00Z">
              <w:tcPr>
                <w:tcW w:w="1523" w:type="dxa"/>
              </w:tcPr>
            </w:tcPrChange>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1890" w:type="dxa"/>
            <w:tcPrChange w:id="735" w:author="Ana Miller-Ter Kuile" w:date="2020-12-07T14:41:00Z">
              <w:tcPr>
                <w:tcW w:w="2162" w:type="dxa"/>
                <w:gridSpan w:val="2"/>
              </w:tcPr>
            </w:tcPrChange>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350" w:type="dxa"/>
            <w:tcPrChange w:id="736" w:author="Ana Miller-Ter Kuile" w:date="2020-12-07T14:41:00Z">
              <w:tcPr>
                <w:tcW w:w="1530" w:type="dxa"/>
                <w:gridSpan w:val="2"/>
              </w:tcPr>
            </w:tcPrChange>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240" w:type="dxa"/>
            <w:tcPrChange w:id="737" w:author="Ana Miller-Ter Kuile" w:date="2020-12-07T14:41:00Z">
              <w:tcPr>
                <w:tcW w:w="2420" w:type="dxa"/>
              </w:tcPr>
            </w:tcPrChange>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625" w:type="dxa"/>
            <w:tcPrChange w:id="738" w:author="Ana Miller-Ter Kuile" w:date="2020-12-07T14:41:00Z">
              <w:tcPr>
                <w:tcW w:w="1715" w:type="dxa"/>
              </w:tcPr>
            </w:tcPrChange>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257900" w14:paraId="4090EAA5" w14:textId="77777777" w:rsidTr="00257900">
        <w:trPr>
          <w:trHeight w:val="98"/>
          <w:ins w:id="739" w:author="Ana Miller-Ter Kuile" w:date="2020-12-07T14:41:00Z"/>
        </w:trPr>
        <w:tc>
          <w:tcPr>
            <w:tcW w:w="2245" w:type="dxa"/>
          </w:tcPr>
          <w:p w14:paraId="130F59E3" w14:textId="07356C43" w:rsidR="00257900" w:rsidRPr="007E34B2" w:rsidDel="00257900" w:rsidRDefault="00257900" w:rsidP="00257900">
            <w:pPr>
              <w:rPr>
                <w:ins w:id="740" w:author="Ana Miller-Ter Kuile" w:date="2020-12-07T14:41:00Z"/>
                <w:rFonts w:ascii="Times New Roman" w:hAnsi="Times New Roman" w:cs="Times New Roman"/>
                <w:bCs/>
              </w:rPr>
            </w:pPr>
            <w:ins w:id="741" w:author="Ana Miller-Ter Kuile" w:date="2020-12-07T14:41:00Z">
              <w:r>
                <w:rPr>
                  <w:rFonts w:ascii="Times New Roman" w:hAnsi="Times New Roman" w:cs="Times New Roman"/>
                  <w:bCs/>
                </w:rPr>
                <w:t>Natural environment</w:t>
              </w:r>
            </w:ins>
          </w:p>
        </w:tc>
        <w:tc>
          <w:tcPr>
            <w:tcW w:w="1890" w:type="dxa"/>
          </w:tcPr>
          <w:p w14:paraId="4EF80A8B" w14:textId="2786E968" w:rsidR="00257900" w:rsidRDefault="00257900" w:rsidP="00257900">
            <w:pPr>
              <w:rPr>
                <w:ins w:id="742" w:author="Ana Miller-Ter Kuile" w:date="2020-12-07T14:41:00Z"/>
                <w:rFonts w:ascii="Times New Roman" w:hAnsi="Times New Roman" w:cs="Times New Roman"/>
                <w:bCs/>
              </w:rPr>
            </w:pPr>
            <w:ins w:id="743" w:author="Ana Miller-Ter Kuile" w:date="2020-12-07T14:41:00Z">
              <w:r>
                <w:rPr>
                  <w:rFonts w:ascii="Times New Roman" w:hAnsi="Times New Roman" w:cs="Times New Roman"/>
                  <w:bCs/>
                </w:rPr>
                <w:t>22</w:t>
              </w:r>
            </w:ins>
          </w:p>
        </w:tc>
        <w:tc>
          <w:tcPr>
            <w:tcW w:w="1350" w:type="dxa"/>
          </w:tcPr>
          <w:p w14:paraId="1CB94F5D" w14:textId="7DB514EB" w:rsidR="00257900" w:rsidRPr="00720191" w:rsidRDefault="00257900" w:rsidP="00257900">
            <w:pPr>
              <w:rPr>
                <w:ins w:id="744" w:author="Ana Miller-Ter Kuile" w:date="2020-12-07T14:41:00Z"/>
                <w:rFonts w:ascii="Times New Roman" w:hAnsi="Times New Roman" w:cs="Times New Roman"/>
                <w:b/>
              </w:rPr>
            </w:pPr>
            <w:ins w:id="745" w:author="Ana Miller-Ter Kuile" w:date="2020-12-07T14:41:00Z">
              <w:r w:rsidRPr="00720191">
                <w:rPr>
                  <w:rFonts w:ascii="Times New Roman" w:hAnsi="Times New Roman" w:cs="Times New Roman"/>
                  <w:b/>
                </w:rPr>
                <w:t>18</w:t>
              </w:r>
            </w:ins>
          </w:p>
        </w:tc>
        <w:tc>
          <w:tcPr>
            <w:tcW w:w="2240" w:type="dxa"/>
          </w:tcPr>
          <w:p w14:paraId="0C266699" w14:textId="26F068EB" w:rsidR="00257900" w:rsidRDefault="00257900" w:rsidP="00257900">
            <w:pPr>
              <w:rPr>
                <w:ins w:id="746" w:author="Ana Miller-Ter Kuile" w:date="2020-12-07T14:41:00Z"/>
                <w:rFonts w:ascii="Times New Roman" w:hAnsi="Times New Roman" w:cs="Times New Roman"/>
                <w:bCs/>
              </w:rPr>
            </w:pPr>
            <w:ins w:id="747" w:author="Ana Miller-Ter Kuile" w:date="2020-12-07T14:41:00Z">
              <w:r>
                <w:rPr>
                  <w:rFonts w:ascii="Times New Roman" w:hAnsi="Times New Roman" w:cs="Times New Roman"/>
                  <w:bCs/>
                </w:rPr>
                <w:t>25</w:t>
              </w:r>
            </w:ins>
          </w:p>
        </w:tc>
        <w:tc>
          <w:tcPr>
            <w:tcW w:w="1625" w:type="dxa"/>
          </w:tcPr>
          <w:p w14:paraId="383ABDD2" w14:textId="6FF5C86C" w:rsidR="00257900" w:rsidRPr="00720191" w:rsidRDefault="00257900" w:rsidP="00257900">
            <w:pPr>
              <w:rPr>
                <w:ins w:id="748" w:author="Ana Miller-Ter Kuile" w:date="2020-12-07T14:41:00Z"/>
                <w:rFonts w:ascii="Times New Roman" w:hAnsi="Times New Roman" w:cs="Times New Roman"/>
                <w:b/>
              </w:rPr>
            </w:pPr>
            <w:ins w:id="749" w:author="Ana Miller-Ter Kuile" w:date="2020-12-07T14:41:00Z">
              <w:r w:rsidRPr="00720191">
                <w:rPr>
                  <w:rFonts w:ascii="Times New Roman" w:hAnsi="Times New Roman" w:cs="Times New Roman"/>
                  <w:b/>
                </w:rPr>
                <w:t>19</w:t>
              </w:r>
            </w:ins>
          </w:p>
        </w:tc>
      </w:tr>
      <w:tr w:rsidR="00257900" w14:paraId="6CE9BA7B" w14:textId="2C4A2A90" w:rsidTr="00257900">
        <w:trPr>
          <w:trHeight w:val="98"/>
          <w:trPrChange w:id="750" w:author="Ana Miller-Ter Kuile" w:date="2020-12-07T14:41:00Z">
            <w:trPr>
              <w:trHeight w:val="98"/>
            </w:trPr>
          </w:trPrChange>
        </w:trPr>
        <w:tc>
          <w:tcPr>
            <w:tcW w:w="2245" w:type="dxa"/>
            <w:tcPrChange w:id="751" w:author="Ana Miller-Ter Kuile" w:date="2020-12-07T14:41:00Z">
              <w:tcPr>
                <w:tcW w:w="1523" w:type="dxa"/>
              </w:tcPr>
            </w:tcPrChange>
          </w:tcPr>
          <w:p w14:paraId="0E4F185E" w14:textId="760E9230" w:rsidR="00257900" w:rsidRPr="007E34B2" w:rsidRDefault="00257900" w:rsidP="00257900">
            <w:pPr>
              <w:rPr>
                <w:rFonts w:ascii="Times New Roman" w:hAnsi="Times New Roman" w:cs="Times New Roman"/>
                <w:bCs/>
              </w:rPr>
            </w:pPr>
            <w:del w:id="752" w:author="Ana Miller-Ter Kuile" w:date="2020-12-07T14:40:00Z">
              <w:r w:rsidRPr="007E34B2" w:rsidDel="00257900">
                <w:rPr>
                  <w:rFonts w:ascii="Times New Roman" w:hAnsi="Times New Roman" w:cs="Times New Roman"/>
                  <w:bCs/>
                </w:rPr>
                <w:delText>Mesocosm</w:delText>
              </w:r>
            </w:del>
            <w:ins w:id="753" w:author="Ana Miller-Ter Kuile" w:date="2020-12-07T14:40:00Z">
              <w:r>
                <w:rPr>
                  <w:rFonts w:ascii="Times New Roman" w:hAnsi="Times New Roman" w:cs="Times New Roman"/>
                  <w:bCs/>
                </w:rPr>
                <w:t>Feeding trial</w:t>
              </w:r>
            </w:ins>
          </w:p>
        </w:tc>
        <w:tc>
          <w:tcPr>
            <w:tcW w:w="1890" w:type="dxa"/>
            <w:tcPrChange w:id="754" w:author="Ana Miller-Ter Kuile" w:date="2020-12-07T14:41:00Z">
              <w:tcPr>
                <w:tcW w:w="2162" w:type="dxa"/>
                <w:gridSpan w:val="2"/>
              </w:tcPr>
            </w:tcPrChange>
          </w:tcPr>
          <w:p w14:paraId="0B6680F4" w14:textId="7FDC651C" w:rsidR="00257900" w:rsidRDefault="00257900" w:rsidP="00257900">
            <w:pPr>
              <w:rPr>
                <w:rFonts w:ascii="Times New Roman" w:hAnsi="Times New Roman" w:cs="Times New Roman"/>
                <w:bCs/>
              </w:rPr>
            </w:pPr>
            <w:r>
              <w:rPr>
                <w:rFonts w:ascii="Times New Roman" w:hAnsi="Times New Roman" w:cs="Times New Roman"/>
                <w:bCs/>
              </w:rPr>
              <w:t>10</w:t>
            </w:r>
          </w:p>
        </w:tc>
        <w:tc>
          <w:tcPr>
            <w:tcW w:w="1350" w:type="dxa"/>
            <w:tcPrChange w:id="755" w:author="Ana Miller-Ter Kuile" w:date="2020-12-07T14:41:00Z">
              <w:tcPr>
                <w:tcW w:w="1530" w:type="dxa"/>
                <w:gridSpan w:val="2"/>
              </w:tcPr>
            </w:tcPrChange>
          </w:tcPr>
          <w:p w14:paraId="4032276D" w14:textId="574B8E43" w:rsidR="00257900" w:rsidRPr="00720191" w:rsidRDefault="00257900" w:rsidP="00257900">
            <w:pPr>
              <w:rPr>
                <w:rFonts w:ascii="Times New Roman" w:hAnsi="Times New Roman" w:cs="Times New Roman"/>
                <w:b/>
              </w:rPr>
            </w:pPr>
            <w:r w:rsidRPr="00720191">
              <w:rPr>
                <w:rFonts w:ascii="Times New Roman" w:hAnsi="Times New Roman" w:cs="Times New Roman"/>
                <w:b/>
              </w:rPr>
              <w:t>8</w:t>
            </w:r>
          </w:p>
        </w:tc>
        <w:tc>
          <w:tcPr>
            <w:tcW w:w="2240" w:type="dxa"/>
            <w:tcPrChange w:id="756" w:author="Ana Miller-Ter Kuile" w:date="2020-12-07T14:41:00Z">
              <w:tcPr>
                <w:tcW w:w="2420" w:type="dxa"/>
              </w:tcPr>
            </w:tcPrChange>
          </w:tcPr>
          <w:p w14:paraId="766DC9F5" w14:textId="1BE545EF" w:rsidR="00257900" w:rsidRDefault="00257900" w:rsidP="00257900">
            <w:pPr>
              <w:rPr>
                <w:rFonts w:ascii="Times New Roman" w:hAnsi="Times New Roman" w:cs="Times New Roman"/>
                <w:bCs/>
              </w:rPr>
            </w:pPr>
            <w:r>
              <w:rPr>
                <w:rFonts w:ascii="Times New Roman" w:hAnsi="Times New Roman" w:cs="Times New Roman"/>
                <w:bCs/>
              </w:rPr>
              <w:t>14</w:t>
            </w:r>
          </w:p>
        </w:tc>
        <w:tc>
          <w:tcPr>
            <w:tcW w:w="1625" w:type="dxa"/>
            <w:tcPrChange w:id="757" w:author="Ana Miller-Ter Kuile" w:date="2020-12-07T14:41:00Z">
              <w:tcPr>
                <w:tcW w:w="1715" w:type="dxa"/>
              </w:tcPr>
            </w:tcPrChange>
          </w:tcPr>
          <w:p w14:paraId="344F903C" w14:textId="54DFE12C" w:rsidR="00257900" w:rsidRPr="00720191" w:rsidRDefault="00257900" w:rsidP="00257900">
            <w:pPr>
              <w:rPr>
                <w:rFonts w:ascii="Times New Roman" w:hAnsi="Times New Roman" w:cs="Times New Roman"/>
                <w:b/>
              </w:rPr>
            </w:pPr>
            <w:r w:rsidRPr="00720191">
              <w:rPr>
                <w:rFonts w:ascii="Times New Roman" w:hAnsi="Times New Roman" w:cs="Times New Roman"/>
                <w:b/>
              </w:rPr>
              <w:t>11</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40C9747" w:rsidR="007006F7" w:rsidRPr="007006F7" w:rsidRDefault="00E660B4" w:rsidP="006F5A12">
      <w:pPr>
        <w:rPr>
          <w:rFonts w:ascii="Times New Roman" w:hAnsi="Times New Roman" w:cs="Times New Roman"/>
          <w:bCs/>
        </w:rPr>
      </w:pPr>
      <w:del w:id="758" w:author="Ana Miller-Ter Kuile" w:date="2020-12-07T14:42:00Z">
        <w:r w:rsidDel="00304D21">
          <w:rPr>
            <w:rFonts w:ascii="Times New Roman" w:hAnsi="Times New Roman" w:cs="Times New Roman"/>
            <w:bCs/>
            <w:noProof/>
          </w:rPr>
          <w:lastRenderedPageBreak/>
          <w:drawing>
            <wp:inline distT="0" distB="0" distL="0" distR="0" wp14:anchorId="35D72CAC" wp14:editId="721438C9">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del>
    </w:p>
    <w:p w14:paraId="59FDB58D" w14:textId="1FFBAF13" w:rsidR="007006F7" w:rsidRDefault="007006F7" w:rsidP="006F5A12">
      <w:pPr>
        <w:rPr>
          <w:rFonts w:ascii="Times New Roman" w:hAnsi="Times New Roman" w:cs="Times New Roman"/>
          <w:b/>
        </w:rPr>
      </w:pPr>
    </w:p>
    <w:p w14:paraId="38D0321A" w14:textId="2483F1C8" w:rsidR="00035E15" w:rsidRDefault="00035E15" w:rsidP="006F5A12">
      <w:pPr>
        <w:rPr>
          <w:ins w:id="759" w:author="Ana Miller-Ter Kuile" w:date="2020-12-07T14:45:00Z"/>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w:t>
      </w:r>
      <w:ins w:id="760" w:author="Ana Miller-Ter Kuile" w:date="2020-12-07T14:42:00Z">
        <w:r w:rsidR="00304D21">
          <w:rPr>
            <w:rFonts w:ascii="Times New Roman" w:hAnsi="Times New Roman" w:cs="Times New Roman"/>
            <w:bCs/>
          </w:rPr>
          <w:t xml:space="preserve">a) Detection of all potential diet DNA in natural-environment consumers that were and were not surface sterilized. Detection of diet DNA did not change with sterilization </w:t>
        </w:r>
        <w:proofErr w:type="spellStart"/>
        <w:r w:rsidR="00304D21">
          <w:rPr>
            <w:rFonts w:ascii="Times New Roman" w:hAnsi="Times New Roman" w:cs="Times New Roman"/>
            <w:bCs/>
          </w:rPr>
          <w:t>treatment.</w:t>
        </w:r>
      </w:ins>
      <w:del w:id="761" w:author="Ana Miller-Ter Kuile" w:date="2020-12-07T14:42:00Z">
        <w:r w:rsidR="00D06C49" w:rsidDel="00304D21">
          <w:rPr>
            <w:rFonts w:ascii="Times New Roman" w:hAnsi="Times New Roman" w:cs="Times New Roman"/>
            <w:bCs/>
          </w:rPr>
          <w:delText>a</w:delText>
        </w:r>
      </w:del>
      <w:ins w:id="762" w:author="Ana Miller-Ter Kuile" w:date="2020-12-07T14:42:00Z">
        <w:r w:rsidR="00304D21">
          <w:rPr>
            <w:rFonts w:ascii="Times New Roman" w:hAnsi="Times New Roman" w:cs="Times New Roman"/>
            <w:bCs/>
          </w:rPr>
          <w:t>b</w:t>
        </w:r>
      </w:ins>
      <w:proofErr w:type="spellEnd"/>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w:t>
      </w:r>
      <w:del w:id="763" w:author="Ana Miller-Ter Kuile" w:date="2020-12-07T14:42:00Z">
        <w:r w:rsidDel="00304D21">
          <w:rPr>
            <w:rFonts w:ascii="Times New Roman" w:hAnsi="Times New Roman" w:cs="Times New Roman"/>
            <w:bCs/>
          </w:rPr>
          <w:delText xml:space="preserve">mesocosm </w:delText>
        </w:r>
      </w:del>
      <w:ins w:id="764" w:author="Ana Miller-Ter Kuile" w:date="2020-12-07T14:42:00Z">
        <w:r w:rsidR="00304D21">
          <w:rPr>
            <w:rFonts w:ascii="Times New Roman" w:hAnsi="Times New Roman" w:cs="Times New Roman"/>
            <w:bCs/>
          </w:rPr>
          <w:t xml:space="preserve">feeding trial </w:t>
        </w:r>
      </w:ins>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ins w:id="765" w:author="Ana Miller-Ter Kuile" w:date="2020-12-07T14:42:00Z">
        <w:r w:rsidR="00304D21">
          <w:rPr>
            <w:rFonts w:ascii="Times New Roman" w:hAnsi="Times New Roman" w:cs="Times New Roman"/>
            <w:bCs/>
          </w:rPr>
          <w:t xml:space="preserve">While the </w:t>
        </w:r>
      </w:ins>
      <w:ins w:id="766" w:author="Ana Miller-Ter Kuile" w:date="2020-12-07T14:43:00Z">
        <w:r w:rsidR="00304D21">
          <w:rPr>
            <w:rFonts w:ascii="Times New Roman" w:hAnsi="Times New Roman" w:cs="Times New Roman"/>
            <w:bCs/>
          </w:rPr>
          <w:t xml:space="preserve">best-fitting model based on </w:t>
        </w:r>
        <w:proofErr w:type="spellStart"/>
        <w:r w:rsidR="00304D21">
          <w:rPr>
            <w:rFonts w:ascii="Times New Roman" w:hAnsi="Times New Roman" w:cs="Times New Roman"/>
            <w:bCs/>
          </w:rPr>
          <w:t>AICc</w:t>
        </w:r>
        <w:proofErr w:type="spellEnd"/>
        <w:r w:rsidR="00304D21">
          <w:rPr>
            <w:rFonts w:ascii="Times New Roman" w:hAnsi="Times New Roman" w:cs="Times New Roman"/>
            <w:bCs/>
          </w:rPr>
          <w:t xml:space="preserve"> values indicated an effect of surface sterilization treatment (</w:t>
        </w:r>
      </w:ins>
      <w:del w:id="767" w:author="Ana Miller-Ter Kuile" w:date="2020-12-07T14:42:00Z">
        <w:r w:rsidR="006762DA" w:rsidDel="00304D21">
          <w:rPr>
            <w:rFonts w:ascii="Times New Roman" w:hAnsi="Times New Roman" w:cs="Times New Roman"/>
            <w:bCs/>
          </w:rPr>
          <w:delText>The</w:delText>
        </w:r>
      </w:del>
      <w:del w:id="768" w:author="Ana Miller-Ter Kuile" w:date="2020-12-07T14:43:00Z">
        <w:r w:rsidR="006762DA" w:rsidDel="00304D21">
          <w:rPr>
            <w:rFonts w:ascii="Times New Roman" w:hAnsi="Times New Roman" w:cs="Times New Roman"/>
            <w:bCs/>
          </w:rPr>
          <w:delText xml:space="preserve"> </w:delText>
        </w:r>
      </w:del>
      <w:ins w:id="769" w:author="Ana Miller-Ter Kuile" w:date="2020-12-07T14:43:00Z">
        <w:r w:rsidR="00304D21">
          <w:rPr>
            <w:rFonts w:ascii="Times New Roman" w:hAnsi="Times New Roman" w:cs="Times New Roman"/>
            <w:bCs/>
          </w:rPr>
          <w:t xml:space="preserve">a </w:t>
        </w:r>
      </w:ins>
      <w:r w:rsidR="006762DA">
        <w:rPr>
          <w:rFonts w:ascii="Times New Roman" w:hAnsi="Times New Roman" w:cs="Times New Roman"/>
          <w:bCs/>
        </w:rPr>
        <w:t>decrease from 91%</w:t>
      </w:r>
      <w:ins w:id="770" w:author="Ana Miller-Ter Kuile" w:date="2020-12-07T14:43:00Z">
        <w:r w:rsidR="00304D21">
          <w:rPr>
            <w:rFonts w:ascii="Times New Roman" w:hAnsi="Times New Roman" w:cs="Times New Roman"/>
            <w:bCs/>
          </w:rPr>
          <w:t xml:space="preserve"> without surface sterilization</w:t>
        </w:r>
      </w:ins>
      <w:r w:rsidR="006762DA">
        <w:rPr>
          <w:rFonts w:ascii="Times New Roman" w:hAnsi="Times New Roman" w:cs="Times New Roman"/>
          <w:bCs/>
        </w:rPr>
        <w:t xml:space="preserve"> to 50%</w:t>
      </w:r>
      <w:ins w:id="771" w:author="Ana Miller-Ter Kuile" w:date="2020-12-07T14:43:00Z">
        <w:r w:rsidR="00304D21">
          <w:rPr>
            <w:rFonts w:ascii="Times New Roman" w:hAnsi="Times New Roman" w:cs="Times New Roman"/>
            <w:bCs/>
          </w:rPr>
          <w:t xml:space="preserve"> with surface sterilization), the effect of this term in the model was non-significant </w:t>
        </w:r>
      </w:ins>
      <w:del w:id="772" w:author="Ana Miller-Ter Kuile" w:date="2020-12-07T14:43:00Z">
        <w:r w:rsidR="006762DA" w:rsidDel="00304D21">
          <w:rPr>
            <w:rFonts w:ascii="Times New Roman" w:hAnsi="Times New Roman" w:cs="Times New Roman"/>
            <w:bCs/>
          </w:rPr>
          <w:delText xml:space="preserve"> detection is marginally significant </w:delText>
        </w:r>
      </w:del>
      <w:ins w:id="773" w:author="Ana Miller-Ter Kuile" w:date="2020-12-07T14:44:00Z">
        <w:r w:rsidR="00304D21">
          <w:rPr>
            <w:rFonts w:ascii="Times New Roman" w:hAnsi="Times New Roman" w:cs="Times New Roman"/>
            <w:bCs/>
          </w:rPr>
          <w:t xml:space="preserve">at a cutoff of α = 0.05 </w:t>
        </w:r>
      </w:ins>
      <w:r w:rsidR="006762DA">
        <w:rPr>
          <w:rFonts w:ascii="Times New Roman" w:hAnsi="Times New Roman" w:cs="Times New Roman"/>
          <w:bCs/>
        </w:rPr>
        <w:t xml:space="preserve">(p-value = 0.07). </w:t>
      </w:r>
      <w:del w:id="774" w:author="Ana Miller-Ter Kuile" w:date="2020-12-07T14:42:00Z">
        <w:r w:rsidR="00D06C49" w:rsidDel="00304D21">
          <w:rPr>
            <w:rFonts w:ascii="Times New Roman" w:hAnsi="Times New Roman" w:cs="Times New Roman"/>
            <w:bCs/>
          </w:rPr>
          <w:delText xml:space="preserve">B) </w:delText>
        </w:r>
        <w:r w:rsidDel="00304D21">
          <w:rPr>
            <w:rFonts w:ascii="Times New Roman" w:hAnsi="Times New Roman" w:cs="Times New Roman"/>
            <w:bCs/>
          </w:rPr>
          <w:delText xml:space="preserve">Detection of </w:delText>
        </w:r>
        <w:r w:rsidR="00D06C49" w:rsidDel="00304D21">
          <w:rPr>
            <w:rFonts w:ascii="Times New Roman" w:hAnsi="Times New Roman" w:cs="Times New Roman"/>
            <w:bCs/>
          </w:rPr>
          <w:delText xml:space="preserve">all </w:delText>
        </w:r>
        <w:r w:rsidR="006762DA" w:rsidDel="00304D21">
          <w:rPr>
            <w:rFonts w:ascii="Times New Roman" w:hAnsi="Times New Roman" w:cs="Times New Roman"/>
            <w:bCs/>
          </w:rPr>
          <w:delText xml:space="preserve">potential </w:delText>
        </w:r>
        <w:r w:rsidR="00047D80" w:rsidDel="00304D21">
          <w:rPr>
            <w:rFonts w:ascii="Times New Roman" w:hAnsi="Times New Roman" w:cs="Times New Roman"/>
            <w:bCs/>
          </w:rPr>
          <w:delText>diet</w:delText>
        </w:r>
        <w:r w:rsidDel="00304D21">
          <w:rPr>
            <w:rFonts w:ascii="Times New Roman" w:hAnsi="Times New Roman" w:cs="Times New Roman"/>
            <w:bCs/>
          </w:rPr>
          <w:delText xml:space="preserve"> DNA in </w:delText>
        </w:r>
        <w:r w:rsidR="008A208B" w:rsidDel="00304D21">
          <w:rPr>
            <w:rFonts w:ascii="Times New Roman" w:hAnsi="Times New Roman" w:cs="Times New Roman"/>
            <w:bCs/>
          </w:rPr>
          <w:delText xml:space="preserve">natural-environment </w:delText>
        </w:r>
        <w:r w:rsidR="00170EC9" w:rsidDel="00304D21">
          <w:rPr>
            <w:rFonts w:ascii="Times New Roman" w:hAnsi="Times New Roman" w:cs="Times New Roman"/>
            <w:bCs/>
          </w:rPr>
          <w:delText>consumers</w:delText>
        </w:r>
        <w:r w:rsidDel="00304D21">
          <w:rPr>
            <w:rFonts w:ascii="Times New Roman" w:hAnsi="Times New Roman" w:cs="Times New Roman"/>
            <w:bCs/>
          </w:rPr>
          <w:delText xml:space="preserve"> that were and were not surface sterilized. </w:delText>
        </w:r>
        <w:r w:rsidR="006762DA" w:rsidDel="00304D21">
          <w:rPr>
            <w:rFonts w:ascii="Times New Roman" w:hAnsi="Times New Roman" w:cs="Times New Roman"/>
            <w:bCs/>
          </w:rPr>
          <w:delText>Detection of diet DNA did not change with sterilization treatment</w:delText>
        </w:r>
        <w:r w:rsidDel="00304D21">
          <w:rPr>
            <w:rFonts w:ascii="Times New Roman" w:hAnsi="Times New Roman" w:cs="Times New Roman"/>
            <w:bCs/>
          </w:rPr>
          <w:delText>.</w:delText>
        </w:r>
      </w:del>
    </w:p>
    <w:p w14:paraId="74DF5C92" w14:textId="3D58802C" w:rsidR="00304D21" w:rsidRDefault="00304D21" w:rsidP="006F5A12">
      <w:pPr>
        <w:rPr>
          <w:ins w:id="775" w:author="Ana Miller-Ter Kuile" w:date="2020-12-07T14:45:00Z"/>
          <w:rFonts w:ascii="Times New Roman" w:hAnsi="Times New Roman" w:cs="Times New Roman"/>
          <w:bCs/>
        </w:rPr>
      </w:pPr>
    </w:p>
    <w:p w14:paraId="0739F0EE" w14:textId="77777777" w:rsidR="00304D21" w:rsidRPr="00035E15" w:rsidRDefault="00304D21" w:rsidP="006F5A12">
      <w:pPr>
        <w:rPr>
          <w:rFonts w:ascii="Times New Roman" w:hAnsi="Times New Roman" w:cs="Times New Roman"/>
          <w:bCs/>
        </w:rPr>
      </w:pPr>
    </w:p>
    <w:p w14:paraId="61310925" w14:textId="32A07B26" w:rsidR="00AA0E5B" w:rsidRDefault="00304D21" w:rsidP="006F5A12">
      <w:pPr>
        <w:rPr>
          <w:rFonts w:ascii="Times New Roman" w:hAnsi="Times New Roman" w:cs="Times New Roman"/>
          <w:b/>
        </w:rPr>
      </w:pPr>
      <w:ins w:id="776" w:author="Ana Miller-Ter Kuile" w:date="2020-12-07T14:45:00Z">
        <w:r>
          <w:rPr>
            <w:rFonts w:ascii="Times New Roman" w:hAnsi="Times New Roman" w:cs="Times New Roman"/>
            <w:b/>
            <w:noProof/>
          </w:rPr>
          <w:drawing>
            <wp:inline distT="0" distB="0" distL="0" distR="0" wp14:anchorId="51A130D4" wp14:editId="01CA39C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ins>
    </w:p>
    <w:p w14:paraId="012BA2F4" w14:textId="608263AA" w:rsidR="00843C11" w:rsidRDefault="00E660B4" w:rsidP="006F5A12">
      <w:pPr>
        <w:rPr>
          <w:rFonts w:ascii="Times New Roman" w:hAnsi="Times New Roman" w:cs="Times New Roman"/>
          <w:b/>
        </w:rPr>
      </w:pPr>
      <w:del w:id="777" w:author="Ana Miller-Ter Kuile" w:date="2020-12-07T14:45:00Z">
        <w:r w:rsidDel="00304D21">
          <w:rPr>
            <w:rFonts w:ascii="Times New Roman" w:hAnsi="Times New Roman" w:cs="Times New Roman"/>
            <w:b/>
            <w:noProof/>
          </w:rPr>
          <w:drawing>
            <wp:inline distT="0" distB="0" distL="0" distR="0" wp14:anchorId="1B3B69A2" wp14:editId="05366CFF">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del>
    </w:p>
    <w:p w14:paraId="50EFBBBB" w14:textId="77777777" w:rsidR="00996826" w:rsidRDefault="00996826" w:rsidP="00035E15">
      <w:pPr>
        <w:rPr>
          <w:ins w:id="778" w:author="Ana Miller-Ter Kuile" w:date="2020-12-07T14:46:00Z"/>
          <w:rFonts w:ascii="Times New Roman" w:hAnsi="Times New Roman" w:cs="Times New Roman"/>
          <w:bCs/>
        </w:rPr>
      </w:pPr>
    </w:p>
    <w:p w14:paraId="1E6B29B4" w14:textId="77777777" w:rsidR="00996826" w:rsidRDefault="00996826" w:rsidP="00035E15">
      <w:pPr>
        <w:rPr>
          <w:ins w:id="779" w:author="Ana Miller-Ter Kuile" w:date="2020-12-07T14:46:00Z"/>
          <w:rFonts w:ascii="Times New Roman" w:hAnsi="Times New Roman" w:cs="Times New Roman"/>
          <w:bCs/>
        </w:rPr>
      </w:pPr>
    </w:p>
    <w:p w14:paraId="25075AAF" w14:textId="7DE39229" w:rsidR="006A6429" w:rsidRDefault="00035E15" w:rsidP="00035E15">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w:t>
      </w:r>
      <w:del w:id="780" w:author="Ana Miller-Ter Kuile" w:date="2020-12-07T14:46:00Z">
        <w:r w:rsidR="006A6429" w:rsidDel="00304D21">
          <w:rPr>
            <w:rFonts w:ascii="Times New Roman" w:hAnsi="Times New Roman" w:cs="Times New Roman"/>
            <w:bCs/>
          </w:rPr>
          <w:delText xml:space="preserve">proportion of offered diet item DNA in mesocosm consumers or b) </w:delText>
        </w:r>
      </w:del>
      <w:r w:rsidR="006A6429">
        <w:rPr>
          <w:rFonts w:ascii="Times New Roman" w:hAnsi="Times New Roman" w:cs="Times New Roman"/>
          <w:bCs/>
        </w:rPr>
        <w:t xml:space="preserve">proportion of total potential diet DNA in natural environment consumers </w:t>
      </w:r>
      <w:ins w:id="781" w:author="Ana Miller-Ter Kuile" w:date="2020-12-07T14:46:00Z">
        <w:r w:rsidR="00304D21">
          <w:rPr>
            <w:rFonts w:ascii="Times New Roman" w:hAnsi="Times New Roman" w:cs="Times New Roman"/>
            <w:bCs/>
          </w:rPr>
          <w:t xml:space="preserve">or b) proportion of offered diet item DNA in feeding trial consumers </w:t>
        </w:r>
      </w:ins>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7B608FB4" w:rsidR="00AA0E5B" w:rsidRDefault="00996826" w:rsidP="006F5A12">
      <w:pPr>
        <w:rPr>
          <w:rFonts w:ascii="Times New Roman" w:hAnsi="Times New Roman" w:cs="Times New Roman"/>
          <w:b/>
        </w:rPr>
      </w:pPr>
      <w:ins w:id="782" w:author="Ana Miller-Ter Kuile" w:date="2020-12-07T14:46:00Z">
        <w:r>
          <w:rPr>
            <w:rFonts w:ascii="Times New Roman" w:hAnsi="Times New Roman" w:cs="Times New Roman"/>
            <w:b/>
            <w:noProof/>
          </w:rPr>
          <w:drawing>
            <wp:inline distT="0" distB="0" distL="0" distR="0" wp14:anchorId="4275F55C" wp14:editId="77ADED6C">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ins>
    </w:p>
    <w:p w14:paraId="4E76E20E" w14:textId="08BF8982" w:rsidR="00AA0E5B" w:rsidRDefault="00E660B4" w:rsidP="006F5A12">
      <w:pPr>
        <w:rPr>
          <w:rFonts w:ascii="Times New Roman" w:hAnsi="Times New Roman" w:cs="Times New Roman"/>
          <w:b/>
        </w:rPr>
      </w:pPr>
      <w:del w:id="783" w:author="Ana Miller-Ter Kuile" w:date="2020-12-07T14:46:00Z">
        <w:r w:rsidDel="00996826">
          <w:rPr>
            <w:rFonts w:ascii="Times New Roman" w:hAnsi="Times New Roman" w:cs="Times New Roman"/>
            <w:b/>
            <w:noProof/>
          </w:rPr>
          <w:drawing>
            <wp:inline distT="0" distB="0" distL="0" distR="0" wp14:anchorId="54D49F77" wp14:editId="370B08C2">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del>
    </w:p>
    <w:p w14:paraId="2F32FDEA" w14:textId="77777777" w:rsidR="00996826" w:rsidRDefault="00996826" w:rsidP="006F5A12">
      <w:pPr>
        <w:rPr>
          <w:ins w:id="784" w:author="Ana Miller-Ter Kuile" w:date="2020-12-07T14:47:00Z"/>
          <w:rFonts w:ascii="Times New Roman" w:hAnsi="Times New Roman" w:cs="Times New Roman"/>
          <w:bCs/>
        </w:rPr>
      </w:pPr>
    </w:p>
    <w:p w14:paraId="783E4EFA" w14:textId="77777777" w:rsidR="00996826" w:rsidRDefault="00996826" w:rsidP="006F5A12">
      <w:pPr>
        <w:rPr>
          <w:ins w:id="785" w:author="Ana Miller-Ter Kuile" w:date="2020-12-07T14:47:00Z"/>
          <w:rFonts w:ascii="Times New Roman" w:hAnsi="Times New Roman" w:cs="Times New Roman"/>
          <w:bCs/>
        </w:rPr>
      </w:pPr>
    </w:p>
    <w:p w14:paraId="12D8BE9D" w14:textId="77777777" w:rsidR="00996826" w:rsidRDefault="00996826" w:rsidP="006F5A12">
      <w:pPr>
        <w:rPr>
          <w:ins w:id="786" w:author="Ana Miller-Ter Kuile" w:date="2020-12-07T14:47:00Z"/>
          <w:rFonts w:ascii="Times New Roman" w:hAnsi="Times New Roman" w:cs="Times New Roman"/>
          <w:bCs/>
        </w:rPr>
      </w:pPr>
    </w:p>
    <w:p w14:paraId="443983DC" w14:textId="77777777" w:rsidR="00996826" w:rsidRDefault="00996826" w:rsidP="006F5A12">
      <w:pPr>
        <w:rPr>
          <w:ins w:id="787" w:author="Ana Miller-Ter Kuile" w:date="2020-12-07T14:47:00Z"/>
          <w:rFonts w:ascii="Times New Roman" w:hAnsi="Times New Roman" w:cs="Times New Roman"/>
          <w:bCs/>
        </w:rPr>
      </w:pPr>
    </w:p>
    <w:p w14:paraId="676E7CB2" w14:textId="77777777" w:rsidR="00996826" w:rsidRDefault="00996826" w:rsidP="006F5A12">
      <w:pPr>
        <w:rPr>
          <w:ins w:id="788" w:author="Ana Miller-Ter Kuile" w:date="2020-12-07T14:47:00Z"/>
          <w:rFonts w:ascii="Times New Roman" w:hAnsi="Times New Roman" w:cs="Times New Roman"/>
          <w:bCs/>
        </w:rPr>
      </w:pPr>
    </w:p>
    <w:p w14:paraId="0A205B3D" w14:textId="77777777" w:rsidR="00996826" w:rsidRDefault="00035E15" w:rsidP="006F5A12">
      <w:pPr>
        <w:rPr>
          <w:ins w:id="789" w:author="Ana Miller-Ter Kuile" w:date="2020-12-07T14:50:00Z"/>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3</w:t>
      </w:r>
      <w:r>
        <w:rPr>
          <w:rFonts w:ascii="Times New Roman" w:hAnsi="Times New Roman" w:cs="Times New Roman"/>
          <w:bCs/>
        </w:rPr>
        <w:t xml:space="preserve">: </w:t>
      </w:r>
      <w:ins w:id="790" w:author="Ana Miller-Ter Kuile" w:date="2020-12-07T14:48:00Z">
        <w:r w:rsidR="00996826">
          <w:rPr>
            <w:rFonts w:ascii="Times New Roman" w:hAnsi="Times New Roman" w:cs="Times New Roman"/>
            <w:bCs/>
          </w:rPr>
          <w:t>In natural environment consumers, s</w:t>
        </w:r>
      </w:ins>
      <w:del w:id="791" w:author="Ana Miller-Ter Kuile" w:date="2020-12-07T14:48:00Z">
        <w:r w:rsidR="001E78EC" w:rsidDel="00996826">
          <w:rPr>
            <w:rFonts w:ascii="Times New Roman" w:hAnsi="Times New Roman" w:cs="Times New Roman"/>
            <w:bCs/>
          </w:rPr>
          <w:delText>S</w:delText>
        </w:r>
      </w:del>
      <w:r w:rsidR="001E78EC">
        <w:rPr>
          <w:rFonts w:ascii="Times New Roman" w:hAnsi="Times New Roman" w:cs="Times New Roman"/>
          <w:bCs/>
        </w:rPr>
        <w:t xml:space="preserve">urface sterilization did not alter per sample diet richness </w:t>
      </w:r>
      <w:ins w:id="792" w:author="Ana Miller-Ter Kuile" w:date="2020-12-07T14:48:00Z">
        <w:r w:rsidR="00996826">
          <w:rPr>
            <w:rFonts w:ascii="Times New Roman" w:hAnsi="Times New Roman" w:cs="Times New Roman"/>
            <w:bCs/>
          </w:rPr>
          <w:t>of</w:t>
        </w:r>
      </w:ins>
      <w:ins w:id="793" w:author="Ana Miller-Ter Kuile" w:date="2020-12-07T14:47:00Z">
        <w:r w:rsidR="00996826">
          <w:rPr>
            <w:rFonts w:ascii="Times New Roman" w:hAnsi="Times New Roman" w:cs="Times New Roman"/>
            <w:bCs/>
          </w:rPr>
          <w:t xml:space="preserve"> either family-level o</w:t>
        </w:r>
      </w:ins>
      <w:ins w:id="794" w:author="Ana Miller-Ter Kuile" w:date="2020-12-07T14:48:00Z">
        <w:r w:rsidR="00996826">
          <w:rPr>
            <w:rFonts w:ascii="Times New Roman" w:hAnsi="Times New Roman" w:cs="Times New Roman"/>
            <w:bCs/>
          </w:rPr>
          <w:t>r ASV-level taxonomic units</w:t>
        </w:r>
      </w:ins>
      <w:del w:id="795" w:author="Ana Miller-Ter Kuile" w:date="2020-12-07T14:47:00Z">
        <w:r w:rsidR="001E78EC" w:rsidDel="00996826">
          <w:rPr>
            <w:rFonts w:ascii="Times New Roman" w:hAnsi="Times New Roman" w:cs="Times New Roman"/>
            <w:bCs/>
          </w:rPr>
          <w:delText xml:space="preserve">(concatenated at the family level) </w:delText>
        </w:r>
      </w:del>
      <w:del w:id="796" w:author="Ana Miller-Ter Kuile" w:date="2020-12-07T14:48:00Z">
        <w:r w:rsidR="001E78EC" w:rsidDel="00996826">
          <w:rPr>
            <w:rFonts w:ascii="Times New Roman" w:hAnsi="Times New Roman" w:cs="Times New Roman"/>
            <w:bCs/>
          </w:rPr>
          <w:delText>for natural environment consumers</w:delText>
        </w:r>
      </w:del>
      <w:r w:rsidR="001E78EC">
        <w:rPr>
          <w:rFonts w:ascii="Times New Roman" w:hAnsi="Times New Roman" w:cs="Times New Roman"/>
          <w:bCs/>
        </w:rPr>
        <w:t>.</w:t>
      </w:r>
    </w:p>
    <w:p w14:paraId="3B693EFA" w14:textId="77777777" w:rsidR="00996826" w:rsidRDefault="00996826" w:rsidP="006F5A12">
      <w:pPr>
        <w:rPr>
          <w:ins w:id="797" w:author="Ana Miller-Ter Kuile" w:date="2020-12-07T14:50:00Z"/>
          <w:rFonts w:ascii="Times New Roman" w:hAnsi="Times New Roman" w:cs="Times New Roman"/>
          <w:bCs/>
        </w:rPr>
      </w:pPr>
    </w:p>
    <w:p w14:paraId="6233179C" w14:textId="1ACD0851" w:rsidR="00996826" w:rsidRDefault="00996826" w:rsidP="006F5A12">
      <w:pPr>
        <w:rPr>
          <w:ins w:id="798" w:author="Ana Miller-Ter Kuile" w:date="2020-12-07T14:50:00Z"/>
          <w:rFonts w:ascii="Times New Roman" w:hAnsi="Times New Roman" w:cs="Times New Roman"/>
          <w:bCs/>
        </w:rPr>
      </w:pPr>
      <w:ins w:id="799" w:author="Ana Miller-Ter Kuile" w:date="2020-12-07T14:50:00Z">
        <w:r>
          <w:rPr>
            <w:rFonts w:ascii="Times New Roman" w:hAnsi="Times New Roman" w:cs="Times New Roman"/>
            <w:bCs/>
            <w:noProof/>
          </w:rPr>
          <w:drawing>
            <wp:inline distT="0" distB="0" distL="0" distR="0" wp14:anchorId="46C4C8F1" wp14:editId="0053D5BD">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23C22A0F" w14:textId="1CCF9A57" w:rsidR="00035E15" w:rsidRDefault="00035E15" w:rsidP="006F5A12">
      <w:pPr>
        <w:rPr>
          <w:ins w:id="800" w:author="Ana Miller-Ter Kuile" w:date="2020-12-07T14:50:00Z"/>
          <w:rFonts w:ascii="Times New Roman" w:hAnsi="Times New Roman" w:cs="Times New Roman"/>
          <w:bCs/>
        </w:rPr>
      </w:pPr>
      <w:del w:id="801" w:author="Ana Miller-Ter Kuile" w:date="2020-12-07T14:47:00Z">
        <w:r w:rsidDel="00996826">
          <w:rPr>
            <w:rFonts w:ascii="Times New Roman" w:hAnsi="Times New Roman" w:cs="Times New Roman"/>
            <w:bCs/>
          </w:rPr>
          <w:delText xml:space="preserve">. </w:delText>
        </w:r>
      </w:del>
    </w:p>
    <w:p w14:paraId="6360B719" w14:textId="624151D1" w:rsidR="00996826" w:rsidRDefault="00996826" w:rsidP="006F5A12">
      <w:pPr>
        <w:rPr>
          <w:ins w:id="802" w:author="Ana Miller-Ter Kuile" w:date="2020-12-07T14:51:00Z"/>
          <w:rFonts w:ascii="Times New Roman" w:hAnsi="Times New Roman" w:cs="Times New Roman"/>
          <w:bCs/>
        </w:rPr>
      </w:pPr>
    </w:p>
    <w:p w14:paraId="7EEC9743" w14:textId="7367D870" w:rsidR="00996826" w:rsidRDefault="00996826" w:rsidP="006F5A12">
      <w:pPr>
        <w:rPr>
          <w:ins w:id="803" w:author="Ana Miller-Ter Kuile" w:date="2020-12-07T14:51:00Z"/>
          <w:rFonts w:ascii="Times New Roman" w:hAnsi="Times New Roman" w:cs="Times New Roman"/>
          <w:bCs/>
        </w:rPr>
      </w:pPr>
    </w:p>
    <w:p w14:paraId="71E7344D" w14:textId="18DB416F" w:rsidR="00996826" w:rsidRDefault="00996826" w:rsidP="006F5A12">
      <w:pPr>
        <w:rPr>
          <w:ins w:id="804" w:author="Ana Miller-Ter Kuile" w:date="2020-12-07T14:51:00Z"/>
          <w:rFonts w:ascii="Times New Roman" w:hAnsi="Times New Roman" w:cs="Times New Roman"/>
          <w:bCs/>
        </w:rPr>
      </w:pPr>
    </w:p>
    <w:p w14:paraId="2E6A0EE6" w14:textId="4E3E75B1" w:rsidR="00996826" w:rsidRDefault="00996826" w:rsidP="006F5A12">
      <w:pPr>
        <w:rPr>
          <w:ins w:id="805" w:author="Ana Miller-Ter Kuile" w:date="2020-12-07T14:51:00Z"/>
          <w:rFonts w:ascii="Times New Roman" w:hAnsi="Times New Roman" w:cs="Times New Roman"/>
          <w:bCs/>
        </w:rPr>
      </w:pPr>
    </w:p>
    <w:p w14:paraId="4D35EA81" w14:textId="4C85EFB9" w:rsidR="00996826" w:rsidRDefault="00996826" w:rsidP="006F5A12">
      <w:pPr>
        <w:rPr>
          <w:ins w:id="806" w:author="Ana Miller-Ter Kuile" w:date="2020-12-07T14:51:00Z"/>
          <w:rFonts w:ascii="Times New Roman" w:hAnsi="Times New Roman" w:cs="Times New Roman"/>
          <w:bCs/>
        </w:rPr>
      </w:pPr>
    </w:p>
    <w:p w14:paraId="494A7CE6" w14:textId="31C18B61" w:rsidR="00996826" w:rsidRDefault="00996826" w:rsidP="006F5A12">
      <w:pPr>
        <w:rPr>
          <w:ins w:id="807" w:author="Ana Miller-Ter Kuile" w:date="2020-12-07T14:51:00Z"/>
          <w:rFonts w:ascii="Times New Roman" w:hAnsi="Times New Roman" w:cs="Times New Roman"/>
          <w:bCs/>
        </w:rPr>
      </w:pPr>
    </w:p>
    <w:p w14:paraId="690CD231" w14:textId="46A4DFEF" w:rsidR="00996826" w:rsidRDefault="00996826" w:rsidP="006F5A12">
      <w:pPr>
        <w:rPr>
          <w:ins w:id="808" w:author="Ana Miller-Ter Kuile" w:date="2020-12-07T14:51:00Z"/>
          <w:rFonts w:ascii="Times New Roman" w:hAnsi="Times New Roman" w:cs="Times New Roman"/>
          <w:bCs/>
        </w:rPr>
      </w:pPr>
    </w:p>
    <w:p w14:paraId="3E2FBA1A" w14:textId="56854A34" w:rsidR="00996826" w:rsidRDefault="00996826" w:rsidP="006F5A12">
      <w:pPr>
        <w:rPr>
          <w:ins w:id="809" w:author="Ana Miller-Ter Kuile" w:date="2020-12-07T14:51:00Z"/>
          <w:rFonts w:ascii="Times New Roman" w:hAnsi="Times New Roman" w:cs="Times New Roman"/>
          <w:bCs/>
        </w:rPr>
      </w:pPr>
    </w:p>
    <w:p w14:paraId="527C9AF6" w14:textId="42D17994" w:rsidR="00996826" w:rsidRDefault="00996826" w:rsidP="006F5A12">
      <w:pPr>
        <w:rPr>
          <w:ins w:id="810" w:author="Ana Miller-Ter Kuile" w:date="2020-12-07T14:51:00Z"/>
          <w:rFonts w:ascii="Times New Roman" w:hAnsi="Times New Roman" w:cs="Times New Roman"/>
          <w:bCs/>
        </w:rPr>
      </w:pPr>
    </w:p>
    <w:p w14:paraId="7931ED8A" w14:textId="1E8ED1D2" w:rsidR="00996826" w:rsidRDefault="00996826" w:rsidP="006F5A12">
      <w:pPr>
        <w:rPr>
          <w:ins w:id="811" w:author="Ana Miller-Ter Kuile" w:date="2020-12-07T14:51:00Z"/>
          <w:rFonts w:ascii="Times New Roman" w:hAnsi="Times New Roman" w:cs="Times New Roman"/>
          <w:bCs/>
        </w:rPr>
      </w:pPr>
    </w:p>
    <w:p w14:paraId="68141CBC" w14:textId="76CFD989" w:rsidR="00996826" w:rsidRDefault="00996826" w:rsidP="006F5A12">
      <w:pPr>
        <w:rPr>
          <w:ins w:id="812" w:author="Ana Miller-Ter Kuile" w:date="2020-12-07T14:51:00Z"/>
          <w:rFonts w:ascii="Times New Roman" w:hAnsi="Times New Roman" w:cs="Times New Roman"/>
          <w:bCs/>
        </w:rPr>
      </w:pPr>
    </w:p>
    <w:p w14:paraId="1ED960CC" w14:textId="3A946EBA" w:rsidR="00996826" w:rsidRDefault="00996826" w:rsidP="006F5A12">
      <w:pPr>
        <w:rPr>
          <w:ins w:id="813" w:author="Ana Miller-Ter Kuile" w:date="2020-12-07T14:51:00Z"/>
          <w:rFonts w:ascii="Times New Roman" w:hAnsi="Times New Roman" w:cs="Times New Roman"/>
          <w:bCs/>
        </w:rPr>
      </w:pPr>
    </w:p>
    <w:p w14:paraId="6B68B15B" w14:textId="457B8832" w:rsidR="00996826" w:rsidRDefault="00996826" w:rsidP="006F5A12">
      <w:pPr>
        <w:rPr>
          <w:ins w:id="814" w:author="Ana Miller-Ter Kuile" w:date="2020-12-07T14:51:00Z"/>
          <w:rFonts w:ascii="Times New Roman" w:hAnsi="Times New Roman" w:cs="Times New Roman"/>
          <w:bCs/>
        </w:rPr>
      </w:pPr>
    </w:p>
    <w:p w14:paraId="2F24D0B7" w14:textId="77777777" w:rsidR="00996826" w:rsidRDefault="00996826" w:rsidP="006F5A12">
      <w:pPr>
        <w:rPr>
          <w:ins w:id="815" w:author="Ana Miller-Ter Kuile" w:date="2020-12-07T14:50:00Z"/>
          <w:rFonts w:ascii="Times New Roman" w:hAnsi="Times New Roman" w:cs="Times New Roman"/>
          <w:bCs/>
        </w:rPr>
      </w:pPr>
    </w:p>
    <w:p w14:paraId="7A801FD4" w14:textId="5E71AEB1" w:rsidR="00996826" w:rsidRDefault="00996826" w:rsidP="006F5A12">
      <w:pPr>
        <w:rPr>
          <w:ins w:id="816" w:author="Ana Miller-Ter Kuile" w:date="2020-12-07T14:50:00Z"/>
          <w:rFonts w:ascii="Times New Roman" w:hAnsi="Times New Roman" w:cs="Times New Roman"/>
          <w:bCs/>
        </w:rPr>
      </w:pPr>
    </w:p>
    <w:p w14:paraId="4A47A86C" w14:textId="65D42981" w:rsidR="00996826" w:rsidRDefault="00996826" w:rsidP="006F5A12">
      <w:pPr>
        <w:rPr>
          <w:ins w:id="817" w:author="Ana Miller-Ter Kuile" w:date="2020-12-07T14:50:00Z"/>
          <w:rFonts w:ascii="Times New Roman" w:hAnsi="Times New Roman" w:cs="Times New Roman"/>
          <w:bCs/>
        </w:rPr>
      </w:pPr>
    </w:p>
    <w:p w14:paraId="52CC73F7" w14:textId="1214DED6" w:rsidR="00996826" w:rsidRDefault="00996826" w:rsidP="00996826">
      <w:pPr>
        <w:rPr>
          <w:ins w:id="818" w:author="Ana Miller-Ter Kuile" w:date="2020-12-07T14:52:00Z"/>
          <w:rFonts w:ascii="Times New Roman" w:hAnsi="Times New Roman" w:cs="Times New Roman"/>
          <w:bCs/>
        </w:rPr>
      </w:pPr>
      <w:ins w:id="819" w:author="Ana Miller-Ter Kuile" w:date="2020-12-07T14:50:00Z">
        <w:r>
          <w:rPr>
            <w:rFonts w:ascii="Times New Roman" w:hAnsi="Times New Roman" w:cs="Times New Roman"/>
            <w:bCs/>
          </w:rPr>
          <w:lastRenderedPageBreak/>
          <w:t xml:space="preserve">Figure 4: </w:t>
        </w:r>
      </w:ins>
      <w:ins w:id="820" w:author="Ana Miller-Ter Kuile" w:date="2020-12-07T14:51:00Z">
        <w:r>
          <w:rPr>
            <w:rFonts w:ascii="Times New Roman" w:hAnsi="Times New Roman" w:cs="Times New Roman"/>
            <w:bCs/>
          </w:rPr>
          <w:t>For natural environment consumers, s</w:t>
        </w:r>
      </w:ins>
      <w:ins w:id="821" w:author="Ana Miller-Ter Kuile" w:date="2020-12-07T14:50:00Z">
        <w:r>
          <w:rPr>
            <w:rFonts w:ascii="Times New Roman" w:hAnsi="Times New Roman" w:cs="Times New Roman"/>
            <w:bCs/>
          </w:rPr>
          <w:t xml:space="preserve">urface sterilization did not alter the composition (either with a presence-absence of abundance model) of potential diet items </w:t>
        </w:r>
      </w:ins>
      <w:ins w:id="822" w:author="Ana Miller-Ter Kuile" w:date="2020-12-07T14:51:00Z">
        <w:r>
          <w:rPr>
            <w:rFonts w:ascii="Times New Roman" w:hAnsi="Times New Roman" w:cs="Times New Roman"/>
            <w:bCs/>
          </w:rPr>
          <w:t>either of family-level taxonomic units or ASV-level taxonomic units.</w:t>
        </w:r>
      </w:ins>
      <w:ins w:id="823" w:author="Ana Miller-Ter Kuile" w:date="2020-12-07T14:50:00Z">
        <w:r>
          <w:rPr>
            <w:rFonts w:ascii="Times New Roman" w:hAnsi="Times New Roman" w:cs="Times New Roman"/>
            <w:bCs/>
          </w:rPr>
          <w:t xml:space="preserve"> In this figure</w:t>
        </w:r>
      </w:ins>
      <w:ins w:id="824" w:author="Ana Miller-Ter Kuile" w:date="2020-12-07T14:51:00Z">
        <w:r>
          <w:rPr>
            <w:rFonts w:ascii="Times New Roman" w:hAnsi="Times New Roman" w:cs="Times New Roman"/>
            <w:bCs/>
          </w:rPr>
          <w:t xml:space="preserve"> of family-level taxonomic units by surfac</w:t>
        </w:r>
      </w:ins>
      <w:ins w:id="825" w:author="Ana Miller-Ter Kuile" w:date="2020-12-07T14:52:00Z">
        <w:r>
          <w:rPr>
            <w:rFonts w:ascii="Times New Roman" w:hAnsi="Times New Roman" w:cs="Times New Roman"/>
            <w:bCs/>
          </w:rPr>
          <w:t>e sterilization treatment</w:t>
        </w:r>
      </w:ins>
      <w:ins w:id="826" w:author="Ana Miller-Ter Kuile" w:date="2020-12-07T14:50:00Z">
        <w:r>
          <w:rPr>
            <w:rFonts w:ascii="Times New Roman" w:hAnsi="Times New Roman" w:cs="Times New Roman"/>
            <w:bCs/>
          </w:rPr>
          <w:t xml:space="preserve">, presence is indicated by a colored box and abundance is indicated by color depth (divided by quartiles due to wide variation in DNA sequence abundance). </w:t>
        </w:r>
      </w:ins>
      <w:ins w:id="827" w:author="Ana Miller-Ter Kuile" w:date="2020-12-07T14:52:00Z">
        <w:r>
          <w:rPr>
            <w:rFonts w:ascii="Times New Roman" w:hAnsi="Times New Roman" w:cs="Times New Roman"/>
            <w:bCs/>
          </w:rPr>
          <w:t>We observed similar results for ASV-level composition (Supplementary Figure).</w:t>
        </w:r>
      </w:ins>
    </w:p>
    <w:p w14:paraId="17491774" w14:textId="77777777" w:rsidR="00996826" w:rsidRPr="00035E15" w:rsidRDefault="00996826" w:rsidP="006F5A12">
      <w:pPr>
        <w:rPr>
          <w:rFonts w:ascii="Times New Roman" w:hAnsi="Times New Roman" w:cs="Times New Roman"/>
          <w:bCs/>
        </w:rPr>
      </w:pP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528D07C" wp14:editId="21BB5FE3">
            <wp:extent cx="4323425" cy="622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8">
                      <a:extLst>
                        <a:ext uri="{28A0092B-C50C-407E-A947-70E740481C1C}">
                          <a14:useLocalDpi xmlns:a14="http://schemas.microsoft.com/office/drawing/2010/main" val="0"/>
                        </a:ext>
                      </a:extLst>
                    </a:blip>
                    <a:stretch>
                      <a:fillRect/>
                    </a:stretch>
                  </pic:blipFill>
                  <pic:spPr>
                    <a:xfrm>
                      <a:off x="0" y="0"/>
                      <a:ext cx="4329213" cy="6238226"/>
                    </a:xfrm>
                    <a:prstGeom prst="rect">
                      <a:avLst/>
                    </a:prstGeom>
                  </pic:spPr>
                </pic:pic>
              </a:graphicData>
            </a:graphic>
          </wp:inline>
        </w:drawing>
      </w:r>
    </w:p>
    <w:p w14:paraId="5012FE76" w14:textId="50E4312B" w:rsidR="001E78EC" w:rsidDel="00996826" w:rsidRDefault="00035E15" w:rsidP="006F5A12">
      <w:pPr>
        <w:rPr>
          <w:del w:id="828" w:author="Ana Miller-Ter Kuile" w:date="2020-12-07T14:50:00Z"/>
          <w:rFonts w:ascii="Times New Roman" w:hAnsi="Times New Roman" w:cs="Times New Roman"/>
          <w:bCs/>
        </w:rPr>
      </w:pPr>
      <w:del w:id="829" w:author="Ana Miller-Ter Kuile" w:date="2020-12-07T14:50:00Z">
        <w:r w:rsidDel="00996826">
          <w:rPr>
            <w:rFonts w:ascii="Times New Roman" w:hAnsi="Times New Roman" w:cs="Times New Roman"/>
            <w:bCs/>
          </w:rPr>
          <w:delText>Figure</w:delText>
        </w:r>
        <w:r w:rsidR="00E660B4" w:rsidDel="00996826">
          <w:rPr>
            <w:rFonts w:ascii="Times New Roman" w:hAnsi="Times New Roman" w:cs="Times New Roman"/>
            <w:bCs/>
          </w:rPr>
          <w:delText xml:space="preserve"> 4</w:delText>
        </w:r>
        <w:r w:rsidDel="00996826">
          <w:rPr>
            <w:rFonts w:ascii="Times New Roman" w:hAnsi="Times New Roman" w:cs="Times New Roman"/>
            <w:bCs/>
          </w:rPr>
          <w:delText xml:space="preserve">: </w:delText>
        </w:r>
        <w:r w:rsidR="001E78EC" w:rsidDel="00996826">
          <w:rPr>
            <w:rFonts w:ascii="Times New Roman" w:hAnsi="Times New Roman" w:cs="Times New Roman"/>
            <w:bCs/>
          </w:rPr>
          <w:delTex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delText>
        </w:r>
      </w:del>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EDB71E7" w14:textId="77777777" w:rsidR="006C014F" w:rsidRDefault="006C014F" w:rsidP="00BA41FE">
      <w:pPr>
        <w:rPr>
          <w:ins w:id="830" w:author="Ana Miller-Ter Kuile" w:date="2020-12-07T14:52:00Z"/>
          <w:rFonts w:ascii="Times New Roman" w:hAnsi="Times New Roman" w:cs="Times New Roman"/>
          <w:b/>
        </w:rPr>
      </w:pPr>
    </w:p>
    <w:p w14:paraId="70C9677F" w14:textId="77777777" w:rsidR="006C014F" w:rsidRDefault="006C014F" w:rsidP="00BA41FE">
      <w:pPr>
        <w:rPr>
          <w:ins w:id="831" w:author="Ana Miller-Ter Kuile" w:date="2020-12-07T14:52:00Z"/>
          <w:rFonts w:ascii="Times New Roman" w:hAnsi="Times New Roman" w:cs="Times New Roman"/>
          <w:b/>
        </w:rPr>
      </w:pPr>
    </w:p>
    <w:p w14:paraId="49421ED6" w14:textId="2BAB96EA" w:rsidR="00BA41FE" w:rsidRPr="00BA41FE" w:rsidRDefault="00BA41FE" w:rsidP="00BA41FE">
      <w:pPr>
        <w:rPr>
          <w:rFonts w:ascii="Times New Roman" w:hAnsi="Times New Roman" w:cs="Times New Roman"/>
          <w:b/>
        </w:rPr>
      </w:pPr>
      <w:r>
        <w:rPr>
          <w:rFonts w:ascii="Times New Roman" w:hAnsi="Times New Roman" w:cs="Times New Roman"/>
          <w:b/>
        </w:rPr>
        <w:lastRenderedPageBreak/>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20F75E0B" w:rsidR="00E924D7" w:rsidRDefault="00E924D7" w:rsidP="00E924D7">
      <w:pPr>
        <w:rPr>
          <w:rFonts w:ascii="Times New Roman" w:hAnsi="Times New Roman" w:cs="Times New Roman"/>
          <w:b/>
        </w:rPr>
      </w:pPr>
      <w:r>
        <w:rPr>
          <w:rFonts w:ascii="Times New Roman" w:hAnsi="Times New Roman" w:cs="Times New Roman"/>
          <w:bCs/>
        </w:rPr>
        <w:t xml:space="preserve">Appendix E: Supplemental figures on DNA extraction and amplification protocols, as well as additional figures of diet composition and diversity for </w:t>
      </w:r>
      <w:del w:id="832" w:author="Ana Miller-Ter Kuile" w:date="2020-12-07T14:52:00Z">
        <w:r w:rsidDel="0022792D">
          <w:rPr>
            <w:rFonts w:ascii="Times New Roman" w:hAnsi="Times New Roman" w:cs="Times New Roman"/>
            <w:bCs/>
          </w:rPr>
          <w:delText xml:space="preserve">mesocosm and </w:delText>
        </w:r>
      </w:del>
      <w:r>
        <w:rPr>
          <w:rFonts w:ascii="Times New Roman" w:hAnsi="Times New Roman" w:cs="Times New Roman"/>
          <w:bCs/>
        </w:rPr>
        <w:t xml:space="preserve">natural-environment </w:t>
      </w:r>
      <w:ins w:id="833" w:author="Ana Miller-Ter Kuile" w:date="2020-12-07T14:52:00Z">
        <w:r w:rsidR="0022792D">
          <w:rPr>
            <w:rFonts w:ascii="Times New Roman" w:hAnsi="Times New Roman" w:cs="Times New Roman"/>
            <w:bCs/>
          </w:rPr>
          <w:t xml:space="preserve">and feeding trial </w:t>
        </w:r>
      </w:ins>
      <w:r>
        <w:rPr>
          <w:rFonts w:ascii="Times New Roman" w:hAnsi="Times New Roman" w:cs="Times New Roman"/>
          <w:bCs/>
        </w:rPr>
        <w:t>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9"/>
      <w:head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5" w:author="Ana Miller-Ter Kuile" w:date="2020-11-30T12:52:00Z" w:initials="AMK">
    <w:p w14:paraId="07DB40FC" w14:textId="77777777" w:rsidR="00B91E53" w:rsidRDefault="00B91E53"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93-101 This argument about the potential of contamination to “inflate” or “depress” estimates of consumption is a bit confusing, For instance, if you are considering alpha diversity, contaminants that are not potential diet actually inflate estimates of consumption. Please state in other terms for clarity. </w:t>
      </w:r>
    </w:p>
    <w:p w14:paraId="4DEC741A" w14:textId="0158C6B0" w:rsidR="00B91E53" w:rsidRDefault="00B91E53">
      <w:pPr>
        <w:pStyle w:val="CommentText"/>
      </w:pPr>
    </w:p>
  </w:comment>
  <w:comment w:id="86" w:author="Ana Miller-Ter Kuile" w:date="2020-11-30T13:11:00Z" w:initials="AMK">
    <w:p w14:paraId="0FA8C2E9" w14:textId="77777777" w:rsidR="00B91E53" w:rsidRPr="00EF5D93" w:rsidRDefault="00B91E53" w:rsidP="00D00849">
      <w:pPr>
        <w:rPr>
          <w:rFonts w:ascii="Times New Roman" w:eastAsia="Times New Roman" w:hAnsi="Times New Roman" w:cs="Times New Roman"/>
          <w:color w:val="0070C0"/>
        </w:rPr>
      </w:pPr>
      <w:r>
        <w:rPr>
          <w:rStyle w:val="CommentReference"/>
        </w:rPr>
        <w:annotationRef/>
      </w:r>
      <w:r>
        <w:rPr>
          <w:rFonts w:ascii="Times New Roman" w:eastAsia="Times New Roman" w:hAnsi="Times New Roman" w:cs="Times New Roman"/>
          <w:color w:val="0070C0"/>
        </w:rPr>
        <w:t>Removed entire section for clarity in the introduction given that we discuss this in the discussion (FIND LINES)</w:t>
      </w:r>
    </w:p>
    <w:p w14:paraId="1ABE803B" w14:textId="584A1965" w:rsidR="00B91E53" w:rsidRDefault="00B91E53">
      <w:pPr>
        <w:pStyle w:val="CommentText"/>
      </w:pPr>
    </w:p>
  </w:comment>
  <w:comment w:id="132" w:author="Ana Miller-Ter Kuile" w:date="2020-11-30T12:52:00Z" w:initials="AMK">
    <w:p w14:paraId="0FB59755" w14:textId="77777777" w:rsidR="00B91E53" w:rsidRDefault="00B91E53"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114 By abundance, do you mean relative abundance? </w:t>
      </w:r>
    </w:p>
    <w:p w14:paraId="611287BB" w14:textId="447B5C70" w:rsidR="00B91E53" w:rsidRDefault="00B91E53">
      <w:pPr>
        <w:pStyle w:val="CommentText"/>
      </w:pPr>
    </w:p>
  </w:comment>
  <w:comment w:id="133" w:author="Ana Miller-Ter Kuile" w:date="2020-11-30T13:28:00Z" w:initials="AMK">
    <w:p w14:paraId="0BFD05BC" w14:textId="50409D52" w:rsidR="00B91E53" w:rsidRDefault="00B91E53">
      <w:pPr>
        <w:pStyle w:val="CommentText"/>
      </w:pPr>
      <w:r>
        <w:rPr>
          <w:rStyle w:val="CommentReference"/>
        </w:rPr>
        <w:annotationRef/>
      </w:r>
      <w:r>
        <w:t xml:space="preserve">Corrected to relative – even </w:t>
      </w:r>
    </w:p>
  </w:comment>
  <w:comment w:id="185" w:author="Ana Miller-Ter Kuile" w:date="2020-11-30T12:53:00Z" w:initials="AMK">
    <w:p w14:paraId="07C09896" w14:textId="77777777" w:rsidR="00B91E53" w:rsidRDefault="00B91E53"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99CE3B7" w14:textId="02AA630D" w:rsidR="00B91E53" w:rsidRDefault="00B91E53">
      <w:pPr>
        <w:pStyle w:val="CommentText"/>
      </w:pPr>
    </w:p>
  </w:comment>
  <w:comment w:id="199" w:author="Ana Miller-Ter Kuile" w:date="2020-11-30T12:53:00Z" w:initials="AMK">
    <w:p w14:paraId="7C36ACAE" w14:textId="03B456CF" w:rsidR="00B91E53" w:rsidRDefault="00B91E53"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0217683" w14:textId="588B7F87" w:rsidR="00B91E53" w:rsidRDefault="00B91E53">
      <w:pPr>
        <w:pStyle w:val="CommentText"/>
      </w:pPr>
    </w:p>
  </w:comment>
  <w:comment w:id="374" w:author="Ana Miller-Ter Kuile" w:date="2020-11-30T12:55:00Z" w:initials="AMK">
    <w:p w14:paraId="1E45079E" w14:textId="77777777" w:rsidR="00B91E53" w:rsidRDefault="00B91E53"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6BD52F16" w14:textId="0AF96FDC" w:rsidR="00B91E53" w:rsidRDefault="00B91E53"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360036D" w14:textId="6C7C3D8D" w:rsidR="00B91E53" w:rsidRDefault="00B91E53">
      <w:pPr>
        <w:pStyle w:val="CommentText"/>
      </w:pPr>
    </w:p>
  </w:comment>
  <w:comment w:id="382" w:author="Ana Miller-Ter Kuile" w:date="2020-11-30T12:56:00Z" w:initials="AMK">
    <w:p w14:paraId="5BA58A3B" w14:textId="75B402CB" w:rsidR="00B91E53" w:rsidRDefault="00B91E53"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4C67FE2A" w14:textId="78B4E614" w:rsidR="00B91E53" w:rsidRDefault="00B91E53">
      <w:pPr>
        <w:pStyle w:val="CommentText"/>
      </w:pPr>
    </w:p>
  </w:comment>
  <w:comment w:id="609" w:author="Ana Miller-Ter Kuile" w:date="2020-11-30T12:57:00Z" w:initials="AMK">
    <w:p w14:paraId="0B747A42" w14:textId="5DE91EA6" w:rsidR="00B91E53" w:rsidRDefault="00B91E53"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0443CC5B" w14:textId="0E82EB07" w:rsidR="00B91E53" w:rsidRDefault="00B91E53">
      <w:pPr>
        <w:pStyle w:val="CommentText"/>
      </w:pPr>
    </w:p>
  </w:comment>
  <w:comment w:id="696" w:author="Ana Miller-Ter Kuile" w:date="2020-12-04T09:34:00Z" w:initials="AMK">
    <w:p w14:paraId="1E5AD279" w14:textId="77777777" w:rsidR="00B91E53" w:rsidRDefault="00B91E53" w:rsidP="002242CC">
      <w:pPr>
        <w:pStyle w:val="CommentText"/>
      </w:pPr>
      <w:r>
        <w:rPr>
          <w:rStyle w:val="CommentReference"/>
        </w:rPr>
        <w:annotationRef/>
      </w:r>
      <w:r>
        <w:t xml:space="preserve">R1 </w:t>
      </w:r>
      <w:r w:rsidRPr="00ED18AE">
        <w:rPr>
          <w:rFonts w:ascii="Times New Roman" w:eastAsia="Times New Roman" w:hAnsi="Times New Roman" w:cs="Times New Roman"/>
        </w:rPr>
        <w:t>Lines 500-509 This recommendation cannot be made in light of non-significant results.</w:t>
      </w:r>
    </w:p>
  </w:comment>
  <w:comment w:id="697" w:author="Ana Miller-Ter Kuile" w:date="2020-12-04T09:34:00Z" w:initials="AMK">
    <w:p w14:paraId="1D492907" w14:textId="77777777" w:rsidR="00B91E53" w:rsidRDefault="00B91E53" w:rsidP="002242CC">
      <w:pPr>
        <w:pStyle w:val="CommentText"/>
      </w:pPr>
      <w:r>
        <w:rPr>
          <w:rStyle w:val="CommentReference"/>
        </w:rPr>
        <w:annotationRef/>
      </w:r>
      <w:r>
        <w:t>Deleted</w:t>
      </w:r>
    </w:p>
    <w:p w14:paraId="1AB7A672" w14:textId="77777777" w:rsidR="00B91E53" w:rsidRDefault="00B91E53" w:rsidP="002242CC">
      <w:pPr>
        <w:pStyle w:val="CommentText"/>
      </w:pPr>
    </w:p>
  </w:comment>
  <w:comment w:id="710" w:author="Ana Miller-Ter Kuile" w:date="2020-12-04T09:34:00Z" w:initials="AMK">
    <w:p w14:paraId="6B7EE3D4" w14:textId="4F84E851" w:rsidR="00B91E53" w:rsidRDefault="00B91E53">
      <w:pPr>
        <w:pStyle w:val="CommentText"/>
      </w:pPr>
      <w:r>
        <w:rPr>
          <w:rStyle w:val="CommentReference"/>
        </w:rPr>
        <w:annotationRef/>
      </w:r>
      <w:r>
        <w:t xml:space="preserve">R1 </w:t>
      </w:r>
      <w:r w:rsidRPr="00ED18AE">
        <w:rPr>
          <w:rFonts w:ascii="Times New Roman" w:eastAsia="Times New Roman" w:hAnsi="Times New Roman" w:cs="Times New Roman"/>
        </w:rPr>
        <w:t>Lines 500-509 This recommendation cannot be made in light of non-significant results.</w:t>
      </w:r>
    </w:p>
  </w:comment>
  <w:comment w:id="711" w:author="Ana Miller-Ter Kuile" w:date="2020-12-04T09:34:00Z" w:initials="AMK">
    <w:p w14:paraId="49D8E98B" w14:textId="62B1B8AC" w:rsidR="00B91E53" w:rsidRDefault="00B91E53">
      <w:pPr>
        <w:pStyle w:val="CommentText"/>
      </w:pPr>
      <w:r>
        <w:rPr>
          <w:rStyle w:val="CommentReference"/>
        </w:rPr>
        <w:annotationRef/>
      </w:r>
      <w:r>
        <w:t>Deleted</w:t>
      </w:r>
    </w:p>
    <w:p w14:paraId="707292E1" w14:textId="4E66690D" w:rsidR="00B91E53" w:rsidRDefault="00B91E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C741A" w15:done="0"/>
  <w15:commentEx w15:paraId="1ABE803B" w15:paraIdParent="4DEC741A" w15:done="0"/>
  <w15:commentEx w15:paraId="611287BB" w15:done="0"/>
  <w15:commentEx w15:paraId="0BFD05BC" w15:paraIdParent="611287BB" w15:done="0"/>
  <w15:commentEx w15:paraId="599CE3B7" w15:done="0"/>
  <w15:commentEx w15:paraId="40217683" w15:done="0"/>
  <w15:commentEx w15:paraId="4360036D" w15:done="0"/>
  <w15:commentEx w15:paraId="4C67FE2A" w15:done="0"/>
  <w15:commentEx w15:paraId="0443CC5B" w15:done="0"/>
  <w15:commentEx w15:paraId="1E5AD279" w15:done="0"/>
  <w15:commentEx w15:paraId="1AB7A672" w15:paraIdParent="1E5AD279" w15:done="0"/>
  <w15:commentEx w15:paraId="6B7EE3D4" w15:done="0"/>
  <w15:commentEx w15:paraId="707292E1" w15:paraIdParent="6B7EE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697A" w16cex:dateUtc="2020-11-30T18:52:00Z"/>
  <w16cex:commentExtensible w16cex:durableId="236F6E07" w16cex:dateUtc="2020-11-30T19:11:00Z"/>
  <w16cex:commentExtensible w16cex:durableId="236F6996" w16cex:dateUtc="2020-11-30T18:52:00Z"/>
  <w16cex:commentExtensible w16cex:durableId="236F71E7" w16cex:dateUtc="2020-11-30T19:28:00Z"/>
  <w16cex:commentExtensible w16cex:durableId="236F69AD" w16cex:dateUtc="2020-11-30T18:53:00Z"/>
  <w16cex:commentExtensible w16cex:durableId="236F69D7" w16cex:dateUtc="2020-11-30T18:53:00Z"/>
  <w16cex:commentExtensible w16cex:durableId="236F6A4B" w16cex:dateUtc="2020-11-30T18:55:00Z"/>
  <w16cex:commentExtensible w16cex:durableId="236F6A64" w16cex:dateUtc="2020-11-30T18:56:00Z"/>
  <w16cex:commentExtensible w16cex:durableId="236F6AB9" w16cex:dateUtc="2020-11-30T18:57:00Z"/>
  <w16cex:commentExtensible w16cex:durableId="237481A0" w16cex:dateUtc="2020-12-04T15:34:00Z"/>
  <w16cex:commentExtensible w16cex:durableId="2374819F" w16cex:dateUtc="2020-12-04T15:34:00Z"/>
  <w16cex:commentExtensible w16cex:durableId="23748135" w16cex:dateUtc="2020-12-04T15:34:00Z"/>
  <w16cex:commentExtensible w16cex:durableId="23748139" w16cex:dateUtc="2020-12-04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C741A" w16cid:durableId="236F697A"/>
  <w16cid:commentId w16cid:paraId="1ABE803B" w16cid:durableId="236F6E07"/>
  <w16cid:commentId w16cid:paraId="611287BB" w16cid:durableId="236F6996"/>
  <w16cid:commentId w16cid:paraId="0BFD05BC" w16cid:durableId="236F71E7"/>
  <w16cid:commentId w16cid:paraId="599CE3B7" w16cid:durableId="236F69AD"/>
  <w16cid:commentId w16cid:paraId="40217683" w16cid:durableId="236F69D7"/>
  <w16cid:commentId w16cid:paraId="4360036D" w16cid:durableId="236F6A4B"/>
  <w16cid:commentId w16cid:paraId="4C67FE2A" w16cid:durableId="236F6A64"/>
  <w16cid:commentId w16cid:paraId="0443CC5B" w16cid:durableId="236F6AB9"/>
  <w16cid:commentId w16cid:paraId="1E5AD279" w16cid:durableId="237481A0"/>
  <w16cid:commentId w16cid:paraId="1AB7A672" w16cid:durableId="2374819F"/>
  <w16cid:commentId w16cid:paraId="6B7EE3D4" w16cid:durableId="23748135"/>
  <w16cid:commentId w16cid:paraId="707292E1" w16cid:durableId="23748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41FBC" w14:textId="77777777" w:rsidR="00411930" w:rsidRDefault="00411930" w:rsidP="001A318B">
      <w:r>
        <w:separator/>
      </w:r>
    </w:p>
  </w:endnote>
  <w:endnote w:type="continuationSeparator" w:id="0">
    <w:p w14:paraId="4EEBD6DE" w14:textId="77777777" w:rsidR="00411930" w:rsidRDefault="00411930"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B32E9" w14:textId="77777777" w:rsidR="00411930" w:rsidRDefault="00411930" w:rsidP="001A318B">
      <w:r>
        <w:separator/>
      </w:r>
    </w:p>
  </w:footnote>
  <w:footnote w:type="continuationSeparator" w:id="0">
    <w:p w14:paraId="1D35541D" w14:textId="77777777" w:rsidR="00411930" w:rsidRDefault="00411930"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Content>
      <w:p w14:paraId="6EA13A94" w14:textId="56022D9A" w:rsidR="00B91E53" w:rsidRDefault="00B91E53"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B91E53" w:rsidRDefault="00B91E53"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Content>
      <w:p w14:paraId="592E6168" w14:textId="2E97DC5A" w:rsidR="00B91E53" w:rsidRDefault="00B91E53"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B91E53" w:rsidRDefault="00B91E53"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567C"/>
    <w:rsid w:val="00017093"/>
    <w:rsid w:val="00021A76"/>
    <w:rsid w:val="00021E5E"/>
    <w:rsid w:val="0002754E"/>
    <w:rsid w:val="00034203"/>
    <w:rsid w:val="00035E15"/>
    <w:rsid w:val="000360F9"/>
    <w:rsid w:val="00036400"/>
    <w:rsid w:val="00040901"/>
    <w:rsid w:val="00040B14"/>
    <w:rsid w:val="00043738"/>
    <w:rsid w:val="00046672"/>
    <w:rsid w:val="0004669B"/>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3A68"/>
    <w:rsid w:val="00097037"/>
    <w:rsid w:val="000A330D"/>
    <w:rsid w:val="000A341F"/>
    <w:rsid w:val="000A4321"/>
    <w:rsid w:val="000A666B"/>
    <w:rsid w:val="000A7CEB"/>
    <w:rsid w:val="000B0CDD"/>
    <w:rsid w:val="000B7D9C"/>
    <w:rsid w:val="000C0AE6"/>
    <w:rsid w:val="000D25CD"/>
    <w:rsid w:val="000D319B"/>
    <w:rsid w:val="000D3852"/>
    <w:rsid w:val="000D3A00"/>
    <w:rsid w:val="000D42DF"/>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EC9"/>
    <w:rsid w:val="00174335"/>
    <w:rsid w:val="0017585E"/>
    <w:rsid w:val="00183774"/>
    <w:rsid w:val="00183A9E"/>
    <w:rsid w:val="00183ED8"/>
    <w:rsid w:val="00190632"/>
    <w:rsid w:val="00190AD5"/>
    <w:rsid w:val="00192EFC"/>
    <w:rsid w:val="00194B29"/>
    <w:rsid w:val="00196972"/>
    <w:rsid w:val="001A069A"/>
    <w:rsid w:val="001A0FC6"/>
    <w:rsid w:val="001A278E"/>
    <w:rsid w:val="001A2C75"/>
    <w:rsid w:val="001A318B"/>
    <w:rsid w:val="001A4175"/>
    <w:rsid w:val="001A56A7"/>
    <w:rsid w:val="001A604A"/>
    <w:rsid w:val="001A62D4"/>
    <w:rsid w:val="001A6786"/>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52B2"/>
    <w:rsid w:val="001E7721"/>
    <w:rsid w:val="001E78EC"/>
    <w:rsid w:val="001F0529"/>
    <w:rsid w:val="001F29D8"/>
    <w:rsid w:val="00203151"/>
    <w:rsid w:val="00203BAB"/>
    <w:rsid w:val="002054F2"/>
    <w:rsid w:val="002059A8"/>
    <w:rsid w:val="0020603C"/>
    <w:rsid w:val="00207D77"/>
    <w:rsid w:val="00211D42"/>
    <w:rsid w:val="00214489"/>
    <w:rsid w:val="00214CFC"/>
    <w:rsid w:val="002160A3"/>
    <w:rsid w:val="00216531"/>
    <w:rsid w:val="00217639"/>
    <w:rsid w:val="0022131C"/>
    <w:rsid w:val="0022192A"/>
    <w:rsid w:val="002231D4"/>
    <w:rsid w:val="002242CC"/>
    <w:rsid w:val="00224E65"/>
    <w:rsid w:val="00226436"/>
    <w:rsid w:val="00226C1C"/>
    <w:rsid w:val="0022792D"/>
    <w:rsid w:val="002312BC"/>
    <w:rsid w:val="00231363"/>
    <w:rsid w:val="00232204"/>
    <w:rsid w:val="0023414E"/>
    <w:rsid w:val="002426A3"/>
    <w:rsid w:val="002445DB"/>
    <w:rsid w:val="00247970"/>
    <w:rsid w:val="00250A73"/>
    <w:rsid w:val="00250E59"/>
    <w:rsid w:val="00250F8D"/>
    <w:rsid w:val="00253764"/>
    <w:rsid w:val="00257900"/>
    <w:rsid w:val="00265B1F"/>
    <w:rsid w:val="00270D90"/>
    <w:rsid w:val="00272EFB"/>
    <w:rsid w:val="00273017"/>
    <w:rsid w:val="00273ACE"/>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4D21"/>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BEE"/>
    <w:rsid w:val="00346DAC"/>
    <w:rsid w:val="00350160"/>
    <w:rsid w:val="003508AC"/>
    <w:rsid w:val="00350A64"/>
    <w:rsid w:val="00351744"/>
    <w:rsid w:val="003521D6"/>
    <w:rsid w:val="003535DE"/>
    <w:rsid w:val="00354772"/>
    <w:rsid w:val="00355556"/>
    <w:rsid w:val="003566DA"/>
    <w:rsid w:val="00360070"/>
    <w:rsid w:val="003603F7"/>
    <w:rsid w:val="00363EAF"/>
    <w:rsid w:val="003665BA"/>
    <w:rsid w:val="0036798D"/>
    <w:rsid w:val="0037070F"/>
    <w:rsid w:val="00371E3F"/>
    <w:rsid w:val="00376B2F"/>
    <w:rsid w:val="00380F13"/>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4002D3"/>
    <w:rsid w:val="004052AA"/>
    <w:rsid w:val="00405B05"/>
    <w:rsid w:val="00407305"/>
    <w:rsid w:val="00411930"/>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1DE8"/>
    <w:rsid w:val="00454BE8"/>
    <w:rsid w:val="0045532C"/>
    <w:rsid w:val="00456546"/>
    <w:rsid w:val="0045799C"/>
    <w:rsid w:val="00460262"/>
    <w:rsid w:val="004713B1"/>
    <w:rsid w:val="004716BE"/>
    <w:rsid w:val="00472A09"/>
    <w:rsid w:val="00477025"/>
    <w:rsid w:val="00481818"/>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3FEE"/>
    <w:rsid w:val="00554148"/>
    <w:rsid w:val="00555136"/>
    <w:rsid w:val="00557883"/>
    <w:rsid w:val="0056076F"/>
    <w:rsid w:val="00561547"/>
    <w:rsid w:val="0056359D"/>
    <w:rsid w:val="00564CD6"/>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092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3E8B"/>
    <w:rsid w:val="005D5876"/>
    <w:rsid w:val="005D6393"/>
    <w:rsid w:val="005D74B6"/>
    <w:rsid w:val="005E3746"/>
    <w:rsid w:val="005E5523"/>
    <w:rsid w:val="005F0B55"/>
    <w:rsid w:val="005F7662"/>
    <w:rsid w:val="005F7891"/>
    <w:rsid w:val="00600806"/>
    <w:rsid w:val="006011DB"/>
    <w:rsid w:val="00602643"/>
    <w:rsid w:val="006068BF"/>
    <w:rsid w:val="00606BD6"/>
    <w:rsid w:val="00611BE6"/>
    <w:rsid w:val="006153AD"/>
    <w:rsid w:val="00615530"/>
    <w:rsid w:val="00615AD9"/>
    <w:rsid w:val="0062131F"/>
    <w:rsid w:val="0062282C"/>
    <w:rsid w:val="00622EDB"/>
    <w:rsid w:val="00623738"/>
    <w:rsid w:val="006248BF"/>
    <w:rsid w:val="00625E48"/>
    <w:rsid w:val="00627850"/>
    <w:rsid w:val="00632065"/>
    <w:rsid w:val="0063271C"/>
    <w:rsid w:val="00637018"/>
    <w:rsid w:val="00640EA4"/>
    <w:rsid w:val="0064151D"/>
    <w:rsid w:val="00641F85"/>
    <w:rsid w:val="00642396"/>
    <w:rsid w:val="00643D8F"/>
    <w:rsid w:val="006467DE"/>
    <w:rsid w:val="00646DCC"/>
    <w:rsid w:val="00647593"/>
    <w:rsid w:val="00650F3B"/>
    <w:rsid w:val="00651B22"/>
    <w:rsid w:val="00652E10"/>
    <w:rsid w:val="00655EED"/>
    <w:rsid w:val="00656623"/>
    <w:rsid w:val="00662555"/>
    <w:rsid w:val="006655DB"/>
    <w:rsid w:val="006701BE"/>
    <w:rsid w:val="00670E78"/>
    <w:rsid w:val="006732DC"/>
    <w:rsid w:val="00675EC4"/>
    <w:rsid w:val="006762DA"/>
    <w:rsid w:val="00676B7A"/>
    <w:rsid w:val="00676ECF"/>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014F"/>
    <w:rsid w:val="006C3E6D"/>
    <w:rsid w:val="006C47D4"/>
    <w:rsid w:val="006C580A"/>
    <w:rsid w:val="006C6013"/>
    <w:rsid w:val="006C6765"/>
    <w:rsid w:val="006D08C1"/>
    <w:rsid w:val="006D0DB3"/>
    <w:rsid w:val="006D1356"/>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668"/>
    <w:rsid w:val="00737E79"/>
    <w:rsid w:val="00740FD0"/>
    <w:rsid w:val="00741496"/>
    <w:rsid w:val="007424C8"/>
    <w:rsid w:val="0074311F"/>
    <w:rsid w:val="00747051"/>
    <w:rsid w:val="0074793E"/>
    <w:rsid w:val="007517E2"/>
    <w:rsid w:val="007552C0"/>
    <w:rsid w:val="00755D0A"/>
    <w:rsid w:val="007601C3"/>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46C2"/>
    <w:rsid w:val="007B516B"/>
    <w:rsid w:val="007B5F64"/>
    <w:rsid w:val="007C3674"/>
    <w:rsid w:val="007C5DCF"/>
    <w:rsid w:val="007C66A8"/>
    <w:rsid w:val="007C787A"/>
    <w:rsid w:val="007D150A"/>
    <w:rsid w:val="007D2DC0"/>
    <w:rsid w:val="007D3244"/>
    <w:rsid w:val="007D5A3D"/>
    <w:rsid w:val="007D631E"/>
    <w:rsid w:val="007D7BE9"/>
    <w:rsid w:val="007E023C"/>
    <w:rsid w:val="007E1512"/>
    <w:rsid w:val="007E2333"/>
    <w:rsid w:val="007E34B2"/>
    <w:rsid w:val="007E3750"/>
    <w:rsid w:val="007E4816"/>
    <w:rsid w:val="007E4B0A"/>
    <w:rsid w:val="007E52CA"/>
    <w:rsid w:val="007E5E64"/>
    <w:rsid w:val="007E698F"/>
    <w:rsid w:val="007E6F6B"/>
    <w:rsid w:val="007E70C8"/>
    <w:rsid w:val="007F1B51"/>
    <w:rsid w:val="007F3DAE"/>
    <w:rsid w:val="007F5321"/>
    <w:rsid w:val="00800926"/>
    <w:rsid w:val="008018CB"/>
    <w:rsid w:val="0080213E"/>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10AA"/>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185"/>
    <w:rsid w:val="00977993"/>
    <w:rsid w:val="009812BA"/>
    <w:rsid w:val="0098197D"/>
    <w:rsid w:val="0098220B"/>
    <w:rsid w:val="009838C3"/>
    <w:rsid w:val="009847B9"/>
    <w:rsid w:val="00984A9F"/>
    <w:rsid w:val="009864F3"/>
    <w:rsid w:val="009907D0"/>
    <w:rsid w:val="00995141"/>
    <w:rsid w:val="00996826"/>
    <w:rsid w:val="00997CD0"/>
    <w:rsid w:val="009A1763"/>
    <w:rsid w:val="009A1772"/>
    <w:rsid w:val="009A2E35"/>
    <w:rsid w:val="009A37DF"/>
    <w:rsid w:val="009A514C"/>
    <w:rsid w:val="009A5E8F"/>
    <w:rsid w:val="009A6280"/>
    <w:rsid w:val="009A6532"/>
    <w:rsid w:val="009B03DB"/>
    <w:rsid w:val="009B1C59"/>
    <w:rsid w:val="009B30C6"/>
    <w:rsid w:val="009B4940"/>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2496"/>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3F4D"/>
    <w:rsid w:val="00AA5F24"/>
    <w:rsid w:val="00AB219D"/>
    <w:rsid w:val="00AB3807"/>
    <w:rsid w:val="00AB4187"/>
    <w:rsid w:val="00AB5841"/>
    <w:rsid w:val="00AC0052"/>
    <w:rsid w:val="00AC17EB"/>
    <w:rsid w:val="00AC3657"/>
    <w:rsid w:val="00AD4EA0"/>
    <w:rsid w:val="00AD74BA"/>
    <w:rsid w:val="00AD7F3D"/>
    <w:rsid w:val="00AE12B6"/>
    <w:rsid w:val="00AE5328"/>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74E"/>
    <w:rsid w:val="00B81A86"/>
    <w:rsid w:val="00B854CB"/>
    <w:rsid w:val="00B855FE"/>
    <w:rsid w:val="00B86C38"/>
    <w:rsid w:val="00B874C7"/>
    <w:rsid w:val="00B910B3"/>
    <w:rsid w:val="00B91E53"/>
    <w:rsid w:val="00B92366"/>
    <w:rsid w:val="00B947CC"/>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BF6E02"/>
    <w:rsid w:val="00C00EEB"/>
    <w:rsid w:val="00C02561"/>
    <w:rsid w:val="00C02D8C"/>
    <w:rsid w:val="00C02F88"/>
    <w:rsid w:val="00C05A1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2C57"/>
    <w:rsid w:val="00C64165"/>
    <w:rsid w:val="00C64781"/>
    <w:rsid w:val="00C64D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0849"/>
    <w:rsid w:val="00D01308"/>
    <w:rsid w:val="00D02159"/>
    <w:rsid w:val="00D02629"/>
    <w:rsid w:val="00D0291B"/>
    <w:rsid w:val="00D03CD9"/>
    <w:rsid w:val="00D043B4"/>
    <w:rsid w:val="00D0583C"/>
    <w:rsid w:val="00D06C3B"/>
    <w:rsid w:val="00D06C49"/>
    <w:rsid w:val="00D12C9A"/>
    <w:rsid w:val="00D12F20"/>
    <w:rsid w:val="00D163D6"/>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0BB6"/>
    <w:rsid w:val="00DA3389"/>
    <w:rsid w:val="00DA550F"/>
    <w:rsid w:val="00DA5D46"/>
    <w:rsid w:val="00DB200E"/>
    <w:rsid w:val="00DB382D"/>
    <w:rsid w:val="00DB5D7E"/>
    <w:rsid w:val="00DB6647"/>
    <w:rsid w:val="00DB7DF7"/>
    <w:rsid w:val="00DC02E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E71A3"/>
    <w:rsid w:val="00DF0301"/>
    <w:rsid w:val="00DF0C61"/>
    <w:rsid w:val="00DF2D8A"/>
    <w:rsid w:val="00DF6B43"/>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1AE8"/>
    <w:rsid w:val="00E4430E"/>
    <w:rsid w:val="00E46D71"/>
    <w:rsid w:val="00E506D8"/>
    <w:rsid w:val="00E51EEC"/>
    <w:rsid w:val="00E521BB"/>
    <w:rsid w:val="00E53B6E"/>
    <w:rsid w:val="00E5687D"/>
    <w:rsid w:val="00E616A3"/>
    <w:rsid w:val="00E62D4E"/>
    <w:rsid w:val="00E63181"/>
    <w:rsid w:val="00E660B4"/>
    <w:rsid w:val="00E670FB"/>
    <w:rsid w:val="00E70271"/>
    <w:rsid w:val="00E70B33"/>
    <w:rsid w:val="00E72A9A"/>
    <w:rsid w:val="00E761D3"/>
    <w:rsid w:val="00E81C3B"/>
    <w:rsid w:val="00E82A27"/>
    <w:rsid w:val="00E82FC9"/>
    <w:rsid w:val="00E85E4D"/>
    <w:rsid w:val="00E924D7"/>
    <w:rsid w:val="00E94FDE"/>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369D"/>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26EA"/>
    <w:rsid w:val="00F67AC6"/>
    <w:rsid w:val="00F708F0"/>
    <w:rsid w:val="00F75CD0"/>
    <w:rsid w:val="00F771E5"/>
    <w:rsid w:val="00F816D8"/>
    <w:rsid w:val="00F86929"/>
    <w:rsid w:val="00F90292"/>
    <w:rsid w:val="00F912D5"/>
    <w:rsid w:val="00F914D8"/>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25F7"/>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36</Pages>
  <Words>72058</Words>
  <Characters>410731</Characters>
  <Application>Microsoft Office Word</Application>
  <DocSecurity>0</DocSecurity>
  <Lines>3422</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78</cp:revision>
  <dcterms:created xsi:type="dcterms:W3CDTF">2020-11-30T17:10:00Z</dcterms:created>
  <dcterms:modified xsi:type="dcterms:W3CDTF">2020-12-08T16:08:00Z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