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4ED0" w14:textId="1D55CC78" w:rsidR="00C50180" w:rsidRDefault="003C186A">
      <w:r>
        <w:t>Panels of graphs</w:t>
      </w:r>
    </w:p>
    <w:p w14:paraId="1EEA34C0" w14:textId="45F4416F" w:rsidR="003C186A" w:rsidRDefault="003C186A">
      <w:r>
        <w:t>Detection together</w:t>
      </w:r>
    </w:p>
    <w:p w14:paraId="467F1E7C" w14:textId="122B8813" w:rsidR="003C186A" w:rsidRDefault="003C186A">
      <w:r>
        <w:t>Abundance together</w:t>
      </w:r>
    </w:p>
    <w:p w14:paraId="2B0FF31B" w14:textId="1DEE211C" w:rsidR="003C186A" w:rsidRDefault="003C186A"/>
    <w:p w14:paraId="537901E4" w14:textId="52ADF22E" w:rsidR="003C186A" w:rsidRDefault="003C186A">
      <w:r>
        <w:t>Outlier:</w:t>
      </w:r>
    </w:p>
    <w:p w14:paraId="7630A5D9" w14:textId="43577F8D" w:rsidR="003C186A" w:rsidRDefault="003C186A"/>
    <w:p w14:paraId="0EC518AC" w14:textId="23E6F68C" w:rsidR="003C186A" w:rsidRDefault="003C186A">
      <w:r>
        <w:t xml:space="preserve">Validate the exclusion? </w:t>
      </w:r>
    </w:p>
    <w:p w14:paraId="6E8D1E9D" w14:textId="303F667B" w:rsidR="003C186A" w:rsidRDefault="003C186A">
      <w:r>
        <w:t>Would be good to exclude</w:t>
      </w:r>
    </w:p>
    <w:p w14:paraId="0B4B448B" w14:textId="61914363" w:rsidR="00047023" w:rsidRDefault="00047023"/>
    <w:p w14:paraId="1CD32454" w14:textId="3AE20DE5" w:rsidR="00047023" w:rsidRDefault="00047023">
      <w:r>
        <w:t>OR: (try first)</w:t>
      </w:r>
    </w:p>
    <w:p w14:paraId="09EE6D16" w14:textId="1ADBA06A" w:rsidR="003C186A" w:rsidRDefault="003C186A"/>
    <w:p w14:paraId="76A5B78E" w14:textId="3106D901" w:rsidR="003C186A" w:rsidRDefault="00836EF5">
      <w:r>
        <w:t xml:space="preserve">CHECK! </w:t>
      </w:r>
      <w:r w:rsidR="003C186A">
        <w:t xml:space="preserve">Focal prey grasshopper reads as a proportion where denominator is the abundance of predator reads per sample? </w:t>
      </w:r>
    </w:p>
    <w:p w14:paraId="16A65787" w14:textId="0D3BE828" w:rsidR="003C186A" w:rsidRDefault="003C186A"/>
    <w:p w14:paraId="4E45F177" w14:textId="6FABEAEA" w:rsidR="00047023" w:rsidRDefault="00047023">
      <w:r>
        <w:t>Additional analysis:</w:t>
      </w:r>
    </w:p>
    <w:p w14:paraId="5C0F24A8" w14:textId="086A9C61" w:rsidR="003C186A" w:rsidRDefault="00425133">
      <w:r>
        <w:t>Scale of analysis for field spiders:</w:t>
      </w:r>
    </w:p>
    <w:p w14:paraId="7CFDE15E" w14:textId="28E7D3E5" w:rsidR="00425133" w:rsidRDefault="00A71E29">
      <w:r>
        <w:t xml:space="preserve">CHECK‼ </w:t>
      </w:r>
      <w:r w:rsidR="00425133">
        <w:t xml:space="preserve">Pinpoint most abundant prey item(s) in there and look at abundance of that across samples. (so </w:t>
      </w:r>
      <w:proofErr w:type="spellStart"/>
      <w:r w:rsidR="00425133">
        <w:t>Diptera</w:t>
      </w:r>
      <w:proofErr w:type="spellEnd"/>
      <w:r w:rsidR="00425133">
        <w:t xml:space="preserve">, Dermaptera, and </w:t>
      </w:r>
      <w:proofErr w:type="spellStart"/>
      <w:r w:rsidR="00425133">
        <w:t>Blattodea</w:t>
      </w:r>
      <w:proofErr w:type="spellEnd"/>
      <w:r w:rsidR="00425133">
        <w:t xml:space="preserve">). </w:t>
      </w:r>
      <w:r w:rsidR="00047023">
        <w:t>(this could go in the supplement too – already a part of the PERMANOVA</w:t>
      </w:r>
      <w:r w:rsidR="007C20BD">
        <w:t xml:space="preserve"> – show effect-size graphs here!</w:t>
      </w:r>
      <w:r w:rsidR="00047023">
        <w:t xml:space="preserve">). </w:t>
      </w:r>
    </w:p>
    <w:p w14:paraId="4E354BB5" w14:textId="6DA64434" w:rsidR="00047023" w:rsidRDefault="00047023"/>
    <w:p w14:paraId="1E937CD9" w14:textId="4C1AE382" w:rsidR="00047023" w:rsidRDefault="00047023">
      <w:r>
        <w:t>What if I did everything</w:t>
      </w:r>
      <w:r w:rsidR="007C20BD">
        <w:t xml:space="preserve"> by species composition explorations</w:t>
      </w:r>
      <w:r>
        <w:t xml:space="preserve"> for the mesocosm?</w:t>
      </w:r>
    </w:p>
    <w:p w14:paraId="6F69B219" w14:textId="600F6032" w:rsidR="00047023" w:rsidRDefault="00047023">
      <w:r>
        <w:t>Or thinking about the other prey</w:t>
      </w:r>
    </w:p>
    <w:p w14:paraId="48EA48C9" w14:textId="14D50B0C" w:rsidR="00047023" w:rsidRDefault="00A71E29">
      <w:r>
        <w:t xml:space="preserve">XX CHECK </w:t>
      </w:r>
      <w:r w:rsidR="00047023">
        <w:t>Doing a similar analysis as the one above, looking at all other prey OR re-doing the field composition analyses on this</w:t>
      </w:r>
    </w:p>
    <w:p w14:paraId="4E053108" w14:textId="3836CF7B" w:rsidR="00425133" w:rsidRDefault="00425133"/>
    <w:p w14:paraId="29C277C7" w14:textId="77777777" w:rsidR="00425133" w:rsidRDefault="00425133"/>
    <w:p w14:paraId="62B34359" w14:textId="77777777" w:rsidR="003C186A" w:rsidRDefault="003C186A"/>
    <w:sectPr w:rsidR="003C186A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A"/>
    <w:rsid w:val="00021A76"/>
    <w:rsid w:val="00047023"/>
    <w:rsid w:val="001F0529"/>
    <w:rsid w:val="003C186A"/>
    <w:rsid w:val="00425133"/>
    <w:rsid w:val="00505F7D"/>
    <w:rsid w:val="00627850"/>
    <w:rsid w:val="007C20BD"/>
    <w:rsid w:val="007F1B51"/>
    <w:rsid w:val="00836EF5"/>
    <w:rsid w:val="00950D74"/>
    <w:rsid w:val="00A4418C"/>
    <w:rsid w:val="00A71E29"/>
    <w:rsid w:val="00AB5841"/>
    <w:rsid w:val="00BE09CA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23639"/>
  <w15:chartTrackingRefBased/>
  <w15:docId w15:val="{7813919E-20E7-0041-82E0-67B3BF53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8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8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3</cp:revision>
  <dcterms:created xsi:type="dcterms:W3CDTF">2020-05-14T16:56:00Z</dcterms:created>
  <dcterms:modified xsi:type="dcterms:W3CDTF">2020-05-15T14:05:00Z</dcterms:modified>
</cp:coreProperties>
</file>