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5CF62" w14:textId="226D2C4E" w:rsidR="0000439C" w:rsidRPr="00EB5682" w:rsidRDefault="00756381" w:rsidP="00EB5682">
      <w:pPr>
        <w:pStyle w:val="Heading1"/>
        <w:spacing w:line="480" w:lineRule="auto"/>
        <w:rPr>
          <w:rFonts w:ascii="Times New Roman" w:hAnsi="Times New Roman" w:cs="Times New Roman"/>
          <w:sz w:val="24"/>
          <w:szCs w:val="24"/>
        </w:rPr>
      </w:pPr>
      <w:r w:rsidRPr="00EB5682">
        <w:rPr>
          <w:rFonts w:ascii="Times New Roman" w:hAnsi="Times New Roman" w:cs="Times New Roman"/>
          <w:sz w:val="24"/>
          <w:szCs w:val="24"/>
        </w:rPr>
        <w:t>EDI</w:t>
      </w:r>
      <w:r w:rsidR="00227A01" w:rsidRPr="00EB5682">
        <w:rPr>
          <w:rFonts w:ascii="Times New Roman" w:hAnsi="Times New Roman" w:cs="Times New Roman"/>
          <w:sz w:val="24"/>
          <w:szCs w:val="24"/>
        </w:rPr>
        <w:t xml:space="preserve"> Metadata Template (20</w:t>
      </w:r>
      <w:r w:rsidR="00CC4CAC" w:rsidRPr="00EB5682">
        <w:rPr>
          <w:rFonts w:ascii="Times New Roman" w:hAnsi="Times New Roman" w:cs="Times New Roman"/>
          <w:sz w:val="24"/>
          <w:szCs w:val="24"/>
        </w:rPr>
        <w:t>2</w:t>
      </w:r>
      <w:r w:rsidR="002B607E" w:rsidRPr="00EB5682">
        <w:rPr>
          <w:rFonts w:ascii="Times New Roman" w:hAnsi="Times New Roman" w:cs="Times New Roman"/>
          <w:sz w:val="24"/>
          <w:szCs w:val="24"/>
        </w:rPr>
        <w:t>1</w:t>
      </w:r>
      <w:r w:rsidR="007D556B" w:rsidRPr="00EB5682">
        <w:rPr>
          <w:rFonts w:ascii="Times New Roman" w:hAnsi="Times New Roman" w:cs="Times New Roman"/>
          <w:sz w:val="24"/>
          <w:szCs w:val="24"/>
        </w:rPr>
        <w:t>)</w:t>
      </w:r>
      <w:r w:rsidR="007D556B" w:rsidRPr="00EB5682">
        <w:rPr>
          <w:rStyle w:val="FootnoteReference"/>
          <w:rFonts w:ascii="Times New Roman" w:hAnsi="Times New Roman" w:cs="Times New Roman"/>
          <w:sz w:val="24"/>
          <w:szCs w:val="24"/>
        </w:rPr>
        <w:footnoteReference w:id="1"/>
      </w:r>
    </w:p>
    <w:p w14:paraId="5FEAFC97" w14:textId="155ABC87" w:rsidR="007D556B" w:rsidRPr="00003BDA" w:rsidRDefault="000F06E9" w:rsidP="00EB5682">
      <w:pPr>
        <w:pStyle w:val="Heading2"/>
        <w:spacing w:line="480" w:lineRule="auto"/>
        <w:rPr>
          <w:rFonts w:ascii="Times New Roman" w:hAnsi="Times New Roman" w:cs="Times New Roman"/>
          <w:sz w:val="28"/>
          <w:szCs w:val="28"/>
        </w:rPr>
      </w:pPr>
      <w:r w:rsidRPr="00003BDA">
        <w:rPr>
          <w:rFonts w:ascii="Times New Roman" w:hAnsi="Times New Roman" w:cs="Times New Roman"/>
          <w:sz w:val="28"/>
          <w:szCs w:val="28"/>
        </w:rPr>
        <w:t xml:space="preserve">Dataset </w:t>
      </w:r>
      <w:r w:rsidR="007D556B" w:rsidRPr="00003BDA">
        <w:rPr>
          <w:rFonts w:ascii="Times New Roman" w:hAnsi="Times New Roman" w:cs="Times New Roman"/>
          <w:sz w:val="28"/>
          <w:szCs w:val="28"/>
        </w:rPr>
        <w:t xml:space="preserve">Title </w:t>
      </w:r>
    </w:p>
    <w:p w14:paraId="5B3A81F8" w14:textId="439AB543" w:rsidR="009F4BAE" w:rsidRPr="00EB5682" w:rsidRDefault="005A3313" w:rsidP="00EB5682">
      <w:pPr>
        <w:spacing w:line="480" w:lineRule="auto"/>
        <w:rPr>
          <w:rFonts w:ascii="Times New Roman" w:hAnsi="Times New Roman" w:cs="Times New Roman"/>
          <w:sz w:val="24"/>
          <w:szCs w:val="24"/>
        </w:rPr>
      </w:pPr>
      <w:r w:rsidRPr="00EB5682">
        <w:rPr>
          <w:rFonts w:ascii="Times New Roman" w:hAnsi="Times New Roman" w:cs="Times New Roman"/>
          <w:bCs/>
          <w:sz w:val="24"/>
          <w:szCs w:val="24"/>
        </w:rPr>
        <w:t>Invertebrate</w:t>
      </w:r>
      <w:r w:rsidR="0057031D" w:rsidRPr="00EB5682">
        <w:rPr>
          <w:rFonts w:ascii="Times New Roman" w:hAnsi="Times New Roman" w:cs="Times New Roman"/>
          <w:bCs/>
          <w:sz w:val="24"/>
          <w:szCs w:val="24"/>
        </w:rPr>
        <w:t xml:space="preserve"> </w:t>
      </w:r>
      <w:r w:rsidRPr="00EB5682">
        <w:rPr>
          <w:rFonts w:ascii="Times New Roman" w:hAnsi="Times New Roman" w:cs="Times New Roman"/>
          <w:bCs/>
          <w:sz w:val="24"/>
          <w:szCs w:val="24"/>
        </w:rPr>
        <w:t>morphometric</w:t>
      </w:r>
      <w:r w:rsidR="0057031D" w:rsidRPr="00EB5682">
        <w:rPr>
          <w:rFonts w:ascii="Times New Roman" w:hAnsi="Times New Roman" w:cs="Times New Roman"/>
          <w:bCs/>
          <w:sz w:val="24"/>
          <w:szCs w:val="24"/>
        </w:rPr>
        <w:t xml:space="preserve"> </w:t>
      </w:r>
      <w:r w:rsidR="002E2FB5" w:rsidRPr="00EB5682">
        <w:rPr>
          <w:rFonts w:ascii="Times New Roman" w:hAnsi="Times New Roman" w:cs="Times New Roman"/>
          <w:bCs/>
          <w:sz w:val="24"/>
          <w:szCs w:val="24"/>
        </w:rPr>
        <w:t xml:space="preserve">data </w:t>
      </w:r>
      <w:r w:rsidR="0057031D" w:rsidRPr="00EB5682">
        <w:rPr>
          <w:rFonts w:ascii="Times New Roman" w:hAnsi="Times New Roman" w:cs="Times New Roman"/>
          <w:bCs/>
          <w:sz w:val="24"/>
          <w:szCs w:val="24"/>
        </w:rPr>
        <w:t xml:space="preserve">collected from Palmyra Atoll National Wildlife Refuge, </w:t>
      </w:r>
      <w:r w:rsidR="00277BD6" w:rsidRPr="00EB5682">
        <w:rPr>
          <w:rFonts w:ascii="Times New Roman" w:hAnsi="Times New Roman" w:cs="Times New Roman"/>
          <w:bCs/>
          <w:sz w:val="24"/>
          <w:szCs w:val="24"/>
        </w:rPr>
        <w:t>Northern Islands: August 2</w:t>
      </w:r>
      <w:r w:rsidR="004E3510" w:rsidRPr="00EB5682">
        <w:rPr>
          <w:rFonts w:ascii="Times New Roman" w:hAnsi="Times New Roman" w:cs="Times New Roman"/>
          <w:bCs/>
          <w:sz w:val="24"/>
          <w:szCs w:val="24"/>
        </w:rPr>
        <w:t xml:space="preserve">009 </w:t>
      </w:r>
      <w:r w:rsidR="00277BD6" w:rsidRPr="00EB5682">
        <w:rPr>
          <w:rFonts w:ascii="Times New Roman" w:hAnsi="Times New Roman" w:cs="Times New Roman"/>
          <w:bCs/>
          <w:sz w:val="24"/>
          <w:szCs w:val="24"/>
        </w:rPr>
        <w:t>- November 2016.</w:t>
      </w:r>
    </w:p>
    <w:p w14:paraId="5BEF2B82" w14:textId="77777777" w:rsidR="004B6751" w:rsidRPr="00003BDA" w:rsidRDefault="004B6751" w:rsidP="00EB5682">
      <w:pPr>
        <w:pStyle w:val="Heading2"/>
        <w:spacing w:line="480" w:lineRule="auto"/>
        <w:rPr>
          <w:rFonts w:ascii="Times New Roman" w:hAnsi="Times New Roman" w:cs="Times New Roman"/>
          <w:sz w:val="28"/>
          <w:szCs w:val="28"/>
        </w:rPr>
      </w:pPr>
      <w:r w:rsidRPr="00003BDA">
        <w:rPr>
          <w:rFonts w:ascii="Times New Roman" w:hAnsi="Times New Roman" w:cs="Times New Roman"/>
          <w:sz w:val="28"/>
          <w:szCs w:val="28"/>
        </w:rPr>
        <w:t xml:space="preserve">Abstract </w:t>
      </w:r>
    </w:p>
    <w:p w14:paraId="1C77B95F" w14:textId="16FE37C9" w:rsidR="004B6751" w:rsidRPr="00EB5682" w:rsidRDefault="00DB46D8"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This</w:t>
      </w:r>
      <w:r w:rsidR="004E3510" w:rsidRPr="00EB5682">
        <w:rPr>
          <w:rFonts w:ascii="Times New Roman" w:hAnsi="Times New Roman" w:cs="Times New Roman"/>
          <w:sz w:val="24"/>
          <w:szCs w:val="24"/>
        </w:rPr>
        <w:t xml:space="preserve"> data</w:t>
      </w:r>
      <w:r w:rsidRPr="00EB5682">
        <w:rPr>
          <w:rFonts w:ascii="Times New Roman" w:hAnsi="Times New Roman" w:cs="Times New Roman"/>
          <w:sz w:val="24"/>
          <w:szCs w:val="24"/>
        </w:rPr>
        <w:t xml:space="preserve"> was</w:t>
      </w:r>
      <w:r w:rsidR="004E3510" w:rsidRPr="00EB5682">
        <w:rPr>
          <w:rFonts w:ascii="Times New Roman" w:hAnsi="Times New Roman" w:cs="Times New Roman"/>
          <w:sz w:val="24"/>
          <w:szCs w:val="24"/>
        </w:rPr>
        <w:t xml:space="preserve"> collected </w:t>
      </w:r>
      <w:r w:rsidRPr="00EB5682">
        <w:rPr>
          <w:rFonts w:ascii="Times New Roman" w:hAnsi="Times New Roman" w:cs="Times New Roman"/>
          <w:sz w:val="24"/>
          <w:szCs w:val="24"/>
        </w:rPr>
        <w:t>from 2009-2016 a</w:t>
      </w:r>
      <w:r w:rsidR="004E3510" w:rsidRPr="00EB5682">
        <w:rPr>
          <w:rFonts w:ascii="Times New Roman" w:hAnsi="Times New Roman" w:cs="Times New Roman"/>
          <w:sz w:val="24"/>
          <w:szCs w:val="24"/>
        </w:rPr>
        <w:t xml:space="preserve">s part of a wider effort to assemble quantitative food webs for the rainforests of </w:t>
      </w:r>
      <w:r w:rsidRPr="00EB5682">
        <w:rPr>
          <w:rFonts w:ascii="Times New Roman" w:hAnsi="Times New Roman" w:cs="Times New Roman"/>
          <w:bCs/>
          <w:sz w:val="24"/>
          <w:szCs w:val="24"/>
        </w:rPr>
        <w:t>Palmyra Atoll National Wildlife Refuge</w:t>
      </w:r>
      <w:r w:rsidR="004E3510" w:rsidRPr="00EB5682">
        <w:rPr>
          <w:rFonts w:ascii="Times New Roman" w:hAnsi="Times New Roman" w:cs="Times New Roman"/>
          <w:sz w:val="24"/>
          <w:szCs w:val="24"/>
        </w:rPr>
        <w:t>.</w:t>
      </w:r>
      <w:r w:rsidR="00B73E4E" w:rsidRPr="00EB5682">
        <w:rPr>
          <w:rFonts w:ascii="Times New Roman" w:hAnsi="Times New Roman" w:cs="Times New Roman"/>
          <w:sz w:val="24"/>
          <w:szCs w:val="24"/>
        </w:rPr>
        <w:t xml:space="preserve"> </w:t>
      </w:r>
      <w:r w:rsidR="00C50CB8" w:rsidRPr="00EB5682">
        <w:rPr>
          <w:rFonts w:ascii="Times New Roman" w:hAnsi="Times New Roman" w:cs="Times New Roman"/>
          <w:sz w:val="24"/>
          <w:szCs w:val="24"/>
        </w:rPr>
        <w:t>I</w:t>
      </w:r>
      <w:r w:rsidR="00C50CB8" w:rsidRPr="00EB5682">
        <w:rPr>
          <w:rFonts w:ascii="Times New Roman" w:hAnsi="Times New Roman" w:cs="Times New Roman"/>
          <w:bCs/>
          <w:sz w:val="24"/>
          <w:szCs w:val="24"/>
        </w:rPr>
        <w:t>ndividua</w:t>
      </w:r>
      <w:r w:rsidR="008B6A7D">
        <w:rPr>
          <w:rFonts w:ascii="Times New Roman" w:hAnsi="Times New Roman" w:cs="Times New Roman"/>
          <w:bCs/>
          <w:sz w:val="24"/>
          <w:szCs w:val="24"/>
        </w:rPr>
        <w:t>ls were sampled across</w:t>
      </w:r>
      <w:r w:rsidR="00C50CB8" w:rsidRPr="00EB5682">
        <w:rPr>
          <w:rFonts w:ascii="Times New Roman" w:hAnsi="Times New Roman" w:cs="Times New Roman"/>
          <w:bCs/>
          <w:sz w:val="24"/>
          <w:szCs w:val="24"/>
        </w:rPr>
        <w:t xml:space="preserve"> habitat types, and for each of these habitat types, a variety of methods were used, including individual collection during visual surveys for understory and soil collections and canopy fogging with insecticide onto collection sheets for canopy individuals.</w:t>
      </w:r>
      <w:r w:rsidR="00EB5682">
        <w:rPr>
          <w:rFonts w:ascii="Times New Roman" w:hAnsi="Times New Roman" w:cs="Times New Roman"/>
          <w:bCs/>
          <w:sz w:val="24"/>
          <w:szCs w:val="24"/>
        </w:rPr>
        <w:t xml:space="preserve"> </w:t>
      </w:r>
      <w:r w:rsidR="00EB5682" w:rsidRPr="00EB5682">
        <w:rPr>
          <w:rFonts w:ascii="Times New Roman" w:hAnsi="Times New Roman" w:cs="Times New Roman"/>
          <w:sz w:val="24"/>
          <w:szCs w:val="24"/>
        </w:rPr>
        <w:t>Feeding interactions shape the size and function of ecosystems and have been traditionally approached from a species-specific framework.</w:t>
      </w:r>
      <w:r w:rsidR="00C50CB8" w:rsidRPr="00EB5682">
        <w:rPr>
          <w:rFonts w:ascii="Times New Roman" w:hAnsi="Times New Roman" w:cs="Times New Roman"/>
          <w:bCs/>
          <w:sz w:val="24"/>
          <w:szCs w:val="24"/>
        </w:rPr>
        <w:t xml:space="preserve"> </w:t>
      </w:r>
      <w:r w:rsidR="00F66002" w:rsidRPr="00EB5682">
        <w:rPr>
          <w:rFonts w:ascii="Times New Roman" w:hAnsi="Times New Roman" w:cs="Times New Roman"/>
          <w:sz w:val="24"/>
          <w:szCs w:val="24"/>
        </w:rPr>
        <w:t>However,</w:t>
      </w:r>
      <w:r w:rsidR="008A2961" w:rsidRPr="00EB5682">
        <w:rPr>
          <w:rFonts w:ascii="Times New Roman" w:hAnsi="Times New Roman" w:cs="Times New Roman"/>
          <w:sz w:val="24"/>
          <w:szCs w:val="24"/>
        </w:rPr>
        <w:t xml:space="preserve"> establishing more generalized</w:t>
      </w:r>
      <w:r w:rsidR="00F66002" w:rsidRPr="00EB5682">
        <w:rPr>
          <w:rFonts w:ascii="Times New Roman" w:hAnsi="Times New Roman" w:cs="Times New Roman"/>
          <w:sz w:val="24"/>
          <w:szCs w:val="24"/>
        </w:rPr>
        <w:t xml:space="preserve"> predictors of feeding interactions such as body size </w:t>
      </w:r>
      <w:r w:rsidR="00854A7E" w:rsidRPr="00EB5682">
        <w:rPr>
          <w:rFonts w:ascii="Times New Roman" w:hAnsi="Times New Roman" w:cs="Times New Roman"/>
          <w:sz w:val="24"/>
          <w:szCs w:val="24"/>
        </w:rPr>
        <w:t>and combinin</w:t>
      </w:r>
      <w:r w:rsidR="00F66002" w:rsidRPr="00EB5682">
        <w:rPr>
          <w:rFonts w:ascii="Times New Roman" w:hAnsi="Times New Roman" w:cs="Times New Roman"/>
          <w:sz w:val="24"/>
          <w:szCs w:val="24"/>
        </w:rPr>
        <w:t>g</w:t>
      </w:r>
      <w:r w:rsidR="00854A7E" w:rsidRPr="00EB5682">
        <w:rPr>
          <w:rFonts w:ascii="Times New Roman" w:hAnsi="Times New Roman" w:cs="Times New Roman"/>
          <w:sz w:val="24"/>
          <w:szCs w:val="24"/>
        </w:rPr>
        <w:t xml:space="preserve"> them along</w:t>
      </w:r>
      <w:r w:rsidR="00F66002" w:rsidRPr="00EB5682">
        <w:rPr>
          <w:rFonts w:ascii="Times New Roman" w:hAnsi="Times New Roman" w:cs="Times New Roman"/>
          <w:sz w:val="24"/>
          <w:szCs w:val="24"/>
        </w:rPr>
        <w:t xml:space="preserve"> side </w:t>
      </w:r>
      <w:r w:rsidR="00854A7E" w:rsidRPr="00EB5682">
        <w:rPr>
          <w:rFonts w:ascii="Times New Roman" w:hAnsi="Times New Roman" w:cs="Times New Roman"/>
          <w:sz w:val="24"/>
          <w:szCs w:val="24"/>
        </w:rPr>
        <w:t xml:space="preserve">taxa-specific traits </w:t>
      </w:r>
      <w:r w:rsidR="00C65778" w:rsidRPr="00EB5682">
        <w:rPr>
          <w:rFonts w:ascii="Times New Roman" w:hAnsi="Times New Roman" w:cs="Times New Roman"/>
          <w:sz w:val="24"/>
          <w:szCs w:val="24"/>
        </w:rPr>
        <w:t>produces</w:t>
      </w:r>
      <w:r w:rsidR="00854A7E" w:rsidRPr="00EB5682">
        <w:rPr>
          <w:rFonts w:ascii="Times New Roman" w:hAnsi="Times New Roman" w:cs="Times New Roman"/>
          <w:sz w:val="24"/>
          <w:szCs w:val="24"/>
        </w:rPr>
        <w:t xml:space="preserve"> </w:t>
      </w:r>
      <w:r w:rsidR="00C50CB8" w:rsidRPr="00EB5682">
        <w:rPr>
          <w:rFonts w:ascii="Times New Roman" w:hAnsi="Times New Roman" w:cs="Times New Roman"/>
          <w:sz w:val="24"/>
          <w:szCs w:val="24"/>
        </w:rPr>
        <w:t>patterns</w:t>
      </w:r>
      <w:r w:rsidR="00C65778" w:rsidRPr="00EB5682">
        <w:rPr>
          <w:rFonts w:ascii="Times New Roman" w:hAnsi="Times New Roman" w:cs="Times New Roman"/>
          <w:sz w:val="24"/>
          <w:szCs w:val="24"/>
        </w:rPr>
        <w:t xml:space="preserve"> closer to observed empirical data. </w:t>
      </w:r>
      <w:r w:rsidR="00665768" w:rsidRPr="00EB5682">
        <w:rPr>
          <w:rFonts w:ascii="Times New Roman" w:hAnsi="Times New Roman" w:cs="Times New Roman"/>
          <w:sz w:val="24"/>
          <w:szCs w:val="24"/>
        </w:rPr>
        <w:t>Characterizing general patterns in food webs is important for establishing</w:t>
      </w:r>
      <w:r w:rsidR="008A2961" w:rsidRPr="00EB5682">
        <w:rPr>
          <w:rFonts w:ascii="Times New Roman" w:hAnsi="Times New Roman" w:cs="Times New Roman"/>
          <w:sz w:val="24"/>
          <w:szCs w:val="24"/>
        </w:rPr>
        <w:t xml:space="preserve"> patterns across biological communities</w:t>
      </w:r>
      <w:r w:rsidR="004271FD" w:rsidRPr="00EB5682">
        <w:rPr>
          <w:rFonts w:ascii="Times New Roman" w:hAnsi="Times New Roman" w:cs="Times New Roman"/>
          <w:sz w:val="24"/>
          <w:szCs w:val="24"/>
        </w:rPr>
        <w:t xml:space="preserve"> and informing us how communities may respond to external changes. The terrestrial habitats of Palmyra are heavily invertebrate dominated and as an atoll, are relatively species poor, allowing for a more detailed and complete examination of feeding interactions. </w:t>
      </w:r>
      <w:r w:rsidR="00C50CB8" w:rsidRPr="00EB5682">
        <w:rPr>
          <w:rFonts w:ascii="Times New Roman" w:hAnsi="Times New Roman" w:cs="Times New Roman"/>
          <w:sz w:val="24"/>
          <w:szCs w:val="24"/>
        </w:rPr>
        <w:t xml:space="preserve">Furthermore, </w:t>
      </w:r>
      <w:r w:rsidR="008B6A7D">
        <w:rPr>
          <w:rFonts w:ascii="Times New Roman" w:hAnsi="Times New Roman" w:cs="Times New Roman"/>
          <w:sz w:val="24"/>
          <w:szCs w:val="24"/>
        </w:rPr>
        <w:t xml:space="preserve">empirical feeding data is often times </w:t>
      </w:r>
      <w:r w:rsidR="00003BDA">
        <w:rPr>
          <w:rFonts w:ascii="Times New Roman" w:hAnsi="Times New Roman" w:cs="Times New Roman"/>
          <w:sz w:val="24"/>
          <w:szCs w:val="24"/>
        </w:rPr>
        <w:t>unfeasible</w:t>
      </w:r>
      <w:r w:rsidR="008B6A7D">
        <w:rPr>
          <w:rFonts w:ascii="Times New Roman" w:hAnsi="Times New Roman" w:cs="Times New Roman"/>
          <w:sz w:val="24"/>
          <w:szCs w:val="24"/>
        </w:rPr>
        <w:t xml:space="preserve"> to collect for smal</w:t>
      </w:r>
      <w:r w:rsidR="00003BDA">
        <w:rPr>
          <w:rFonts w:ascii="Times New Roman" w:hAnsi="Times New Roman" w:cs="Times New Roman"/>
          <w:sz w:val="24"/>
          <w:szCs w:val="24"/>
        </w:rPr>
        <w:t>l-bodied invertebrate predators. Thus assembling an empirical food web for these small-bodied invertebrates is important for establishing general rules for these biological communities that comprise a significant portion of Earth’s biodiversity and biomass.</w:t>
      </w:r>
    </w:p>
    <w:p w14:paraId="3E116C83" w14:textId="31AEDD88" w:rsidR="007D556B" w:rsidRPr="00003BDA" w:rsidRDefault="00145B79" w:rsidP="00003BDA">
      <w:pPr>
        <w:pStyle w:val="Heading2"/>
        <w:spacing w:line="480" w:lineRule="auto"/>
        <w:rPr>
          <w:rFonts w:ascii="Times New Roman" w:hAnsi="Times New Roman" w:cs="Times New Roman"/>
          <w:sz w:val="28"/>
          <w:szCs w:val="28"/>
        </w:rPr>
      </w:pPr>
      <w:r w:rsidRPr="00003BDA">
        <w:rPr>
          <w:rFonts w:ascii="Times New Roman" w:hAnsi="Times New Roman" w:cs="Times New Roman"/>
          <w:sz w:val="28"/>
          <w:szCs w:val="28"/>
        </w:rPr>
        <w:lastRenderedPageBreak/>
        <w:t>Creators</w:t>
      </w:r>
      <w:r w:rsidR="007D556B" w:rsidRPr="00003BDA">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896"/>
        <w:gridCol w:w="1403"/>
        <w:gridCol w:w="1469"/>
        <w:gridCol w:w="3217"/>
        <w:gridCol w:w="975"/>
      </w:tblGrid>
      <w:tr w:rsidR="0078044E" w:rsidRPr="00EB5682" w14:paraId="47DE13AC" w14:textId="77777777" w:rsidTr="00732368">
        <w:tc>
          <w:tcPr>
            <w:tcW w:w="896" w:type="dxa"/>
            <w:shd w:val="clear" w:color="auto" w:fill="4F81BD" w:themeFill="accent1"/>
          </w:tcPr>
          <w:p w14:paraId="3D7CB063" w14:textId="77777777" w:rsidR="0078044E" w:rsidRPr="00EB5682" w:rsidRDefault="0078044E"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First Name</w:t>
            </w:r>
          </w:p>
        </w:tc>
        <w:tc>
          <w:tcPr>
            <w:tcW w:w="1403" w:type="dxa"/>
            <w:shd w:val="clear" w:color="auto" w:fill="4F81BD" w:themeFill="accent1"/>
          </w:tcPr>
          <w:p w14:paraId="738794C9" w14:textId="093B25EB" w:rsidR="0078044E" w:rsidRPr="00EB5682" w:rsidRDefault="0078044E"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Last Name</w:t>
            </w:r>
          </w:p>
        </w:tc>
        <w:tc>
          <w:tcPr>
            <w:tcW w:w="1469" w:type="dxa"/>
            <w:shd w:val="clear" w:color="auto" w:fill="4F81BD" w:themeFill="accent1"/>
          </w:tcPr>
          <w:p w14:paraId="3363E685" w14:textId="77777777" w:rsidR="0078044E" w:rsidRPr="00EB5682" w:rsidRDefault="0078044E"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Organization</w:t>
            </w:r>
          </w:p>
        </w:tc>
        <w:tc>
          <w:tcPr>
            <w:tcW w:w="3217" w:type="dxa"/>
            <w:shd w:val="clear" w:color="auto" w:fill="4F81BD" w:themeFill="accent1"/>
          </w:tcPr>
          <w:p w14:paraId="1A8F4DC4" w14:textId="77777777" w:rsidR="0078044E" w:rsidRPr="00EB5682" w:rsidRDefault="0078044E" w:rsidP="00EB5682">
            <w:pPr>
              <w:spacing w:line="480" w:lineRule="auto"/>
              <w:rPr>
                <w:rFonts w:ascii="Times New Roman" w:hAnsi="Times New Roman" w:cs="Times New Roman"/>
                <w:color w:val="FFFFFF" w:themeColor="background1"/>
                <w:sz w:val="24"/>
                <w:szCs w:val="24"/>
              </w:rPr>
            </w:pPr>
            <w:proofErr w:type="gramStart"/>
            <w:r w:rsidRPr="00EB5682">
              <w:rPr>
                <w:rFonts w:ascii="Times New Roman" w:hAnsi="Times New Roman" w:cs="Times New Roman"/>
                <w:color w:val="FFFFFF" w:themeColor="background1"/>
                <w:sz w:val="24"/>
                <w:szCs w:val="24"/>
              </w:rPr>
              <w:t>e</w:t>
            </w:r>
            <w:proofErr w:type="gramEnd"/>
            <w:r w:rsidRPr="00EB5682">
              <w:rPr>
                <w:rFonts w:ascii="Times New Roman" w:hAnsi="Times New Roman" w:cs="Times New Roman"/>
                <w:color w:val="FFFFFF" w:themeColor="background1"/>
                <w:sz w:val="24"/>
                <w:szCs w:val="24"/>
              </w:rPr>
              <w:t>-mail address</w:t>
            </w:r>
          </w:p>
        </w:tc>
        <w:tc>
          <w:tcPr>
            <w:tcW w:w="975" w:type="dxa"/>
            <w:shd w:val="clear" w:color="auto" w:fill="4F81BD" w:themeFill="accent1"/>
          </w:tcPr>
          <w:p w14:paraId="54046686" w14:textId="77777777" w:rsidR="0078044E" w:rsidRPr="00EB5682" w:rsidRDefault="0078044E"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Role in project</w:t>
            </w:r>
          </w:p>
        </w:tc>
      </w:tr>
      <w:tr w:rsidR="0078044E" w:rsidRPr="00EB5682" w14:paraId="697EA88D" w14:textId="77777777" w:rsidTr="00732368">
        <w:tc>
          <w:tcPr>
            <w:tcW w:w="896" w:type="dxa"/>
          </w:tcPr>
          <w:p w14:paraId="2DA58407" w14:textId="16D0659D"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Hillary</w:t>
            </w:r>
          </w:p>
        </w:tc>
        <w:tc>
          <w:tcPr>
            <w:tcW w:w="1403" w:type="dxa"/>
          </w:tcPr>
          <w:p w14:paraId="41C6D284" w14:textId="2FB7E512"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Young</w:t>
            </w:r>
          </w:p>
        </w:tc>
        <w:tc>
          <w:tcPr>
            <w:tcW w:w="1469" w:type="dxa"/>
          </w:tcPr>
          <w:p w14:paraId="0386E0DB" w14:textId="1CB1EA89"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University of California Santa Barbara</w:t>
            </w:r>
          </w:p>
        </w:tc>
        <w:tc>
          <w:tcPr>
            <w:tcW w:w="3217" w:type="dxa"/>
          </w:tcPr>
          <w:p w14:paraId="686CEF4C" w14:textId="3D949DA6" w:rsidR="0078044E" w:rsidRPr="00EB5682" w:rsidRDefault="0078044E" w:rsidP="00EB5682">
            <w:pPr>
              <w:spacing w:line="480" w:lineRule="auto"/>
              <w:rPr>
                <w:rFonts w:ascii="Times New Roman" w:hAnsi="Times New Roman" w:cs="Times New Roman"/>
                <w:sz w:val="24"/>
                <w:szCs w:val="24"/>
              </w:rPr>
            </w:pPr>
            <w:proofErr w:type="gramStart"/>
            <w:r w:rsidRPr="00EB5682">
              <w:rPr>
                <w:rFonts w:ascii="Times New Roman" w:hAnsi="Times New Roman" w:cs="Times New Roman"/>
                <w:sz w:val="24"/>
                <w:szCs w:val="24"/>
              </w:rPr>
              <w:t>hillary.young@lifesci.ucsb.edu</w:t>
            </w:r>
            <w:proofErr w:type="gramEnd"/>
          </w:p>
        </w:tc>
        <w:tc>
          <w:tcPr>
            <w:tcW w:w="975" w:type="dxa"/>
          </w:tcPr>
          <w:p w14:paraId="4AD1B0F6" w14:textId="68E483B4" w:rsidR="0078044E" w:rsidRPr="00EB5682" w:rsidRDefault="008A6B56" w:rsidP="00EB5682">
            <w:pPr>
              <w:spacing w:line="480" w:lineRule="auto"/>
              <w:rPr>
                <w:rFonts w:ascii="Times New Roman" w:hAnsi="Times New Roman" w:cs="Times New Roman"/>
                <w:sz w:val="24"/>
                <w:szCs w:val="24"/>
              </w:rPr>
            </w:pPr>
            <w:r>
              <w:rPr>
                <w:rFonts w:ascii="Times New Roman" w:hAnsi="Times New Roman" w:cs="Times New Roman"/>
                <w:sz w:val="24"/>
                <w:szCs w:val="24"/>
              </w:rPr>
              <w:t>Creator</w:t>
            </w:r>
          </w:p>
        </w:tc>
      </w:tr>
      <w:tr w:rsidR="0078044E" w:rsidRPr="00EB5682" w14:paraId="7587685E" w14:textId="77777777" w:rsidTr="00732368">
        <w:tc>
          <w:tcPr>
            <w:tcW w:w="896" w:type="dxa"/>
          </w:tcPr>
          <w:p w14:paraId="3B152B99" w14:textId="1C382BE6"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John</w:t>
            </w:r>
          </w:p>
        </w:tc>
        <w:tc>
          <w:tcPr>
            <w:tcW w:w="1403" w:type="dxa"/>
          </w:tcPr>
          <w:p w14:paraId="36366885" w14:textId="5994F27D"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McLaughlin</w:t>
            </w:r>
          </w:p>
        </w:tc>
        <w:tc>
          <w:tcPr>
            <w:tcW w:w="1469" w:type="dxa"/>
          </w:tcPr>
          <w:p w14:paraId="60548B49" w14:textId="60B5D982"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University of California Santa Barbara</w:t>
            </w:r>
          </w:p>
        </w:tc>
        <w:tc>
          <w:tcPr>
            <w:tcW w:w="3217" w:type="dxa"/>
          </w:tcPr>
          <w:p w14:paraId="2670489C" w14:textId="4DA7EB98"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johnmcla@gmail.com</w:t>
            </w:r>
          </w:p>
        </w:tc>
        <w:tc>
          <w:tcPr>
            <w:tcW w:w="975" w:type="dxa"/>
          </w:tcPr>
          <w:p w14:paraId="230AEF34" w14:textId="34E2A4AA" w:rsidR="0078044E" w:rsidRPr="00EB5682" w:rsidRDefault="008A6B56" w:rsidP="00EB5682">
            <w:pPr>
              <w:spacing w:line="480" w:lineRule="auto"/>
              <w:rPr>
                <w:rFonts w:ascii="Times New Roman" w:hAnsi="Times New Roman" w:cs="Times New Roman"/>
                <w:sz w:val="24"/>
                <w:szCs w:val="24"/>
              </w:rPr>
            </w:pPr>
            <w:r>
              <w:rPr>
                <w:rFonts w:ascii="Times New Roman" w:hAnsi="Times New Roman" w:cs="Times New Roman"/>
                <w:sz w:val="24"/>
                <w:szCs w:val="24"/>
              </w:rPr>
              <w:t>Creator</w:t>
            </w:r>
          </w:p>
        </w:tc>
      </w:tr>
      <w:tr w:rsidR="0078044E" w:rsidRPr="00EB5682" w14:paraId="308518CD" w14:textId="77777777" w:rsidTr="00732368">
        <w:tc>
          <w:tcPr>
            <w:tcW w:w="896" w:type="dxa"/>
          </w:tcPr>
          <w:p w14:paraId="4B2B6E09" w14:textId="39A7BFBB"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Ana</w:t>
            </w:r>
          </w:p>
        </w:tc>
        <w:tc>
          <w:tcPr>
            <w:tcW w:w="1403" w:type="dxa"/>
          </w:tcPr>
          <w:p w14:paraId="33097E1C" w14:textId="18361C35"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Miller-</w:t>
            </w:r>
            <w:proofErr w:type="spellStart"/>
            <w:r w:rsidRPr="00EB5682">
              <w:rPr>
                <w:rFonts w:ascii="Times New Roman" w:hAnsi="Times New Roman" w:cs="Times New Roman"/>
                <w:sz w:val="24"/>
                <w:szCs w:val="24"/>
              </w:rPr>
              <w:t>ter</w:t>
            </w:r>
            <w:proofErr w:type="spellEnd"/>
            <w:r w:rsidRPr="00EB5682">
              <w:rPr>
                <w:rFonts w:ascii="Times New Roman" w:hAnsi="Times New Roman" w:cs="Times New Roman"/>
                <w:sz w:val="24"/>
                <w:szCs w:val="24"/>
              </w:rPr>
              <w:t xml:space="preserve"> </w:t>
            </w:r>
            <w:proofErr w:type="spellStart"/>
            <w:r w:rsidRPr="00EB5682">
              <w:rPr>
                <w:rFonts w:ascii="Times New Roman" w:hAnsi="Times New Roman" w:cs="Times New Roman"/>
                <w:sz w:val="24"/>
                <w:szCs w:val="24"/>
              </w:rPr>
              <w:t>Kuile</w:t>
            </w:r>
            <w:proofErr w:type="spellEnd"/>
          </w:p>
        </w:tc>
        <w:tc>
          <w:tcPr>
            <w:tcW w:w="1469" w:type="dxa"/>
          </w:tcPr>
          <w:p w14:paraId="0E37D4C9" w14:textId="3B663A1A"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University of California Santa Barbara</w:t>
            </w:r>
          </w:p>
        </w:tc>
        <w:tc>
          <w:tcPr>
            <w:tcW w:w="3217" w:type="dxa"/>
          </w:tcPr>
          <w:p w14:paraId="0EEAE9FB" w14:textId="32CBA930" w:rsidR="0078044E" w:rsidRPr="00EB5682" w:rsidRDefault="0078044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ana00@ucsb.edu</w:t>
            </w:r>
          </w:p>
        </w:tc>
        <w:tc>
          <w:tcPr>
            <w:tcW w:w="975" w:type="dxa"/>
          </w:tcPr>
          <w:p w14:paraId="6FD74529" w14:textId="7A2B590F" w:rsidR="0078044E" w:rsidRPr="00EB5682" w:rsidRDefault="008A6B56" w:rsidP="00EB5682">
            <w:pPr>
              <w:spacing w:line="480" w:lineRule="auto"/>
              <w:rPr>
                <w:rFonts w:ascii="Times New Roman" w:hAnsi="Times New Roman" w:cs="Times New Roman"/>
                <w:sz w:val="24"/>
                <w:szCs w:val="24"/>
              </w:rPr>
            </w:pPr>
            <w:r>
              <w:rPr>
                <w:rFonts w:ascii="Times New Roman" w:hAnsi="Times New Roman" w:cs="Times New Roman"/>
                <w:sz w:val="24"/>
                <w:szCs w:val="24"/>
              </w:rPr>
              <w:t>Creator</w:t>
            </w:r>
          </w:p>
        </w:tc>
      </w:tr>
    </w:tbl>
    <w:p w14:paraId="2EB9C6CD" w14:textId="524CBDA0" w:rsidR="001762A2" w:rsidRDefault="00732368" w:rsidP="00EB5682">
      <w:pPr>
        <w:pStyle w:val="Heading2"/>
        <w:spacing w:line="480" w:lineRule="auto"/>
        <w:rPr>
          <w:rFonts w:ascii="Times New Roman" w:hAnsi="Times New Roman" w:cs="Times New Roman"/>
          <w:sz w:val="24"/>
          <w:szCs w:val="24"/>
        </w:rPr>
      </w:pPr>
      <w:r>
        <w:rPr>
          <w:rFonts w:ascii="Times New Roman" w:hAnsi="Times New Roman" w:cs="Times New Roman"/>
          <w:sz w:val="28"/>
          <w:szCs w:val="28"/>
        </w:rPr>
        <w:t xml:space="preserve">Other </w:t>
      </w:r>
      <w:commentRangeStart w:id="0"/>
      <w:r>
        <w:rPr>
          <w:rFonts w:ascii="Times New Roman" w:hAnsi="Times New Roman" w:cs="Times New Roman"/>
          <w:sz w:val="28"/>
          <w:szCs w:val="28"/>
        </w:rPr>
        <w:t>personnel</w:t>
      </w:r>
      <w:commentRangeEnd w:id="0"/>
      <w:r w:rsidR="00377ED5">
        <w:rPr>
          <w:rStyle w:val="CommentReference"/>
          <w:rFonts w:asciiTheme="minorHAnsi" w:eastAsiaTheme="minorHAnsi" w:hAnsiTheme="minorHAnsi" w:cstheme="minorBidi"/>
          <w:b w:val="0"/>
          <w:bCs w:val="0"/>
          <w:color w:val="auto"/>
        </w:rPr>
        <w:commentReference w:id="0"/>
      </w:r>
    </w:p>
    <w:tbl>
      <w:tblPr>
        <w:tblStyle w:val="TableGrid"/>
        <w:tblW w:w="0" w:type="auto"/>
        <w:tblLook w:val="04A0" w:firstRow="1" w:lastRow="0" w:firstColumn="1" w:lastColumn="0" w:noHBand="0" w:noVBand="1"/>
      </w:tblPr>
      <w:tblGrid>
        <w:gridCol w:w="1355"/>
        <w:gridCol w:w="1407"/>
        <w:gridCol w:w="1579"/>
        <w:gridCol w:w="2658"/>
      </w:tblGrid>
      <w:tr w:rsidR="00732368" w:rsidRPr="00090075" w14:paraId="331249A5" w14:textId="77777777" w:rsidTr="00732368">
        <w:tc>
          <w:tcPr>
            <w:tcW w:w="1355" w:type="dxa"/>
            <w:shd w:val="clear" w:color="auto" w:fill="4F81BD" w:themeFill="accent1"/>
          </w:tcPr>
          <w:p w14:paraId="769991AB" w14:textId="77777777" w:rsidR="00732368" w:rsidRPr="00090075" w:rsidRDefault="00732368" w:rsidP="00732368">
            <w:pPr>
              <w:rPr>
                <w:color w:val="FFFFFF" w:themeColor="background1"/>
              </w:rPr>
            </w:pPr>
            <w:r w:rsidRPr="00090075">
              <w:rPr>
                <w:color w:val="FFFFFF" w:themeColor="background1"/>
              </w:rPr>
              <w:t>First Name</w:t>
            </w:r>
          </w:p>
        </w:tc>
        <w:tc>
          <w:tcPr>
            <w:tcW w:w="1407" w:type="dxa"/>
            <w:shd w:val="clear" w:color="auto" w:fill="4F81BD" w:themeFill="accent1"/>
          </w:tcPr>
          <w:p w14:paraId="60284A6B" w14:textId="77777777" w:rsidR="00732368" w:rsidRPr="00090075" w:rsidRDefault="00732368" w:rsidP="00732368">
            <w:pPr>
              <w:rPr>
                <w:color w:val="FFFFFF" w:themeColor="background1"/>
              </w:rPr>
            </w:pPr>
            <w:r w:rsidRPr="00090075">
              <w:rPr>
                <w:color w:val="FFFFFF" w:themeColor="background1"/>
              </w:rPr>
              <w:t>Last Name</w:t>
            </w:r>
          </w:p>
        </w:tc>
        <w:tc>
          <w:tcPr>
            <w:tcW w:w="1579" w:type="dxa"/>
            <w:shd w:val="clear" w:color="auto" w:fill="4F81BD" w:themeFill="accent1"/>
          </w:tcPr>
          <w:p w14:paraId="04BBC71D" w14:textId="77777777" w:rsidR="00732368" w:rsidRPr="00090075" w:rsidRDefault="00732368" w:rsidP="00732368">
            <w:pPr>
              <w:rPr>
                <w:color w:val="FFFFFF" w:themeColor="background1"/>
              </w:rPr>
            </w:pPr>
            <w:r w:rsidRPr="00090075">
              <w:rPr>
                <w:color w:val="FFFFFF" w:themeColor="background1"/>
              </w:rPr>
              <w:t>Organization</w:t>
            </w:r>
          </w:p>
        </w:tc>
        <w:tc>
          <w:tcPr>
            <w:tcW w:w="2658" w:type="dxa"/>
            <w:shd w:val="clear" w:color="auto" w:fill="4F81BD" w:themeFill="accent1"/>
          </w:tcPr>
          <w:p w14:paraId="32D247A7" w14:textId="39D9A4DA" w:rsidR="00732368" w:rsidRPr="00090075" w:rsidRDefault="00732368" w:rsidP="00732368">
            <w:pPr>
              <w:rPr>
                <w:color w:val="FFFFFF" w:themeColor="background1"/>
              </w:rPr>
            </w:pPr>
            <w:r>
              <w:rPr>
                <w:color w:val="FFFFFF" w:themeColor="background1"/>
              </w:rPr>
              <w:t>Role in project</w:t>
            </w:r>
          </w:p>
        </w:tc>
      </w:tr>
      <w:tr w:rsidR="00732368" w14:paraId="55DADBAE" w14:textId="77777777" w:rsidTr="00732368">
        <w:tc>
          <w:tcPr>
            <w:tcW w:w="1355" w:type="dxa"/>
          </w:tcPr>
          <w:p w14:paraId="5FA00D17" w14:textId="77777777" w:rsidR="00732368" w:rsidRDefault="00732368" w:rsidP="00732368">
            <w:r>
              <w:t>Ana</w:t>
            </w:r>
          </w:p>
        </w:tc>
        <w:tc>
          <w:tcPr>
            <w:tcW w:w="1407" w:type="dxa"/>
          </w:tcPr>
          <w:p w14:paraId="4F2322F6" w14:textId="77777777" w:rsidR="00732368" w:rsidRDefault="00732368" w:rsidP="00732368">
            <w:r>
              <w:t>Miller-</w:t>
            </w:r>
            <w:proofErr w:type="spellStart"/>
            <w:r>
              <w:t>ter</w:t>
            </w:r>
            <w:proofErr w:type="spellEnd"/>
            <w:r>
              <w:t xml:space="preserve"> </w:t>
            </w:r>
            <w:proofErr w:type="spellStart"/>
            <w:r>
              <w:t>Kuile</w:t>
            </w:r>
            <w:proofErr w:type="spellEnd"/>
          </w:p>
        </w:tc>
        <w:tc>
          <w:tcPr>
            <w:tcW w:w="1579" w:type="dxa"/>
          </w:tcPr>
          <w:p w14:paraId="120117E1" w14:textId="77777777" w:rsidR="00732368" w:rsidRDefault="00732368" w:rsidP="00732368">
            <w:r>
              <w:t>University of California Santa Barbara</w:t>
            </w:r>
          </w:p>
        </w:tc>
        <w:tc>
          <w:tcPr>
            <w:tcW w:w="2658" w:type="dxa"/>
          </w:tcPr>
          <w:p w14:paraId="4EFDC46A" w14:textId="6D962133" w:rsidR="00732368" w:rsidRDefault="00732368" w:rsidP="00732368">
            <w:r>
              <w:t>Associate</w:t>
            </w:r>
          </w:p>
        </w:tc>
      </w:tr>
      <w:tr w:rsidR="00732368" w14:paraId="78CF5A46" w14:textId="77777777" w:rsidTr="00732368">
        <w:tc>
          <w:tcPr>
            <w:tcW w:w="1355" w:type="dxa"/>
          </w:tcPr>
          <w:p w14:paraId="482A8DE2" w14:textId="77777777" w:rsidR="00732368" w:rsidRDefault="00732368" w:rsidP="00732368">
            <w:r>
              <w:t xml:space="preserve">Austin </w:t>
            </w:r>
          </w:p>
        </w:tc>
        <w:tc>
          <w:tcPr>
            <w:tcW w:w="1407" w:type="dxa"/>
          </w:tcPr>
          <w:p w14:paraId="30EEFE0F" w14:textId="77777777" w:rsidR="00732368" w:rsidRDefault="00732368" w:rsidP="00732368">
            <w:proofErr w:type="spellStart"/>
            <w:r>
              <w:t>Apigo</w:t>
            </w:r>
            <w:proofErr w:type="spellEnd"/>
          </w:p>
        </w:tc>
        <w:tc>
          <w:tcPr>
            <w:tcW w:w="1579" w:type="dxa"/>
          </w:tcPr>
          <w:p w14:paraId="5B95601C" w14:textId="77777777" w:rsidR="00732368" w:rsidRDefault="00732368" w:rsidP="00732368"/>
        </w:tc>
        <w:tc>
          <w:tcPr>
            <w:tcW w:w="2658" w:type="dxa"/>
          </w:tcPr>
          <w:p w14:paraId="0C950A23" w14:textId="7FDBF018" w:rsidR="00732368" w:rsidRDefault="00732368" w:rsidP="00732368">
            <w:r>
              <w:t>Associate</w:t>
            </w:r>
          </w:p>
        </w:tc>
      </w:tr>
      <w:tr w:rsidR="00732368" w14:paraId="2EBCF381" w14:textId="77777777" w:rsidTr="00732368">
        <w:tc>
          <w:tcPr>
            <w:tcW w:w="1355" w:type="dxa"/>
          </w:tcPr>
          <w:p w14:paraId="45C7212C" w14:textId="77777777" w:rsidR="00732368" w:rsidRDefault="00732368" w:rsidP="00732368">
            <w:r>
              <w:t>An</w:t>
            </w:r>
          </w:p>
        </w:tc>
        <w:tc>
          <w:tcPr>
            <w:tcW w:w="1407" w:type="dxa"/>
          </w:tcPr>
          <w:p w14:paraId="3E3177EA" w14:textId="77777777" w:rsidR="00732368" w:rsidRDefault="00732368" w:rsidP="00732368">
            <w:r>
              <w:t>Bui</w:t>
            </w:r>
          </w:p>
        </w:tc>
        <w:tc>
          <w:tcPr>
            <w:tcW w:w="1579" w:type="dxa"/>
          </w:tcPr>
          <w:p w14:paraId="0AD2166B" w14:textId="77777777" w:rsidR="00732368" w:rsidRDefault="00732368" w:rsidP="00732368">
            <w:r>
              <w:t>University of California Santa Barbara</w:t>
            </w:r>
          </w:p>
        </w:tc>
        <w:tc>
          <w:tcPr>
            <w:tcW w:w="2658" w:type="dxa"/>
          </w:tcPr>
          <w:p w14:paraId="38B2B926" w14:textId="3396C6C0" w:rsidR="00732368" w:rsidRDefault="00732368" w:rsidP="00732368">
            <w:r>
              <w:t>Associate</w:t>
            </w:r>
          </w:p>
        </w:tc>
      </w:tr>
      <w:tr w:rsidR="00732368" w14:paraId="53DE6287" w14:textId="77777777" w:rsidTr="00732368">
        <w:tc>
          <w:tcPr>
            <w:tcW w:w="1355" w:type="dxa"/>
          </w:tcPr>
          <w:p w14:paraId="21D66419" w14:textId="77777777" w:rsidR="00732368" w:rsidRDefault="00732368" w:rsidP="00732368">
            <w:r>
              <w:t>Bart</w:t>
            </w:r>
          </w:p>
        </w:tc>
        <w:tc>
          <w:tcPr>
            <w:tcW w:w="1407" w:type="dxa"/>
          </w:tcPr>
          <w:p w14:paraId="56C5A6E5" w14:textId="77777777" w:rsidR="00732368" w:rsidRDefault="00732368" w:rsidP="00732368">
            <w:proofErr w:type="spellStart"/>
            <w:r>
              <w:t>DiFiore</w:t>
            </w:r>
            <w:proofErr w:type="spellEnd"/>
          </w:p>
        </w:tc>
        <w:tc>
          <w:tcPr>
            <w:tcW w:w="1579" w:type="dxa"/>
          </w:tcPr>
          <w:p w14:paraId="77A08876" w14:textId="77777777" w:rsidR="00732368" w:rsidRDefault="00732368" w:rsidP="00732368"/>
        </w:tc>
        <w:tc>
          <w:tcPr>
            <w:tcW w:w="2658" w:type="dxa"/>
          </w:tcPr>
          <w:p w14:paraId="64A01EEF" w14:textId="3A537B4F" w:rsidR="00732368" w:rsidRDefault="00732368" w:rsidP="00732368">
            <w:r>
              <w:t>Associate</w:t>
            </w:r>
          </w:p>
        </w:tc>
      </w:tr>
      <w:tr w:rsidR="00732368" w14:paraId="5692A6B1" w14:textId="77777777" w:rsidTr="00732368">
        <w:tc>
          <w:tcPr>
            <w:tcW w:w="1355" w:type="dxa"/>
          </w:tcPr>
          <w:p w14:paraId="1576A465" w14:textId="77777777" w:rsidR="00732368" w:rsidRDefault="00732368" w:rsidP="00732368">
            <w:r>
              <w:t>Elizabeth</w:t>
            </w:r>
          </w:p>
        </w:tc>
        <w:tc>
          <w:tcPr>
            <w:tcW w:w="1407" w:type="dxa"/>
          </w:tcPr>
          <w:p w14:paraId="653CCDA0" w14:textId="77777777" w:rsidR="00732368" w:rsidRDefault="00732368" w:rsidP="00732368">
            <w:r>
              <w:t>Forbes</w:t>
            </w:r>
          </w:p>
        </w:tc>
        <w:tc>
          <w:tcPr>
            <w:tcW w:w="1579" w:type="dxa"/>
          </w:tcPr>
          <w:p w14:paraId="68A959A0" w14:textId="77777777" w:rsidR="00732368" w:rsidRDefault="00732368" w:rsidP="00732368">
            <w:r>
              <w:t>University of California Santa Barbara</w:t>
            </w:r>
          </w:p>
        </w:tc>
        <w:tc>
          <w:tcPr>
            <w:tcW w:w="2658" w:type="dxa"/>
          </w:tcPr>
          <w:p w14:paraId="43E03B8C" w14:textId="2FAE4B16" w:rsidR="00732368" w:rsidRDefault="00732368" w:rsidP="00732368">
            <w:r>
              <w:t>Associate</w:t>
            </w:r>
          </w:p>
        </w:tc>
      </w:tr>
      <w:tr w:rsidR="00732368" w14:paraId="22B0132F" w14:textId="77777777" w:rsidTr="00732368">
        <w:tc>
          <w:tcPr>
            <w:tcW w:w="1355" w:type="dxa"/>
          </w:tcPr>
          <w:p w14:paraId="5311B2B6" w14:textId="77777777" w:rsidR="00732368" w:rsidRDefault="00732368" w:rsidP="00732368">
            <w:r>
              <w:t xml:space="preserve">Michelle </w:t>
            </w:r>
          </w:p>
        </w:tc>
        <w:tc>
          <w:tcPr>
            <w:tcW w:w="1407" w:type="dxa"/>
          </w:tcPr>
          <w:p w14:paraId="03EA1679" w14:textId="77777777" w:rsidR="00732368" w:rsidRDefault="00732368" w:rsidP="00732368">
            <w:r>
              <w:t>Lee</w:t>
            </w:r>
          </w:p>
        </w:tc>
        <w:tc>
          <w:tcPr>
            <w:tcW w:w="1579" w:type="dxa"/>
          </w:tcPr>
          <w:p w14:paraId="466CDEAC" w14:textId="77777777" w:rsidR="00732368" w:rsidRDefault="00732368" w:rsidP="00732368">
            <w:r>
              <w:t xml:space="preserve">University of </w:t>
            </w:r>
            <w:r>
              <w:lastRenderedPageBreak/>
              <w:t>California Santa Barbara</w:t>
            </w:r>
          </w:p>
        </w:tc>
        <w:tc>
          <w:tcPr>
            <w:tcW w:w="2658" w:type="dxa"/>
          </w:tcPr>
          <w:p w14:paraId="59A74799" w14:textId="4C83461C" w:rsidR="00732368" w:rsidRDefault="00732368" w:rsidP="00732368">
            <w:r>
              <w:lastRenderedPageBreak/>
              <w:t>Associate</w:t>
            </w:r>
          </w:p>
        </w:tc>
      </w:tr>
      <w:tr w:rsidR="00732368" w14:paraId="4CF739BD" w14:textId="77777777" w:rsidTr="00732368">
        <w:tc>
          <w:tcPr>
            <w:tcW w:w="1355" w:type="dxa"/>
          </w:tcPr>
          <w:p w14:paraId="57DCC6AB" w14:textId="77777777" w:rsidR="00732368" w:rsidRDefault="00732368" w:rsidP="00732368">
            <w:proofErr w:type="spellStart"/>
            <w:r>
              <w:lastRenderedPageBreak/>
              <w:t>Devyn</w:t>
            </w:r>
            <w:proofErr w:type="spellEnd"/>
          </w:p>
        </w:tc>
        <w:tc>
          <w:tcPr>
            <w:tcW w:w="1407" w:type="dxa"/>
          </w:tcPr>
          <w:p w14:paraId="64CAB15D" w14:textId="77777777" w:rsidR="00732368" w:rsidRDefault="00732368" w:rsidP="00732368">
            <w:r>
              <w:t>Orr</w:t>
            </w:r>
          </w:p>
        </w:tc>
        <w:tc>
          <w:tcPr>
            <w:tcW w:w="1579" w:type="dxa"/>
          </w:tcPr>
          <w:p w14:paraId="4F032742" w14:textId="77777777" w:rsidR="00732368" w:rsidRDefault="00732368" w:rsidP="00732368">
            <w:r>
              <w:t>University of California Santa Barbara</w:t>
            </w:r>
          </w:p>
        </w:tc>
        <w:tc>
          <w:tcPr>
            <w:tcW w:w="2658" w:type="dxa"/>
          </w:tcPr>
          <w:p w14:paraId="4705ED16" w14:textId="63258613" w:rsidR="00732368" w:rsidRDefault="00732368" w:rsidP="00732368">
            <w:r>
              <w:t>Associate</w:t>
            </w:r>
          </w:p>
        </w:tc>
      </w:tr>
      <w:tr w:rsidR="00732368" w14:paraId="00E8A1D4" w14:textId="77777777" w:rsidTr="00732368">
        <w:tc>
          <w:tcPr>
            <w:tcW w:w="1355" w:type="dxa"/>
          </w:tcPr>
          <w:p w14:paraId="436EEB3D" w14:textId="77777777" w:rsidR="00732368" w:rsidRDefault="00732368" w:rsidP="00732368">
            <w:r>
              <w:t>Daniel</w:t>
            </w:r>
          </w:p>
        </w:tc>
        <w:tc>
          <w:tcPr>
            <w:tcW w:w="1407" w:type="dxa"/>
          </w:tcPr>
          <w:p w14:paraId="62A0E029" w14:textId="77777777" w:rsidR="00732368" w:rsidRDefault="00732368" w:rsidP="00732368">
            <w:r>
              <w:t>Preston</w:t>
            </w:r>
          </w:p>
        </w:tc>
        <w:tc>
          <w:tcPr>
            <w:tcW w:w="1579" w:type="dxa"/>
          </w:tcPr>
          <w:p w14:paraId="50C45D76" w14:textId="77777777" w:rsidR="00732368" w:rsidRDefault="00732368" w:rsidP="00732368"/>
        </w:tc>
        <w:tc>
          <w:tcPr>
            <w:tcW w:w="2658" w:type="dxa"/>
          </w:tcPr>
          <w:p w14:paraId="1842462C" w14:textId="319561F1" w:rsidR="00732368" w:rsidRDefault="00732368" w:rsidP="00732368">
            <w:r>
              <w:t>Associate</w:t>
            </w:r>
          </w:p>
        </w:tc>
      </w:tr>
      <w:tr w:rsidR="00732368" w14:paraId="4C40EAD1" w14:textId="77777777" w:rsidTr="00732368">
        <w:tc>
          <w:tcPr>
            <w:tcW w:w="1355" w:type="dxa"/>
          </w:tcPr>
          <w:p w14:paraId="7794FCE8" w14:textId="77777777" w:rsidR="00732368" w:rsidRDefault="00732368" w:rsidP="00732368">
            <w:r>
              <w:t>Rachel</w:t>
            </w:r>
          </w:p>
        </w:tc>
        <w:tc>
          <w:tcPr>
            <w:tcW w:w="1407" w:type="dxa"/>
          </w:tcPr>
          <w:p w14:paraId="77445197" w14:textId="77777777" w:rsidR="00732368" w:rsidRDefault="00732368" w:rsidP="00732368">
            <w:proofErr w:type="spellStart"/>
            <w:r>
              <w:t>Behm</w:t>
            </w:r>
            <w:proofErr w:type="spellEnd"/>
          </w:p>
        </w:tc>
        <w:tc>
          <w:tcPr>
            <w:tcW w:w="1579" w:type="dxa"/>
          </w:tcPr>
          <w:p w14:paraId="12FB0718" w14:textId="77777777" w:rsidR="00732368" w:rsidRDefault="00732368" w:rsidP="00732368">
            <w:r>
              <w:t>University of California Santa Barbara</w:t>
            </w:r>
          </w:p>
        </w:tc>
        <w:tc>
          <w:tcPr>
            <w:tcW w:w="2658" w:type="dxa"/>
          </w:tcPr>
          <w:p w14:paraId="434BD34C" w14:textId="4ADB28A0" w:rsidR="00732368" w:rsidRDefault="00732368" w:rsidP="00732368">
            <w:r>
              <w:t>Associate</w:t>
            </w:r>
          </w:p>
        </w:tc>
      </w:tr>
      <w:tr w:rsidR="00732368" w14:paraId="19D9CDF2" w14:textId="77777777" w:rsidTr="00732368">
        <w:tc>
          <w:tcPr>
            <w:tcW w:w="1355" w:type="dxa"/>
          </w:tcPr>
          <w:p w14:paraId="717D3508" w14:textId="77777777" w:rsidR="00732368" w:rsidRDefault="00732368" w:rsidP="00732368">
            <w:r>
              <w:t>Taylor</w:t>
            </w:r>
          </w:p>
        </w:tc>
        <w:tc>
          <w:tcPr>
            <w:tcW w:w="1407" w:type="dxa"/>
          </w:tcPr>
          <w:p w14:paraId="1DD14F3C" w14:textId="77777777" w:rsidR="00732368" w:rsidRDefault="00732368" w:rsidP="00732368">
            <w:proofErr w:type="spellStart"/>
            <w:r>
              <w:t>Bogar</w:t>
            </w:r>
            <w:proofErr w:type="spellEnd"/>
          </w:p>
        </w:tc>
        <w:tc>
          <w:tcPr>
            <w:tcW w:w="1579" w:type="dxa"/>
          </w:tcPr>
          <w:p w14:paraId="01D9840C" w14:textId="77777777" w:rsidR="00732368" w:rsidRDefault="00732368" w:rsidP="00732368">
            <w:r>
              <w:t>University of California Santa Barbara</w:t>
            </w:r>
          </w:p>
        </w:tc>
        <w:tc>
          <w:tcPr>
            <w:tcW w:w="2658" w:type="dxa"/>
          </w:tcPr>
          <w:p w14:paraId="10AB6C45" w14:textId="54B2664E" w:rsidR="00732368" w:rsidRDefault="00732368" w:rsidP="00732368">
            <w:r>
              <w:t>Associate</w:t>
            </w:r>
          </w:p>
        </w:tc>
      </w:tr>
      <w:tr w:rsidR="00732368" w14:paraId="7D63A78A" w14:textId="77777777" w:rsidTr="00732368">
        <w:tc>
          <w:tcPr>
            <w:tcW w:w="1355" w:type="dxa"/>
          </w:tcPr>
          <w:p w14:paraId="53BE8299" w14:textId="77777777" w:rsidR="00732368" w:rsidRDefault="00732368" w:rsidP="00732368">
            <w:r>
              <w:t>Jasmine</w:t>
            </w:r>
          </w:p>
        </w:tc>
        <w:tc>
          <w:tcPr>
            <w:tcW w:w="1407" w:type="dxa"/>
          </w:tcPr>
          <w:p w14:paraId="2AC722D2" w14:textId="77777777" w:rsidR="00732368" w:rsidRDefault="00732368" w:rsidP="00732368">
            <w:r>
              <w:t>Childress</w:t>
            </w:r>
          </w:p>
        </w:tc>
        <w:tc>
          <w:tcPr>
            <w:tcW w:w="1579" w:type="dxa"/>
          </w:tcPr>
          <w:p w14:paraId="348FAED4" w14:textId="77777777" w:rsidR="00732368" w:rsidRDefault="00732368" w:rsidP="00732368">
            <w:r>
              <w:t>University of California Santa Barbara</w:t>
            </w:r>
          </w:p>
        </w:tc>
        <w:tc>
          <w:tcPr>
            <w:tcW w:w="2658" w:type="dxa"/>
          </w:tcPr>
          <w:p w14:paraId="0732BB02" w14:textId="5B0B928E" w:rsidR="00732368" w:rsidRDefault="00732368" w:rsidP="00732368">
            <w:r>
              <w:t>Associate</w:t>
            </w:r>
          </w:p>
        </w:tc>
      </w:tr>
      <w:tr w:rsidR="00732368" w14:paraId="68CBD5DE" w14:textId="77777777" w:rsidTr="00732368">
        <w:tc>
          <w:tcPr>
            <w:tcW w:w="1355" w:type="dxa"/>
          </w:tcPr>
          <w:p w14:paraId="731F65EC" w14:textId="77777777" w:rsidR="00732368" w:rsidRDefault="00732368" w:rsidP="00732368">
            <w:r>
              <w:t>Rodolfo</w:t>
            </w:r>
          </w:p>
        </w:tc>
        <w:tc>
          <w:tcPr>
            <w:tcW w:w="1407" w:type="dxa"/>
          </w:tcPr>
          <w:p w14:paraId="11C88CFA" w14:textId="77777777" w:rsidR="00732368" w:rsidRDefault="00732368" w:rsidP="00732368">
            <w:proofErr w:type="spellStart"/>
            <w:r>
              <w:t>Dirzo</w:t>
            </w:r>
            <w:proofErr w:type="spellEnd"/>
          </w:p>
        </w:tc>
        <w:tc>
          <w:tcPr>
            <w:tcW w:w="1579" w:type="dxa"/>
          </w:tcPr>
          <w:p w14:paraId="55D5161B" w14:textId="77777777" w:rsidR="00732368" w:rsidRDefault="00732368" w:rsidP="00732368"/>
        </w:tc>
        <w:tc>
          <w:tcPr>
            <w:tcW w:w="2658" w:type="dxa"/>
          </w:tcPr>
          <w:p w14:paraId="6ABDE7FE" w14:textId="660231B8" w:rsidR="00732368" w:rsidRDefault="00732368" w:rsidP="00732368">
            <w:r>
              <w:t>Associate</w:t>
            </w:r>
          </w:p>
        </w:tc>
      </w:tr>
      <w:tr w:rsidR="00732368" w14:paraId="2D1037AD" w14:textId="77777777" w:rsidTr="00732368">
        <w:tc>
          <w:tcPr>
            <w:tcW w:w="1355" w:type="dxa"/>
          </w:tcPr>
          <w:p w14:paraId="6ED8899A" w14:textId="77777777" w:rsidR="00732368" w:rsidRDefault="00732368" w:rsidP="00732368">
            <w:r>
              <w:t>Maggie</w:t>
            </w:r>
          </w:p>
        </w:tc>
        <w:tc>
          <w:tcPr>
            <w:tcW w:w="1407" w:type="dxa"/>
          </w:tcPr>
          <w:p w14:paraId="6A54C655" w14:textId="77777777" w:rsidR="00732368" w:rsidRDefault="00732368" w:rsidP="00732368">
            <w:proofErr w:type="spellStart"/>
            <w:r>
              <w:t>Klope</w:t>
            </w:r>
            <w:proofErr w:type="spellEnd"/>
          </w:p>
        </w:tc>
        <w:tc>
          <w:tcPr>
            <w:tcW w:w="1579" w:type="dxa"/>
          </w:tcPr>
          <w:p w14:paraId="51498C49" w14:textId="77777777" w:rsidR="00732368" w:rsidRDefault="00732368" w:rsidP="00732368">
            <w:r>
              <w:t>University of California Santa Barbara</w:t>
            </w:r>
          </w:p>
        </w:tc>
        <w:tc>
          <w:tcPr>
            <w:tcW w:w="2658" w:type="dxa"/>
          </w:tcPr>
          <w:p w14:paraId="0D97AB75" w14:textId="7D3A3B67" w:rsidR="00732368" w:rsidRDefault="00732368" w:rsidP="00732368">
            <w:r>
              <w:t>Associate</w:t>
            </w:r>
          </w:p>
        </w:tc>
      </w:tr>
      <w:tr w:rsidR="00732368" w14:paraId="378DE9D1" w14:textId="77777777" w:rsidTr="00732368">
        <w:tc>
          <w:tcPr>
            <w:tcW w:w="1355" w:type="dxa"/>
          </w:tcPr>
          <w:p w14:paraId="6234A92F" w14:textId="77777777" w:rsidR="00732368" w:rsidRDefault="00732368" w:rsidP="00732368">
            <w:r>
              <w:t>Kevin</w:t>
            </w:r>
          </w:p>
        </w:tc>
        <w:tc>
          <w:tcPr>
            <w:tcW w:w="1407" w:type="dxa"/>
          </w:tcPr>
          <w:p w14:paraId="7A9E4DD0" w14:textId="77777777" w:rsidR="00732368" w:rsidRDefault="00732368" w:rsidP="00732368">
            <w:r>
              <w:t>Lafferty</w:t>
            </w:r>
          </w:p>
        </w:tc>
        <w:tc>
          <w:tcPr>
            <w:tcW w:w="1579" w:type="dxa"/>
          </w:tcPr>
          <w:p w14:paraId="261C11BC" w14:textId="77777777" w:rsidR="00732368" w:rsidRDefault="00732368" w:rsidP="00732368">
            <w:r>
              <w:t>University of California Santa Barbara</w:t>
            </w:r>
          </w:p>
        </w:tc>
        <w:tc>
          <w:tcPr>
            <w:tcW w:w="2658" w:type="dxa"/>
          </w:tcPr>
          <w:p w14:paraId="1DE125CD" w14:textId="3E05DD46" w:rsidR="00732368" w:rsidRDefault="00732368" w:rsidP="00732368">
            <w:r>
              <w:t>Associate</w:t>
            </w:r>
          </w:p>
        </w:tc>
      </w:tr>
      <w:tr w:rsidR="00732368" w14:paraId="7023EC1C" w14:textId="77777777" w:rsidTr="00732368">
        <w:tc>
          <w:tcPr>
            <w:tcW w:w="1355" w:type="dxa"/>
          </w:tcPr>
          <w:p w14:paraId="5E2C6DE1" w14:textId="77777777" w:rsidR="00732368" w:rsidRDefault="00732368" w:rsidP="00732368">
            <w:r>
              <w:t>Marisa</w:t>
            </w:r>
          </w:p>
        </w:tc>
        <w:tc>
          <w:tcPr>
            <w:tcW w:w="1407" w:type="dxa"/>
          </w:tcPr>
          <w:p w14:paraId="76B18D21" w14:textId="77777777" w:rsidR="00732368" w:rsidRDefault="00732368" w:rsidP="00732368">
            <w:r>
              <w:t>Morse</w:t>
            </w:r>
          </w:p>
        </w:tc>
        <w:tc>
          <w:tcPr>
            <w:tcW w:w="1579" w:type="dxa"/>
          </w:tcPr>
          <w:p w14:paraId="14802FEA" w14:textId="77777777" w:rsidR="00732368" w:rsidRDefault="00732368" w:rsidP="00732368">
            <w:r>
              <w:t>University of California Santa Barbara</w:t>
            </w:r>
          </w:p>
        </w:tc>
        <w:tc>
          <w:tcPr>
            <w:tcW w:w="2658" w:type="dxa"/>
          </w:tcPr>
          <w:p w14:paraId="14BAE07A" w14:textId="507C288D" w:rsidR="00732368" w:rsidRDefault="00732368" w:rsidP="00732368">
            <w:r>
              <w:t>Associate</w:t>
            </w:r>
          </w:p>
        </w:tc>
      </w:tr>
      <w:tr w:rsidR="00732368" w14:paraId="07A7055A" w14:textId="77777777" w:rsidTr="00732368">
        <w:tc>
          <w:tcPr>
            <w:tcW w:w="1355" w:type="dxa"/>
          </w:tcPr>
          <w:p w14:paraId="2D25E95B" w14:textId="77777777" w:rsidR="00732368" w:rsidRDefault="00732368" w:rsidP="00732368">
            <w:r>
              <w:t>Carina</w:t>
            </w:r>
          </w:p>
        </w:tc>
        <w:tc>
          <w:tcPr>
            <w:tcW w:w="1407" w:type="dxa"/>
          </w:tcPr>
          <w:p w14:paraId="26CBDF94" w14:textId="77777777" w:rsidR="00732368" w:rsidRDefault="00732368" w:rsidP="00732368">
            <w:r>
              <w:t>Motta</w:t>
            </w:r>
          </w:p>
        </w:tc>
        <w:tc>
          <w:tcPr>
            <w:tcW w:w="1579" w:type="dxa"/>
          </w:tcPr>
          <w:p w14:paraId="764CE5E3" w14:textId="77777777" w:rsidR="00732368" w:rsidRDefault="00732368" w:rsidP="00732368">
            <w:r>
              <w:t>University of California Santa Barbara</w:t>
            </w:r>
          </w:p>
        </w:tc>
        <w:tc>
          <w:tcPr>
            <w:tcW w:w="2658" w:type="dxa"/>
          </w:tcPr>
          <w:p w14:paraId="7F1C2D59" w14:textId="462C92F3" w:rsidR="00732368" w:rsidRDefault="00732368" w:rsidP="00732368">
            <w:r>
              <w:t>Associate</w:t>
            </w:r>
          </w:p>
        </w:tc>
      </w:tr>
      <w:tr w:rsidR="00732368" w14:paraId="5A31D5A1" w14:textId="77777777" w:rsidTr="00732368">
        <w:tc>
          <w:tcPr>
            <w:tcW w:w="1355" w:type="dxa"/>
          </w:tcPr>
          <w:p w14:paraId="2D84F961" w14:textId="77777777" w:rsidR="00732368" w:rsidRDefault="00732368" w:rsidP="00732368">
            <w:r>
              <w:t>Katherine</w:t>
            </w:r>
          </w:p>
        </w:tc>
        <w:tc>
          <w:tcPr>
            <w:tcW w:w="1407" w:type="dxa"/>
          </w:tcPr>
          <w:p w14:paraId="3458EFCB" w14:textId="77777777" w:rsidR="00732368" w:rsidRDefault="00732368" w:rsidP="00732368">
            <w:r>
              <w:t>Plummer</w:t>
            </w:r>
          </w:p>
        </w:tc>
        <w:tc>
          <w:tcPr>
            <w:tcW w:w="1579" w:type="dxa"/>
          </w:tcPr>
          <w:p w14:paraId="52F40C5F" w14:textId="77777777" w:rsidR="00732368" w:rsidRDefault="00732368" w:rsidP="00732368"/>
        </w:tc>
        <w:tc>
          <w:tcPr>
            <w:tcW w:w="2658" w:type="dxa"/>
          </w:tcPr>
          <w:p w14:paraId="778B793E" w14:textId="370E4A12" w:rsidR="00732368" w:rsidRDefault="00732368" w:rsidP="00732368">
            <w:r>
              <w:t>Associate</w:t>
            </w:r>
          </w:p>
        </w:tc>
      </w:tr>
      <w:tr w:rsidR="00732368" w14:paraId="09957035" w14:textId="77777777" w:rsidTr="00732368">
        <w:tc>
          <w:tcPr>
            <w:tcW w:w="1355" w:type="dxa"/>
          </w:tcPr>
          <w:p w14:paraId="44DD59C1" w14:textId="2F1D473D" w:rsidR="00732368" w:rsidRDefault="00732368" w:rsidP="00732368">
            <w:r>
              <w:t xml:space="preserve">David </w:t>
            </w:r>
          </w:p>
        </w:tc>
        <w:tc>
          <w:tcPr>
            <w:tcW w:w="1407" w:type="dxa"/>
          </w:tcPr>
          <w:p w14:paraId="0FF39620" w14:textId="3A3C6D8E" w:rsidR="00732368" w:rsidRDefault="00732368" w:rsidP="00732368">
            <w:r>
              <w:t>Weber</w:t>
            </w:r>
          </w:p>
        </w:tc>
        <w:tc>
          <w:tcPr>
            <w:tcW w:w="1579" w:type="dxa"/>
          </w:tcPr>
          <w:p w14:paraId="0ED30FFC" w14:textId="77777777" w:rsidR="00732368" w:rsidRDefault="00732368" w:rsidP="00732368"/>
        </w:tc>
        <w:tc>
          <w:tcPr>
            <w:tcW w:w="2658" w:type="dxa"/>
          </w:tcPr>
          <w:p w14:paraId="5218FF87" w14:textId="77777777" w:rsidR="00732368" w:rsidRDefault="00732368" w:rsidP="00732368"/>
        </w:tc>
      </w:tr>
      <w:tr w:rsidR="00732368" w14:paraId="37E21348" w14:textId="77777777" w:rsidTr="00732368">
        <w:tc>
          <w:tcPr>
            <w:tcW w:w="1355" w:type="dxa"/>
          </w:tcPr>
          <w:p w14:paraId="690CE9A1" w14:textId="77777777" w:rsidR="00732368" w:rsidRDefault="00732368" w:rsidP="00732368">
            <w:r>
              <w:t>Kevin</w:t>
            </w:r>
          </w:p>
        </w:tc>
        <w:tc>
          <w:tcPr>
            <w:tcW w:w="1407" w:type="dxa"/>
          </w:tcPr>
          <w:p w14:paraId="532D38C0" w14:textId="77777777" w:rsidR="00732368" w:rsidRDefault="00732368" w:rsidP="00732368">
            <w:r>
              <w:t>Park</w:t>
            </w:r>
          </w:p>
        </w:tc>
        <w:tc>
          <w:tcPr>
            <w:tcW w:w="1579" w:type="dxa"/>
          </w:tcPr>
          <w:p w14:paraId="08E6FB30" w14:textId="77777777" w:rsidR="00732368" w:rsidRDefault="00732368" w:rsidP="00732368">
            <w:r>
              <w:t>University of California Santa Barbara</w:t>
            </w:r>
          </w:p>
        </w:tc>
        <w:tc>
          <w:tcPr>
            <w:tcW w:w="2658" w:type="dxa"/>
          </w:tcPr>
          <w:p w14:paraId="203F2752" w14:textId="77777777" w:rsidR="00732368" w:rsidRDefault="00732368" w:rsidP="00732368">
            <w:r>
              <w:t>kevinpark9764@gmail.com</w:t>
            </w:r>
          </w:p>
        </w:tc>
      </w:tr>
      <w:tr w:rsidR="00732368" w14:paraId="1D39DC02" w14:textId="77777777" w:rsidTr="00732368">
        <w:trPr>
          <w:trHeight w:val="67"/>
        </w:trPr>
        <w:tc>
          <w:tcPr>
            <w:tcW w:w="1355" w:type="dxa"/>
          </w:tcPr>
          <w:p w14:paraId="770A93AF" w14:textId="77777777" w:rsidR="00732368" w:rsidRDefault="00732368" w:rsidP="00732368">
            <w:r>
              <w:t xml:space="preserve">Ronny </w:t>
            </w:r>
          </w:p>
        </w:tc>
        <w:tc>
          <w:tcPr>
            <w:tcW w:w="1407" w:type="dxa"/>
          </w:tcPr>
          <w:p w14:paraId="3CE2ED8E" w14:textId="77777777" w:rsidR="00732368" w:rsidRDefault="00732368" w:rsidP="00732368">
            <w:r>
              <w:t>Young</w:t>
            </w:r>
          </w:p>
        </w:tc>
        <w:tc>
          <w:tcPr>
            <w:tcW w:w="1579" w:type="dxa"/>
          </w:tcPr>
          <w:p w14:paraId="68C041EA" w14:textId="77777777" w:rsidR="00732368" w:rsidRDefault="00732368" w:rsidP="00732368">
            <w:r>
              <w:t xml:space="preserve">University of California Santa Barbara </w:t>
            </w:r>
          </w:p>
        </w:tc>
        <w:tc>
          <w:tcPr>
            <w:tcW w:w="2658" w:type="dxa"/>
          </w:tcPr>
          <w:p w14:paraId="32ADAC57" w14:textId="77777777" w:rsidR="00732368" w:rsidRDefault="00732368" w:rsidP="00732368"/>
        </w:tc>
      </w:tr>
    </w:tbl>
    <w:p w14:paraId="4FB9FD96" w14:textId="77777777" w:rsidR="00732368" w:rsidRDefault="00732368" w:rsidP="00732368"/>
    <w:p w14:paraId="2D423A8F" w14:textId="77777777" w:rsidR="00732368" w:rsidRDefault="00732368" w:rsidP="00732368"/>
    <w:p w14:paraId="0FF5A73D" w14:textId="77777777" w:rsidR="00732368" w:rsidRDefault="00732368" w:rsidP="00732368"/>
    <w:p w14:paraId="5E1D8FBF" w14:textId="77777777" w:rsidR="00732368" w:rsidRDefault="00732368" w:rsidP="00732368"/>
    <w:p w14:paraId="2F208242" w14:textId="77777777" w:rsidR="00732368" w:rsidRPr="00732368" w:rsidRDefault="00732368" w:rsidP="00732368"/>
    <w:p w14:paraId="4DB8D230" w14:textId="57ED6F43" w:rsidR="004B6751" w:rsidRPr="00EB5682" w:rsidRDefault="007D556B" w:rsidP="00EB5682">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lastRenderedPageBreak/>
        <w:t>Keywords</w:t>
      </w:r>
    </w:p>
    <w:p w14:paraId="08B2E591" w14:textId="2D6D341E" w:rsidR="00CC558A" w:rsidRPr="00EB5682" w:rsidRDefault="00CC558A" w:rsidP="00EB5682">
      <w:pPr>
        <w:spacing w:line="480" w:lineRule="auto"/>
        <w:rPr>
          <w:rFonts w:ascii="Times New Roman" w:hAnsi="Times New Roman" w:cs="Times New Roman"/>
          <w:sz w:val="24"/>
          <w:szCs w:val="24"/>
        </w:rPr>
      </w:pPr>
    </w:p>
    <w:tbl>
      <w:tblPr>
        <w:tblStyle w:val="TableGrid"/>
        <w:tblW w:w="0" w:type="auto"/>
        <w:tblInd w:w="18" w:type="dxa"/>
        <w:tblLook w:val="04A0" w:firstRow="1" w:lastRow="0" w:firstColumn="1" w:lastColumn="0" w:noHBand="0" w:noVBand="1"/>
      </w:tblPr>
      <w:tblGrid>
        <w:gridCol w:w="5836"/>
        <w:gridCol w:w="3722"/>
      </w:tblGrid>
      <w:tr w:rsidR="006A1DC4" w:rsidRPr="00EB5682" w14:paraId="39858ECA" w14:textId="77777777" w:rsidTr="00CC7420">
        <w:tc>
          <w:tcPr>
            <w:tcW w:w="5836" w:type="dxa"/>
          </w:tcPr>
          <w:p w14:paraId="5894F651" w14:textId="77777777" w:rsidR="006A1DC4" w:rsidRPr="00EB5682" w:rsidRDefault="006A1DC4"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LTER Controlled Vocabulary</w:t>
            </w:r>
          </w:p>
        </w:tc>
        <w:tc>
          <w:tcPr>
            <w:tcW w:w="3722" w:type="dxa"/>
          </w:tcPr>
          <w:p w14:paraId="65BA5CC3" w14:textId="04A0F1E9" w:rsidR="006A1DC4" w:rsidRPr="00EB5682" w:rsidRDefault="006A1DC4"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Food webs, community patterns, community structure</w:t>
            </w:r>
          </w:p>
        </w:tc>
      </w:tr>
    </w:tbl>
    <w:p w14:paraId="0D35DD83" w14:textId="77777777" w:rsidR="0016672A" w:rsidRPr="00EB5682" w:rsidRDefault="0016672A" w:rsidP="00EB5682">
      <w:pPr>
        <w:pStyle w:val="Heading2"/>
        <w:spacing w:line="480" w:lineRule="auto"/>
        <w:rPr>
          <w:rFonts w:ascii="Times New Roman" w:hAnsi="Times New Roman" w:cs="Times New Roman"/>
          <w:sz w:val="24"/>
          <w:szCs w:val="24"/>
        </w:rPr>
      </w:pPr>
      <w:commentRangeStart w:id="1"/>
      <w:r w:rsidRPr="00EB5682">
        <w:rPr>
          <w:rFonts w:ascii="Times New Roman" w:hAnsi="Times New Roman" w:cs="Times New Roman"/>
          <w:sz w:val="24"/>
          <w:szCs w:val="24"/>
        </w:rPr>
        <w:t>Funding of this work:</w:t>
      </w:r>
      <w:commentRangeEnd w:id="1"/>
      <w:r w:rsidR="00377ED5">
        <w:rPr>
          <w:rStyle w:val="CommentReference"/>
          <w:rFonts w:asciiTheme="minorHAnsi" w:eastAsiaTheme="minorHAnsi" w:hAnsiTheme="minorHAnsi" w:cstheme="minorBidi"/>
          <w:b w:val="0"/>
          <w:bCs w:val="0"/>
          <w:color w:val="auto"/>
        </w:rPr>
        <w:commentReference w:id="1"/>
      </w:r>
    </w:p>
    <w:p w14:paraId="667FA136" w14:textId="2F817E69" w:rsidR="00090075" w:rsidRPr="00EB5682" w:rsidRDefault="00074D88"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 xml:space="preserve">List only the </w:t>
      </w:r>
      <w:r w:rsidRPr="00EB5682">
        <w:rPr>
          <w:rFonts w:ascii="Times New Roman" w:hAnsi="Times New Roman" w:cs="Times New Roman"/>
          <w:b/>
          <w:bCs/>
          <w:sz w:val="24"/>
          <w:szCs w:val="24"/>
        </w:rPr>
        <w:t>main PI of a grant</w:t>
      </w:r>
      <w:r w:rsidRPr="00EB5682">
        <w:rPr>
          <w:rFonts w:ascii="Times New Roman" w:hAnsi="Times New Roman" w:cs="Times New Roman"/>
          <w:sz w:val="24"/>
          <w:szCs w:val="24"/>
        </w:rPr>
        <w:t xml:space="preserve"> that supported this project, starting with </w:t>
      </w:r>
      <w:r w:rsidR="00BD4C1E" w:rsidRPr="00EB5682">
        <w:rPr>
          <w:rFonts w:ascii="Times New Roman" w:hAnsi="Times New Roman" w:cs="Times New Roman"/>
          <w:sz w:val="24"/>
          <w:szCs w:val="24"/>
        </w:rPr>
        <w:t xml:space="preserve">the </w:t>
      </w:r>
      <w:r w:rsidRPr="00EB5682">
        <w:rPr>
          <w:rFonts w:ascii="Times New Roman" w:hAnsi="Times New Roman" w:cs="Times New Roman"/>
          <w:sz w:val="24"/>
          <w:szCs w:val="24"/>
        </w:rPr>
        <w:t xml:space="preserve">main grant first.  </w:t>
      </w:r>
      <w:r w:rsidR="00FF40B6" w:rsidRPr="00EB5682">
        <w:rPr>
          <w:rFonts w:ascii="Times New Roman" w:hAnsi="Times New Roman" w:cs="Times New Roman"/>
          <w:sz w:val="24"/>
          <w:szCs w:val="24"/>
        </w:rPr>
        <w:t xml:space="preserve">Add rows to </w:t>
      </w:r>
      <w:r w:rsidRPr="00EB5682">
        <w:rPr>
          <w:rFonts w:ascii="Times New Roman" w:hAnsi="Times New Roman" w:cs="Times New Roman"/>
          <w:sz w:val="24"/>
          <w:szCs w:val="24"/>
        </w:rPr>
        <w:t xml:space="preserve">the </w:t>
      </w:r>
      <w:r w:rsidR="00FF40B6" w:rsidRPr="00EB5682">
        <w:rPr>
          <w:rFonts w:ascii="Times New Roman" w:hAnsi="Times New Roman" w:cs="Times New Roman"/>
          <w:sz w:val="24"/>
          <w:szCs w:val="24"/>
        </w:rPr>
        <w:t>table</w:t>
      </w:r>
      <w:r w:rsidR="00090075" w:rsidRPr="00EB5682">
        <w:rPr>
          <w:rFonts w:ascii="Times New Roman" w:hAnsi="Times New Roman" w:cs="Times New Roman"/>
          <w:sz w:val="24"/>
          <w:szCs w:val="24"/>
        </w:rPr>
        <w:t xml:space="preserve"> if several grants were involved</w:t>
      </w:r>
      <w:r w:rsidRPr="00EB5682">
        <w:rPr>
          <w:rFonts w:ascii="Times New Roman" w:hAnsi="Times New Roman" w:cs="Times New Roman"/>
          <w:sz w:val="24"/>
          <w:szCs w:val="24"/>
        </w:rPr>
        <w:t xml:space="preserve">.  </w:t>
      </w:r>
      <w:r w:rsidR="00FF40B6" w:rsidRPr="00EB568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22"/>
        <w:gridCol w:w="1321"/>
        <w:gridCol w:w="1302"/>
        <w:gridCol w:w="1336"/>
        <w:gridCol w:w="1706"/>
      </w:tblGrid>
      <w:tr w:rsidR="006A1DC4" w:rsidRPr="00EB5682" w14:paraId="3641C292" w14:textId="77777777" w:rsidTr="00377ED5">
        <w:tc>
          <w:tcPr>
            <w:tcW w:w="1322" w:type="dxa"/>
            <w:shd w:val="clear" w:color="auto" w:fill="4F81BD" w:themeFill="accent1"/>
          </w:tcPr>
          <w:p w14:paraId="49587E6A" w14:textId="77777777" w:rsidR="006A1DC4" w:rsidRPr="00EB5682" w:rsidRDefault="006A1DC4"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PI First Name</w:t>
            </w:r>
          </w:p>
        </w:tc>
        <w:tc>
          <w:tcPr>
            <w:tcW w:w="1321" w:type="dxa"/>
            <w:shd w:val="clear" w:color="auto" w:fill="4F81BD" w:themeFill="accent1"/>
          </w:tcPr>
          <w:p w14:paraId="62F694A1" w14:textId="6AAEB237" w:rsidR="006A1DC4" w:rsidRPr="00EB5682" w:rsidRDefault="006A1DC4"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PI Last Name</w:t>
            </w:r>
          </w:p>
        </w:tc>
        <w:tc>
          <w:tcPr>
            <w:tcW w:w="1302" w:type="dxa"/>
            <w:shd w:val="clear" w:color="auto" w:fill="4F81BD" w:themeFill="accent1"/>
          </w:tcPr>
          <w:p w14:paraId="20208714" w14:textId="77777777" w:rsidR="006A1DC4" w:rsidRPr="00EB5682" w:rsidRDefault="006A1DC4"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Title of Grant</w:t>
            </w:r>
          </w:p>
        </w:tc>
        <w:tc>
          <w:tcPr>
            <w:tcW w:w="1336" w:type="dxa"/>
            <w:shd w:val="clear" w:color="auto" w:fill="4F81BD" w:themeFill="accent1"/>
          </w:tcPr>
          <w:p w14:paraId="1AEAC0D1" w14:textId="77777777" w:rsidR="006A1DC4" w:rsidRPr="00EB5682" w:rsidRDefault="006A1DC4"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Funding Agency</w:t>
            </w:r>
          </w:p>
        </w:tc>
        <w:tc>
          <w:tcPr>
            <w:tcW w:w="1706" w:type="dxa"/>
            <w:shd w:val="clear" w:color="auto" w:fill="4F81BD" w:themeFill="accent1"/>
          </w:tcPr>
          <w:p w14:paraId="3AF3CE65" w14:textId="77777777" w:rsidR="006A1DC4" w:rsidRPr="00EB5682" w:rsidRDefault="006A1DC4" w:rsidP="00EB5682">
            <w:pPr>
              <w:spacing w:line="480" w:lineRule="auto"/>
              <w:rPr>
                <w:rFonts w:ascii="Times New Roman" w:hAnsi="Times New Roman" w:cs="Times New Roman"/>
                <w:color w:val="FFFFFF" w:themeColor="background1"/>
                <w:sz w:val="24"/>
                <w:szCs w:val="24"/>
              </w:rPr>
            </w:pPr>
            <w:r w:rsidRPr="00EB5682">
              <w:rPr>
                <w:rFonts w:ascii="Times New Roman" w:hAnsi="Times New Roman" w:cs="Times New Roman"/>
                <w:color w:val="FFFFFF" w:themeColor="background1"/>
                <w:sz w:val="24"/>
                <w:szCs w:val="24"/>
              </w:rPr>
              <w:t>Funding Identification Number</w:t>
            </w:r>
          </w:p>
        </w:tc>
      </w:tr>
      <w:tr w:rsidR="006A1DC4" w:rsidRPr="00EB5682" w14:paraId="61FAF043" w14:textId="77777777" w:rsidTr="00377ED5">
        <w:tc>
          <w:tcPr>
            <w:tcW w:w="1322" w:type="dxa"/>
          </w:tcPr>
          <w:p w14:paraId="13D238A1" w14:textId="2CC4A54A" w:rsidR="006A1DC4" w:rsidRPr="00EB5682" w:rsidRDefault="006A1DC4"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Hillary</w:t>
            </w:r>
          </w:p>
        </w:tc>
        <w:tc>
          <w:tcPr>
            <w:tcW w:w="1321" w:type="dxa"/>
          </w:tcPr>
          <w:p w14:paraId="02D326F3" w14:textId="0F05D031" w:rsidR="006A1DC4" w:rsidRPr="00EB5682" w:rsidRDefault="006A1DC4"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Young</w:t>
            </w:r>
          </w:p>
        </w:tc>
        <w:tc>
          <w:tcPr>
            <w:tcW w:w="1302" w:type="dxa"/>
          </w:tcPr>
          <w:p w14:paraId="38F2B623" w14:textId="77777777" w:rsidR="006A1DC4" w:rsidRPr="00EB5682" w:rsidRDefault="006A1DC4" w:rsidP="00EB5682">
            <w:pPr>
              <w:spacing w:line="480" w:lineRule="auto"/>
              <w:rPr>
                <w:rFonts w:ascii="Times New Roman" w:hAnsi="Times New Roman" w:cs="Times New Roman"/>
                <w:sz w:val="24"/>
                <w:szCs w:val="24"/>
              </w:rPr>
            </w:pPr>
          </w:p>
        </w:tc>
        <w:tc>
          <w:tcPr>
            <w:tcW w:w="1336" w:type="dxa"/>
          </w:tcPr>
          <w:p w14:paraId="524228EB" w14:textId="26496BA8" w:rsidR="006A1DC4" w:rsidRPr="00EB5682" w:rsidRDefault="00377ED5" w:rsidP="00EB5682">
            <w:pPr>
              <w:spacing w:line="480" w:lineRule="auto"/>
              <w:rPr>
                <w:rFonts w:ascii="Times New Roman" w:hAnsi="Times New Roman" w:cs="Times New Roman"/>
                <w:sz w:val="24"/>
                <w:szCs w:val="24"/>
              </w:rPr>
            </w:pPr>
            <w:r>
              <w:rPr>
                <w:rFonts w:ascii="Times New Roman" w:hAnsi="Times New Roman" w:cs="Times New Roman"/>
                <w:sz w:val="24"/>
                <w:szCs w:val="24"/>
              </w:rPr>
              <w:t>Nation Science Foundation</w:t>
            </w:r>
          </w:p>
        </w:tc>
        <w:tc>
          <w:tcPr>
            <w:tcW w:w="1706" w:type="dxa"/>
          </w:tcPr>
          <w:p w14:paraId="4F288ECB" w14:textId="6FFF9F6B" w:rsidR="006A1DC4" w:rsidRPr="00EB5682" w:rsidRDefault="00377ED5" w:rsidP="00EB5682">
            <w:pPr>
              <w:spacing w:line="480" w:lineRule="auto"/>
              <w:rPr>
                <w:rFonts w:ascii="Times New Roman" w:hAnsi="Times New Roman" w:cs="Times New Roman"/>
                <w:sz w:val="24"/>
                <w:szCs w:val="24"/>
              </w:rPr>
            </w:pPr>
            <w:r>
              <w:rPr>
                <w:rFonts w:ascii="Times New Roman" w:hAnsi="Times New Roman" w:cs="Times New Roman"/>
                <w:bCs/>
              </w:rPr>
              <w:t xml:space="preserve">DEB </w:t>
            </w:r>
            <w:r w:rsidRPr="00651B22">
              <w:rPr>
                <w:rFonts w:ascii="Times New Roman" w:hAnsi="Times New Roman" w:cs="Times New Roman"/>
                <w:bCs/>
              </w:rPr>
              <w:t>#1457371</w:t>
            </w:r>
            <w:bookmarkStart w:id="2" w:name="_GoBack"/>
            <w:bookmarkEnd w:id="2"/>
          </w:p>
        </w:tc>
      </w:tr>
      <w:tr w:rsidR="00377ED5" w:rsidRPr="00EB5682" w14:paraId="52C13DC1" w14:textId="77777777" w:rsidTr="00377ED5">
        <w:tc>
          <w:tcPr>
            <w:tcW w:w="1322" w:type="dxa"/>
          </w:tcPr>
          <w:p w14:paraId="6732CA92" w14:textId="5183AF3E" w:rsidR="00377ED5" w:rsidRPr="00EB5682" w:rsidRDefault="00377ED5"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Hillary</w:t>
            </w:r>
          </w:p>
        </w:tc>
        <w:tc>
          <w:tcPr>
            <w:tcW w:w="1321" w:type="dxa"/>
          </w:tcPr>
          <w:p w14:paraId="22923143" w14:textId="43E6B869" w:rsidR="00377ED5" w:rsidRPr="00EB5682" w:rsidRDefault="00377ED5"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Young</w:t>
            </w:r>
          </w:p>
        </w:tc>
        <w:tc>
          <w:tcPr>
            <w:tcW w:w="1302" w:type="dxa"/>
          </w:tcPr>
          <w:p w14:paraId="5D78923B" w14:textId="77777777" w:rsidR="00377ED5" w:rsidRPr="00EB5682" w:rsidRDefault="00377ED5" w:rsidP="00EB5682">
            <w:pPr>
              <w:spacing w:line="480" w:lineRule="auto"/>
              <w:rPr>
                <w:rFonts w:ascii="Times New Roman" w:hAnsi="Times New Roman" w:cs="Times New Roman"/>
                <w:sz w:val="24"/>
                <w:szCs w:val="24"/>
              </w:rPr>
            </w:pPr>
          </w:p>
        </w:tc>
        <w:tc>
          <w:tcPr>
            <w:tcW w:w="1336" w:type="dxa"/>
          </w:tcPr>
          <w:p w14:paraId="758ED8CB" w14:textId="69B3E3C5" w:rsidR="00377ED5" w:rsidRPr="00EB5682" w:rsidRDefault="00377ED5" w:rsidP="00EB5682">
            <w:pPr>
              <w:spacing w:line="480" w:lineRule="auto"/>
              <w:rPr>
                <w:rFonts w:ascii="Times New Roman" w:hAnsi="Times New Roman" w:cs="Times New Roman"/>
                <w:sz w:val="24"/>
                <w:szCs w:val="24"/>
              </w:rPr>
            </w:pPr>
            <w:r>
              <w:rPr>
                <w:rFonts w:ascii="Times New Roman" w:hAnsi="Times New Roman" w:cs="Times New Roman"/>
                <w:sz w:val="24"/>
                <w:szCs w:val="24"/>
              </w:rPr>
              <w:t>National Geographic Society</w:t>
            </w:r>
          </w:p>
        </w:tc>
        <w:tc>
          <w:tcPr>
            <w:tcW w:w="1706" w:type="dxa"/>
          </w:tcPr>
          <w:p w14:paraId="041FCB27" w14:textId="77777777" w:rsidR="00377ED5" w:rsidRPr="00EB5682" w:rsidRDefault="00377ED5" w:rsidP="00EB5682">
            <w:pPr>
              <w:spacing w:line="480" w:lineRule="auto"/>
              <w:rPr>
                <w:rFonts w:ascii="Times New Roman" w:hAnsi="Times New Roman" w:cs="Times New Roman"/>
                <w:sz w:val="24"/>
                <w:szCs w:val="24"/>
              </w:rPr>
            </w:pPr>
          </w:p>
        </w:tc>
      </w:tr>
    </w:tbl>
    <w:p w14:paraId="72E03778" w14:textId="77777777" w:rsidR="00090075" w:rsidRPr="00EB5682" w:rsidRDefault="00090075" w:rsidP="00EB5682">
      <w:pPr>
        <w:spacing w:line="480" w:lineRule="auto"/>
        <w:rPr>
          <w:rFonts w:ascii="Times New Roman" w:hAnsi="Times New Roman" w:cs="Times New Roman"/>
          <w:sz w:val="24"/>
          <w:szCs w:val="24"/>
        </w:rPr>
      </w:pPr>
    </w:p>
    <w:p w14:paraId="1EBCDD79" w14:textId="77777777" w:rsidR="004B6751" w:rsidRPr="00EB5682" w:rsidRDefault="004B6751" w:rsidP="00EB5682">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t>Timeframe</w:t>
      </w:r>
    </w:p>
    <w:p w14:paraId="4E892D91" w14:textId="192228D7" w:rsidR="004B6751" w:rsidRPr="00EB5682" w:rsidRDefault="004B6751" w:rsidP="00EB5682">
      <w:pPr>
        <w:pStyle w:val="ListParagraph"/>
        <w:numPr>
          <w:ilvl w:val="0"/>
          <w:numId w:val="2"/>
        </w:numPr>
        <w:spacing w:line="480" w:lineRule="auto"/>
        <w:rPr>
          <w:rFonts w:ascii="Times New Roman" w:hAnsi="Times New Roman" w:cs="Times New Roman"/>
          <w:sz w:val="24"/>
          <w:szCs w:val="24"/>
        </w:rPr>
      </w:pPr>
      <w:r w:rsidRPr="00EB5682">
        <w:rPr>
          <w:rFonts w:ascii="Times New Roman" w:hAnsi="Times New Roman" w:cs="Times New Roman"/>
          <w:sz w:val="24"/>
          <w:szCs w:val="24"/>
        </w:rPr>
        <w:t>Begin date</w:t>
      </w:r>
      <w:r w:rsidR="00BD4C1E" w:rsidRPr="00EB5682">
        <w:rPr>
          <w:rFonts w:ascii="Times New Roman" w:hAnsi="Times New Roman" w:cs="Times New Roman"/>
          <w:sz w:val="24"/>
          <w:szCs w:val="24"/>
        </w:rPr>
        <w:t>:</w:t>
      </w:r>
      <w:r w:rsidR="00277BD6" w:rsidRPr="00EB5682">
        <w:rPr>
          <w:rFonts w:ascii="Times New Roman" w:hAnsi="Times New Roman" w:cs="Times New Roman"/>
          <w:sz w:val="24"/>
          <w:szCs w:val="24"/>
        </w:rPr>
        <w:t xml:space="preserve"> </w:t>
      </w:r>
      <w:r w:rsidR="00801767" w:rsidRPr="00EB5682">
        <w:rPr>
          <w:rFonts w:ascii="Times New Roman" w:hAnsi="Times New Roman" w:cs="Times New Roman"/>
          <w:bCs/>
          <w:sz w:val="24"/>
          <w:szCs w:val="24"/>
        </w:rPr>
        <w:t xml:space="preserve">August 2016 </w:t>
      </w:r>
    </w:p>
    <w:p w14:paraId="7FA5FFDE" w14:textId="4E858E68" w:rsidR="004B6751" w:rsidRPr="00EB5682" w:rsidRDefault="004B6751" w:rsidP="00EB5682">
      <w:pPr>
        <w:pStyle w:val="ListParagraph"/>
        <w:numPr>
          <w:ilvl w:val="0"/>
          <w:numId w:val="2"/>
        </w:numPr>
        <w:spacing w:line="480" w:lineRule="auto"/>
        <w:rPr>
          <w:rFonts w:ascii="Times New Roman" w:hAnsi="Times New Roman" w:cs="Times New Roman"/>
          <w:sz w:val="24"/>
          <w:szCs w:val="24"/>
        </w:rPr>
      </w:pPr>
      <w:r w:rsidRPr="00EB5682">
        <w:rPr>
          <w:rFonts w:ascii="Times New Roman" w:hAnsi="Times New Roman" w:cs="Times New Roman"/>
          <w:sz w:val="24"/>
          <w:szCs w:val="24"/>
        </w:rPr>
        <w:t>End date</w:t>
      </w:r>
      <w:r w:rsidR="00BD4C1E" w:rsidRPr="00EB5682">
        <w:rPr>
          <w:rFonts w:ascii="Times New Roman" w:hAnsi="Times New Roman" w:cs="Times New Roman"/>
          <w:sz w:val="24"/>
          <w:szCs w:val="24"/>
        </w:rPr>
        <w:t>:</w:t>
      </w:r>
      <w:r w:rsidR="00801767" w:rsidRPr="00EB5682">
        <w:rPr>
          <w:rFonts w:ascii="Times New Roman" w:hAnsi="Times New Roman" w:cs="Times New Roman"/>
          <w:sz w:val="24"/>
          <w:szCs w:val="24"/>
        </w:rPr>
        <w:t xml:space="preserve"> November 2016</w:t>
      </w:r>
    </w:p>
    <w:p w14:paraId="1E55F2F1" w14:textId="77CFB26A" w:rsidR="004B6751" w:rsidRPr="00EB5682" w:rsidRDefault="004B6751" w:rsidP="00EB5682">
      <w:pPr>
        <w:pStyle w:val="ListParagraph"/>
        <w:numPr>
          <w:ilvl w:val="0"/>
          <w:numId w:val="2"/>
        </w:numPr>
        <w:spacing w:line="480" w:lineRule="auto"/>
        <w:rPr>
          <w:rFonts w:ascii="Times New Roman" w:hAnsi="Times New Roman" w:cs="Times New Roman"/>
          <w:sz w:val="24"/>
          <w:szCs w:val="24"/>
        </w:rPr>
      </w:pPr>
      <w:r w:rsidRPr="00EB5682">
        <w:rPr>
          <w:rFonts w:ascii="Times New Roman" w:hAnsi="Times New Roman" w:cs="Times New Roman"/>
          <w:sz w:val="24"/>
          <w:szCs w:val="24"/>
        </w:rPr>
        <w:t>Data collection ongoing/completed</w:t>
      </w:r>
      <w:r w:rsidR="00BD4C1E" w:rsidRPr="00EB5682">
        <w:rPr>
          <w:rFonts w:ascii="Times New Roman" w:hAnsi="Times New Roman" w:cs="Times New Roman"/>
          <w:sz w:val="24"/>
          <w:szCs w:val="24"/>
        </w:rPr>
        <w:t>:</w:t>
      </w:r>
      <w:r w:rsidR="00DE24CF" w:rsidRPr="00EB5682">
        <w:rPr>
          <w:rFonts w:ascii="Times New Roman" w:hAnsi="Times New Roman" w:cs="Times New Roman"/>
          <w:sz w:val="24"/>
          <w:szCs w:val="24"/>
        </w:rPr>
        <w:t xml:space="preserve"> </w:t>
      </w:r>
      <w:r w:rsidR="00593CB4" w:rsidRPr="00EB5682">
        <w:rPr>
          <w:rFonts w:ascii="Times New Roman" w:hAnsi="Times New Roman" w:cs="Times New Roman"/>
          <w:sz w:val="24"/>
          <w:szCs w:val="24"/>
        </w:rPr>
        <w:t>November 2016</w:t>
      </w:r>
    </w:p>
    <w:p w14:paraId="2B8AB647" w14:textId="0C1021E4" w:rsidR="00F64511" w:rsidRPr="00F64511" w:rsidRDefault="004B6751" w:rsidP="00F64511">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lastRenderedPageBreak/>
        <w:t>Geographic location</w:t>
      </w:r>
    </w:p>
    <w:p w14:paraId="6FC52F88" w14:textId="77777777" w:rsidR="00F64511" w:rsidRPr="00F64511" w:rsidRDefault="00F64511" w:rsidP="00F64511"/>
    <w:p w14:paraId="11D1A0BB" w14:textId="760D0C60" w:rsidR="004B6751" w:rsidRPr="00EB5682" w:rsidRDefault="004B6751" w:rsidP="00EB5682">
      <w:pPr>
        <w:pStyle w:val="ListParagraph"/>
        <w:numPr>
          <w:ilvl w:val="0"/>
          <w:numId w:val="3"/>
        </w:numPr>
        <w:spacing w:line="480" w:lineRule="auto"/>
        <w:rPr>
          <w:rFonts w:ascii="Times New Roman" w:hAnsi="Times New Roman" w:cs="Times New Roman"/>
          <w:sz w:val="24"/>
          <w:szCs w:val="24"/>
        </w:rPr>
      </w:pPr>
      <w:r w:rsidRPr="00EB5682">
        <w:rPr>
          <w:rFonts w:ascii="Times New Roman" w:hAnsi="Times New Roman" w:cs="Times New Roman"/>
          <w:sz w:val="24"/>
          <w:szCs w:val="24"/>
        </w:rPr>
        <w:t>Verbal description:</w:t>
      </w:r>
      <w:r w:rsidR="000D2A89" w:rsidRPr="00EB5682">
        <w:rPr>
          <w:rFonts w:ascii="Times New Roman" w:hAnsi="Times New Roman" w:cs="Times New Roman"/>
          <w:sz w:val="24"/>
          <w:szCs w:val="24"/>
        </w:rPr>
        <w:t xml:space="preserve"> </w:t>
      </w:r>
      <w:r w:rsidR="000D2A89" w:rsidRPr="00EB5682">
        <w:rPr>
          <w:rFonts w:ascii="Times New Roman" w:hAnsi="Times New Roman" w:cs="Times New Roman"/>
          <w:bCs/>
          <w:sz w:val="24"/>
          <w:szCs w:val="24"/>
        </w:rPr>
        <w:t>Palmyra Atoll National Wildlife Refuge, Northern Line Islands</w:t>
      </w:r>
    </w:p>
    <w:p w14:paraId="5B133759" w14:textId="360F5D9B" w:rsidR="004B6751" w:rsidRPr="00F64511" w:rsidRDefault="004B6751" w:rsidP="00F64511">
      <w:pPr>
        <w:pStyle w:val="ListParagraph"/>
        <w:numPr>
          <w:ilvl w:val="0"/>
          <w:numId w:val="3"/>
        </w:numPr>
        <w:spacing w:line="480" w:lineRule="auto"/>
        <w:rPr>
          <w:rFonts w:ascii="Times New Roman" w:hAnsi="Times New Roman" w:cs="Times New Roman"/>
          <w:sz w:val="24"/>
          <w:szCs w:val="24"/>
        </w:rPr>
      </w:pPr>
      <w:r w:rsidRPr="00EB5682">
        <w:rPr>
          <w:rFonts w:ascii="Times New Roman" w:hAnsi="Times New Roman" w:cs="Times New Roman"/>
          <w:sz w:val="24"/>
          <w:szCs w:val="24"/>
        </w:rPr>
        <w:t>Nort</w:t>
      </w:r>
      <w:r w:rsidR="00501C81" w:rsidRPr="00EB5682">
        <w:rPr>
          <w:rFonts w:ascii="Times New Roman" w:hAnsi="Times New Roman" w:cs="Times New Roman"/>
          <w:sz w:val="24"/>
          <w:szCs w:val="24"/>
        </w:rPr>
        <w:t>h bounding coordinate:</w:t>
      </w:r>
      <w:r w:rsidR="000D2A89" w:rsidRPr="00EB5682">
        <w:rPr>
          <w:rFonts w:ascii="Times New Roman" w:hAnsi="Times New Roman" w:cs="Times New Roman"/>
          <w:sz w:val="24"/>
          <w:szCs w:val="24"/>
        </w:rPr>
        <w:t xml:space="preserve"> </w:t>
      </w:r>
      <w:r w:rsidR="00F64511">
        <w:rPr>
          <w:rFonts w:ascii="Times New Roman" w:hAnsi="Times New Roman" w:cs="Times New Roman"/>
          <w:bCs/>
          <w:sz w:val="24"/>
          <w:szCs w:val="24"/>
        </w:rPr>
        <w:t>5.883333</w:t>
      </w:r>
    </w:p>
    <w:p w14:paraId="0B3F264E" w14:textId="77CEEAFC" w:rsidR="004B6751" w:rsidRPr="001762A2" w:rsidRDefault="004B6751" w:rsidP="00EB5682">
      <w:pPr>
        <w:pStyle w:val="ListParagraph"/>
        <w:numPr>
          <w:ilvl w:val="0"/>
          <w:numId w:val="3"/>
        </w:numPr>
        <w:spacing w:line="480" w:lineRule="auto"/>
        <w:rPr>
          <w:rFonts w:ascii="Times New Roman" w:hAnsi="Times New Roman" w:cs="Times New Roman"/>
          <w:sz w:val="24"/>
          <w:szCs w:val="24"/>
        </w:rPr>
      </w:pPr>
      <w:r w:rsidRPr="00EB5682">
        <w:rPr>
          <w:rFonts w:ascii="Times New Roman" w:hAnsi="Times New Roman" w:cs="Times New Roman"/>
          <w:sz w:val="24"/>
          <w:szCs w:val="24"/>
        </w:rPr>
        <w:t>West bounding coordinate</w:t>
      </w:r>
      <w:r w:rsidR="00501C81" w:rsidRPr="00EB5682">
        <w:rPr>
          <w:rFonts w:ascii="Times New Roman" w:hAnsi="Times New Roman" w:cs="Times New Roman"/>
          <w:sz w:val="24"/>
          <w:szCs w:val="24"/>
        </w:rPr>
        <w:t>:</w:t>
      </w:r>
      <w:r w:rsidR="000D2A89" w:rsidRPr="00EB5682">
        <w:rPr>
          <w:rFonts w:ascii="Times New Roman" w:hAnsi="Times New Roman" w:cs="Times New Roman"/>
          <w:sz w:val="24"/>
          <w:szCs w:val="24"/>
        </w:rPr>
        <w:t xml:space="preserve"> </w:t>
      </w:r>
      <w:r w:rsidR="00F64511">
        <w:rPr>
          <w:rFonts w:ascii="Times New Roman" w:hAnsi="Times New Roman" w:cs="Times New Roman"/>
          <w:bCs/>
          <w:sz w:val="24"/>
          <w:szCs w:val="24"/>
        </w:rPr>
        <w:t>-162.083333</w:t>
      </w:r>
    </w:p>
    <w:p w14:paraId="280C72D4" w14:textId="77777777" w:rsidR="001762A2" w:rsidRPr="00EB5682" w:rsidRDefault="001762A2" w:rsidP="001762A2">
      <w:pPr>
        <w:pStyle w:val="ListParagraph"/>
        <w:spacing w:line="480" w:lineRule="auto"/>
        <w:rPr>
          <w:rFonts w:ascii="Times New Roman" w:hAnsi="Times New Roman" w:cs="Times New Roman"/>
          <w:sz w:val="24"/>
          <w:szCs w:val="24"/>
        </w:rPr>
      </w:pPr>
    </w:p>
    <w:p w14:paraId="10AD3111" w14:textId="4D43F1B2" w:rsidR="007D556B" w:rsidRPr="00EB5682" w:rsidRDefault="004B6751" w:rsidP="00EB5682">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t>Taxonomic species or groups</w:t>
      </w:r>
    </w:p>
    <w:tbl>
      <w:tblPr>
        <w:tblStyle w:val="TableGrid"/>
        <w:tblW w:w="7259" w:type="dxa"/>
        <w:tblLook w:val="04A0" w:firstRow="1" w:lastRow="0" w:firstColumn="1" w:lastColumn="0" w:noHBand="0" w:noVBand="1"/>
      </w:tblPr>
      <w:tblGrid>
        <w:gridCol w:w="2459"/>
        <w:gridCol w:w="4800"/>
      </w:tblGrid>
      <w:tr w:rsidR="0015218D" w:rsidRPr="00EB5682" w14:paraId="77AF753D" w14:textId="77777777" w:rsidTr="003813E3">
        <w:trPr>
          <w:trHeight w:val="305"/>
        </w:trPr>
        <w:tc>
          <w:tcPr>
            <w:tcW w:w="2459" w:type="dxa"/>
            <w:vMerge w:val="restart"/>
            <w:noWrap/>
            <w:hideMark/>
          </w:tcPr>
          <w:p w14:paraId="6FF3E90D"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7B409560"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Amphipoda</w:t>
            </w:r>
            <w:proofErr w:type="spellEnd"/>
          </w:p>
        </w:tc>
      </w:tr>
      <w:tr w:rsidR="0015218D" w:rsidRPr="00EB5682" w14:paraId="7989B19A" w14:textId="77777777" w:rsidTr="003813E3">
        <w:trPr>
          <w:trHeight w:val="305"/>
        </w:trPr>
        <w:tc>
          <w:tcPr>
            <w:tcW w:w="2459" w:type="dxa"/>
            <w:vMerge/>
            <w:hideMark/>
          </w:tcPr>
          <w:p w14:paraId="21319E9F"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079EFE2D"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22A889C4" w14:textId="77777777" w:rsidTr="003813E3">
        <w:trPr>
          <w:trHeight w:val="305"/>
        </w:trPr>
        <w:tc>
          <w:tcPr>
            <w:tcW w:w="2459" w:type="dxa"/>
            <w:vMerge w:val="restart"/>
            <w:noWrap/>
            <w:hideMark/>
          </w:tcPr>
          <w:p w14:paraId="326F560F"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744553B0"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Araneae</w:t>
            </w:r>
            <w:proofErr w:type="spellEnd"/>
          </w:p>
        </w:tc>
      </w:tr>
      <w:tr w:rsidR="0015218D" w:rsidRPr="00EB5682" w14:paraId="0FB3CA2F" w14:textId="77777777" w:rsidTr="003813E3">
        <w:trPr>
          <w:trHeight w:val="305"/>
        </w:trPr>
        <w:tc>
          <w:tcPr>
            <w:tcW w:w="2459" w:type="dxa"/>
            <w:vMerge/>
            <w:hideMark/>
          </w:tcPr>
          <w:p w14:paraId="36B9DD60"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136E760F" w14:textId="2A6557E8"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w:t>
            </w:r>
            <w:r w:rsidR="00EB5682" w:rsidRPr="00EB5682">
              <w:rPr>
                <w:rFonts w:ascii="Times New Roman" w:eastAsia="Times New Roman" w:hAnsi="Times New Roman" w:cs="Times New Roman"/>
                <w:color w:val="000000"/>
                <w:sz w:val="24"/>
                <w:szCs w:val="24"/>
              </w:rPr>
              <w:t xml:space="preserve"> </w:t>
            </w:r>
            <w:r w:rsidRPr="00EB5682">
              <w:rPr>
                <w:rFonts w:ascii="Times New Roman" w:eastAsia="Times New Roman" w:hAnsi="Times New Roman" w:cs="Times New Roman"/>
                <w:color w:val="000000"/>
                <w:sz w:val="24"/>
                <w:szCs w:val="24"/>
              </w:rPr>
              <w:t>order</w:t>
            </w:r>
          </w:p>
        </w:tc>
      </w:tr>
      <w:tr w:rsidR="0015218D" w:rsidRPr="00EB5682" w14:paraId="466C460E" w14:textId="77777777" w:rsidTr="003813E3">
        <w:trPr>
          <w:trHeight w:val="305"/>
        </w:trPr>
        <w:tc>
          <w:tcPr>
            <w:tcW w:w="2459" w:type="dxa"/>
            <w:vMerge w:val="restart"/>
            <w:noWrap/>
            <w:hideMark/>
          </w:tcPr>
          <w:p w14:paraId="7F603168"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285455CC"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Blattodea</w:t>
            </w:r>
            <w:proofErr w:type="spellEnd"/>
          </w:p>
        </w:tc>
      </w:tr>
      <w:tr w:rsidR="0015218D" w:rsidRPr="00EB5682" w14:paraId="7344C1B0" w14:textId="77777777" w:rsidTr="003813E3">
        <w:trPr>
          <w:trHeight w:val="305"/>
        </w:trPr>
        <w:tc>
          <w:tcPr>
            <w:tcW w:w="2459" w:type="dxa"/>
            <w:vMerge/>
            <w:hideMark/>
          </w:tcPr>
          <w:p w14:paraId="42C863D9"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1CAB50BA"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w:t>
            </w:r>
            <w:proofErr w:type="spellStart"/>
            <w:r w:rsidRPr="00EB5682">
              <w:rPr>
                <w:rFonts w:ascii="Times New Roman" w:eastAsia="Times New Roman" w:hAnsi="Times New Roman" w:cs="Times New Roman"/>
                <w:color w:val="000000"/>
                <w:sz w:val="24"/>
                <w:szCs w:val="24"/>
              </w:rPr>
              <w:t>Value:order</w:t>
            </w:r>
            <w:proofErr w:type="spellEnd"/>
          </w:p>
        </w:tc>
      </w:tr>
      <w:tr w:rsidR="0015218D" w:rsidRPr="00EB5682" w14:paraId="6DB8CDA2" w14:textId="77777777" w:rsidTr="003813E3">
        <w:trPr>
          <w:trHeight w:val="305"/>
        </w:trPr>
        <w:tc>
          <w:tcPr>
            <w:tcW w:w="2459" w:type="dxa"/>
            <w:vMerge w:val="restart"/>
            <w:noWrap/>
            <w:hideMark/>
          </w:tcPr>
          <w:p w14:paraId="2FC78023"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138B9AA8"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Cccoidea</w:t>
            </w:r>
            <w:proofErr w:type="spellEnd"/>
          </w:p>
        </w:tc>
      </w:tr>
      <w:tr w:rsidR="0015218D" w:rsidRPr="00EB5682" w14:paraId="22076AD5" w14:textId="77777777" w:rsidTr="003813E3">
        <w:trPr>
          <w:trHeight w:val="305"/>
        </w:trPr>
        <w:tc>
          <w:tcPr>
            <w:tcW w:w="2459" w:type="dxa"/>
            <w:vMerge/>
            <w:hideMark/>
          </w:tcPr>
          <w:p w14:paraId="65B5BF4D"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0878EC21"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49CF4445" w14:textId="77777777" w:rsidTr="003813E3">
        <w:trPr>
          <w:trHeight w:val="305"/>
        </w:trPr>
        <w:tc>
          <w:tcPr>
            <w:tcW w:w="2459" w:type="dxa"/>
            <w:vMerge w:val="restart"/>
            <w:noWrap/>
            <w:hideMark/>
          </w:tcPr>
          <w:p w14:paraId="119A33BD"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63BFA2A3"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Coleoptera</w:t>
            </w:r>
            <w:proofErr w:type="spellEnd"/>
          </w:p>
        </w:tc>
      </w:tr>
      <w:tr w:rsidR="0015218D" w:rsidRPr="00EB5682" w14:paraId="0DB1102D" w14:textId="77777777" w:rsidTr="003813E3">
        <w:trPr>
          <w:trHeight w:val="305"/>
        </w:trPr>
        <w:tc>
          <w:tcPr>
            <w:tcW w:w="2459" w:type="dxa"/>
            <w:vMerge/>
            <w:hideMark/>
          </w:tcPr>
          <w:p w14:paraId="2F7AEAFA"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19953F7B" w14:textId="01CB3204"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w:t>
            </w:r>
            <w:r w:rsidR="00EB5682" w:rsidRPr="00EB5682">
              <w:rPr>
                <w:rFonts w:ascii="Times New Roman" w:eastAsia="Times New Roman" w:hAnsi="Times New Roman" w:cs="Times New Roman"/>
                <w:color w:val="000000"/>
                <w:sz w:val="24"/>
                <w:szCs w:val="24"/>
              </w:rPr>
              <w:t xml:space="preserve"> </w:t>
            </w:r>
            <w:r w:rsidRPr="00EB5682">
              <w:rPr>
                <w:rFonts w:ascii="Times New Roman" w:eastAsia="Times New Roman" w:hAnsi="Times New Roman" w:cs="Times New Roman"/>
                <w:color w:val="000000"/>
                <w:sz w:val="24"/>
                <w:szCs w:val="24"/>
              </w:rPr>
              <w:t xml:space="preserve">order </w:t>
            </w:r>
          </w:p>
        </w:tc>
      </w:tr>
      <w:tr w:rsidR="0015218D" w:rsidRPr="00EB5682" w14:paraId="78476B34" w14:textId="77777777" w:rsidTr="003813E3">
        <w:trPr>
          <w:trHeight w:val="305"/>
        </w:trPr>
        <w:tc>
          <w:tcPr>
            <w:tcW w:w="2459" w:type="dxa"/>
            <w:vMerge w:val="restart"/>
            <w:noWrap/>
            <w:hideMark/>
          </w:tcPr>
          <w:p w14:paraId="5CC6548E"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3FA6ACFE"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Collembola</w:t>
            </w:r>
            <w:proofErr w:type="spellEnd"/>
          </w:p>
        </w:tc>
      </w:tr>
      <w:tr w:rsidR="0015218D" w:rsidRPr="00EB5682" w14:paraId="5D8AEFB2" w14:textId="77777777" w:rsidTr="003813E3">
        <w:trPr>
          <w:trHeight w:val="305"/>
        </w:trPr>
        <w:tc>
          <w:tcPr>
            <w:tcW w:w="2459" w:type="dxa"/>
            <w:vMerge/>
            <w:hideMark/>
          </w:tcPr>
          <w:p w14:paraId="66E8AF69"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079E435D"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55994A51" w14:textId="77777777" w:rsidTr="003813E3">
        <w:trPr>
          <w:trHeight w:val="305"/>
        </w:trPr>
        <w:tc>
          <w:tcPr>
            <w:tcW w:w="2459" w:type="dxa"/>
            <w:vMerge w:val="restart"/>
            <w:noWrap/>
            <w:hideMark/>
          </w:tcPr>
          <w:p w14:paraId="361A603F"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2CEB2FE6"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Diptera</w:t>
            </w:r>
            <w:proofErr w:type="spellEnd"/>
          </w:p>
        </w:tc>
      </w:tr>
      <w:tr w:rsidR="0015218D" w:rsidRPr="00EB5682" w14:paraId="581D1315" w14:textId="77777777" w:rsidTr="003813E3">
        <w:trPr>
          <w:trHeight w:val="305"/>
        </w:trPr>
        <w:tc>
          <w:tcPr>
            <w:tcW w:w="2459" w:type="dxa"/>
            <w:vMerge/>
            <w:hideMark/>
          </w:tcPr>
          <w:p w14:paraId="74C4F55E"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4305FF39"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00F000A4" w14:textId="77777777" w:rsidTr="003813E3">
        <w:trPr>
          <w:trHeight w:val="305"/>
        </w:trPr>
        <w:tc>
          <w:tcPr>
            <w:tcW w:w="2459" w:type="dxa"/>
            <w:vMerge w:val="restart"/>
            <w:noWrap/>
            <w:hideMark/>
          </w:tcPr>
          <w:p w14:paraId="6E72039D"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270188F6"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Formicidae</w:t>
            </w:r>
            <w:proofErr w:type="spellEnd"/>
          </w:p>
        </w:tc>
      </w:tr>
      <w:tr w:rsidR="0015218D" w:rsidRPr="00EB5682" w14:paraId="664E7868" w14:textId="77777777" w:rsidTr="003813E3">
        <w:trPr>
          <w:trHeight w:val="305"/>
        </w:trPr>
        <w:tc>
          <w:tcPr>
            <w:tcW w:w="2459" w:type="dxa"/>
            <w:vMerge/>
            <w:hideMark/>
          </w:tcPr>
          <w:p w14:paraId="12553AB2"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6AB96B18"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2936C7A9" w14:textId="77777777" w:rsidTr="003813E3">
        <w:trPr>
          <w:trHeight w:val="305"/>
        </w:trPr>
        <w:tc>
          <w:tcPr>
            <w:tcW w:w="2459" w:type="dxa"/>
            <w:vMerge w:val="restart"/>
            <w:noWrap/>
            <w:hideMark/>
          </w:tcPr>
          <w:p w14:paraId="6B6E1987"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79D63185"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Hemiptera</w:t>
            </w:r>
            <w:proofErr w:type="spellEnd"/>
          </w:p>
        </w:tc>
      </w:tr>
      <w:tr w:rsidR="0015218D" w:rsidRPr="00EB5682" w14:paraId="35EEF7F0" w14:textId="77777777" w:rsidTr="003813E3">
        <w:trPr>
          <w:trHeight w:val="305"/>
        </w:trPr>
        <w:tc>
          <w:tcPr>
            <w:tcW w:w="2459" w:type="dxa"/>
            <w:vMerge/>
            <w:hideMark/>
          </w:tcPr>
          <w:p w14:paraId="35965A1D"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640BDB75"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3E28442A" w14:textId="77777777" w:rsidTr="003813E3">
        <w:trPr>
          <w:trHeight w:val="305"/>
        </w:trPr>
        <w:tc>
          <w:tcPr>
            <w:tcW w:w="2459" w:type="dxa"/>
            <w:vMerge w:val="restart"/>
            <w:noWrap/>
            <w:hideMark/>
          </w:tcPr>
          <w:p w14:paraId="2BAA8343"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477A6959"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Hymenoptera</w:t>
            </w:r>
          </w:p>
        </w:tc>
      </w:tr>
      <w:tr w:rsidR="0015218D" w:rsidRPr="00EB5682" w14:paraId="661A276E" w14:textId="77777777" w:rsidTr="003813E3">
        <w:trPr>
          <w:trHeight w:val="305"/>
        </w:trPr>
        <w:tc>
          <w:tcPr>
            <w:tcW w:w="2459" w:type="dxa"/>
            <w:vMerge/>
            <w:hideMark/>
          </w:tcPr>
          <w:p w14:paraId="29CBC804"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09C5033E"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Value: order</w:t>
            </w:r>
          </w:p>
        </w:tc>
      </w:tr>
      <w:tr w:rsidR="0015218D" w:rsidRPr="00EB5682" w14:paraId="2F6CB67B" w14:textId="77777777" w:rsidTr="003813E3">
        <w:trPr>
          <w:trHeight w:val="305"/>
        </w:trPr>
        <w:tc>
          <w:tcPr>
            <w:tcW w:w="2459" w:type="dxa"/>
            <w:vMerge w:val="restart"/>
            <w:noWrap/>
            <w:hideMark/>
          </w:tcPr>
          <w:p w14:paraId="146792DC"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6479CAFA"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Lepidoptera</w:t>
            </w:r>
          </w:p>
        </w:tc>
      </w:tr>
      <w:tr w:rsidR="0015218D" w:rsidRPr="00EB5682" w14:paraId="045FBB3F" w14:textId="77777777" w:rsidTr="003813E3">
        <w:trPr>
          <w:trHeight w:val="305"/>
        </w:trPr>
        <w:tc>
          <w:tcPr>
            <w:tcW w:w="2459" w:type="dxa"/>
            <w:vMerge/>
            <w:hideMark/>
          </w:tcPr>
          <w:p w14:paraId="78A16878"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6331B0FD"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Value: order </w:t>
            </w:r>
          </w:p>
        </w:tc>
      </w:tr>
      <w:tr w:rsidR="0015218D" w:rsidRPr="00EB5682" w14:paraId="218912A1" w14:textId="77777777" w:rsidTr="003813E3">
        <w:trPr>
          <w:trHeight w:val="305"/>
        </w:trPr>
        <w:tc>
          <w:tcPr>
            <w:tcW w:w="2459" w:type="dxa"/>
            <w:vMerge w:val="restart"/>
            <w:noWrap/>
            <w:hideMark/>
          </w:tcPr>
          <w:p w14:paraId="679F117D"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5C6ECBB0"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Rank Name: Mollusca</w:t>
            </w:r>
          </w:p>
        </w:tc>
      </w:tr>
      <w:tr w:rsidR="0015218D" w:rsidRPr="00EB5682" w14:paraId="5212A571" w14:textId="77777777" w:rsidTr="003813E3">
        <w:trPr>
          <w:trHeight w:val="305"/>
        </w:trPr>
        <w:tc>
          <w:tcPr>
            <w:tcW w:w="2459" w:type="dxa"/>
            <w:vMerge/>
            <w:hideMark/>
          </w:tcPr>
          <w:p w14:paraId="229C6F59"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66688066"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Value: order </w:t>
            </w:r>
          </w:p>
        </w:tc>
      </w:tr>
      <w:tr w:rsidR="0015218D" w:rsidRPr="00EB5682" w14:paraId="6EAEF8F7" w14:textId="77777777" w:rsidTr="003813E3">
        <w:trPr>
          <w:trHeight w:val="305"/>
        </w:trPr>
        <w:tc>
          <w:tcPr>
            <w:tcW w:w="2459" w:type="dxa"/>
            <w:vMerge w:val="restart"/>
            <w:noWrap/>
            <w:hideMark/>
          </w:tcPr>
          <w:p w14:paraId="3061B878"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2FEE93F5"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Orthoptera</w:t>
            </w:r>
            <w:proofErr w:type="spellEnd"/>
          </w:p>
        </w:tc>
      </w:tr>
      <w:tr w:rsidR="0015218D" w:rsidRPr="00EB5682" w14:paraId="49BC65BB" w14:textId="77777777" w:rsidTr="003813E3">
        <w:trPr>
          <w:trHeight w:val="305"/>
        </w:trPr>
        <w:tc>
          <w:tcPr>
            <w:tcW w:w="2459" w:type="dxa"/>
            <w:vMerge/>
            <w:hideMark/>
          </w:tcPr>
          <w:p w14:paraId="49920933"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0277D1E8"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Value: order </w:t>
            </w:r>
          </w:p>
        </w:tc>
      </w:tr>
      <w:tr w:rsidR="0015218D" w:rsidRPr="00EB5682" w14:paraId="47CB4E52" w14:textId="77777777" w:rsidTr="003813E3">
        <w:trPr>
          <w:trHeight w:val="305"/>
        </w:trPr>
        <w:tc>
          <w:tcPr>
            <w:tcW w:w="2459" w:type="dxa"/>
            <w:vMerge w:val="restart"/>
            <w:noWrap/>
            <w:hideMark/>
          </w:tcPr>
          <w:p w14:paraId="5B979678"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61745AC6"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Psocoptera</w:t>
            </w:r>
            <w:proofErr w:type="spellEnd"/>
          </w:p>
        </w:tc>
      </w:tr>
      <w:tr w:rsidR="0015218D" w:rsidRPr="00EB5682" w14:paraId="14D0877C" w14:textId="77777777" w:rsidTr="003813E3">
        <w:trPr>
          <w:trHeight w:val="305"/>
        </w:trPr>
        <w:tc>
          <w:tcPr>
            <w:tcW w:w="2459" w:type="dxa"/>
            <w:vMerge/>
            <w:hideMark/>
          </w:tcPr>
          <w:p w14:paraId="5D888B4F"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5A5548A3"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Value: order </w:t>
            </w:r>
          </w:p>
        </w:tc>
      </w:tr>
      <w:tr w:rsidR="0015218D" w:rsidRPr="00EB5682" w14:paraId="78BA78F9" w14:textId="77777777" w:rsidTr="003813E3">
        <w:trPr>
          <w:trHeight w:val="305"/>
        </w:trPr>
        <w:tc>
          <w:tcPr>
            <w:tcW w:w="2459" w:type="dxa"/>
            <w:vMerge w:val="restart"/>
            <w:noWrap/>
            <w:hideMark/>
          </w:tcPr>
          <w:p w14:paraId="1EEA539A" w14:textId="77777777" w:rsidR="0015218D" w:rsidRPr="00EB5682" w:rsidRDefault="0015218D" w:rsidP="00EB5682">
            <w:pPr>
              <w:spacing w:line="480" w:lineRule="auto"/>
              <w:jc w:val="center"/>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Classification</w:t>
            </w:r>
          </w:p>
        </w:tc>
        <w:tc>
          <w:tcPr>
            <w:tcW w:w="4800" w:type="dxa"/>
            <w:noWrap/>
            <w:hideMark/>
          </w:tcPr>
          <w:p w14:paraId="1E95ED39"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Name: </w:t>
            </w:r>
            <w:proofErr w:type="spellStart"/>
            <w:r w:rsidRPr="00EB5682">
              <w:rPr>
                <w:rFonts w:ascii="Times New Roman" w:eastAsia="Times New Roman" w:hAnsi="Times New Roman" w:cs="Times New Roman"/>
                <w:color w:val="000000"/>
                <w:sz w:val="24"/>
                <w:szCs w:val="24"/>
              </w:rPr>
              <w:t>Thysanoptera</w:t>
            </w:r>
            <w:proofErr w:type="spellEnd"/>
          </w:p>
        </w:tc>
      </w:tr>
      <w:tr w:rsidR="0015218D" w:rsidRPr="00EB5682" w14:paraId="251ED2D7" w14:textId="77777777" w:rsidTr="003813E3">
        <w:trPr>
          <w:trHeight w:val="305"/>
        </w:trPr>
        <w:tc>
          <w:tcPr>
            <w:tcW w:w="2459" w:type="dxa"/>
            <w:vMerge/>
            <w:hideMark/>
          </w:tcPr>
          <w:p w14:paraId="24BFDD6C" w14:textId="77777777" w:rsidR="0015218D" w:rsidRPr="00EB5682" w:rsidRDefault="0015218D" w:rsidP="00EB5682">
            <w:pPr>
              <w:spacing w:line="480" w:lineRule="auto"/>
              <w:rPr>
                <w:rFonts w:ascii="Times New Roman" w:eastAsia="Times New Roman" w:hAnsi="Times New Roman" w:cs="Times New Roman"/>
                <w:color w:val="000000"/>
                <w:sz w:val="24"/>
                <w:szCs w:val="24"/>
              </w:rPr>
            </w:pPr>
          </w:p>
        </w:tc>
        <w:tc>
          <w:tcPr>
            <w:tcW w:w="4800" w:type="dxa"/>
            <w:noWrap/>
            <w:hideMark/>
          </w:tcPr>
          <w:p w14:paraId="6F9E408A" w14:textId="77777777" w:rsidR="0015218D" w:rsidRPr="00EB5682" w:rsidRDefault="0015218D"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 xml:space="preserve">Rank Value: order </w:t>
            </w:r>
          </w:p>
        </w:tc>
      </w:tr>
    </w:tbl>
    <w:p w14:paraId="5F400B87" w14:textId="77777777" w:rsidR="004B6751" w:rsidRPr="00EB5682" w:rsidRDefault="004B6751" w:rsidP="00EB5682">
      <w:pPr>
        <w:spacing w:line="480" w:lineRule="auto"/>
        <w:rPr>
          <w:rFonts w:ascii="Times New Roman" w:hAnsi="Times New Roman" w:cs="Times New Roman"/>
          <w:sz w:val="24"/>
          <w:szCs w:val="24"/>
        </w:rPr>
      </w:pPr>
    </w:p>
    <w:p w14:paraId="5396469F" w14:textId="197AEE3F" w:rsidR="00801767" w:rsidRPr="00EB5682" w:rsidRDefault="004B6751" w:rsidP="003813E3">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t>Methods</w:t>
      </w:r>
    </w:p>
    <w:p w14:paraId="47201CB9" w14:textId="35FAD2AE" w:rsidR="00801767" w:rsidRPr="00EB5682" w:rsidRDefault="00801767" w:rsidP="00EB5682">
      <w:pPr>
        <w:spacing w:line="480" w:lineRule="auto"/>
        <w:rPr>
          <w:rFonts w:ascii="Times New Roman" w:hAnsi="Times New Roman" w:cs="Times New Roman"/>
          <w:b/>
          <w:sz w:val="24"/>
          <w:szCs w:val="24"/>
        </w:rPr>
      </w:pPr>
      <w:r w:rsidRPr="00EB5682">
        <w:rPr>
          <w:rFonts w:ascii="Times New Roman" w:hAnsi="Times New Roman" w:cs="Times New Roman"/>
          <w:b/>
          <w:sz w:val="24"/>
          <w:szCs w:val="24"/>
        </w:rPr>
        <w:t>Field protocol</w:t>
      </w:r>
    </w:p>
    <w:p w14:paraId="2F133425" w14:textId="61F0DD1A" w:rsidR="00801767" w:rsidRPr="00EB5682" w:rsidRDefault="007078C3"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 xml:space="preserve">We </w:t>
      </w:r>
      <w:r w:rsidR="00801767" w:rsidRPr="00EB5682">
        <w:rPr>
          <w:rFonts w:ascii="Times New Roman" w:hAnsi="Times New Roman" w:cs="Times New Roman"/>
          <w:sz w:val="24"/>
          <w:szCs w:val="24"/>
        </w:rPr>
        <w:t>sampled invertebrates at 435 sites across the atoll. Sites were stratified by canopy type, and their location was randomly selected. Invertebrates were collected at sampling sites with a variety of methods including: Canopy fogging, vegetation clippings, soil cores and black light surveys.</w:t>
      </w:r>
    </w:p>
    <w:p w14:paraId="0EC4325B" w14:textId="77777777" w:rsidR="00801767" w:rsidRPr="00F64511" w:rsidRDefault="00801767" w:rsidP="00EB5682">
      <w:pPr>
        <w:spacing w:line="480" w:lineRule="auto"/>
        <w:rPr>
          <w:rFonts w:ascii="Times New Roman" w:hAnsi="Times New Roman" w:cs="Times New Roman"/>
          <w:b/>
          <w:sz w:val="24"/>
          <w:szCs w:val="24"/>
        </w:rPr>
      </w:pPr>
      <w:r w:rsidRPr="00F64511">
        <w:rPr>
          <w:rFonts w:ascii="Times New Roman" w:hAnsi="Times New Roman" w:cs="Times New Roman"/>
          <w:b/>
          <w:sz w:val="24"/>
          <w:szCs w:val="24"/>
        </w:rPr>
        <w:lastRenderedPageBreak/>
        <w:t>Canopy fogging</w:t>
      </w:r>
    </w:p>
    <w:p w14:paraId="1C99ABDD" w14:textId="009DE604" w:rsidR="00801767" w:rsidRPr="00EB5682" w:rsidRDefault="00801767"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We used a pyrethrum-based insecticide (</w:t>
      </w:r>
      <w:proofErr w:type="spellStart"/>
      <w:r w:rsidRPr="00EB5682">
        <w:rPr>
          <w:rFonts w:ascii="Times New Roman" w:hAnsi="Times New Roman" w:cs="Times New Roman"/>
          <w:i/>
          <w:sz w:val="24"/>
          <w:szCs w:val="24"/>
        </w:rPr>
        <w:t>ExciteR</w:t>
      </w:r>
      <w:proofErr w:type="spellEnd"/>
      <w:r w:rsidRPr="00EB5682">
        <w:rPr>
          <w:rFonts w:ascii="Times New Roman" w:hAnsi="Times New Roman" w:cs="Times New Roman"/>
          <w:sz w:val="24"/>
          <w:szCs w:val="24"/>
        </w:rPr>
        <w:t xml:space="preserve"> 6% </w:t>
      </w:r>
      <w:proofErr w:type="spellStart"/>
      <w:r w:rsidRPr="00EB5682">
        <w:rPr>
          <w:rFonts w:ascii="Times New Roman" w:hAnsi="Times New Roman" w:cs="Times New Roman"/>
          <w:sz w:val="24"/>
          <w:szCs w:val="24"/>
        </w:rPr>
        <w:t>Pyrethrin</w:t>
      </w:r>
      <w:proofErr w:type="spellEnd"/>
      <w:r w:rsidRPr="00EB5682">
        <w:rPr>
          <w:rFonts w:ascii="Times New Roman" w:hAnsi="Times New Roman" w:cs="Times New Roman"/>
          <w:sz w:val="24"/>
          <w:szCs w:val="24"/>
        </w:rPr>
        <w:t>) with a bio-diesel fuel carrier/dispersant deployed via IGEBA TF-35 portable pulse jet thermal fogger. Individual tree canopies were fogged with 2 L insecticide/carrier. Insects were collected in plastic funnels placed on the ground, the number and position varied with canopy size and shape. Insects were allowed to fall for at least 2 hours after each fog. Insects collected in funnels, were fixed in ethanol and transported back to lab for later identification.</w:t>
      </w:r>
    </w:p>
    <w:p w14:paraId="4E630BF6" w14:textId="77777777" w:rsidR="00801767" w:rsidRPr="00F64511" w:rsidRDefault="00801767" w:rsidP="00EB5682">
      <w:pPr>
        <w:spacing w:line="480" w:lineRule="auto"/>
        <w:rPr>
          <w:rFonts w:ascii="Times New Roman" w:hAnsi="Times New Roman" w:cs="Times New Roman"/>
          <w:b/>
          <w:sz w:val="24"/>
          <w:szCs w:val="24"/>
        </w:rPr>
      </w:pPr>
      <w:r w:rsidRPr="00F64511">
        <w:rPr>
          <w:rFonts w:ascii="Times New Roman" w:hAnsi="Times New Roman" w:cs="Times New Roman"/>
          <w:b/>
          <w:sz w:val="24"/>
          <w:szCs w:val="24"/>
        </w:rPr>
        <w:t>Vegetation clippings</w:t>
      </w:r>
    </w:p>
    <w:p w14:paraId="3B98B34A" w14:textId="705F0DE7" w:rsidR="00801767" w:rsidRPr="00EB5682" w:rsidRDefault="00801767"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Understory plants were sampled from randomly sited 0.25 m</w:t>
      </w:r>
      <w:r w:rsidRPr="00EB5682">
        <w:rPr>
          <w:rFonts w:ascii="Times New Roman" w:hAnsi="Times New Roman" w:cs="Times New Roman"/>
          <w:sz w:val="24"/>
          <w:szCs w:val="24"/>
          <w:vertAlign w:val="superscript"/>
        </w:rPr>
        <w:t>2</w:t>
      </w:r>
      <w:r w:rsidRPr="00EB5682">
        <w:rPr>
          <w:rFonts w:ascii="Times New Roman" w:hAnsi="Times New Roman" w:cs="Times New Roman"/>
          <w:sz w:val="24"/>
          <w:szCs w:val="24"/>
        </w:rPr>
        <w:t xml:space="preserve"> plots. Prior to sampling, plots were enclosed in canvas to prevent flying insects from escaping. Within each plot all </w:t>
      </w:r>
      <w:proofErr w:type="gramStart"/>
      <w:r w:rsidRPr="00EB5682">
        <w:rPr>
          <w:rFonts w:ascii="Times New Roman" w:hAnsi="Times New Roman" w:cs="Times New Roman"/>
          <w:sz w:val="24"/>
          <w:szCs w:val="24"/>
        </w:rPr>
        <w:t>above-ground</w:t>
      </w:r>
      <w:proofErr w:type="gramEnd"/>
      <w:r w:rsidRPr="00EB5682">
        <w:rPr>
          <w:rFonts w:ascii="Times New Roman" w:hAnsi="Times New Roman" w:cs="Times New Roman"/>
          <w:sz w:val="24"/>
          <w:szCs w:val="24"/>
        </w:rPr>
        <w:t xml:space="preserve"> plant biomass was collected. Understory plants were separated by species and type (e.g. litter vs. live), placed in </w:t>
      </w:r>
      <w:proofErr w:type="spellStart"/>
      <w:r w:rsidRPr="00EB5682">
        <w:rPr>
          <w:rFonts w:ascii="Times New Roman" w:hAnsi="Times New Roman" w:cs="Times New Roman"/>
          <w:sz w:val="24"/>
          <w:szCs w:val="24"/>
        </w:rPr>
        <w:t>ziplocked</w:t>
      </w:r>
      <w:proofErr w:type="spellEnd"/>
      <w:r w:rsidRPr="00EB5682">
        <w:rPr>
          <w:rFonts w:ascii="Times New Roman" w:hAnsi="Times New Roman" w:cs="Times New Roman"/>
          <w:sz w:val="24"/>
          <w:szCs w:val="24"/>
        </w:rPr>
        <w:t xml:space="preserve"> bags and transported back to lab. Clippings of tree branches were collected with pole saws. Branch clippings were subsampled, bagged and transported back to lab. Plant tissues were placed in </w:t>
      </w:r>
      <w:proofErr w:type="spellStart"/>
      <w:r w:rsidRPr="00EB5682">
        <w:rPr>
          <w:rFonts w:ascii="Times New Roman" w:hAnsi="Times New Roman" w:cs="Times New Roman"/>
          <w:sz w:val="24"/>
          <w:szCs w:val="24"/>
        </w:rPr>
        <w:t>Berlese</w:t>
      </w:r>
      <w:proofErr w:type="spellEnd"/>
      <w:r w:rsidRPr="00EB5682">
        <w:rPr>
          <w:rFonts w:ascii="Times New Roman" w:hAnsi="Times New Roman" w:cs="Times New Roman"/>
          <w:sz w:val="24"/>
          <w:szCs w:val="24"/>
        </w:rPr>
        <w:t xml:space="preserve"> funnels for three days. After three days, collection vials were checked every 24 hours until no new arthropods were collected, at which point the vegetation matter was removed. A small portion of each plant clipping was processed by hand for soft-bodied arthropods that may not pass through </w:t>
      </w:r>
      <w:proofErr w:type="spellStart"/>
      <w:r w:rsidRPr="00EB5682">
        <w:rPr>
          <w:rFonts w:ascii="Times New Roman" w:hAnsi="Times New Roman" w:cs="Times New Roman"/>
          <w:sz w:val="24"/>
          <w:szCs w:val="24"/>
        </w:rPr>
        <w:t>Berlese</w:t>
      </w:r>
      <w:proofErr w:type="spellEnd"/>
      <w:r w:rsidRPr="00EB5682">
        <w:rPr>
          <w:rFonts w:ascii="Times New Roman" w:hAnsi="Times New Roman" w:cs="Times New Roman"/>
          <w:sz w:val="24"/>
          <w:szCs w:val="24"/>
        </w:rPr>
        <w:t xml:space="preserve"> funnels prior to desiccation (e.g. scale, larval </w:t>
      </w:r>
      <w:proofErr w:type="spellStart"/>
      <w:r w:rsidRPr="00EB5682">
        <w:rPr>
          <w:rFonts w:ascii="Times New Roman" w:hAnsi="Times New Roman" w:cs="Times New Roman"/>
          <w:sz w:val="24"/>
          <w:szCs w:val="24"/>
        </w:rPr>
        <w:t>lepidoptera</w:t>
      </w:r>
      <w:proofErr w:type="spellEnd"/>
      <w:r w:rsidRPr="00EB5682">
        <w:rPr>
          <w:rFonts w:ascii="Times New Roman" w:hAnsi="Times New Roman" w:cs="Times New Roman"/>
          <w:sz w:val="24"/>
          <w:szCs w:val="24"/>
        </w:rPr>
        <w:t xml:space="preserve">, small spiders, </w:t>
      </w:r>
      <w:proofErr w:type="spellStart"/>
      <w:r w:rsidRPr="00EB5682">
        <w:rPr>
          <w:rFonts w:ascii="Times New Roman" w:hAnsi="Times New Roman" w:cs="Times New Roman"/>
          <w:sz w:val="24"/>
          <w:szCs w:val="24"/>
        </w:rPr>
        <w:t>etc</w:t>
      </w:r>
      <w:proofErr w:type="spellEnd"/>
      <w:r w:rsidRPr="00EB5682">
        <w:rPr>
          <w:rFonts w:ascii="Times New Roman" w:hAnsi="Times New Roman" w:cs="Times New Roman"/>
          <w:sz w:val="24"/>
          <w:szCs w:val="24"/>
        </w:rPr>
        <w:t>).</w:t>
      </w:r>
    </w:p>
    <w:p w14:paraId="6C230103" w14:textId="77777777" w:rsidR="00801767" w:rsidRPr="00F64511" w:rsidRDefault="00801767" w:rsidP="00EB5682">
      <w:pPr>
        <w:spacing w:line="480" w:lineRule="auto"/>
        <w:rPr>
          <w:rFonts w:ascii="Times New Roman" w:hAnsi="Times New Roman" w:cs="Times New Roman"/>
          <w:b/>
          <w:sz w:val="24"/>
          <w:szCs w:val="24"/>
        </w:rPr>
      </w:pPr>
      <w:r w:rsidRPr="00F64511">
        <w:rPr>
          <w:rFonts w:ascii="Times New Roman" w:hAnsi="Times New Roman" w:cs="Times New Roman"/>
          <w:b/>
          <w:sz w:val="24"/>
          <w:szCs w:val="24"/>
        </w:rPr>
        <w:t>Soil cores</w:t>
      </w:r>
    </w:p>
    <w:p w14:paraId="684EECB8" w14:textId="4B5E6C11" w:rsidR="00801767" w:rsidRPr="00EB5682" w:rsidRDefault="00801767"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 xml:space="preserve">Four soil cores, each 10 cm in diameter, were collected adjacent to each understory vegetation plot (2.5 m from the center of the plot at right angles to each other). </w:t>
      </w:r>
      <w:proofErr w:type="gramStart"/>
      <w:r w:rsidRPr="00EB5682">
        <w:rPr>
          <w:rFonts w:ascii="Times New Roman" w:hAnsi="Times New Roman" w:cs="Times New Roman"/>
          <w:sz w:val="24"/>
          <w:szCs w:val="24"/>
        </w:rPr>
        <w:t>Cores were sunk to 10 cm or the bottom of the soil</w:t>
      </w:r>
      <w:r w:rsidR="00F64511">
        <w:rPr>
          <w:rFonts w:ascii="Times New Roman" w:hAnsi="Times New Roman" w:cs="Times New Roman"/>
          <w:sz w:val="24"/>
          <w:szCs w:val="24"/>
        </w:rPr>
        <w:t xml:space="preserve"> matrix</w:t>
      </w:r>
      <w:proofErr w:type="gramEnd"/>
      <w:r w:rsidR="00F64511">
        <w:rPr>
          <w:rFonts w:ascii="Times New Roman" w:hAnsi="Times New Roman" w:cs="Times New Roman"/>
          <w:sz w:val="24"/>
          <w:szCs w:val="24"/>
        </w:rPr>
        <w:t xml:space="preserve">, </w:t>
      </w:r>
      <w:proofErr w:type="gramStart"/>
      <w:r w:rsidR="00F64511">
        <w:rPr>
          <w:rFonts w:ascii="Times New Roman" w:hAnsi="Times New Roman" w:cs="Times New Roman"/>
          <w:sz w:val="24"/>
          <w:szCs w:val="24"/>
        </w:rPr>
        <w:t>whichever was shallower</w:t>
      </w:r>
      <w:proofErr w:type="gramEnd"/>
      <w:r w:rsidRPr="00EB5682">
        <w:rPr>
          <w:rFonts w:ascii="Times New Roman" w:hAnsi="Times New Roman" w:cs="Times New Roman"/>
          <w:sz w:val="24"/>
          <w:szCs w:val="24"/>
        </w:rPr>
        <w:t xml:space="preserve">. Two cores were processed, on site for </w:t>
      </w:r>
      <w:r w:rsidRPr="00EB5682">
        <w:rPr>
          <w:rFonts w:ascii="Times New Roman" w:hAnsi="Times New Roman" w:cs="Times New Roman"/>
          <w:sz w:val="24"/>
          <w:szCs w:val="24"/>
        </w:rPr>
        <w:lastRenderedPageBreak/>
        <w:t xml:space="preserve">large invertebrates (e.g. </w:t>
      </w:r>
      <w:proofErr w:type="spellStart"/>
      <w:r w:rsidRPr="00EB5682">
        <w:rPr>
          <w:rFonts w:ascii="Times New Roman" w:hAnsi="Times New Roman" w:cs="Times New Roman"/>
          <w:sz w:val="24"/>
          <w:szCs w:val="24"/>
        </w:rPr>
        <w:t>myriapods</w:t>
      </w:r>
      <w:proofErr w:type="spellEnd"/>
      <w:r w:rsidRPr="00EB5682">
        <w:rPr>
          <w:rFonts w:ascii="Times New Roman" w:hAnsi="Times New Roman" w:cs="Times New Roman"/>
          <w:sz w:val="24"/>
          <w:szCs w:val="24"/>
        </w:rPr>
        <w:t xml:space="preserve">). Two cores were bagged, returned to lab and run through </w:t>
      </w:r>
      <w:proofErr w:type="spellStart"/>
      <w:r w:rsidRPr="00EB5682">
        <w:rPr>
          <w:rFonts w:ascii="Times New Roman" w:hAnsi="Times New Roman" w:cs="Times New Roman"/>
          <w:sz w:val="24"/>
          <w:szCs w:val="24"/>
        </w:rPr>
        <w:t>Berlese</w:t>
      </w:r>
      <w:proofErr w:type="spellEnd"/>
      <w:r w:rsidRPr="00EB5682">
        <w:rPr>
          <w:rFonts w:ascii="Times New Roman" w:hAnsi="Times New Roman" w:cs="Times New Roman"/>
          <w:sz w:val="24"/>
          <w:szCs w:val="24"/>
        </w:rPr>
        <w:t xml:space="preserve"> funnels as above.</w:t>
      </w:r>
    </w:p>
    <w:p w14:paraId="36DC3319" w14:textId="77777777" w:rsidR="00801767" w:rsidRPr="00F64511" w:rsidRDefault="00801767" w:rsidP="00EB5682">
      <w:pPr>
        <w:spacing w:line="480" w:lineRule="auto"/>
        <w:rPr>
          <w:rFonts w:ascii="Times New Roman" w:hAnsi="Times New Roman" w:cs="Times New Roman"/>
          <w:b/>
          <w:sz w:val="24"/>
          <w:szCs w:val="24"/>
        </w:rPr>
      </w:pPr>
      <w:r w:rsidRPr="00F64511">
        <w:rPr>
          <w:rFonts w:ascii="Times New Roman" w:hAnsi="Times New Roman" w:cs="Times New Roman"/>
          <w:b/>
          <w:sz w:val="24"/>
          <w:szCs w:val="24"/>
        </w:rPr>
        <w:t>Black light surveys</w:t>
      </w:r>
    </w:p>
    <w:p w14:paraId="18863015" w14:textId="0064B341" w:rsidR="00801767" w:rsidRPr="00EB5682" w:rsidRDefault="00801767"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 xml:space="preserve">Some insects (such as strong fliers) were not well sampled by fogging or branch clipping. To better sample flying insects, we used </w:t>
      </w:r>
      <w:r w:rsidRPr="00EB5682">
        <w:rPr>
          <w:rFonts w:ascii="Times New Roman" w:hAnsi="Times New Roman" w:cs="Times New Roman"/>
          <w:color w:val="000000" w:themeColor="text1"/>
          <w:sz w:val="24"/>
          <w:szCs w:val="24"/>
        </w:rPr>
        <w:t xml:space="preserve">Miniature Downdraft </w:t>
      </w:r>
      <w:proofErr w:type="spellStart"/>
      <w:r w:rsidRPr="00EB5682">
        <w:rPr>
          <w:rFonts w:ascii="Times New Roman" w:hAnsi="Times New Roman" w:cs="Times New Roman"/>
          <w:color w:val="000000" w:themeColor="text1"/>
          <w:sz w:val="24"/>
          <w:szCs w:val="24"/>
        </w:rPr>
        <w:t>Blacklight</w:t>
      </w:r>
      <w:proofErr w:type="spellEnd"/>
      <w:r w:rsidRPr="00EB5682">
        <w:rPr>
          <w:rFonts w:ascii="Times New Roman" w:hAnsi="Times New Roman" w:cs="Times New Roman"/>
          <w:color w:val="000000" w:themeColor="text1"/>
          <w:sz w:val="24"/>
          <w:szCs w:val="24"/>
        </w:rPr>
        <w:t xml:space="preserve"> (UV) Traps Model 912. Traps were deployed prior to dusk and collected first thing in the morning. Traps were reset if severe adverse weather was encountered overnight or if the fan or light were not running when the trap was collected. Collected insects were fixed in ethanol for later identification. Areas without canopy (e.g. open grasslands or runways) were not surveyed with black light traps. </w:t>
      </w:r>
    </w:p>
    <w:p w14:paraId="20285F81" w14:textId="0C4FA4D8" w:rsidR="008A15A6" w:rsidRPr="00EB5682" w:rsidRDefault="00DE5607" w:rsidP="00EB5682">
      <w:pPr>
        <w:spacing w:line="480" w:lineRule="auto"/>
        <w:rPr>
          <w:rFonts w:ascii="Times New Roman" w:hAnsi="Times New Roman" w:cs="Times New Roman"/>
          <w:b/>
          <w:sz w:val="24"/>
          <w:szCs w:val="24"/>
        </w:rPr>
      </w:pPr>
      <w:r w:rsidRPr="00EB5682">
        <w:rPr>
          <w:rFonts w:ascii="Times New Roman" w:hAnsi="Times New Roman" w:cs="Times New Roman"/>
          <w:b/>
          <w:sz w:val="24"/>
          <w:szCs w:val="24"/>
        </w:rPr>
        <w:t>Sample processing</w:t>
      </w:r>
    </w:p>
    <w:p w14:paraId="67E5665C" w14:textId="73EC6395" w:rsidR="007078C3" w:rsidRPr="00F64511" w:rsidRDefault="006F2B4D" w:rsidP="00EB5682">
      <w:pPr>
        <w:spacing w:line="480" w:lineRule="auto"/>
        <w:rPr>
          <w:rFonts w:ascii="Times New Roman" w:hAnsi="Times New Roman" w:cs="Times New Roman"/>
          <w:bCs/>
          <w:sz w:val="24"/>
          <w:szCs w:val="24"/>
        </w:rPr>
      </w:pPr>
      <w:r w:rsidRPr="00F64511">
        <w:rPr>
          <w:rFonts w:ascii="Times New Roman" w:hAnsi="Times New Roman" w:cs="Times New Roman"/>
          <w:sz w:val="24"/>
          <w:szCs w:val="24"/>
        </w:rPr>
        <w:t xml:space="preserve">All individuals were pulled from </w:t>
      </w:r>
      <w:r w:rsidR="007078C3" w:rsidRPr="00F64511">
        <w:rPr>
          <w:rFonts w:ascii="Times New Roman" w:eastAsia="Times New Roman" w:hAnsi="Times New Roman" w:cs="Times New Roman"/>
          <w:sz w:val="24"/>
          <w:szCs w:val="24"/>
          <w:shd w:val="clear" w:color="auto" w:fill="FFFFFF"/>
        </w:rPr>
        <w:t>scintillation vials</w:t>
      </w:r>
      <w:r w:rsidR="00DE5607" w:rsidRPr="00F64511">
        <w:rPr>
          <w:rFonts w:ascii="Times New Roman" w:eastAsia="Times New Roman" w:hAnsi="Times New Roman" w:cs="Times New Roman"/>
          <w:sz w:val="24"/>
          <w:szCs w:val="24"/>
          <w:shd w:val="clear" w:color="auto" w:fill="FFFFFF"/>
        </w:rPr>
        <w:t xml:space="preserve"> filled with 95% ethanol</w:t>
      </w:r>
      <w:r w:rsidR="007078C3" w:rsidRPr="00F64511">
        <w:rPr>
          <w:rFonts w:ascii="Times New Roman" w:eastAsia="Times New Roman" w:hAnsi="Times New Roman" w:cs="Times New Roman"/>
          <w:sz w:val="24"/>
          <w:szCs w:val="24"/>
        </w:rPr>
        <w:t xml:space="preserve"> </w:t>
      </w:r>
      <w:r w:rsidR="00DE5607" w:rsidRPr="00F64511">
        <w:rPr>
          <w:rFonts w:ascii="Times New Roman" w:hAnsi="Times New Roman" w:cs="Times New Roman"/>
          <w:bCs/>
          <w:sz w:val="24"/>
          <w:szCs w:val="24"/>
        </w:rPr>
        <w:t>and</w:t>
      </w:r>
      <w:r w:rsidR="0088508E" w:rsidRPr="00F64511">
        <w:rPr>
          <w:rFonts w:ascii="Times New Roman" w:hAnsi="Times New Roman" w:cs="Times New Roman"/>
          <w:bCs/>
          <w:sz w:val="24"/>
          <w:szCs w:val="24"/>
        </w:rPr>
        <w:t xml:space="preserve"> </w:t>
      </w:r>
      <w:r w:rsidR="00F64511">
        <w:rPr>
          <w:rFonts w:ascii="Times New Roman" w:hAnsi="Times New Roman" w:cs="Times New Roman"/>
          <w:bCs/>
          <w:sz w:val="24"/>
          <w:szCs w:val="24"/>
        </w:rPr>
        <w:t>sorted down to</w:t>
      </w:r>
      <w:r w:rsidR="0088508E" w:rsidRPr="00F64511">
        <w:rPr>
          <w:rFonts w:ascii="Times New Roman" w:hAnsi="Times New Roman" w:cs="Times New Roman"/>
          <w:bCs/>
          <w:sz w:val="24"/>
          <w:szCs w:val="24"/>
        </w:rPr>
        <w:t xml:space="preserve"> </w:t>
      </w:r>
      <w:proofErr w:type="spellStart"/>
      <w:r w:rsidR="0088508E" w:rsidRPr="00F64511">
        <w:rPr>
          <w:rFonts w:ascii="Times New Roman" w:hAnsi="Times New Roman" w:cs="Times New Roman"/>
          <w:bCs/>
          <w:sz w:val="24"/>
          <w:szCs w:val="24"/>
        </w:rPr>
        <w:t>morphospecies</w:t>
      </w:r>
      <w:proofErr w:type="spellEnd"/>
      <w:r w:rsidR="0088508E" w:rsidRPr="00F64511">
        <w:rPr>
          <w:rFonts w:ascii="Times New Roman" w:hAnsi="Times New Roman" w:cs="Times New Roman"/>
          <w:bCs/>
          <w:sz w:val="24"/>
          <w:szCs w:val="24"/>
        </w:rPr>
        <w:t>. Individuals were then p</w:t>
      </w:r>
      <w:r w:rsidR="00DE5607" w:rsidRPr="00F64511">
        <w:rPr>
          <w:rFonts w:ascii="Times New Roman" w:hAnsi="Times New Roman" w:cs="Times New Roman"/>
          <w:bCs/>
          <w:sz w:val="24"/>
          <w:szCs w:val="24"/>
        </w:rPr>
        <w:t xml:space="preserve">laced under a </w:t>
      </w:r>
      <w:r w:rsidR="00C03ECF" w:rsidRPr="00F64511">
        <w:rPr>
          <w:rFonts w:ascii="Times New Roman" w:hAnsi="Times New Roman" w:cs="Times New Roman"/>
          <w:bCs/>
          <w:sz w:val="24"/>
          <w:szCs w:val="24"/>
        </w:rPr>
        <w:t>stereomicroscope</w:t>
      </w:r>
      <w:r w:rsidR="00DE5607" w:rsidRPr="00F64511">
        <w:rPr>
          <w:rFonts w:ascii="Times New Roman" w:hAnsi="Times New Roman" w:cs="Times New Roman"/>
          <w:bCs/>
          <w:sz w:val="24"/>
          <w:szCs w:val="24"/>
        </w:rPr>
        <w:t xml:space="preserve"> to measure</w:t>
      </w:r>
      <w:r w:rsidR="002421AE" w:rsidRPr="00F64511">
        <w:rPr>
          <w:rFonts w:ascii="Times New Roman" w:hAnsi="Times New Roman" w:cs="Times New Roman"/>
          <w:bCs/>
          <w:sz w:val="24"/>
          <w:szCs w:val="24"/>
        </w:rPr>
        <w:t xml:space="preserve"> body length, width, and height</w:t>
      </w:r>
      <w:r w:rsidR="008A15A6" w:rsidRPr="00F64511">
        <w:rPr>
          <w:rFonts w:ascii="Times New Roman" w:hAnsi="Times New Roman" w:cs="Times New Roman"/>
          <w:bCs/>
          <w:sz w:val="24"/>
          <w:szCs w:val="24"/>
        </w:rPr>
        <w:t xml:space="preserve"> </w:t>
      </w:r>
      <w:r w:rsidR="002421AE" w:rsidRPr="00F64511">
        <w:rPr>
          <w:rFonts w:ascii="Times New Roman" w:hAnsi="Times New Roman" w:cs="Times New Roman"/>
          <w:bCs/>
          <w:sz w:val="24"/>
          <w:szCs w:val="24"/>
        </w:rPr>
        <w:t>using a micro ruler. Body length was measured across the anterior-posterior axis</w:t>
      </w:r>
      <w:r w:rsidR="008A15A6" w:rsidRPr="00F64511">
        <w:rPr>
          <w:rFonts w:ascii="Times New Roman" w:hAnsi="Times New Roman" w:cs="Times New Roman"/>
          <w:bCs/>
          <w:sz w:val="24"/>
          <w:szCs w:val="24"/>
        </w:rPr>
        <w:t xml:space="preserve">, width was measured across the left-right lateral axis, and height was measured across the dorsal-ventral axis excluding appendages. To obtain an accurate measurement of body volume, individuals were assigned body shapes depending on their taxonomy. </w:t>
      </w:r>
      <w:r w:rsidR="00DE5607" w:rsidRPr="00F64511">
        <w:rPr>
          <w:rFonts w:ascii="Times New Roman" w:hAnsi="Times New Roman" w:cs="Times New Roman"/>
          <w:bCs/>
          <w:sz w:val="24"/>
          <w:szCs w:val="24"/>
        </w:rPr>
        <w:t xml:space="preserve">To measure mass, individuals were placed on a scale for approximately one minute to allow excess ethanol to evaporate before taking measurements. Finally, </w:t>
      </w:r>
      <w:proofErr w:type="gramStart"/>
      <w:r w:rsidR="0088508E" w:rsidRPr="00F64511">
        <w:rPr>
          <w:rFonts w:ascii="Times New Roman" w:hAnsi="Times New Roman" w:cs="Times New Roman"/>
          <w:bCs/>
          <w:sz w:val="24"/>
          <w:szCs w:val="24"/>
        </w:rPr>
        <w:t xml:space="preserve">a subset of </w:t>
      </w:r>
      <w:r w:rsidR="00DE5607" w:rsidRPr="00F64511">
        <w:rPr>
          <w:rFonts w:ascii="Times New Roman" w:hAnsi="Times New Roman" w:cs="Times New Roman"/>
          <w:bCs/>
          <w:sz w:val="24"/>
          <w:szCs w:val="24"/>
        </w:rPr>
        <w:t>individuals</w:t>
      </w:r>
      <w:r w:rsidR="0088508E" w:rsidRPr="00F64511">
        <w:rPr>
          <w:rFonts w:ascii="Times New Roman" w:hAnsi="Times New Roman" w:cs="Times New Roman"/>
          <w:bCs/>
          <w:sz w:val="24"/>
          <w:szCs w:val="24"/>
        </w:rPr>
        <w:t xml:space="preserve"> </w:t>
      </w:r>
      <w:r w:rsidR="00C03ECF">
        <w:rPr>
          <w:rFonts w:ascii="Times New Roman" w:hAnsi="Times New Roman" w:cs="Times New Roman"/>
          <w:bCs/>
          <w:sz w:val="24"/>
          <w:szCs w:val="24"/>
        </w:rPr>
        <w:t xml:space="preserve">from each </w:t>
      </w:r>
      <w:proofErr w:type="spellStart"/>
      <w:r w:rsidR="00C03ECF">
        <w:rPr>
          <w:rFonts w:ascii="Times New Roman" w:hAnsi="Times New Roman" w:cs="Times New Roman"/>
          <w:bCs/>
          <w:sz w:val="24"/>
          <w:szCs w:val="24"/>
        </w:rPr>
        <w:t>morphospecies</w:t>
      </w:r>
      <w:proofErr w:type="spellEnd"/>
      <w:r w:rsidR="00C03ECF">
        <w:rPr>
          <w:rFonts w:ascii="Times New Roman" w:hAnsi="Times New Roman" w:cs="Times New Roman"/>
          <w:bCs/>
          <w:sz w:val="24"/>
          <w:szCs w:val="24"/>
        </w:rPr>
        <w:t xml:space="preserve"> were</w:t>
      </w:r>
      <w:proofErr w:type="gramEnd"/>
      <w:r w:rsidR="00C03ECF">
        <w:rPr>
          <w:rFonts w:ascii="Times New Roman" w:hAnsi="Times New Roman" w:cs="Times New Roman"/>
          <w:bCs/>
          <w:sz w:val="24"/>
          <w:szCs w:val="24"/>
        </w:rPr>
        <w:t xml:space="preserve"> sent out to respective taxonomists for identification.</w:t>
      </w:r>
    </w:p>
    <w:p w14:paraId="6694D2FA" w14:textId="77777777" w:rsidR="007078C3" w:rsidRPr="00EB5682" w:rsidRDefault="007078C3" w:rsidP="00EB5682">
      <w:pPr>
        <w:spacing w:line="480" w:lineRule="auto"/>
        <w:rPr>
          <w:rFonts w:ascii="Times New Roman" w:hAnsi="Times New Roman" w:cs="Times New Roman"/>
          <w:sz w:val="24"/>
          <w:szCs w:val="24"/>
        </w:rPr>
      </w:pPr>
    </w:p>
    <w:p w14:paraId="2869AB5D" w14:textId="77777777" w:rsidR="00B943B9" w:rsidRPr="00EB5682" w:rsidRDefault="006467BA" w:rsidP="00EB5682">
      <w:pPr>
        <w:pStyle w:val="Heading2"/>
        <w:spacing w:line="480" w:lineRule="auto"/>
        <w:rPr>
          <w:rFonts w:ascii="Times New Roman" w:hAnsi="Times New Roman" w:cs="Times New Roman"/>
          <w:sz w:val="24"/>
          <w:szCs w:val="24"/>
        </w:rPr>
      </w:pPr>
      <w:r w:rsidRPr="00EB5682">
        <w:rPr>
          <w:rFonts w:ascii="Times New Roman" w:hAnsi="Times New Roman" w:cs="Times New Roman"/>
          <w:sz w:val="24"/>
          <w:szCs w:val="24"/>
        </w:rPr>
        <w:lastRenderedPageBreak/>
        <w:t>Data Table</w:t>
      </w:r>
    </w:p>
    <w:tbl>
      <w:tblPr>
        <w:tblStyle w:val="TableGrid"/>
        <w:tblW w:w="0" w:type="auto"/>
        <w:tblLook w:val="04A0" w:firstRow="1" w:lastRow="0" w:firstColumn="1" w:lastColumn="0" w:noHBand="0" w:noVBand="1"/>
      </w:tblPr>
      <w:tblGrid>
        <w:gridCol w:w="5165"/>
        <w:gridCol w:w="4411"/>
      </w:tblGrid>
      <w:tr w:rsidR="00CC7420" w:rsidRPr="00CC7420" w14:paraId="503DA137" w14:textId="33967E1D" w:rsidTr="00CC7420">
        <w:tc>
          <w:tcPr>
            <w:tcW w:w="5165" w:type="dxa"/>
          </w:tcPr>
          <w:p w14:paraId="5AD59EE5" w14:textId="5B6FE087"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b/>
                <w:sz w:val="24"/>
                <w:szCs w:val="24"/>
              </w:rPr>
              <w:t>Table name:</w:t>
            </w:r>
            <w:r w:rsidRPr="00CC7420">
              <w:rPr>
                <w:rFonts w:ascii="Times New Roman" w:hAnsi="Times New Roman" w:cs="Times New Roman"/>
                <w:sz w:val="24"/>
                <w:szCs w:val="24"/>
              </w:rPr>
              <w:t xml:space="preserve"> </w:t>
            </w:r>
          </w:p>
        </w:tc>
        <w:tc>
          <w:tcPr>
            <w:tcW w:w="4411" w:type="dxa"/>
          </w:tcPr>
          <w:p w14:paraId="2F70EA10" w14:textId="5DC9FDCD" w:rsidR="00CC7420" w:rsidRPr="00CC7420" w:rsidRDefault="00C03ECF" w:rsidP="00C03ECF">
            <w:pPr>
              <w:spacing w:line="480" w:lineRule="auto"/>
              <w:rPr>
                <w:rFonts w:ascii="Times New Roman" w:hAnsi="Times New Roman" w:cs="Times New Roman"/>
                <w:b/>
                <w:sz w:val="24"/>
                <w:szCs w:val="24"/>
              </w:rPr>
            </w:pPr>
            <w:proofErr w:type="spellStart"/>
            <w:r>
              <w:rPr>
                <w:rFonts w:ascii="Times New Roman" w:hAnsi="Times New Roman" w:cs="Times New Roman"/>
                <w:sz w:val="24"/>
                <w:szCs w:val="24"/>
              </w:rPr>
              <w:t>Palmyra_food_web_sizes</w:t>
            </w:r>
            <w:proofErr w:type="spellEnd"/>
          </w:p>
        </w:tc>
      </w:tr>
      <w:tr w:rsidR="00CC7420" w:rsidRPr="00CC7420" w14:paraId="329FAC8A" w14:textId="19D04540" w:rsidTr="00CC7420">
        <w:tc>
          <w:tcPr>
            <w:tcW w:w="5165" w:type="dxa"/>
          </w:tcPr>
          <w:p w14:paraId="675E95A4" w14:textId="55C2C208"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b/>
                <w:sz w:val="24"/>
                <w:szCs w:val="24"/>
              </w:rPr>
              <w:t>Table description:</w:t>
            </w:r>
            <w:r w:rsidRPr="00CC7420">
              <w:rPr>
                <w:rFonts w:ascii="Times New Roman" w:hAnsi="Times New Roman" w:cs="Times New Roman"/>
                <w:sz w:val="24"/>
                <w:szCs w:val="24"/>
              </w:rPr>
              <w:t xml:space="preserve"> </w:t>
            </w:r>
          </w:p>
        </w:tc>
        <w:tc>
          <w:tcPr>
            <w:tcW w:w="4411" w:type="dxa"/>
          </w:tcPr>
          <w:p w14:paraId="65FD6F21" w14:textId="0A76D9C9" w:rsidR="00CC7420" w:rsidRPr="00CC7420" w:rsidRDefault="00CC7420" w:rsidP="00C03ECF">
            <w:pPr>
              <w:spacing w:line="480" w:lineRule="auto"/>
              <w:rPr>
                <w:rFonts w:ascii="Times New Roman" w:hAnsi="Times New Roman" w:cs="Times New Roman"/>
                <w:b/>
                <w:sz w:val="24"/>
                <w:szCs w:val="24"/>
              </w:rPr>
            </w:pPr>
            <w:r w:rsidRPr="00CC7420">
              <w:rPr>
                <w:rFonts w:ascii="Times New Roman" w:hAnsi="Times New Roman" w:cs="Times New Roman"/>
                <w:sz w:val="24"/>
                <w:szCs w:val="24"/>
              </w:rPr>
              <w:t xml:space="preserve">Body size measurements of </w:t>
            </w:r>
            <w:r w:rsidR="00C03ECF">
              <w:rPr>
                <w:rFonts w:ascii="Times New Roman" w:hAnsi="Times New Roman" w:cs="Times New Roman"/>
                <w:sz w:val="24"/>
                <w:szCs w:val="24"/>
              </w:rPr>
              <w:t>invertebrates</w:t>
            </w:r>
            <w:r w:rsidRPr="00CC7420">
              <w:rPr>
                <w:rFonts w:ascii="Times New Roman" w:hAnsi="Times New Roman" w:cs="Times New Roman"/>
                <w:sz w:val="24"/>
                <w:szCs w:val="24"/>
              </w:rPr>
              <w:t xml:space="preserve"> collected from Palmyra: 2009-2016</w:t>
            </w:r>
          </w:p>
        </w:tc>
      </w:tr>
      <w:tr w:rsidR="00CC7420" w:rsidRPr="00CC7420" w14:paraId="64A7A5EE" w14:textId="469D3EBF" w:rsidTr="00CC7420">
        <w:tc>
          <w:tcPr>
            <w:tcW w:w="5165" w:type="dxa"/>
          </w:tcPr>
          <w:p w14:paraId="32AAFC8E" w14:textId="28D93863" w:rsidR="00CC7420" w:rsidRPr="00CC7420" w:rsidRDefault="00CC7420" w:rsidP="00CC7420">
            <w:pPr>
              <w:spacing w:line="480" w:lineRule="auto"/>
              <w:rPr>
                <w:rFonts w:ascii="Times New Roman" w:hAnsi="Times New Roman" w:cs="Times New Roman"/>
                <w:b/>
                <w:sz w:val="24"/>
                <w:szCs w:val="24"/>
              </w:rPr>
            </w:pPr>
            <w:r w:rsidRPr="00CC7420">
              <w:rPr>
                <w:rFonts w:ascii="Times New Roman" w:hAnsi="Times New Roman" w:cs="Times New Roman"/>
                <w:b/>
                <w:sz w:val="24"/>
                <w:szCs w:val="24"/>
              </w:rPr>
              <w:t>Number of records</w:t>
            </w:r>
          </w:p>
        </w:tc>
        <w:tc>
          <w:tcPr>
            <w:tcW w:w="4411" w:type="dxa"/>
          </w:tcPr>
          <w:p w14:paraId="197D0599" w14:textId="31B69918"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sz w:val="24"/>
                <w:szCs w:val="24"/>
              </w:rPr>
              <w:t>3681</w:t>
            </w:r>
          </w:p>
        </w:tc>
      </w:tr>
      <w:tr w:rsidR="00CC7420" w:rsidRPr="00EB5682" w14:paraId="1A56D364" w14:textId="6C4C7ABF" w:rsidTr="00CC7420">
        <w:tc>
          <w:tcPr>
            <w:tcW w:w="5165" w:type="dxa"/>
          </w:tcPr>
          <w:p w14:paraId="0E958D35" w14:textId="3D44E9EB" w:rsidR="00CC7420" w:rsidRPr="00CC7420" w:rsidRDefault="00CC7420" w:rsidP="00CC7420">
            <w:pPr>
              <w:spacing w:line="480" w:lineRule="auto"/>
              <w:rPr>
                <w:rFonts w:ascii="Times New Roman" w:hAnsi="Times New Roman" w:cs="Times New Roman"/>
                <w:b/>
                <w:sz w:val="24"/>
                <w:szCs w:val="24"/>
              </w:rPr>
            </w:pPr>
            <w:r w:rsidRPr="00CC7420">
              <w:rPr>
                <w:rFonts w:ascii="Times New Roman" w:hAnsi="Times New Roman" w:cs="Times New Roman"/>
                <w:b/>
                <w:sz w:val="24"/>
                <w:szCs w:val="24"/>
              </w:rPr>
              <w:t>Number of Columns</w:t>
            </w:r>
          </w:p>
        </w:tc>
        <w:tc>
          <w:tcPr>
            <w:tcW w:w="4411" w:type="dxa"/>
          </w:tcPr>
          <w:p w14:paraId="4D0DEC1E" w14:textId="5F0D2E1C"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sz w:val="24"/>
                <w:szCs w:val="24"/>
              </w:rPr>
              <w:t>28</w:t>
            </w:r>
          </w:p>
        </w:tc>
      </w:tr>
    </w:tbl>
    <w:p w14:paraId="7D0F1E8D" w14:textId="767AA9EB" w:rsidR="003813E3" w:rsidRDefault="003813E3" w:rsidP="00EB5682">
      <w:pPr>
        <w:spacing w:after="0" w:line="480" w:lineRule="auto"/>
        <w:rPr>
          <w:rFonts w:ascii="Times New Roman" w:hAnsi="Times New Roman" w:cs="Times New Roman"/>
          <w:sz w:val="24"/>
          <w:szCs w:val="24"/>
        </w:rPr>
      </w:pPr>
    </w:p>
    <w:p w14:paraId="2825BCD6" w14:textId="77777777" w:rsidR="001762A2" w:rsidRPr="00EB5682" w:rsidRDefault="001762A2" w:rsidP="00EB5682">
      <w:pPr>
        <w:spacing w:after="0" w:line="480" w:lineRule="auto"/>
        <w:rPr>
          <w:rFonts w:ascii="Times New Roman" w:hAnsi="Times New Roman" w:cs="Times New Roman"/>
          <w:sz w:val="24"/>
          <w:szCs w:val="24"/>
        </w:rPr>
      </w:pPr>
    </w:p>
    <w:tbl>
      <w:tblPr>
        <w:tblStyle w:val="LightList-Accent1"/>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3238"/>
        <w:gridCol w:w="2400"/>
        <w:gridCol w:w="1762"/>
      </w:tblGrid>
      <w:tr w:rsidR="0084322F" w:rsidRPr="00EB5682" w14:paraId="26C183D4" w14:textId="77777777" w:rsidTr="00CC7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A335A8A" w14:textId="77777777" w:rsidR="0084322F" w:rsidRPr="00EB5682" w:rsidRDefault="0084322F"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Column name</w:t>
            </w:r>
          </w:p>
        </w:tc>
        <w:tc>
          <w:tcPr>
            <w:tcW w:w="3238" w:type="dxa"/>
          </w:tcPr>
          <w:p w14:paraId="6F251F25" w14:textId="77777777" w:rsidR="0084322F" w:rsidRPr="00EB5682" w:rsidRDefault="0084322F" w:rsidP="00EB568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Description</w:t>
            </w:r>
          </w:p>
        </w:tc>
        <w:tc>
          <w:tcPr>
            <w:tcW w:w="2400" w:type="dxa"/>
          </w:tcPr>
          <w:p w14:paraId="7E28C56D" w14:textId="77777777" w:rsidR="0084322F" w:rsidRPr="00EB5682" w:rsidRDefault="0084322F" w:rsidP="00EB568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Unit or </w:t>
            </w:r>
          </w:p>
          <w:p w14:paraId="7D2AD184" w14:textId="77777777" w:rsidR="0084322F" w:rsidRPr="00EB5682" w:rsidRDefault="0084322F" w:rsidP="00EB568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EB5682">
              <w:rPr>
                <w:rFonts w:ascii="Times New Roman" w:hAnsi="Times New Roman" w:cs="Times New Roman"/>
                <w:sz w:val="24"/>
                <w:szCs w:val="24"/>
              </w:rPr>
              <w:t>code</w:t>
            </w:r>
            <w:proofErr w:type="gramEnd"/>
            <w:r w:rsidRPr="00EB5682">
              <w:rPr>
                <w:rFonts w:ascii="Times New Roman" w:hAnsi="Times New Roman" w:cs="Times New Roman"/>
                <w:sz w:val="24"/>
                <w:szCs w:val="24"/>
              </w:rPr>
              <w:t xml:space="preserve"> explanation or date format</w:t>
            </w:r>
          </w:p>
        </w:tc>
        <w:tc>
          <w:tcPr>
            <w:tcW w:w="1762" w:type="dxa"/>
          </w:tcPr>
          <w:p w14:paraId="6EB4BCF2" w14:textId="54B569BF" w:rsidR="0084322F" w:rsidRPr="00EB5682" w:rsidRDefault="00501C81" w:rsidP="00EB568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Missing </w:t>
            </w:r>
            <w:r w:rsidR="0084322F" w:rsidRPr="00EB5682">
              <w:rPr>
                <w:rFonts w:ascii="Times New Roman" w:hAnsi="Times New Roman" w:cs="Times New Roman"/>
                <w:sz w:val="24"/>
                <w:szCs w:val="24"/>
              </w:rPr>
              <w:t>value code</w:t>
            </w:r>
          </w:p>
        </w:tc>
      </w:tr>
      <w:tr w:rsidR="0084322F" w:rsidRPr="00EB5682" w14:paraId="1BE6637E"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Borders>
              <w:top w:val="none" w:sz="0" w:space="0" w:color="auto"/>
              <w:left w:val="none" w:sz="0" w:space="0" w:color="auto"/>
              <w:bottom w:val="none" w:sz="0" w:space="0" w:color="auto"/>
            </w:tcBorders>
          </w:tcPr>
          <w:p w14:paraId="68EB35DA" w14:textId="0A13359F" w:rsidR="0084322F" w:rsidRPr="00EB5682" w:rsidRDefault="00222571"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Group</w:t>
            </w:r>
          </w:p>
        </w:tc>
        <w:tc>
          <w:tcPr>
            <w:tcW w:w="3238" w:type="dxa"/>
            <w:tcBorders>
              <w:top w:val="none" w:sz="0" w:space="0" w:color="auto"/>
              <w:bottom w:val="none" w:sz="0" w:space="0" w:color="auto"/>
            </w:tcBorders>
          </w:tcPr>
          <w:p w14:paraId="227DE43C" w14:textId="399D12D6" w:rsidR="0084322F"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t</w:t>
            </w:r>
            <w:r w:rsidR="006A5AEB" w:rsidRPr="00EB5682">
              <w:rPr>
                <w:rFonts w:ascii="Times New Roman" w:hAnsi="Times New Roman" w:cs="Times New Roman"/>
                <w:sz w:val="24"/>
                <w:szCs w:val="24"/>
              </w:rPr>
              <w:t>axonomic order that the sample b</w:t>
            </w:r>
            <w:r w:rsidRPr="00EB5682">
              <w:rPr>
                <w:rFonts w:ascii="Times New Roman" w:hAnsi="Times New Roman" w:cs="Times New Roman"/>
                <w:sz w:val="24"/>
                <w:szCs w:val="24"/>
              </w:rPr>
              <w:t>elongs to</w:t>
            </w:r>
          </w:p>
        </w:tc>
        <w:tc>
          <w:tcPr>
            <w:tcW w:w="2400" w:type="dxa"/>
            <w:tcBorders>
              <w:top w:val="none" w:sz="0" w:space="0" w:color="auto"/>
              <w:bottom w:val="none" w:sz="0" w:space="0" w:color="auto"/>
            </w:tcBorders>
          </w:tcPr>
          <w:p w14:paraId="52A984D2" w14:textId="77777777" w:rsidR="0084322F" w:rsidRPr="00EB5682" w:rsidRDefault="0084322F"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Borders>
              <w:top w:val="none" w:sz="0" w:space="0" w:color="auto"/>
              <w:bottom w:val="none" w:sz="0" w:space="0" w:color="auto"/>
              <w:right w:val="none" w:sz="0" w:space="0" w:color="auto"/>
            </w:tcBorders>
          </w:tcPr>
          <w:p w14:paraId="4C5960E1" w14:textId="0FEF9909" w:rsidR="0084322F" w:rsidRPr="00EB5682" w:rsidRDefault="0084322F"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4322F" w:rsidRPr="00EB5682" w14:paraId="76E1127F"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7083A4C0" w14:textId="4587AA1F" w:rsidR="0084322F" w:rsidRPr="00EB5682" w:rsidRDefault="00FC04CE" w:rsidP="00EB5682">
            <w:pPr>
              <w:spacing w:line="480" w:lineRule="auto"/>
              <w:rPr>
                <w:rFonts w:ascii="Times New Roman" w:hAnsi="Times New Roman" w:cs="Times New Roman"/>
                <w:sz w:val="24"/>
                <w:szCs w:val="24"/>
              </w:rPr>
            </w:pPr>
            <w:proofErr w:type="spellStart"/>
            <w:r w:rsidRPr="00EB5682">
              <w:rPr>
                <w:rFonts w:ascii="Times New Roman" w:hAnsi="Times New Roman" w:cs="Times New Roman"/>
                <w:color w:val="000000"/>
                <w:sz w:val="24"/>
                <w:szCs w:val="24"/>
              </w:rPr>
              <w:t>Collection_Method</w:t>
            </w:r>
            <w:proofErr w:type="spellEnd"/>
          </w:p>
        </w:tc>
        <w:tc>
          <w:tcPr>
            <w:tcW w:w="3238" w:type="dxa"/>
          </w:tcPr>
          <w:p w14:paraId="05543AA3" w14:textId="45278FFC" w:rsidR="0084322F" w:rsidRPr="00EB5682" w:rsidRDefault="006A5AEB"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method used to collect the individual from the field</w:t>
            </w:r>
          </w:p>
        </w:tc>
        <w:tc>
          <w:tcPr>
            <w:tcW w:w="2400" w:type="dxa"/>
          </w:tcPr>
          <w:p w14:paraId="0B5A2D73" w14:textId="77777777" w:rsidR="0084322F" w:rsidRPr="00EB5682" w:rsidRDefault="0084322F"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1D8E4B07" w14:textId="77777777" w:rsidR="0084322F" w:rsidRPr="00EB5682" w:rsidRDefault="0084322F"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43B9" w:rsidRPr="00EB5682" w14:paraId="4FCA4CB7"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Borders>
              <w:top w:val="none" w:sz="0" w:space="0" w:color="auto"/>
              <w:left w:val="none" w:sz="0" w:space="0" w:color="auto"/>
              <w:bottom w:val="single" w:sz="4" w:space="0" w:color="auto"/>
            </w:tcBorders>
          </w:tcPr>
          <w:p w14:paraId="338F92DD" w14:textId="0096538A" w:rsidR="00B943B9" w:rsidRPr="00EB5682" w:rsidRDefault="00FC04C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Plant</w:t>
            </w:r>
          </w:p>
        </w:tc>
        <w:tc>
          <w:tcPr>
            <w:tcW w:w="3238" w:type="dxa"/>
            <w:tcBorders>
              <w:top w:val="none" w:sz="0" w:space="0" w:color="auto"/>
              <w:bottom w:val="single" w:sz="4" w:space="0" w:color="auto"/>
            </w:tcBorders>
          </w:tcPr>
          <w:p w14:paraId="26020486" w14:textId="19CB81A1" w:rsidR="00B943B9" w:rsidRPr="00EB5682" w:rsidRDefault="006A5AEB"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type of habitat the sample was collected from</w:t>
            </w:r>
          </w:p>
        </w:tc>
        <w:tc>
          <w:tcPr>
            <w:tcW w:w="2400" w:type="dxa"/>
            <w:tcBorders>
              <w:top w:val="none" w:sz="0" w:space="0" w:color="auto"/>
              <w:bottom w:val="single" w:sz="4" w:space="0" w:color="auto"/>
            </w:tcBorders>
          </w:tcPr>
          <w:p w14:paraId="36745329"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Borders>
              <w:top w:val="none" w:sz="0" w:space="0" w:color="auto"/>
              <w:bottom w:val="single" w:sz="4" w:space="0" w:color="auto"/>
              <w:right w:val="none" w:sz="0" w:space="0" w:color="auto"/>
            </w:tcBorders>
          </w:tcPr>
          <w:p w14:paraId="27A71480"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43B9" w:rsidRPr="00EB5682" w14:paraId="2FD5D415" w14:textId="77777777" w:rsidTr="00CC7420">
        <w:tc>
          <w:tcPr>
            <w:cnfStyle w:val="001000000000" w:firstRow="0" w:lastRow="0" w:firstColumn="1" w:lastColumn="0" w:oddVBand="0" w:evenVBand="0" w:oddHBand="0" w:evenHBand="0" w:firstRowFirstColumn="0" w:firstRowLastColumn="0" w:lastRowFirstColumn="0" w:lastRowLastColumn="0"/>
            <w:tcW w:w="2176" w:type="dxa"/>
            <w:tcBorders>
              <w:bottom w:val="single" w:sz="8" w:space="0" w:color="4F81BD" w:themeColor="accent1"/>
            </w:tcBorders>
          </w:tcPr>
          <w:p w14:paraId="1EEDD6A2" w14:textId="220F744E" w:rsidR="00B943B9" w:rsidRPr="00EB5682" w:rsidRDefault="00FC04CE" w:rsidP="00EB5682">
            <w:pPr>
              <w:spacing w:line="480" w:lineRule="auto"/>
              <w:rPr>
                <w:rFonts w:ascii="Times New Roman" w:hAnsi="Times New Roman" w:cs="Times New Roman"/>
                <w:sz w:val="24"/>
                <w:szCs w:val="24"/>
              </w:rPr>
            </w:pPr>
            <w:proofErr w:type="spellStart"/>
            <w:r w:rsidRPr="00EB5682">
              <w:rPr>
                <w:rFonts w:ascii="Times New Roman" w:hAnsi="Times New Roman" w:cs="Times New Roman"/>
                <w:sz w:val="24"/>
                <w:szCs w:val="24"/>
              </w:rPr>
              <w:t>Date_collected</w:t>
            </w:r>
            <w:proofErr w:type="spellEnd"/>
          </w:p>
        </w:tc>
        <w:tc>
          <w:tcPr>
            <w:tcW w:w="3238" w:type="dxa"/>
            <w:tcBorders>
              <w:bottom w:val="single" w:sz="8" w:space="0" w:color="4F81BD" w:themeColor="accent1"/>
            </w:tcBorders>
          </w:tcPr>
          <w:p w14:paraId="254FC9A3" w14:textId="02B748D5" w:rsidR="00B943B9" w:rsidRPr="00EB5682" w:rsidRDefault="006A5AEB"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The date when </w:t>
            </w:r>
            <w:r w:rsidR="00EF7BD2" w:rsidRPr="00EB5682">
              <w:rPr>
                <w:rFonts w:ascii="Times New Roman" w:hAnsi="Times New Roman" w:cs="Times New Roman"/>
                <w:sz w:val="24"/>
                <w:szCs w:val="24"/>
              </w:rPr>
              <w:t>the sample was collected in the field</w:t>
            </w:r>
          </w:p>
        </w:tc>
        <w:tc>
          <w:tcPr>
            <w:tcW w:w="2400" w:type="dxa"/>
            <w:tcBorders>
              <w:bottom w:val="single" w:sz="8" w:space="0" w:color="4F81BD" w:themeColor="accent1"/>
            </w:tcBorders>
          </w:tcPr>
          <w:p w14:paraId="00F74251" w14:textId="5D382409" w:rsidR="00B943B9" w:rsidRPr="00EB5682" w:rsidRDefault="00EF7BD2"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DD/MM/YYYY</w:t>
            </w:r>
          </w:p>
        </w:tc>
        <w:tc>
          <w:tcPr>
            <w:tcW w:w="1762" w:type="dxa"/>
            <w:tcBorders>
              <w:bottom w:val="single" w:sz="8" w:space="0" w:color="4F81BD" w:themeColor="accent1"/>
            </w:tcBorders>
          </w:tcPr>
          <w:p w14:paraId="28B7D792" w14:textId="77777777" w:rsidR="00B943B9" w:rsidRPr="00EB5682" w:rsidRDefault="00B943B9"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43B9" w:rsidRPr="00EB5682" w14:paraId="165044B7"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3935F904" w14:textId="45ED9D64" w:rsidR="00B943B9" w:rsidRPr="00EB5682" w:rsidRDefault="00FC04C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Island</w:t>
            </w:r>
          </w:p>
        </w:tc>
        <w:tc>
          <w:tcPr>
            <w:tcW w:w="3238" w:type="dxa"/>
          </w:tcPr>
          <w:p w14:paraId="669EE64E" w14:textId="4DCB6634" w:rsidR="00B943B9" w:rsidRPr="00EB5682" w:rsidRDefault="00EF7BD2"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name of the island the sample was collected from</w:t>
            </w:r>
          </w:p>
        </w:tc>
        <w:tc>
          <w:tcPr>
            <w:tcW w:w="2400" w:type="dxa"/>
          </w:tcPr>
          <w:p w14:paraId="78F62A61"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16C4C899"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43B9" w:rsidRPr="00EB5682" w14:paraId="0B633310" w14:textId="77777777" w:rsidTr="00CC7420">
        <w:tc>
          <w:tcPr>
            <w:cnfStyle w:val="001000000000" w:firstRow="0" w:lastRow="0" w:firstColumn="1" w:lastColumn="0" w:oddVBand="0" w:evenVBand="0" w:oddHBand="0" w:evenHBand="0" w:firstRowFirstColumn="0" w:firstRowLastColumn="0" w:lastRowFirstColumn="0" w:lastRowLastColumn="0"/>
            <w:tcW w:w="2176" w:type="dxa"/>
            <w:tcBorders>
              <w:top w:val="single" w:sz="8" w:space="0" w:color="4F81BD" w:themeColor="accent1"/>
            </w:tcBorders>
          </w:tcPr>
          <w:p w14:paraId="2068DDA0" w14:textId="47BBEE7D" w:rsidR="00B943B9" w:rsidRPr="00EB5682" w:rsidRDefault="00FC04CE" w:rsidP="00EB5682">
            <w:pPr>
              <w:spacing w:line="480" w:lineRule="auto"/>
              <w:rPr>
                <w:rFonts w:ascii="Times New Roman" w:hAnsi="Times New Roman" w:cs="Times New Roman"/>
                <w:sz w:val="24"/>
                <w:szCs w:val="24"/>
              </w:rPr>
            </w:pPr>
            <w:r w:rsidRPr="00EB5682">
              <w:rPr>
                <w:rFonts w:ascii="Times New Roman" w:hAnsi="Times New Roman" w:cs="Times New Roman"/>
                <w:sz w:val="24"/>
                <w:szCs w:val="24"/>
              </w:rPr>
              <w:t>Site</w:t>
            </w:r>
          </w:p>
        </w:tc>
        <w:tc>
          <w:tcPr>
            <w:tcW w:w="3238" w:type="dxa"/>
            <w:tcBorders>
              <w:top w:val="single" w:sz="8" w:space="0" w:color="4F81BD" w:themeColor="accent1"/>
            </w:tcBorders>
          </w:tcPr>
          <w:p w14:paraId="720AFEFD" w14:textId="47C33B9D" w:rsidR="00B943B9" w:rsidRPr="00EB5682" w:rsidRDefault="00EF7BD2"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The specific site that the sample was collected from in </w:t>
            </w:r>
            <w:r w:rsidRPr="00EB5682">
              <w:rPr>
                <w:rFonts w:ascii="Times New Roman" w:hAnsi="Times New Roman" w:cs="Times New Roman"/>
                <w:sz w:val="24"/>
                <w:szCs w:val="24"/>
              </w:rPr>
              <w:lastRenderedPageBreak/>
              <w:t>the field</w:t>
            </w:r>
          </w:p>
        </w:tc>
        <w:tc>
          <w:tcPr>
            <w:tcW w:w="2400" w:type="dxa"/>
            <w:tcBorders>
              <w:top w:val="single" w:sz="8" w:space="0" w:color="4F81BD" w:themeColor="accent1"/>
            </w:tcBorders>
          </w:tcPr>
          <w:p w14:paraId="2AE53522" w14:textId="77777777" w:rsidR="00B943B9" w:rsidRPr="00EB5682" w:rsidRDefault="00B943B9"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Borders>
              <w:top w:val="single" w:sz="8" w:space="0" w:color="4F81BD" w:themeColor="accent1"/>
            </w:tcBorders>
          </w:tcPr>
          <w:p w14:paraId="363431B1" w14:textId="77777777" w:rsidR="00B943B9" w:rsidRPr="00EB5682" w:rsidRDefault="00B943B9"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43B9" w:rsidRPr="00EB5682" w14:paraId="6759D517"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Borders>
              <w:top w:val="none" w:sz="0" w:space="0" w:color="auto"/>
              <w:left w:val="none" w:sz="0" w:space="0" w:color="auto"/>
              <w:bottom w:val="none" w:sz="0" w:space="0" w:color="auto"/>
            </w:tcBorders>
          </w:tcPr>
          <w:p w14:paraId="77AAA588" w14:textId="273303A2" w:rsidR="00B943B9" w:rsidRPr="00EB5682" w:rsidRDefault="00FC04CE" w:rsidP="00EB5682">
            <w:pPr>
              <w:spacing w:line="480" w:lineRule="auto"/>
              <w:rPr>
                <w:rFonts w:ascii="Times New Roman" w:hAnsi="Times New Roman" w:cs="Times New Roman"/>
                <w:sz w:val="24"/>
                <w:szCs w:val="24"/>
              </w:rPr>
            </w:pPr>
            <w:proofErr w:type="spellStart"/>
            <w:r w:rsidRPr="00EB5682">
              <w:rPr>
                <w:rFonts w:ascii="Times New Roman" w:hAnsi="Times New Roman" w:cs="Times New Roman"/>
                <w:color w:val="000000"/>
                <w:sz w:val="24"/>
                <w:szCs w:val="24"/>
              </w:rPr>
              <w:lastRenderedPageBreak/>
              <w:t>Working_Name</w:t>
            </w:r>
            <w:proofErr w:type="spellEnd"/>
          </w:p>
        </w:tc>
        <w:tc>
          <w:tcPr>
            <w:tcW w:w="3238" w:type="dxa"/>
            <w:tcBorders>
              <w:top w:val="none" w:sz="0" w:space="0" w:color="auto"/>
              <w:bottom w:val="none" w:sz="0" w:space="0" w:color="auto"/>
            </w:tcBorders>
          </w:tcPr>
          <w:p w14:paraId="689D3F80" w14:textId="3A1EA2B2" w:rsidR="00B943B9" w:rsidRPr="00EB5682" w:rsidRDefault="00593CB4"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working name assigned to the individual</w:t>
            </w:r>
          </w:p>
        </w:tc>
        <w:tc>
          <w:tcPr>
            <w:tcW w:w="2400" w:type="dxa"/>
            <w:tcBorders>
              <w:top w:val="none" w:sz="0" w:space="0" w:color="auto"/>
              <w:bottom w:val="none" w:sz="0" w:space="0" w:color="auto"/>
            </w:tcBorders>
          </w:tcPr>
          <w:p w14:paraId="7399FD52"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Borders>
              <w:top w:val="none" w:sz="0" w:space="0" w:color="auto"/>
              <w:bottom w:val="none" w:sz="0" w:space="0" w:color="auto"/>
              <w:right w:val="none" w:sz="0" w:space="0" w:color="auto"/>
            </w:tcBorders>
          </w:tcPr>
          <w:p w14:paraId="75981B3C" w14:textId="77777777" w:rsidR="00B943B9" w:rsidRPr="00EB5682" w:rsidRDefault="00B943B9"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205B1223"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1E485070" w14:textId="6FB2B351" w:rsidR="00FC04CE" w:rsidRPr="00EB5682" w:rsidRDefault="00FC04CE" w:rsidP="00EB5682">
            <w:pPr>
              <w:spacing w:line="480" w:lineRule="auto"/>
              <w:rPr>
                <w:rFonts w:ascii="Times New Roman" w:hAnsi="Times New Roman" w:cs="Times New Roman"/>
                <w:color w:val="000000"/>
                <w:sz w:val="24"/>
                <w:szCs w:val="24"/>
              </w:rPr>
            </w:pPr>
            <w:proofErr w:type="spellStart"/>
            <w:r w:rsidRPr="00EB5682">
              <w:rPr>
                <w:rFonts w:ascii="Times New Roman" w:hAnsi="Times New Roman" w:cs="Times New Roman"/>
                <w:color w:val="000000"/>
                <w:sz w:val="24"/>
                <w:szCs w:val="24"/>
              </w:rPr>
              <w:t>Species_Name</w:t>
            </w:r>
            <w:proofErr w:type="spellEnd"/>
          </w:p>
        </w:tc>
        <w:tc>
          <w:tcPr>
            <w:tcW w:w="3238" w:type="dxa"/>
          </w:tcPr>
          <w:p w14:paraId="574289D7" w14:textId="67942A10" w:rsidR="00FC04CE" w:rsidRPr="00EB5682" w:rsidRDefault="00593CB4"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working species name of the individual</w:t>
            </w:r>
          </w:p>
        </w:tc>
        <w:tc>
          <w:tcPr>
            <w:tcW w:w="2400" w:type="dxa"/>
          </w:tcPr>
          <w:p w14:paraId="2EAEDCF1"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055EC93E"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30CBE374"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5282871B" w14:textId="5921D392" w:rsidR="00FC04CE" w:rsidRPr="00EB5682" w:rsidRDefault="00FC04CE" w:rsidP="00EB5682">
            <w:pPr>
              <w:spacing w:line="480" w:lineRule="auto"/>
              <w:rPr>
                <w:rFonts w:ascii="Times New Roman" w:hAnsi="Times New Roman" w:cs="Times New Roman"/>
                <w:color w:val="000000"/>
                <w:sz w:val="24"/>
                <w:szCs w:val="24"/>
              </w:rPr>
            </w:pPr>
            <w:r w:rsidRPr="00EB5682">
              <w:rPr>
                <w:rFonts w:ascii="Times New Roman" w:hAnsi="Times New Roman" w:cs="Times New Roman"/>
                <w:color w:val="000000"/>
                <w:sz w:val="24"/>
                <w:szCs w:val="24"/>
              </w:rPr>
              <w:t>Stage</w:t>
            </w:r>
          </w:p>
        </w:tc>
        <w:tc>
          <w:tcPr>
            <w:tcW w:w="3238" w:type="dxa"/>
          </w:tcPr>
          <w:p w14:paraId="7485F271" w14:textId="27D2C679" w:rsidR="00FC04CE" w:rsidRPr="00EB5682" w:rsidRDefault="00EF7BD2"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life stage of the sample, assigned as either an adult or juvenile</w:t>
            </w:r>
          </w:p>
        </w:tc>
        <w:tc>
          <w:tcPr>
            <w:tcW w:w="2400" w:type="dxa"/>
          </w:tcPr>
          <w:p w14:paraId="51B2DEDF"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561CFABC"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5F62418D"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1A2527B1"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Sex</w:t>
            </w:r>
          </w:p>
          <w:p w14:paraId="3BE83848"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56C3EAFC" w14:textId="5C14D63D" w:rsidR="00FC04CE" w:rsidRPr="00EB5682" w:rsidRDefault="00EF7BD2"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The sex of the sample </w:t>
            </w:r>
          </w:p>
        </w:tc>
        <w:tc>
          <w:tcPr>
            <w:tcW w:w="2400" w:type="dxa"/>
          </w:tcPr>
          <w:p w14:paraId="351AB4AB"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5C91C5E8"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57A1C193"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34ECEED1"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Length_mm</w:t>
            </w:r>
            <w:proofErr w:type="spellEnd"/>
          </w:p>
          <w:p w14:paraId="3E38636E"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144B4C0E" w14:textId="266BCA8A" w:rsidR="00FC04CE" w:rsidRPr="00EB5682" w:rsidRDefault="00EF7BD2"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Body length of the sample, measured with a micro ruler under a stereoscope</w:t>
            </w:r>
          </w:p>
        </w:tc>
        <w:tc>
          <w:tcPr>
            <w:tcW w:w="2400" w:type="dxa"/>
          </w:tcPr>
          <w:p w14:paraId="27B16771"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5BDA0FEC"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737FFC46"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6B9B74C1"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Width_mm</w:t>
            </w:r>
            <w:proofErr w:type="spellEnd"/>
          </w:p>
          <w:p w14:paraId="4CD70F5F"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71759004" w14:textId="5CD00048" w:rsidR="00FC04CE" w:rsidRPr="00EB5682" w:rsidRDefault="00EF7BD2"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Body width of the sample, measured with a micro ruler under a stereoscope</w:t>
            </w:r>
          </w:p>
        </w:tc>
        <w:tc>
          <w:tcPr>
            <w:tcW w:w="2400" w:type="dxa"/>
          </w:tcPr>
          <w:p w14:paraId="4622E7DB"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4425A6E2"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2F90F6F3"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55D4F97D"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Height_mm</w:t>
            </w:r>
            <w:proofErr w:type="spellEnd"/>
          </w:p>
          <w:p w14:paraId="11D10A65"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1B88703A" w14:textId="21ABA47D" w:rsidR="00FC04CE" w:rsidRPr="00EB5682" w:rsidRDefault="00EF7BD2"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Body width of the sample, measured with a micro ruler under a stereoscope</w:t>
            </w:r>
          </w:p>
        </w:tc>
        <w:tc>
          <w:tcPr>
            <w:tcW w:w="2400" w:type="dxa"/>
          </w:tcPr>
          <w:p w14:paraId="5C462900"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0A9FCD3B"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4EBB15F0"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2076B53E"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Shape</w:t>
            </w:r>
          </w:p>
          <w:p w14:paraId="49BE790C"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2B369F05" w14:textId="28EA14E8" w:rsidR="00FC04CE" w:rsidRPr="00EB5682" w:rsidRDefault="00EF7BD2"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An assigned shape multiplier used to obtain true body volume of the sample</w:t>
            </w:r>
          </w:p>
        </w:tc>
        <w:tc>
          <w:tcPr>
            <w:tcW w:w="2400" w:type="dxa"/>
          </w:tcPr>
          <w:p w14:paraId="697F5E9A"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565D2757"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06AB023E"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16962F28"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Pi</w:t>
            </w:r>
          </w:p>
          <w:p w14:paraId="18D89915" w14:textId="77777777" w:rsidR="00FC04CE" w:rsidRPr="00EB5682" w:rsidRDefault="00FC04CE" w:rsidP="00EB5682">
            <w:pPr>
              <w:spacing w:line="480" w:lineRule="auto"/>
              <w:rPr>
                <w:rFonts w:ascii="Times New Roman" w:hAnsi="Times New Roman" w:cs="Times New Roman"/>
                <w:color w:val="000000"/>
                <w:sz w:val="24"/>
                <w:szCs w:val="24"/>
              </w:rPr>
            </w:pPr>
          </w:p>
        </w:tc>
        <w:tc>
          <w:tcPr>
            <w:tcW w:w="3238" w:type="dxa"/>
          </w:tcPr>
          <w:p w14:paraId="4875711A" w14:textId="3730DA07" w:rsidR="00FC04CE" w:rsidRPr="00EB5682" w:rsidRDefault="00EF7BD2"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lastRenderedPageBreak/>
              <w:t xml:space="preserve">The value pi, used to calculate </w:t>
            </w:r>
            <w:r w:rsidRPr="00EB5682">
              <w:rPr>
                <w:rFonts w:ascii="Times New Roman" w:hAnsi="Times New Roman" w:cs="Times New Roman"/>
                <w:sz w:val="24"/>
                <w:szCs w:val="24"/>
              </w:rPr>
              <w:lastRenderedPageBreak/>
              <w:t>the body volume of a sample</w:t>
            </w:r>
          </w:p>
        </w:tc>
        <w:tc>
          <w:tcPr>
            <w:tcW w:w="2400" w:type="dxa"/>
          </w:tcPr>
          <w:p w14:paraId="5C80CE4E"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54777AB3"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16D48911"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61534B76"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lastRenderedPageBreak/>
              <w:t>Volume_mm3</w:t>
            </w:r>
          </w:p>
          <w:p w14:paraId="0C0AAE49"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10CCE71C" w14:textId="7AE84677" w:rsidR="00FC04CE" w:rsidRPr="00EB5682" w:rsidRDefault="00280C93"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Volume of the sample</w:t>
            </w:r>
            <w:r w:rsidR="00563874" w:rsidRPr="00EB5682">
              <w:rPr>
                <w:rFonts w:ascii="Times New Roman" w:hAnsi="Times New Roman" w:cs="Times New Roman"/>
                <w:sz w:val="24"/>
                <w:szCs w:val="24"/>
              </w:rPr>
              <w:t xml:space="preserve"> measured</w:t>
            </w:r>
            <w:r w:rsidRPr="00EB5682">
              <w:rPr>
                <w:rFonts w:ascii="Times New Roman" w:hAnsi="Times New Roman" w:cs="Times New Roman"/>
                <w:sz w:val="24"/>
                <w:szCs w:val="24"/>
              </w:rPr>
              <w:t xml:space="preserve"> in milimeters^3</w:t>
            </w:r>
          </w:p>
        </w:tc>
        <w:tc>
          <w:tcPr>
            <w:tcW w:w="2400" w:type="dxa"/>
          </w:tcPr>
          <w:p w14:paraId="1FCAE6AE"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46005BF4"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513290C6"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2A641558"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Volume_ml</w:t>
            </w:r>
            <w:proofErr w:type="spellEnd"/>
          </w:p>
          <w:p w14:paraId="173D864F"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2E564597" w14:textId="54BD3D5F" w:rsidR="00FC04CE" w:rsidRPr="00EB5682" w:rsidRDefault="00280C93"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Volume of the sample</w:t>
            </w:r>
            <w:r w:rsidR="00563874" w:rsidRPr="00EB5682">
              <w:rPr>
                <w:rFonts w:ascii="Times New Roman" w:hAnsi="Times New Roman" w:cs="Times New Roman"/>
                <w:sz w:val="24"/>
                <w:szCs w:val="24"/>
              </w:rPr>
              <w:t xml:space="preserve"> measured</w:t>
            </w:r>
            <w:r w:rsidRPr="00EB5682">
              <w:rPr>
                <w:rFonts w:ascii="Times New Roman" w:hAnsi="Times New Roman" w:cs="Times New Roman"/>
                <w:sz w:val="24"/>
                <w:szCs w:val="24"/>
              </w:rPr>
              <w:t xml:space="preserve"> in milliliters</w:t>
            </w:r>
          </w:p>
        </w:tc>
        <w:tc>
          <w:tcPr>
            <w:tcW w:w="2400" w:type="dxa"/>
          </w:tcPr>
          <w:p w14:paraId="3EB870DF"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44CEEBA2"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69B4E27E"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0F7CE318"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Mass_g</w:t>
            </w:r>
            <w:proofErr w:type="spellEnd"/>
          </w:p>
          <w:p w14:paraId="5543BE89"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22F173C0" w14:textId="75CEA57D" w:rsidR="00FC04CE" w:rsidRPr="00EB5682" w:rsidRDefault="00280C93"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Conversion of the sample volume to mass, </w:t>
            </w:r>
            <w:r w:rsidR="00563874" w:rsidRPr="00EB5682">
              <w:rPr>
                <w:rFonts w:ascii="Times New Roman" w:hAnsi="Times New Roman" w:cs="Times New Roman"/>
                <w:sz w:val="24"/>
                <w:szCs w:val="24"/>
              </w:rPr>
              <w:t xml:space="preserve">weighed </w:t>
            </w:r>
            <w:r w:rsidRPr="00EB5682">
              <w:rPr>
                <w:rFonts w:ascii="Times New Roman" w:hAnsi="Times New Roman" w:cs="Times New Roman"/>
                <w:sz w:val="24"/>
                <w:szCs w:val="24"/>
              </w:rPr>
              <w:t>in grams</w:t>
            </w:r>
          </w:p>
        </w:tc>
        <w:tc>
          <w:tcPr>
            <w:tcW w:w="2400" w:type="dxa"/>
          </w:tcPr>
          <w:p w14:paraId="23F24865"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20D014A6"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2D455C7B"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3C868F0D"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Mass_mg</w:t>
            </w:r>
            <w:proofErr w:type="spellEnd"/>
          </w:p>
          <w:p w14:paraId="6B4DF8C8"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294DF0DE" w14:textId="13AFA798" w:rsidR="00FC04CE" w:rsidRPr="00EB5682" w:rsidRDefault="00280C93"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Conversion of the sample volume to mass, </w:t>
            </w:r>
            <w:r w:rsidR="00563874" w:rsidRPr="00EB5682">
              <w:rPr>
                <w:rFonts w:ascii="Times New Roman" w:hAnsi="Times New Roman" w:cs="Times New Roman"/>
                <w:sz w:val="24"/>
                <w:szCs w:val="24"/>
              </w:rPr>
              <w:t xml:space="preserve">weighed </w:t>
            </w:r>
            <w:r w:rsidRPr="00EB5682">
              <w:rPr>
                <w:rFonts w:ascii="Times New Roman" w:hAnsi="Times New Roman" w:cs="Times New Roman"/>
                <w:sz w:val="24"/>
                <w:szCs w:val="24"/>
              </w:rPr>
              <w:t xml:space="preserve">in </w:t>
            </w:r>
            <w:proofErr w:type="spellStart"/>
            <w:r w:rsidRPr="00EB5682">
              <w:rPr>
                <w:rFonts w:ascii="Times New Roman" w:hAnsi="Times New Roman" w:cs="Times New Roman"/>
                <w:sz w:val="24"/>
                <w:szCs w:val="24"/>
              </w:rPr>
              <w:t>miligrams</w:t>
            </w:r>
            <w:proofErr w:type="spellEnd"/>
          </w:p>
        </w:tc>
        <w:tc>
          <w:tcPr>
            <w:tcW w:w="2400" w:type="dxa"/>
          </w:tcPr>
          <w:p w14:paraId="2E1E3C5B"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58FE4261"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22DF1B02"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236CEFC4"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Total_Mass_mg</w:t>
            </w:r>
            <w:proofErr w:type="spellEnd"/>
          </w:p>
          <w:p w14:paraId="4B53B958"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65FA3DD5" w14:textId="3BE44515" w:rsidR="00FC04CE" w:rsidRPr="00EB5682" w:rsidRDefault="00563874"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Final working mass of the individual based on volume conversion, weighed in </w:t>
            </w:r>
            <w:proofErr w:type="spellStart"/>
            <w:r w:rsidRPr="00EB5682">
              <w:rPr>
                <w:rFonts w:ascii="Times New Roman" w:hAnsi="Times New Roman" w:cs="Times New Roman"/>
                <w:sz w:val="24"/>
                <w:szCs w:val="24"/>
              </w:rPr>
              <w:t>miligrams</w:t>
            </w:r>
            <w:proofErr w:type="spellEnd"/>
          </w:p>
        </w:tc>
        <w:tc>
          <w:tcPr>
            <w:tcW w:w="2400" w:type="dxa"/>
          </w:tcPr>
          <w:p w14:paraId="4C22FE8D"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758C4FD2"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094C8E69"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27D60A0C"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Scale_Weight_mg</w:t>
            </w:r>
            <w:proofErr w:type="spellEnd"/>
          </w:p>
          <w:p w14:paraId="664B189A"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678261A3" w14:textId="77777777" w:rsidR="00FC04CE" w:rsidRPr="00EB5682" w:rsidRDefault="00280C93"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Wet weight (milligrams) of the sample after measuring on a scale </w:t>
            </w:r>
          </w:p>
          <w:p w14:paraId="69FBC879" w14:textId="79DFF68A" w:rsidR="00563874" w:rsidRPr="00EB5682" w:rsidRDefault="00563874"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0" w:type="dxa"/>
          </w:tcPr>
          <w:p w14:paraId="7B46C5CF"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651FA011"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6FAA03C3"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50E6C1AA"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Scale</w:t>
            </w:r>
          </w:p>
          <w:p w14:paraId="73143C3A"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73660DC6" w14:textId="2EC86ECB" w:rsidR="00FC04CE" w:rsidRPr="00EB5682" w:rsidRDefault="00563874"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This column defines which scale was used to weigh the wet mass of each individual</w:t>
            </w:r>
          </w:p>
          <w:p w14:paraId="6A576FEF" w14:textId="2B466B55" w:rsidR="00593CB4" w:rsidRPr="00EB5682" w:rsidRDefault="00593CB4"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00" w:type="dxa"/>
          </w:tcPr>
          <w:p w14:paraId="376E0F33"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1449D62C"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6133A902"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10EB9798"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lastRenderedPageBreak/>
              <w:t>Column</w:t>
            </w:r>
          </w:p>
          <w:p w14:paraId="092A22C4"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308477C5" w14:textId="74D95AD6" w:rsidR="00FC04CE" w:rsidRPr="00EB5682" w:rsidRDefault="00593CB4"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column in a box where the individual was stored</w:t>
            </w:r>
          </w:p>
        </w:tc>
        <w:tc>
          <w:tcPr>
            <w:tcW w:w="2400" w:type="dxa"/>
          </w:tcPr>
          <w:p w14:paraId="64F38DBE"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6E918F4F"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37F0B0AC"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422097CA"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Row</w:t>
            </w:r>
          </w:p>
          <w:p w14:paraId="1D3BA7CE"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14A155E4" w14:textId="517EC238" w:rsidR="00FC04CE" w:rsidRPr="00EB5682" w:rsidRDefault="00593CB4"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row in a box where the individual was stored</w:t>
            </w:r>
          </w:p>
        </w:tc>
        <w:tc>
          <w:tcPr>
            <w:tcW w:w="2400" w:type="dxa"/>
          </w:tcPr>
          <w:p w14:paraId="0C68CD52"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2B996CD3"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763DDA27"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90E3BB8"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Notes</w:t>
            </w:r>
          </w:p>
          <w:p w14:paraId="2B04416D"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5D4EC0BF" w14:textId="06EDCF90" w:rsidR="00FC04CE" w:rsidRPr="00EB5682" w:rsidRDefault="00593CB4"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Any notes or comments about an individual were placed in this column</w:t>
            </w:r>
          </w:p>
        </w:tc>
        <w:tc>
          <w:tcPr>
            <w:tcW w:w="2400" w:type="dxa"/>
          </w:tcPr>
          <w:p w14:paraId="31454A89"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4A4939DE"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04CE" w:rsidRPr="00EB5682" w14:paraId="6B7993F1" w14:textId="77777777" w:rsidTr="00CC7420">
        <w:tc>
          <w:tcPr>
            <w:cnfStyle w:val="001000000000" w:firstRow="0" w:lastRow="0" w:firstColumn="1" w:lastColumn="0" w:oddVBand="0" w:evenVBand="0" w:oddHBand="0" w:evenHBand="0" w:firstRowFirstColumn="0" w:firstRowLastColumn="0" w:lastRowFirstColumn="0" w:lastRowLastColumn="0"/>
            <w:tcW w:w="2176" w:type="dxa"/>
          </w:tcPr>
          <w:p w14:paraId="5A52E245" w14:textId="77777777" w:rsidR="00FC04CE" w:rsidRPr="00EB5682" w:rsidRDefault="00FC04CE" w:rsidP="00EB5682">
            <w:pPr>
              <w:spacing w:line="480" w:lineRule="auto"/>
              <w:rPr>
                <w:rFonts w:ascii="Times New Roman" w:eastAsia="Times New Roman" w:hAnsi="Times New Roman" w:cs="Times New Roman"/>
                <w:color w:val="000000"/>
                <w:sz w:val="24"/>
                <w:szCs w:val="24"/>
              </w:rPr>
            </w:pPr>
            <w:r w:rsidRPr="00EB5682">
              <w:rPr>
                <w:rFonts w:ascii="Times New Roman" w:eastAsia="Times New Roman" w:hAnsi="Times New Roman" w:cs="Times New Roman"/>
                <w:color w:val="000000"/>
                <w:sz w:val="24"/>
                <w:szCs w:val="24"/>
              </w:rPr>
              <w:t>Measurer</w:t>
            </w:r>
          </w:p>
          <w:p w14:paraId="66B81E9A"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407AE492" w14:textId="200217E0" w:rsidR="00FC04CE" w:rsidRPr="00EB5682" w:rsidRDefault="00280C93"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Initials of the technician that took the measurements</w:t>
            </w:r>
          </w:p>
        </w:tc>
        <w:tc>
          <w:tcPr>
            <w:tcW w:w="2400" w:type="dxa"/>
          </w:tcPr>
          <w:p w14:paraId="459F7AB9"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62" w:type="dxa"/>
          </w:tcPr>
          <w:p w14:paraId="1233E234" w14:textId="77777777" w:rsidR="00FC04CE" w:rsidRPr="00EB5682" w:rsidRDefault="00FC04CE" w:rsidP="00EB568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4CE" w:rsidRPr="00EB5682" w14:paraId="22E71773" w14:textId="77777777" w:rsidTr="00CC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608499F4" w14:textId="77777777" w:rsidR="00563874" w:rsidRPr="00EB5682" w:rsidRDefault="00563874" w:rsidP="00EB5682">
            <w:pPr>
              <w:spacing w:line="480" w:lineRule="auto"/>
              <w:rPr>
                <w:rFonts w:ascii="Times New Roman" w:eastAsia="Times New Roman" w:hAnsi="Times New Roman" w:cs="Times New Roman"/>
                <w:color w:val="000000"/>
                <w:sz w:val="24"/>
                <w:szCs w:val="24"/>
              </w:rPr>
            </w:pPr>
            <w:proofErr w:type="spellStart"/>
            <w:r w:rsidRPr="00EB5682">
              <w:rPr>
                <w:rFonts w:ascii="Times New Roman" w:eastAsia="Times New Roman" w:hAnsi="Times New Roman" w:cs="Times New Roman"/>
                <w:color w:val="000000"/>
                <w:sz w:val="24"/>
                <w:szCs w:val="24"/>
              </w:rPr>
              <w:t>Box.Number</w:t>
            </w:r>
            <w:proofErr w:type="spellEnd"/>
          </w:p>
          <w:p w14:paraId="6A71F0C0" w14:textId="77777777" w:rsidR="00FC04CE" w:rsidRPr="00EB5682" w:rsidRDefault="00FC04CE" w:rsidP="00EB5682">
            <w:pPr>
              <w:spacing w:line="480" w:lineRule="auto"/>
              <w:rPr>
                <w:rFonts w:ascii="Times New Roman" w:eastAsia="Times New Roman" w:hAnsi="Times New Roman" w:cs="Times New Roman"/>
                <w:color w:val="000000"/>
                <w:sz w:val="24"/>
                <w:szCs w:val="24"/>
              </w:rPr>
            </w:pPr>
          </w:p>
        </w:tc>
        <w:tc>
          <w:tcPr>
            <w:tcW w:w="3238" w:type="dxa"/>
          </w:tcPr>
          <w:p w14:paraId="302DD7AF" w14:textId="41C5E696" w:rsidR="00FC04CE" w:rsidRPr="00EB5682" w:rsidRDefault="00563874"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The box number in which the particular individual was stored in our lab</w:t>
            </w:r>
          </w:p>
        </w:tc>
        <w:tc>
          <w:tcPr>
            <w:tcW w:w="2400" w:type="dxa"/>
          </w:tcPr>
          <w:p w14:paraId="69B8178F"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2" w:type="dxa"/>
          </w:tcPr>
          <w:p w14:paraId="566CB19F" w14:textId="77777777" w:rsidR="00FC04CE" w:rsidRPr="00EB5682" w:rsidRDefault="00FC04CE" w:rsidP="00EB568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9C453AC" w14:textId="55A3931E" w:rsidR="002D6131" w:rsidRDefault="002D6131" w:rsidP="002D6131"/>
    <w:tbl>
      <w:tblPr>
        <w:tblStyle w:val="TableGrid"/>
        <w:tblW w:w="0" w:type="auto"/>
        <w:tblLook w:val="04A0" w:firstRow="1" w:lastRow="0" w:firstColumn="1" w:lastColumn="0" w:noHBand="0" w:noVBand="1"/>
      </w:tblPr>
      <w:tblGrid>
        <w:gridCol w:w="5165"/>
        <w:gridCol w:w="4411"/>
      </w:tblGrid>
      <w:tr w:rsidR="00CC7420" w:rsidRPr="00CC7420" w14:paraId="38568D82" w14:textId="77777777" w:rsidTr="00CC7420">
        <w:tc>
          <w:tcPr>
            <w:tcW w:w="5165" w:type="dxa"/>
          </w:tcPr>
          <w:p w14:paraId="61C23D78" w14:textId="77777777"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b/>
                <w:sz w:val="24"/>
                <w:szCs w:val="24"/>
              </w:rPr>
              <w:t>Table name:</w:t>
            </w:r>
            <w:r w:rsidRPr="00CC7420">
              <w:rPr>
                <w:rFonts w:ascii="Times New Roman" w:hAnsi="Times New Roman" w:cs="Times New Roman"/>
                <w:sz w:val="24"/>
                <w:szCs w:val="24"/>
              </w:rPr>
              <w:t xml:space="preserve"> </w:t>
            </w:r>
          </w:p>
        </w:tc>
        <w:tc>
          <w:tcPr>
            <w:tcW w:w="4411" w:type="dxa"/>
          </w:tcPr>
          <w:p w14:paraId="73BD1835" w14:textId="7DEEC835" w:rsidR="00CC7420" w:rsidRPr="00CC7420" w:rsidRDefault="00C03ECF" w:rsidP="00CC7420">
            <w:pPr>
              <w:spacing w:line="480" w:lineRule="auto"/>
              <w:rPr>
                <w:rFonts w:ascii="Times New Roman" w:hAnsi="Times New Roman" w:cs="Times New Roman"/>
                <w:b/>
                <w:sz w:val="24"/>
                <w:szCs w:val="24"/>
              </w:rPr>
            </w:pPr>
            <w:proofErr w:type="spellStart"/>
            <w:r>
              <w:rPr>
                <w:rFonts w:ascii="Times New Roman" w:hAnsi="Times New Roman" w:cs="Times New Roman"/>
                <w:sz w:val="24"/>
                <w:szCs w:val="24"/>
              </w:rPr>
              <w:t>Palmyra_nodes</w:t>
            </w:r>
            <w:proofErr w:type="spellEnd"/>
          </w:p>
        </w:tc>
      </w:tr>
      <w:tr w:rsidR="00CC7420" w:rsidRPr="00CC7420" w14:paraId="5A0CEB2F" w14:textId="77777777" w:rsidTr="00CC7420">
        <w:tc>
          <w:tcPr>
            <w:tcW w:w="5165" w:type="dxa"/>
          </w:tcPr>
          <w:p w14:paraId="6B7F8F90" w14:textId="77777777"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b/>
                <w:sz w:val="24"/>
                <w:szCs w:val="24"/>
              </w:rPr>
              <w:t>Table description:</w:t>
            </w:r>
            <w:r w:rsidRPr="00CC7420">
              <w:rPr>
                <w:rFonts w:ascii="Times New Roman" w:hAnsi="Times New Roman" w:cs="Times New Roman"/>
                <w:sz w:val="24"/>
                <w:szCs w:val="24"/>
              </w:rPr>
              <w:t xml:space="preserve"> </w:t>
            </w:r>
          </w:p>
        </w:tc>
        <w:tc>
          <w:tcPr>
            <w:tcW w:w="4411" w:type="dxa"/>
          </w:tcPr>
          <w:p w14:paraId="17B37144" w14:textId="1233B7C1" w:rsidR="00CC7420" w:rsidRPr="00CC7420" w:rsidRDefault="00C03ECF" w:rsidP="00CC7420">
            <w:pPr>
              <w:spacing w:line="480" w:lineRule="auto"/>
              <w:rPr>
                <w:rFonts w:ascii="Times New Roman" w:hAnsi="Times New Roman" w:cs="Times New Roman"/>
                <w:b/>
                <w:sz w:val="24"/>
                <w:szCs w:val="24"/>
              </w:rPr>
            </w:pPr>
            <w:proofErr w:type="spellStart"/>
            <w:r>
              <w:rPr>
                <w:rFonts w:ascii="Times New Roman" w:hAnsi="Times New Roman" w:cs="Times New Roman"/>
                <w:sz w:val="24"/>
                <w:szCs w:val="24"/>
              </w:rPr>
              <w:t>Taxanomic</w:t>
            </w:r>
            <w:proofErr w:type="spellEnd"/>
            <w:r>
              <w:rPr>
                <w:rFonts w:ascii="Times New Roman" w:hAnsi="Times New Roman" w:cs="Times New Roman"/>
                <w:sz w:val="24"/>
                <w:szCs w:val="24"/>
              </w:rPr>
              <w:t xml:space="preserve"> data </w:t>
            </w:r>
            <w:r w:rsidR="00CC7420" w:rsidRPr="00CC7420">
              <w:rPr>
                <w:rFonts w:ascii="Times New Roman" w:hAnsi="Times New Roman" w:cs="Times New Roman"/>
                <w:sz w:val="24"/>
                <w:szCs w:val="24"/>
              </w:rPr>
              <w:t>of individuals collected from Palmyra: 2009-2016</w:t>
            </w:r>
          </w:p>
        </w:tc>
      </w:tr>
      <w:tr w:rsidR="00CC7420" w:rsidRPr="00CC7420" w14:paraId="1DEAD148" w14:textId="77777777" w:rsidTr="00CC7420">
        <w:tc>
          <w:tcPr>
            <w:tcW w:w="5165" w:type="dxa"/>
          </w:tcPr>
          <w:p w14:paraId="3CA74DBB" w14:textId="77777777" w:rsidR="00CC7420" w:rsidRPr="00CC7420" w:rsidRDefault="00CC7420" w:rsidP="00CC7420">
            <w:pPr>
              <w:spacing w:line="480" w:lineRule="auto"/>
              <w:rPr>
                <w:rFonts w:ascii="Times New Roman" w:hAnsi="Times New Roman" w:cs="Times New Roman"/>
                <w:b/>
                <w:sz w:val="24"/>
                <w:szCs w:val="24"/>
              </w:rPr>
            </w:pPr>
            <w:r w:rsidRPr="00CC7420">
              <w:rPr>
                <w:rFonts w:ascii="Times New Roman" w:hAnsi="Times New Roman" w:cs="Times New Roman"/>
                <w:b/>
                <w:sz w:val="24"/>
                <w:szCs w:val="24"/>
              </w:rPr>
              <w:t>Number of records</w:t>
            </w:r>
          </w:p>
        </w:tc>
        <w:tc>
          <w:tcPr>
            <w:tcW w:w="4411" w:type="dxa"/>
          </w:tcPr>
          <w:p w14:paraId="795DC8BC" w14:textId="200A0013"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sz w:val="24"/>
                <w:szCs w:val="24"/>
              </w:rPr>
              <w:t>3</w:t>
            </w:r>
            <w:r w:rsidR="008649A2">
              <w:rPr>
                <w:rFonts w:ascii="Times New Roman" w:hAnsi="Times New Roman" w:cs="Times New Roman"/>
                <w:sz w:val="24"/>
                <w:szCs w:val="24"/>
              </w:rPr>
              <w:t>79</w:t>
            </w:r>
          </w:p>
        </w:tc>
      </w:tr>
      <w:tr w:rsidR="00CC7420" w:rsidRPr="00CC7420" w14:paraId="7975E961" w14:textId="77777777" w:rsidTr="00CC7420">
        <w:tc>
          <w:tcPr>
            <w:tcW w:w="5165" w:type="dxa"/>
          </w:tcPr>
          <w:p w14:paraId="546B69BB" w14:textId="77777777" w:rsidR="00CC7420" w:rsidRPr="00CC7420" w:rsidRDefault="00CC7420" w:rsidP="00CC7420">
            <w:pPr>
              <w:spacing w:line="480" w:lineRule="auto"/>
              <w:rPr>
                <w:rFonts w:ascii="Times New Roman" w:hAnsi="Times New Roman" w:cs="Times New Roman"/>
                <w:b/>
                <w:sz w:val="24"/>
                <w:szCs w:val="24"/>
              </w:rPr>
            </w:pPr>
            <w:r w:rsidRPr="00CC7420">
              <w:rPr>
                <w:rFonts w:ascii="Times New Roman" w:hAnsi="Times New Roman" w:cs="Times New Roman"/>
                <w:b/>
                <w:sz w:val="24"/>
                <w:szCs w:val="24"/>
              </w:rPr>
              <w:t>Number of Columns</w:t>
            </w:r>
          </w:p>
        </w:tc>
        <w:tc>
          <w:tcPr>
            <w:tcW w:w="4411" w:type="dxa"/>
          </w:tcPr>
          <w:p w14:paraId="37C41C13" w14:textId="466AB2DA" w:rsidR="00CC7420" w:rsidRPr="00CC7420" w:rsidRDefault="00CC7420" w:rsidP="00CC7420">
            <w:pPr>
              <w:spacing w:line="480" w:lineRule="auto"/>
              <w:rPr>
                <w:rFonts w:ascii="Times New Roman" w:hAnsi="Times New Roman" w:cs="Times New Roman"/>
                <w:sz w:val="24"/>
                <w:szCs w:val="24"/>
              </w:rPr>
            </w:pPr>
            <w:r w:rsidRPr="00CC7420">
              <w:rPr>
                <w:rFonts w:ascii="Times New Roman" w:hAnsi="Times New Roman" w:cs="Times New Roman"/>
                <w:sz w:val="24"/>
                <w:szCs w:val="24"/>
              </w:rPr>
              <w:t>2</w:t>
            </w:r>
            <w:r w:rsidR="001762A2">
              <w:rPr>
                <w:rFonts w:ascii="Times New Roman" w:hAnsi="Times New Roman" w:cs="Times New Roman"/>
                <w:sz w:val="24"/>
                <w:szCs w:val="24"/>
              </w:rPr>
              <w:t>3</w:t>
            </w:r>
          </w:p>
        </w:tc>
      </w:tr>
    </w:tbl>
    <w:tbl>
      <w:tblPr>
        <w:tblStyle w:val="LightList-Accent1"/>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7"/>
        <w:gridCol w:w="2906"/>
        <w:gridCol w:w="2282"/>
        <w:gridCol w:w="1611"/>
      </w:tblGrid>
      <w:tr w:rsidR="00A1584E" w:rsidRPr="00EB5682" w14:paraId="08142413" w14:textId="77777777" w:rsidTr="00EF6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723BB1D9" w14:textId="77777777" w:rsidR="00A1584E" w:rsidRPr="00EB5682" w:rsidRDefault="00A1584E" w:rsidP="00A1584E">
            <w:pPr>
              <w:spacing w:line="480" w:lineRule="auto"/>
              <w:rPr>
                <w:rFonts w:ascii="Times New Roman" w:hAnsi="Times New Roman" w:cs="Times New Roman"/>
                <w:sz w:val="24"/>
                <w:szCs w:val="24"/>
              </w:rPr>
            </w:pPr>
            <w:r w:rsidRPr="00EB5682">
              <w:rPr>
                <w:rFonts w:ascii="Times New Roman" w:hAnsi="Times New Roman" w:cs="Times New Roman"/>
                <w:sz w:val="24"/>
                <w:szCs w:val="24"/>
              </w:rPr>
              <w:t>Column name</w:t>
            </w:r>
          </w:p>
        </w:tc>
        <w:tc>
          <w:tcPr>
            <w:tcW w:w="2906" w:type="dxa"/>
          </w:tcPr>
          <w:p w14:paraId="7722D0C2" w14:textId="77777777" w:rsidR="00A1584E" w:rsidRPr="00EB5682" w:rsidRDefault="00A1584E" w:rsidP="00A1584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Description</w:t>
            </w:r>
          </w:p>
        </w:tc>
        <w:tc>
          <w:tcPr>
            <w:tcW w:w="2282" w:type="dxa"/>
          </w:tcPr>
          <w:p w14:paraId="0DAF974B" w14:textId="77777777" w:rsidR="00A1584E" w:rsidRPr="00EB5682" w:rsidRDefault="00A1584E" w:rsidP="00A1584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 xml:space="preserve">Unit or </w:t>
            </w:r>
          </w:p>
          <w:p w14:paraId="244BD29E" w14:textId="77777777" w:rsidR="00A1584E" w:rsidRPr="00EB5682" w:rsidRDefault="00A1584E" w:rsidP="00A1584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EB5682">
              <w:rPr>
                <w:rFonts w:ascii="Times New Roman" w:hAnsi="Times New Roman" w:cs="Times New Roman"/>
                <w:sz w:val="24"/>
                <w:szCs w:val="24"/>
              </w:rPr>
              <w:t>code</w:t>
            </w:r>
            <w:proofErr w:type="gramEnd"/>
            <w:r w:rsidRPr="00EB5682">
              <w:rPr>
                <w:rFonts w:ascii="Times New Roman" w:hAnsi="Times New Roman" w:cs="Times New Roman"/>
                <w:sz w:val="24"/>
                <w:szCs w:val="24"/>
              </w:rPr>
              <w:t xml:space="preserve"> explanation or date format</w:t>
            </w:r>
          </w:p>
        </w:tc>
        <w:tc>
          <w:tcPr>
            <w:tcW w:w="1611" w:type="dxa"/>
          </w:tcPr>
          <w:p w14:paraId="0BDBBDFC" w14:textId="77777777" w:rsidR="00A1584E" w:rsidRPr="00EB5682" w:rsidRDefault="00A1584E" w:rsidP="00A1584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682">
              <w:rPr>
                <w:rFonts w:ascii="Times New Roman" w:hAnsi="Times New Roman" w:cs="Times New Roman"/>
                <w:sz w:val="24"/>
                <w:szCs w:val="24"/>
              </w:rPr>
              <w:t>Missing value code</w:t>
            </w:r>
          </w:p>
        </w:tc>
      </w:tr>
      <w:tr w:rsidR="00A1584E" w:rsidRPr="00EB5682" w14:paraId="2F281F82"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1AF7CABB" w14:textId="77777777" w:rsidR="00CA631C" w:rsidRPr="00EF6822" w:rsidRDefault="00CA631C" w:rsidP="00CA631C">
            <w:pPr>
              <w:rPr>
                <w:rFonts w:ascii="Times New Roman" w:eastAsia="Times New Roman" w:hAnsi="Times New Roman" w:cs="Times New Roman"/>
                <w:sz w:val="24"/>
                <w:szCs w:val="24"/>
              </w:rPr>
            </w:pPr>
            <w:proofErr w:type="spellStart"/>
            <w:r w:rsidRPr="00EF6822">
              <w:rPr>
                <w:rFonts w:ascii="Times New Roman" w:eastAsia="Times New Roman" w:hAnsi="Times New Roman" w:cs="Times New Roman"/>
                <w:sz w:val="24"/>
                <w:szCs w:val="24"/>
              </w:rPr>
              <w:t>Morphospecies</w:t>
            </w:r>
            <w:proofErr w:type="spellEnd"/>
          </w:p>
          <w:p w14:paraId="07B890DF" w14:textId="02340727" w:rsidR="00A1584E" w:rsidRPr="00EF6822" w:rsidRDefault="00A1584E" w:rsidP="00A1584E">
            <w:pPr>
              <w:spacing w:line="480" w:lineRule="auto"/>
              <w:rPr>
                <w:rFonts w:ascii="Times New Roman" w:hAnsi="Times New Roman" w:cs="Times New Roman"/>
                <w:sz w:val="24"/>
                <w:szCs w:val="24"/>
              </w:rPr>
            </w:pPr>
          </w:p>
        </w:tc>
        <w:tc>
          <w:tcPr>
            <w:tcW w:w="2906" w:type="dxa"/>
          </w:tcPr>
          <w:p w14:paraId="7D999B80" w14:textId="77777777" w:rsidR="00CA631C" w:rsidRPr="00EF6822" w:rsidRDefault="00CA631C" w:rsidP="00CA63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 xml:space="preserve">Assigned </w:t>
            </w:r>
            <w:proofErr w:type="spellStart"/>
            <w:r w:rsidRPr="00EF6822">
              <w:rPr>
                <w:rFonts w:ascii="Times New Roman" w:eastAsia="Times New Roman" w:hAnsi="Times New Roman" w:cs="Times New Roman"/>
                <w:sz w:val="24"/>
                <w:szCs w:val="24"/>
              </w:rPr>
              <w:t>morphospecies</w:t>
            </w:r>
            <w:proofErr w:type="spellEnd"/>
            <w:r w:rsidRPr="00EF6822">
              <w:rPr>
                <w:rFonts w:ascii="Times New Roman" w:eastAsia="Times New Roman" w:hAnsi="Times New Roman" w:cs="Times New Roman"/>
                <w:sz w:val="24"/>
                <w:szCs w:val="24"/>
              </w:rPr>
              <w:t xml:space="preserve"> to the sample</w:t>
            </w:r>
          </w:p>
          <w:p w14:paraId="4E9A75AE" w14:textId="31D93065" w:rsidR="00A1584E" w:rsidRPr="00EF682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82" w:type="dxa"/>
          </w:tcPr>
          <w:p w14:paraId="16A176AB"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4B524B86"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59AEE5A1"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34E67195" w14:textId="77777777" w:rsidR="00CA631C" w:rsidRPr="00EF6822" w:rsidRDefault="00CA631C" w:rsidP="00CA631C">
            <w:pPr>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lastRenderedPageBreak/>
              <w:t>Order</w:t>
            </w:r>
          </w:p>
          <w:p w14:paraId="314D912C" w14:textId="63A378F3" w:rsidR="00A1584E" w:rsidRPr="00EF6822" w:rsidRDefault="00A1584E" w:rsidP="00A1584E">
            <w:pPr>
              <w:spacing w:line="480" w:lineRule="auto"/>
              <w:rPr>
                <w:rFonts w:ascii="Times New Roman" w:hAnsi="Times New Roman" w:cs="Times New Roman"/>
                <w:sz w:val="24"/>
                <w:szCs w:val="24"/>
              </w:rPr>
            </w:pPr>
          </w:p>
        </w:tc>
        <w:tc>
          <w:tcPr>
            <w:tcW w:w="2906" w:type="dxa"/>
          </w:tcPr>
          <w:p w14:paraId="474762FC" w14:textId="66EEAFC9" w:rsidR="00EF6822" w:rsidRPr="00EF6822" w:rsidRDefault="001762A2" w:rsidP="00EF68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r w:rsidR="00EF6822" w:rsidRPr="00EF6822">
              <w:rPr>
                <w:rFonts w:ascii="Times New Roman" w:eastAsia="Times New Roman" w:hAnsi="Times New Roman" w:cs="Times New Roman"/>
                <w:sz w:val="24"/>
                <w:szCs w:val="24"/>
              </w:rPr>
              <w:t xml:space="preserve"> order </w:t>
            </w:r>
            <w:r>
              <w:rPr>
                <w:rFonts w:ascii="Times New Roman" w:eastAsia="Times New Roman" w:hAnsi="Times New Roman" w:cs="Times New Roman"/>
                <w:sz w:val="24"/>
                <w:szCs w:val="24"/>
              </w:rPr>
              <w:t xml:space="preserve">assigned </w:t>
            </w:r>
            <w:r w:rsidR="00EF6822" w:rsidRPr="00EF6822">
              <w:rPr>
                <w:rFonts w:ascii="Times New Roman" w:eastAsia="Times New Roman" w:hAnsi="Times New Roman" w:cs="Times New Roman"/>
                <w:sz w:val="24"/>
                <w:szCs w:val="24"/>
              </w:rPr>
              <w:t>to the sample</w:t>
            </w:r>
          </w:p>
          <w:p w14:paraId="07C721C0" w14:textId="7A34B168" w:rsidR="00A1584E" w:rsidRPr="00EF682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7D667147"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5E14A947"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4EC9313D"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Borders>
              <w:bottom w:val="single" w:sz="4" w:space="0" w:color="auto"/>
            </w:tcBorders>
          </w:tcPr>
          <w:p w14:paraId="0A1C1AB8" w14:textId="77777777" w:rsidR="00CA631C" w:rsidRPr="00EF6822" w:rsidRDefault="00CA631C" w:rsidP="00CA631C">
            <w:pPr>
              <w:rPr>
                <w:rFonts w:ascii="Times New Roman" w:eastAsia="Times New Roman" w:hAnsi="Times New Roman" w:cs="Times New Roman"/>
                <w:sz w:val="24"/>
                <w:szCs w:val="24"/>
              </w:rPr>
            </w:pPr>
            <w:proofErr w:type="spellStart"/>
            <w:r w:rsidRPr="00EF6822">
              <w:rPr>
                <w:rFonts w:ascii="Times New Roman" w:eastAsia="Times New Roman" w:hAnsi="Times New Roman" w:cs="Times New Roman"/>
                <w:sz w:val="24"/>
                <w:szCs w:val="24"/>
              </w:rPr>
              <w:t>Present.in.Vials</w:t>
            </w:r>
            <w:proofErr w:type="spellEnd"/>
          </w:p>
          <w:p w14:paraId="25AC2D5A" w14:textId="5E12A320" w:rsidR="00A1584E" w:rsidRPr="00EF6822" w:rsidRDefault="00A1584E" w:rsidP="00A1584E">
            <w:pPr>
              <w:spacing w:line="480" w:lineRule="auto"/>
              <w:rPr>
                <w:rFonts w:ascii="Times New Roman" w:hAnsi="Times New Roman" w:cs="Times New Roman"/>
                <w:sz w:val="24"/>
                <w:szCs w:val="24"/>
              </w:rPr>
            </w:pPr>
          </w:p>
        </w:tc>
        <w:tc>
          <w:tcPr>
            <w:tcW w:w="2906" w:type="dxa"/>
            <w:tcBorders>
              <w:bottom w:val="single" w:sz="4" w:space="0" w:color="auto"/>
            </w:tcBorders>
          </w:tcPr>
          <w:p w14:paraId="5954A3B2" w14:textId="2F4BCEA5" w:rsidR="00A1584E" w:rsidRPr="00EF6822" w:rsidRDefault="00EF6822"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6822">
              <w:rPr>
                <w:rFonts w:ascii="Times New Roman" w:hAnsi="Times New Roman" w:cs="Times New Roman"/>
                <w:sz w:val="24"/>
                <w:szCs w:val="24"/>
              </w:rPr>
              <w:t>Whether the sample is present in the vial</w:t>
            </w:r>
          </w:p>
        </w:tc>
        <w:tc>
          <w:tcPr>
            <w:tcW w:w="2282" w:type="dxa"/>
            <w:tcBorders>
              <w:bottom w:val="single" w:sz="4" w:space="0" w:color="auto"/>
            </w:tcBorders>
          </w:tcPr>
          <w:p w14:paraId="1F18C0E1"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Borders>
              <w:bottom w:val="single" w:sz="4" w:space="0" w:color="auto"/>
            </w:tcBorders>
          </w:tcPr>
          <w:p w14:paraId="13AC29B8" w14:textId="0DAC29A9" w:rsidR="00A1584E" w:rsidRPr="00EB5682" w:rsidRDefault="00377ED5"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A1584E" w:rsidRPr="00EB5682" w14:paraId="24B3ED88" w14:textId="77777777" w:rsidTr="00EF6822">
        <w:tc>
          <w:tcPr>
            <w:cnfStyle w:val="001000000000" w:firstRow="0" w:lastRow="0" w:firstColumn="1" w:lastColumn="0" w:oddVBand="0" w:evenVBand="0" w:oddHBand="0" w:evenHBand="0" w:firstRowFirstColumn="0" w:firstRowLastColumn="0" w:lastRowFirstColumn="0" w:lastRowLastColumn="0"/>
            <w:tcW w:w="2777" w:type="dxa"/>
            <w:tcBorders>
              <w:bottom w:val="single" w:sz="8" w:space="0" w:color="4F81BD" w:themeColor="accent1"/>
            </w:tcBorders>
          </w:tcPr>
          <w:p w14:paraId="502014F6" w14:textId="77777777" w:rsidR="00CA631C" w:rsidRPr="00EF6822" w:rsidRDefault="00CA631C" w:rsidP="00CA631C">
            <w:pPr>
              <w:rPr>
                <w:rFonts w:ascii="Times New Roman" w:eastAsia="Times New Roman" w:hAnsi="Times New Roman" w:cs="Times New Roman"/>
                <w:sz w:val="24"/>
                <w:szCs w:val="24"/>
              </w:rPr>
            </w:pPr>
            <w:proofErr w:type="spellStart"/>
            <w:r w:rsidRPr="00EF6822">
              <w:rPr>
                <w:rFonts w:ascii="Times New Roman" w:eastAsia="Times New Roman" w:hAnsi="Times New Roman" w:cs="Times New Roman"/>
                <w:sz w:val="24"/>
                <w:szCs w:val="24"/>
              </w:rPr>
              <w:t>Species_Stage_Name</w:t>
            </w:r>
            <w:proofErr w:type="spellEnd"/>
          </w:p>
          <w:p w14:paraId="1772D03F" w14:textId="61138294" w:rsidR="00A1584E" w:rsidRPr="00EF6822" w:rsidRDefault="00A1584E" w:rsidP="00A1584E">
            <w:pPr>
              <w:spacing w:line="480" w:lineRule="auto"/>
              <w:rPr>
                <w:rFonts w:ascii="Times New Roman" w:hAnsi="Times New Roman" w:cs="Times New Roman"/>
                <w:sz w:val="24"/>
                <w:szCs w:val="24"/>
              </w:rPr>
            </w:pPr>
          </w:p>
        </w:tc>
        <w:tc>
          <w:tcPr>
            <w:tcW w:w="2906" w:type="dxa"/>
            <w:tcBorders>
              <w:bottom w:val="single" w:sz="8" w:space="0" w:color="4F81BD" w:themeColor="accent1"/>
            </w:tcBorders>
          </w:tcPr>
          <w:p w14:paraId="5AC2A1FA" w14:textId="77777777" w:rsidR="00EF6822" w:rsidRPr="00EF6822" w:rsidRDefault="00EF6822" w:rsidP="00EF68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Assigned species stage to the sample</w:t>
            </w:r>
          </w:p>
          <w:p w14:paraId="2AABC79F" w14:textId="357A3B6C" w:rsidR="00A1584E" w:rsidRPr="00EF682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Borders>
              <w:bottom w:val="single" w:sz="8" w:space="0" w:color="4F81BD" w:themeColor="accent1"/>
            </w:tcBorders>
          </w:tcPr>
          <w:p w14:paraId="1B15E439" w14:textId="614EE625"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Borders>
              <w:bottom w:val="single" w:sz="8" w:space="0" w:color="4F81BD" w:themeColor="accent1"/>
            </w:tcBorders>
          </w:tcPr>
          <w:p w14:paraId="31E120CC"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10CD5CF5"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70A06BBC" w14:textId="77777777" w:rsidR="00CA631C" w:rsidRPr="00EF6822" w:rsidRDefault="00CA631C" w:rsidP="00CA631C">
            <w:pPr>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Group</w:t>
            </w:r>
          </w:p>
          <w:p w14:paraId="25AC2F75" w14:textId="57572883" w:rsidR="00A1584E" w:rsidRPr="00EF6822" w:rsidRDefault="00A1584E" w:rsidP="00A1584E">
            <w:pPr>
              <w:spacing w:line="480" w:lineRule="auto"/>
              <w:rPr>
                <w:rFonts w:ascii="Times New Roman" w:hAnsi="Times New Roman" w:cs="Times New Roman"/>
                <w:sz w:val="24"/>
                <w:szCs w:val="24"/>
              </w:rPr>
            </w:pPr>
          </w:p>
        </w:tc>
        <w:tc>
          <w:tcPr>
            <w:tcW w:w="2906" w:type="dxa"/>
          </w:tcPr>
          <w:p w14:paraId="59A5660E" w14:textId="49994AC6" w:rsidR="00A1584E"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Assigned taxonomic group</w:t>
            </w:r>
          </w:p>
        </w:tc>
        <w:tc>
          <w:tcPr>
            <w:tcW w:w="2282" w:type="dxa"/>
          </w:tcPr>
          <w:p w14:paraId="39491D06"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44EB4546"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73ACB202" w14:textId="77777777" w:rsidTr="00EF6822">
        <w:tc>
          <w:tcPr>
            <w:cnfStyle w:val="001000000000" w:firstRow="0" w:lastRow="0" w:firstColumn="1" w:lastColumn="0" w:oddVBand="0" w:evenVBand="0" w:oddHBand="0" w:evenHBand="0" w:firstRowFirstColumn="0" w:firstRowLastColumn="0" w:lastRowFirstColumn="0" w:lastRowLastColumn="0"/>
            <w:tcW w:w="2777" w:type="dxa"/>
            <w:tcBorders>
              <w:top w:val="single" w:sz="8" w:space="0" w:color="4F81BD" w:themeColor="accent1"/>
            </w:tcBorders>
          </w:tcPr>
          <w:p w14:paraId="6C8655F5" w14:textId="77777777" w:rsidR="00CA631C" w:rsidRPr="00EF6822" w:rsidRDefault="00CA631C" w:rsidP="00CA631C">
            <w:pPr>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Specialist</w:t>
            </w:r>
          </w:p>
          <w:p w14:paraId="3173E445" w14:textId="0EC4B35E" w:rsidR="00A1584E" w:rsidRPr="00EF6822" w:rsidRDefault="00A1584E" w:rsidP="00A1584E">
            <w:pPr>
              <w:spacing w:line="480" w:lineRule="auto"/>
              <w:rPr>
                <w:rFonts w:ascii="Times New Roman" w:hAnsi="Times New Roman" w:cs="Times New Roman"/>
                <w:sz w:val="24"/>
                <w:szCs w:val="24"/>
              </w:rPr>
            </w:pPr>
          </w:p>
        </w:tc>
        <w:tc>
          <w:tcPr>
            <w:tcW w:w="2906" w:type="dxa"/>
            <w:tcBorders>
              <w:top w:val="single" w:sz="8" w:space="0" w:color="4F81BD" w:themeColor="accent1"/>
            </w:tcBorders>
          </w:tcPr>
          <w:p w14:paraId="6F760FC6" w14:textId="77777777" w:rsidR="00EF6822" w:rsidRPr="00EF6822" w:rsidRDefault="00EF6822" w:rsidP="00EF68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EF6822">
              <w:rPr>
                <w:rFonts w:ascii="Times New Roman" w:eastAsia="Times New Roman" w:hAnsi="Times New Roman" w:cs="Times New Roman"/>
                <w:sz w:val="24"/>
                <w:szCs w:val="24"/>
              </w:rPr>
              <w:t>name</w:t>
            </w:r>
            <w:proofErr w:type="gramEnd"/>
            <w:r w:rsidRPr="00EF6822">
              <w:rPr>
                <w:rFonts w:ascii="Times New Roman" w:eastAsia="Times New Roman" w:hAnsi="Times New Roman" w:cs="Times New Roman"/>
                <w:sz w:val="24"/>
                <w:szCs w:val="24"/>
              </w:rPr>
              <w:t xml:space="preserve"> of specialist who identified sample taxa</w:t>
            </w:r>
          </w:p>
          <w:p w14:paraId="4608E68F" w14:textId="7105D6C0" w:rsidR="00A1584E" w:rsidRPr="00EF682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Borders>
              <w:top w:val="single" w:sz="8" w:space="0" w:color="4F81BD" w:themeColor="accent1"/>
            </w:tcBorders>
          </w:tcPr>
          <w:p w14:paraId="5E81DE54"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Borders>
              <w:top w:val="single" w:sz="8" w:space="0" w:color="4F81BD" w:themeColor="accent1"/>
            </w:tcBorders>
          </w:tcPr>
          <w:p w14:paraId="373B2950"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5E23AE9D"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3109B08E" w14:textId="77777777" w:rsidR="00CA631C" w:rsidRPr="00EF6822" w:rsidRDefault="00CA631C" w:rsidP="00CA631C">
            <w:pPr>
              <w:rPr>
                <w:rFonts w:ascii="Times New Roman" w:eastAsia="Times New Roman" w:hAnsi="Times New Roman" w:cs="Times New Roman"/>
                <w:sz w:val="24"/>
                <w:szCs w:val="24"/>
              </w:rPr>
            </w:pPr>
            <w:proofErr w:type="spellStart"/>
            <w:r w:rsidRPr="00EF6822">
              <w:rPr>
                <w:rFonts w:ascii="Times New Roman" w:eastAsia="Times New Roman" w:hAnsi="Times New Roman" w:cs="Times New Roman"/>
                <w:sz w:val="24"/>
                <w:szCs w:val="24"/>
              </w:rPr>
              <w:t>Standard_Sorting_Name</w:t>
            </w:r>
            <w:proofErr w:type="spellEnd"/>
          </w:p>
          <w:p w14:paraId="4335EFA9" w14:textId="3BC1391F" w:rsidR="00A1584E" w:rsidRPr="00EF6822" w:rsidRDefault="00A1584E" w:rsidP="00A1584E">
            <w:pPr>
              <w:spacing w:line="480" w:lineRule="auto"/>
              <w:rPr>
                <w:rFonts w:ascii="Times New Roman" w:hAnsi="Times New Roman" w:cs="Times New Roman"/>
                <w:sz w:val="24"/>
                <w:szCs w:val="24"/>
              </w:rPr>
            </w:pPr>
          </w:p>
        </w:tc>
        <w:tc>
          <w:tcPr>
            <w:tcW w:w="2906" w:type="dxa"/>
          </w:tcPr>
          <w:p w14:paraId="073806D5" w14:textId="77777777" w:rsidR="00A1584E" w:rsidRPr="00EF682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6822">
              <w:rPr>
                <w:rFonts w:ascii="Times New Roman" w:hAnsi="Times New Roman" w:cs="Times New Roman"/>
                <w:sz w:val="24"/>
                <w:szCs w:val="24"/>
              </w:rPr>
              <w:t>The working name assigned to the individual</w:t>
            </w:r>
          </w:p>
        </w:tc>
        <w:tc>
          <w:tcPr>
            <w:tcW w:w="2282" w:type="dxa"/>
          </w:tcPr>
          <w:p w14:paraId="0B6AC417"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19F16E5D"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7143683C"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55FC0F8C" w14:textId="77777777" w:rsidR="00CA631C" w:rsidRPr="00EF6822" w:rsidRDefault="00CA631C" w:rsidP="00CA631C">
            <w:pPr>
              <w:rPr>
                <w:rFonts w:ascii="Times New Roman" w:eastAsia="Times New Roman" w:hAnsi="Times New Roman" w:cs="Times New Roman"/>
                <w:sz w:val="24"/>
                <w:szCs w:val="24"/>
              </w:rPr>
            </w:pPr>
            <w:proofErr w:type="spellStart"/>
            <w:r w:rsidRPr="00EF6822">
              <w:rPr>
                <w:rFonts w:ascii="Times New Roman" w:eastAsia="Times New Roman" w:hAnsi="Times New Roman" w:cs="Times New Roman"/>
                <w:sz w:val="24"/>
                <w:szCs w:val="24"/>
              </w:rPr>
              <w:t>Barcode_Status</w:t>
            </w:r>
            <w:proofErr w:type="spellEnd"/>
          </w:p>
          <w:p w14:paraId="19EEAC28" w14:textId="01DAA82D" w:rsidR="00A1584E" w:rsidRPr="00EF6822" w:rsidRDefault="00A1584E" w:rsidP="00A1584E">
            <w:pPr>
              <w:spacing w:line="480" w:lineRule="auto"/>
              <w:rPr>
                <w:rFonts w:ascii="Times New Roman" w:hAnsi="Times New Roman" w:cs="Times New Roman"/>
                <w:sz w:val="24"/>
                <w:szCs w:val="24"/>
              </w:rPr>
            </w:pPr>
          </w:p>
        </w:tc>
        <w:tc>
          <w:tcPr>
            <w:tcW w:w="2906" w:type="dxa"/>
          </w:tcPr>
          <w:p w14:paraId="3E67D65C" w14:textId="4ADC0E02" w:rsidR="00EF6822" w:rsidRPr="00EF6822" w:rsidRDefault="00D97469" w:rsidP="00EF68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whether</w:t>
            </w:r>
            <w:proofErr w:type="gramEnd"/>
            <w:r>
              <w:rPr>
                <w:rFonts w:ascii="Times New Roman" w:eastAsia="Times New Roman" w:hAnsi="Times New Roman" w:cs="Times New Roman"/>
                <w:sz w:val="24"/>
                <w:szCs w:val="24"/>
              </w:rPr>
              <w:t xml:space="preserve"> sample was sent for DNA</w:t>
            </w:r>
            <w:r w:rsidR="00EF6822" w:rsidRPr="00EF6822">
              <w:rPr>
                <w:rFonts w:ascii="Times New Roman" w:eastAsia="Times New Roman" w:hAnsi="Times New Roman" w:cs="Times New Roman"/>
                <w:sz w:val="24"/>
                <w:szCs w:val="24"/>
              </w:rPr>
              <w:t xml:space="preserve"> </w:t>
            </w:r>
            <w:proofErr w:type="spellStart"/>
            <w:r w:rsidR="00EF6822" w:rsidRPr="00EF6822">
              <w:rPr>
                <w:rFonts w:ascii="Times New Roman" w:eastAsia="Times New Roman" w:hAnsi="Times New Roman" w:cs="Times New Roman"/>
                <w:sz w:val="24"/>
                <w:szCs w:val="24"/>
              </w:rPr>
              <w:t>bardcoding</w:t>
            </w:r>
            <w:proofErr w:type="spellEnd"/>
            <w:r w:rsidR="00EF6822" w:rsidRPr="00EF6822">
              <w:rPr>
                <w:rFonts w:ascii="Times New Roman" w:eastAsia="Times New Roman" w:hAnsi="Times New Roman" w:cs="Times New Roman"/>
                <w:sz w:val="24"/>
                <w:szCs w:val="24"/>
              </w:rPr>
              <w:t xml:space="preserve"> or not</w:t>
            </w:r>
          </w:p>
          <w:p w14:paraId="744F3C51" w14:textId="5D27881D" w:rsidR="00A1584E" w:rsidRPr="00EF682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1EC9DBB3"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40FE27A3"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4B10A72A"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14D63C93" w14:textId="77777777" w:rsidR="00CA631C" w:rsidRPr="00EF6822" w:rsidRDefault="00CA631C" w:rsidP="00CA631C">
            <w:pPr>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Authority</w:t>
            </w:r>
          </w:p>
          <w:p w14:paraId="4202C5B3" w14:textId="3B926B91" w:rsidR="00A1584E" w:rsidRPr="00EF6822" w:rsidRDefault="00A1584E" w:rsidP="00A1584E">
            <w:pPr>
              <w:spacing w:line="480" w:lineRule="auto"/>
              <w:rPr>
                <w:rFonts w:ascii="Times New Roman" w:hAnsi="Times New Roman" w:cs="Times New Roman"/>
                <w:sz w:val="24"/>
                <w:szCs w:val="24"/>
              </w:rPr>
            </w:pPr>
          </w:p>
        </w:tc>
        <w:tc>
          <w:tcPr>
            <w:tcW w:w="2906" w:type="dxa"/>
          </w:tcPr>
          <w:p w14:paraId="4A0CEA07" w14:textId="77777777" w:rsidR="00EF6822" w:rsidRPr="00EF6822" w:rsidRDefault="00EF6822" w:rsidP="00EF68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Occupation of specialists who sorted sample identifications</w:t>
            </w:r>
          </w:p>
          <w:p w14:paraId="7F674043" w14:textId="7769F207" w:rsidR="00A1584E" w:rsidRPr="00EF682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82" w:type="dxa"/>
          </w:tcPr>
          <w:p w14:paraId="37193B2F"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5E0042D4"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3EEC02E0"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1FA440F1" w14:textId="7B5899FA" w:rsidR="00A1584E" w:rsidRPr="00EF6822" w:rsidRDefault="00EF6822" w:rsidP="00A1584E">
            <w:pPr>
              <w:spacing w:line="480" w:lineRule="auto"/>
              <w:rPr>
                <w:rFonts w:ascii="Times New Roman" w:hAnsi="Times New Roman" w:cs="Times New Roman"/>
                <w:sz w:val="24"/>
                <w:szCs w:val="24"/>
              </w:rPr>
            </w:pPr>
            <w:r>
              <w:rPr>
                <w:rFonts w:ascii="Times New Roman" w:hAnsi="Times New Roman" w:cs="Times New Roman"/>
                <w:sz w:val="24"/>
                <w:szCs w:val="24"/>
              </w:rPr>
              <w:t>Phylum</w:t>
            </w:r>
            <w:r w:rsidR="00CA631C" w:rsidRPr="00EF6822">
              <w:rPr>
                <w:rFonts w:ascii="Times New Roman" w:hAnsi="Times New Roman" w:cs="Times New Roman"/>
                <w:sz w:val="24"/>
                <w:szCs w:val="24"/>
              </w:rPr>
              <w:t xml:space="preserve"> </w:t>
            </w:r>
          </w:p>
        </w:tc>
        <w:tc>
          <w:tcPr>
            <w:tcW w:w="2906" w:type="dxa"/>
          </w:tcPr>
          <w:p w14:paraId="7B5C269A" w14:textId="371505BB" w:rsidR="00A1584E" w:rsidRPr="00EF6822" w:rsidRDefault="00EF6822"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EF6822">
              <w:rPr>
                <w:rFonts w:ascii="Times New Roman" w:hAnsi="Times New Roman" w:cs="Times New Roman"/>
                <w:sz w:val="24"/>
                <w:szCs w:val="24"/>
              </w:rPr>
              <w:t>phylum</w:t>
            </w:r>
            <w:proofErr w:type="gramEnd"/>
            <w:r w:rsidR="00A1584E" w:rsidRPr="00EF6822">
              <w:rPr>
                <w:rFonts w:ascii="Times New Roman" w:hAnsi="Times New Roman" w:cs="Times New Roman"/>
                <w:sz w:val="24"/>
                <w:szCs w:val="24"/>
              </w:rPr>
              <w:t xml:space="preserve"> of the sample </w:t>
            </w:r>
          </w:p>
        </w:tc>
        <w:tc>
          <w:tcPr>
            <w:tcW w:w="2282" w:type="dxa"/>
          </w:tcPr>
          <w:p w14:paraId="1941E5F9"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10203709"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12DBDBF2"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tbl>
            <w:tblPr>
              <w:tblW w:w="2540" w:type="dxa"/>
              <w:tblCellMar>
                <w:left w:w="0" w:type="dxa"/>
                <w:right w:w="0" w:type="dxa"/>
              </w:tblCellMar>
              <w:tblLook w:val="04A0" w:firstRow="1" w:lastRow="0" w:firstColumn="1" w:lastColumn="0" w:noHBand="0" w:noVBand="1"/>
            </w:tblPr>
            <w:tblGrid>
              <w:gridCol w:w="2540"/>
            </w:tblGrid>
            <w:tr w:rsidR="00CA631C" w:rsidRPr="00EF6822" w14:paraId="1DB349E6" w14:textId="77777777" w:rsidTr="00CA631C">
              <w:trPr>
                <w:trHeight w:val="300"/>
              </w:trPr>
              <w:tc>
                <w:tcPr>
                  <w:tcW w:w="2540" w:type="dxa"/>
                  <w:tcBorders>
                    <w:top w:val="nil"/>
                    <w:left w:val="nil"/>
                    <w:bottom w:val="nil"/>
                    <w:right w:val="nil"/>
                  </w:tcBorders>
                  <w:shd w:val="clear" w:color="auto" w:fill="auto"/>
                  <w:noWrap/>
                  <w:tcMar>
                    <w:top w:w="15" w:type="dxa"/>
                    <w:left w:w="15" w:type="dxa"/>
                    <w:bottom w:w="0" w:type="dxa"/>
                    <w:right w:w="15" w:type="dxa"/>
                  </w:tcMar>
                  <w:vAlign w:val="bottom"/>
                  <w:hideMark/>
                </w:tcPr>
                <w:p w14:paraId="2A586F51" w14:textId="77777777" w:rsidR="00CA631C" w:rsidRPr="00EF6822" w:rsidRDefault="00CA631C" w:rsidP="00CA631C">
                  <w:pPr>
                    <w:framePr w:hSpace="180" w:wrap="around" w:vAnchor="text" w:hAnchor="text" w:y="1"/>
                    <w:spacing w:after="0" w:line="240" w:lineRule="auto"/>
                    <w:suppressOverlap/>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Subphylum</w:t>
                  </w:r>
                </w:p>
              </w:tc>
            </w:tr>
          </w:tbl>
          <w:p w14:paraId="017EC1F3" w14:textId="0226BD5F" w:rsidR="00A1584E" w:rsidRPr="00EF6822" w:rsidRDefault="00CA631C" w:rsidP="00A1584E">
            <w:pPr>
              <w:spacing w:line="480" w:lineRule="auto"/>
              <w:rPr>
                <w:rFonts w:ascii="Times New Roman" w:hAnsi="Times New Roman" w:cs="Times New Roman"/>
                <w:sz w:val="24"/>
                <w:szCs w:val="24"/>
              </w:rPr>
            </w:pPr>
            <w:r w:rsidRPr="00EF6822">
              <w:rPr>
                <w:rFonts w:ascii="Times New Roman" w:hAnsi="Times New Roman" w:cs="Times New Roman"/>
                <w:sz w:val="24"/>
                <w:szCs w:val="24"/>
              </w:rPr>
              <w:t xml:space="preserve"> </w:t>
            </w:r>
          </w:p>
        </w:tc>
        <w:tc>
          <w:tcPr>
            <w:tcW w:w="2906" w:type="dxa"/>
          </w:tcPr>
          <w:p w14:paraId="76E33D26" w14:textId="38C3E728" w:rsidR="00A1584E" w:rsidRPr="00EF6822" w:rsidRDefault="00D97469" w:rsidP="00D9746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subphylum</w:t>
            </w:r>
            <w:proofErr w:type="gramEnd"/>
            <w:r>
              <w:rPr>
                <w:rFonts w:ascii="Times New Roman" w:hAnsi="Times New Roman" w:cs="Times New Roman"/>
                <w:sz w:val="24"/>
                <w:szCs w:val="24"/>
              </w:rPr>
              <w:t xml:space="preserve"> of sample</w:t>
            </w:r>
          </w:p>
        </w:tc>
        <w:tc>
          <w:tcPr>
            <w:tcW w:w="2282" w:type="dxa"/>
          </w:tcPr>
          <w:p w14:paraId="06ADCBA7"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546A7373"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58E7325C"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45BDB1EA" w14:textId="54D7A7F2" w:rsidR="00A1584E" w:rsidRPr="00EF6822" w:rsidRDefault="00CA631C" w:rsidP="00A1584E">
            <w:pPr>
              <w:spacing w:line="480" w:lineRule="auto"/>
              <w:rPr>
                <w:rFonts w:ascii="Times New Roman" w:hAnsi="Times New Roman" w:cs="Times New Roman"/>
                <w:sz w:val="24"/>
                <w:szCs w:val="24"/>
              </w:rPr>
            </w:pPr>
            <w:r w:rsidRPr="00EF6822">
              <w:rPr>
                <w:rFonts w:ascii="Times New Roman" w:hAnsi="Times New Roman" w:cs="Times New Roman"/>
                <w:sz w:val="24"/>
                <w:szCs w:val="24"/>
              </w:rPr>
              <w:t xml:space="preserve"> </w:t>
            </w:r>
            <w:r w:rsidR="00EF6822">
              <w:rPr>
                <w:rFonts w:ascii="Times New Roman" w:hAnsi="Times New Roman" w:cs="Times New Roman"/>
                <w:sz w:val="24"/>
                <w:szCs w:val="24"/>
              </w:rPr>
              <w:t>Class</w:t>
            </w:r>
          </w:p>
        </w:tc>
        <w:tc>
          <w:tcPr>
            <w:tcW w:w="2906" w:type="dxa"/>
          </w:tcPr>
          <w:p w14:paraId="195F28DD" w14:textId="78FDB98A" w:rsidR="00A1584E" w:rsidRPr="00EF6822" w:rsidRDefault="00D97469" w:rsidP="00D9746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Taxonomic class of sample</w:t>
            </w:r>
          </w:p>
        </w:tc>
        <w:tc>
          <w:tcPr>
            <w:tcW w:w="2282" w:type="dxa"/>
          </w:tcPr>
          <w:p w14:paraId="72AF6B5E"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4EB6E11F"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2C3572B5"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3883D3EE" w14:textId="46EAAFBF"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Subclass</w:t>
            </w:r>
          </w:p>
          <w:p w14:paraId="34662981" w14:textId="77777777" w:rsidR="00A1584E" w:rsidRPr="00EF6822" w:rsidRDefault="00A1584E" w:rsidP="00A1584E">
            <w:pPr>
              <w:spacing w:line="480" w:lineRule="auto"/>
              <w:rPr>
                <w:rFonts w:ascii="Times New Roman" w:hAnsi="Times New Roman" w:cs="Times New Roman"/>
                <w:sz w:val="24"/>
                <w:szCs w:val="24"/>
              </w:rPr>
            </w:pPr>
          </w:p>
        </w:tc>
        <w:tc>
          <w:tcPr>
            <w:tcW w:w="2906" w:type="dxa"/>
          </w:tcPr>
          <w:p w14:paraId="4E52FDBF" w14:textId="23CB5620" w:rsidR="00A1584E"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Taxonomic subclass</w:t>
            </w:r>
          </w:p>
        </w:tc>
        <w:tc>
          <w:tcPr>
            <w:tcW w:w="2282" w:type="dxa"/>
          </w:tcPr>
          <w:p w14:paraId="60DD77F4"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2B4FB73D"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698CCC45"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197E518A" w14:textId="6BD0E0E0"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Superorder</w:t>
            </w:r>
          </w:p>
          <w:p w14:paraId="1E0ACF0F" w14:textId="0886DE64" w:rsidR="00A1584E" w:rsidRPr="00EF6822" w:rsidRDefault="00A1584E" w:rsidP="00A1584E">
            <w:pPr>
              <w:spacing w:line="480" w:lineRule="auto"/>
              <w:rPr>
                <w:rFonts w:ascii="Times New Roman" w:hAnsi="Times New Roman" w:cs="Times New Roman"/>
                <w:sz w:val="24"/>
                <w:szCs w:val="24"/>
              </w:rPr>
            </w:pPr>
          </w:p>
        </w:tc>
        <w:tc>
          <w:tcPr>
            <w:tcW w:w="2906" w:type="dxa"/>
          </w:tcPr>
          <w:p w14:paraId="1FB64792" w14:textId="497F22CB" w:rsidR="00A1584E" w:rsidRPr="00EF6822" w:rsidRDefault="00D97469"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Taxonomic superorder</w:t>
            </w:r>
          </w:p>
        </w:tc>
        <w:tc>
          <w:tcPr>
            <w:tcW w:w="2282" w:type="dxa"/>
          </w:tcPr>
          <w:p w14:paraId="2EE46CB4"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0C2B05DE"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F6822" w:rsidRPr="00EB5682" w14:paraId="02D7647F"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761302C1" w14:textId="390E69E3" w:rsidR="00EF6822" w:rsidRPr="00EF6822" w:rsidRDefault="00EF6822" w:rsidP="00A1584E">
            <w:pPr>
              <w:spacing w:line="480" w:lineRule="auto"/>
              <w:rPr>
                <w:rFonts w:ascii="Times New Roman" w:eastAsia="Times New Roman" w:hAnsi="Times New Roman" w:cs="Times New Roman"/>
                <w:sz w:val="24"/>
                <w:szCs w:val="24"/>
              </w:rPr>
            </w:pPr>
            <w:proofErr w:type="spellStart"/>
            <w:r w:rsidRPr="00EF6822">
              <w:rPr>
                <w:rFonts w:ascii="Times New Roman" w:hAnsi="Times New Roman" w:cs="Times New Roman"/>
                <w:sz w:val="24"/>
                <w:szCs w:val="24"/>
              </w:rPr>
              <w:lastRenderedPageBreak/>
              <w:t>Infraorder</w:t>
            </w:r>
            <w:proofErr w:type="spellEnd"/>
          </w:p>
        </w:tc>
        <w:tc>
          <w:tcPr>
            <w:tcW w:w="2906" w:type="dxa"/>
          </w:tcPr>
          <w:p w14:paraId="525D9502" w14:textId="045359D7" w:rsidR="00EF6822"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Taxonomic </w:t>
            </w:r>
            <w:proofErr w:type="spellStart"/>
            <w:r>
              <w:rPr>
                <w:rFonts w:ascii="Times New Roman" w:hAnsi="Times New Roman" w:cs="Times New Roman"/>
                <w:sz w:val="24"/>
                <w:szCs w:val="24"/>
              </w:rPr>
              <w:t>infraorder</w:t>
            </w:r>
            <w:proofErr w:type="spellEnd"/>
            <w:r>
              <w:rPr>
                <w:rFonts w:ascii="Times New Roman" w:hAnsi="Times New Roman" w:cs="Times New Roman"/>
                <w:sz w:val="24"/>
                <w:szCs w:val="24"/>
              </w:rPr>
              <w:t xml:space="preserve"> of sample</w:t>
            </w:r>
          </w:p>
        </w:tc>
        <w:tc>
          <w:tcPr>
            <w:tcW w:w="2282" w:type="dxa"/>
          </w:tcPr>
          <w:p w14:paraId="6B2A40F8" w14:textId="77777777" w:rsidR="00EF6822" w:rsidRPr="00EB5682" w:rsidRDefault="00EF6822"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4F0B62BA" w14:textId="77777777" w:rsidR="00EF6822" w:rsidRPr="00EB5682" w:rsidRDefault="00EF6822"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699106A3"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59855CDD" w14:textId="49889089"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Superfamily</w:t>
            </w:r>
          </w:p>
          <w:p w14:paraId="6C487668" w14:textId="77777777" w:rsidR="00A1584E" w:rsidRPr="00EF6822" w:rsidRDefault="00A1584E" w:rsidP="00A1584E">
            <w:pPr>
              <w:spacing w:line="480" w:lineRule="auto"/>
              <w:rPr>
                <w:rFonts w:ascii="Times New Roman" w:hAnsi="Times New Roman" w:cs="Times New Roman"/>
                <w:sz w:val="24"/>
                <w:szCs w:val="24"/>
              </w:rPr>
            </w:pPr>
          </w:p>
        </w:tc>
        <w:tc>
          <w:tcPr>
            <w:tcW w:w="2906" w:type="dxa"/>
          </w:tcPr>
          <w:p w14:paraId="32F351BE" w14:textId="69F9E136" w:rsidR="00A1584E" w:rsidRPr="00EF6822" w:rsidRDefault="00D97469"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Taxonomic superfamily of sample</w:t>
            </w:r>
          </w:p>
        </w:tc>
        <w:tc>
          <w:tcPr>
            <w:tcW w:w="2282" w:type="dxa"/>
          </w:tcPr>
          <w:p w14:paraId="3B93B779"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2CF26171"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4F9C174C"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7BB88C34" w14:textId="3C3E4FA5"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Family</w:t>
            </w:r>
          </w:p>
          <w:p w14:paraId="71E7A3CB" w14:textId="77777777" w:rsidR="00A1584E" w:rsidRPr="00EF6822" w:rsidRDefault="00A1584E" w:rsidP="00A1584E">
            <w:pPr>
              <w:spacing w:line="480" w:lineRule="auto"/>
              <w:rPr>
                <w:rFonts w:ascii="Times New Roman" w:eastAsia="Times New Roman" w:hAnsi="Times New Roman" w:cs="Times New Roman"/>
                <w:sz w:val="24"/>
                <w:szCs w:val="24"/>
              </w:rPr>
            </w:pPr>
          </w:p>
        </w:tc>
        <w:tc>
          <w:tcPr>
            <w:tcW w:w="2906" w:type="dxa"/>
          </w:tcPr>
          <w:p w14:paraId="5E839B28" w14:textId="24BB2BA8" w:rsidR="00A1584E"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Taxonomic</w:t>
            </w:r>
            <w:r w:rsidRPr="00EF6822">
              <w:rPr>
                <w:rFonts w:ascii="Times New Roman" w:hAnsi="Times New Roman" w:cs="Times New Roman"/>
                <w:sz w:val="24"/>
                <w:szCs w:val="24"/>
              </w:rPr>
              <w:t xml:space="preserve"> </w:t>
            </w:r>
            <w:r>
              <w:rPr>
                <w:rFonts w:ascii="Times New Roman" w:hAnsi="Times New Roman" w:cs="Times New Roman"/>
                <w:sz w:val="24"/>
                <w:szCs w:val="24"/>
              </w:rPr>
              <w:t>family of sample</w:t>
            </w:r>
          </w:p>
        </w:tc>
        <w:tc>
          <w:tcPr>
            <w:tcW w:w="2282" w:type="dxa"/>
          </w:tcPr>
          <w:p w14:paraId="79E42379"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4031BFE9"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4C1461DD"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3236ADA7" w14:textId="096AC469"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Subfamily</w:t>
            </w:r>
          </w:p>
          <w:p w14:paraId="76B0C0D9" w14:textId="77777777" w:rsidR="00A1584E" w:rsidRPr="00EF6822" w:rsidRDefault="00A1584E" w:rsidP="00A1584E">
            <w:pPr>
              <w:spacing w:line="480" w:lineRule="auto"/>
              <w:rPr>
                <w:rFonts w:ascii="Times New Roman" w:eastAsia="Times New Roman" w:hAnsi="Times New Roman" w:cs="Times New Roman"/>
                <w:sz w:val="24"/>
                <w:szCs w:val="24"/>
              </w:rPr>
            </w:pPr>
          </w:p>
        </w:tc>
        <w:tc>
          <w:tcPr>
            <w:tcW w:w="2906" w:type="dxa"/>
          </w:tcPr>
          <w:p w14:paraId="75E33539" w14:textId="34F24389" w:rsidR="00A1584E" w:rsidRPr="00EF6822" w:rsidRDefault="00D97469"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Taxonomic subfamily of sample</w:t>
            </w:r>
          </w:p>
        </w:tc>
        <w:tc>
          <w:tcPr>
            <w:tcW w:w="2282" w:type="dxa"/>
          </w:tcPr>
          <w:p w14:paraId="287DB73B"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79EB1F15"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2A307663"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44FB313A" w14:textId="76A5F271" w:rsidR="00A1584E" w:rsidRPr="00EF6822" w:rsidRDefault="00CA631C" w:rsidP="00A1584E">
            <w:pPr>
              <w:spacing w:line="480" w:lineRule="auto"/>
              <w:rPr>
                <w:rFonts w:ascii="Times New Roman" w:eastAsia="Times New Roman" w:hAnsi="Times New Roman" w:cs="Times New Roman"/>
                <w:sz w:val="24"/>
                <w:szCs w:val="24"/>
              </w:rPr>
            </w:pPr>
            <w:r w:rsidRPr="00EF6822">
              <w:rPr>
                <w:rFonts w:ascii="Times New Roman" w:eastAsia="Times New Roman" w:hAnsi="Times New Roman" w:cs="Times New Roman"/>
                <w:sz w:val="24"/>
                <w:szCs w:val="24"/>
              </w:rPr>
              <w:t>Genus</w:t>
            </w:r>
          </w:p>
          <w:p w14:paraId="739C6505" w14:textId="77777777" w:rsidR="00A1584E" w:rsidRPr="00EF6822" w:rsidRDefault="00A1584E" w:rsidP="00A1584E">
            <w:pPr>
              <w:spacing w:line="480" w:lineRule="auto"/>
              <w:rPr>
                <w:rFonts w:ascii="Times New Roman" w:eastAsia="Times New Roman" w:hAnsi="Times New Roman" w:cs="Times New Roman"/>
                <w:sz w:val="24"/>
                <w:szCs w:val="24"/>
              </w:rPr>
            </w:pPr>
          </w:p>
        </w:tc>
        <w:tc>
          <w:tcPr>
            <w:tcW w:w="2906" w:type="dxa"/>
          </w:tcPr>
          <w:p w14:paraId="51DC60AF" w14:textId="75E9F536" w:rsidR="00A1584E"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Genus of sample</w:t>
            </w:r>
          </w:p>
        </w:tc>
        <w:tc>
          <w:tcPr>
            <w:tcW w:w="2282" w:type="dxa"/>
          </w:tcPr>
          <w:p w14:paraId="0E75FAC2"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5F21AE81"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1584E" w:rsidRPr="00EB5682" w14:paraId="55072238" w14:textId="77777777" w:rsidTr="00EF6822">
        <w:tc>
          <w:tcPr>
            <w:cnfStyle w:val="001000000000" w:firstRow="0" w:lastRow="0" w:firstColumn="1" w:lastColumn="0" w:oddVBand="0" w:evenVBand="0" w:oddHBand="0" w:evenHBand="0" w:firstRowFirstColumn="0" w:firstRowLastColumn="0" w:lastRowFirstColumn="0" w:lastRowLastColumn="0"/>
            <w:tcW w:w="2777" w:type="dxa"/>
          </w:tcPr>
          <w:p w14:paraId="7F622065" w14:textId="196C5894" w:rsidR="00A1584E" w:rsidRPr="00EF6822" w:rsidRDefault="00EF6822" w:rsidP="00A1584E">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specific</w:t>
            </w:r>
            <w:proofErr w:type="gramEnd"/>
            <w:r>
              <w:rPr>
                <w:rFonts w:ascii="Times New Roman" w:eastAsia="Times New Roman" w:hAnsi="Times New Roman" w:cs="Times New Roman"/>
                <w:sz w:val="24"/>
                <w:szCs w:val="24"/>
              </w:rPr>
              <w:t>_epithet</w:t>
            </w:r>
            <w:proofErr w:type="spellEnd"/>
            <w:r w:rsidR="00CA631C" w:rsidRPr="00EF6822">
              <w:rPr>
                <w:rFonts w:ascii="Times New Roman" w:eastAsia="Times New Roman" w:hAnsi="Times New Roman" w:cs="Times New Roman"/>
                <w:sz w:val="24"/>
                <w:szCs w:val="24"/>
              </w:rPr>
              <w:t xml:space="preserve"> </w:t>
            </w:r>
          </w:p>
        </w:tc>
        <w:tc>
          <w:tcPr>
            <w:tcW w:w="2906" w:type="dxa"/>
          </w:tcPr>
          <w:p w14:paraId="7281C2F7" w14:textId="42F35183" w:rsidR="00A1584E" w:rsidRPr="00EF6822" w:rsidRDefault="00D97469"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Assigned epithet of sample</w:t>
            </w:r>
          </w:p>
        </w:tc>
        <w:tc>
          <w:tcPr>
            <w:tcW w:w="2282" w:type="dxa"/>
          </w:tcPr>
          <w:p w14:paraId="77217CBB"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1" w:type="dxa"/>
          </w:tcPr>
          <w:p w14:paraId="5ABB0DA4" w14:textId="77777777" w:rsidR="00A1584E" w:rsidRPr="00EB5682" w:rsidRDefault="00A1584E" w:rsidP="00A1584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584E" w:rsidRPr="00EB5682" w14:paraId="1782EC33" w14:textId="77777777" w:rsidTr="00EF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14:paraId="0DB8AFCA" w14:textId="06684D3D" w:rsidR="00A1584E" w:rsidRPr="00EF6822" w:rsidRDefault="00CA631C" w:rsidP="00A1584E">
            <w:pPr>
              <w:spacing w:line="480" w:lineRule="auto"/>
              <w:rPr>
                <w:rFonts w:ascii="Times New Roman" w:eastAsia="Times New Roman" w:hAnsi="Times New Roman" w:cs="Times New Roman"/>
                <w:sz w:val="24"/>
                <w:szCs w:val="24"/>
              </w:rPr>
            </w:pPr>
            <w:proofErr w:type="gramStart"/>
            <w:r w:rsidRPr="00EF6822">
              <w:rPr>
                <w:rFonts w:ascii="Times New Roman" w:eastAsia="Times New Roman" w:hAnsi="Times New Roman" w:cs="Times New Roman"/>
                <w:sz w:val="24"/>
                <w:szCs w:val="24"/>
              </w:rPr>
              <w:t>subspecies</w:t>
            </w:r>
            <w:proofErr w:type="gramEnd"/>
          </w:p>
          <w:p w14:paraId="013C8C03" w14:textId="77777777" w:rsidR="00A1584E" w:rsidRPr="00EF6822" w:rsidRDefault="00A1584E" w:rsidP="00A1584E">
            <w:pPr>
              <w:spacing w:line="480" w:lineRule="auto"/>
              <w:rPr>
                <w:rFonts w:ascii="Times New Roman" w:eastAsia="Times New Roman" w:hAnsi="Times New Roman" w:cs="Times New Roman"/>
                <w:sz w:val="24"/>
                <w:szCs w:val="24"/>
              </w:rPr>
            </w:pPr>
          </w:p>
        </w:tc>
        <w:tc>
          <w:tcPr>
            <w:tcW w:w="2906" w:type="dxa"/>
          </w:tcPr>
          <w:p w14:paraId="0AD40857" w14:textId="3D699FC3" w:rsidR="00A1584E" w:rsidRPr="00EF6822" w:rsidRDefault="00D97469"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Subspecies of sample</w:t>
            </w:r>
          </w:p>
        </w:tc>
        <w:tc>
          <w:tcPr>
            <w:tcW w:w="2282" w:type="dxa"/>
          </w:tcPr>
          <w:p w14:paraId="03509C65"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11" w:type="dxa"/>
          </w:tcPr>
          <w:p w14:paraId="468C82CE" w14:textId="77777777" w:rsidR="00A1584E" w:rsidRPr="00EB5682" w:rsidRDefault="00A1584E" w:rsidP="00A1584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14C977F" w14:textId="77777777" w:rsidR="00902312" w:rsidRDefault="00902312"/>
    <w:sectPr w:rsidR="00902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Park" w:date="2021-04-06T17:55:00Z" w:initials="KP">
    <w:p w14:paraId="06237241" w14:textId="2380D57E" w:rsidR="00377ED5" w:rsidRDefault="00377ED5">
      <w:pPr>
        <w:pStyle w:val="CommentText"/>
      </w:pPr>
      <w:r>
        <w:rPr>
          <w:rStyle w:val="CommentReference"/>
        </w:rPr>
        <w:annotationRef/>
      </w:r>
      <w:r>
        <w:t>Wasn’t sure exactly who to place for creators and other members so I just listed everyone involved!</w:t>
      </w:r>
    </w:p>
  </w:comment>
  <w:comment w:id="1" w:author="Kevin Park" w:date="2021-04-06T18:02:00Z" w:initials="KP">
    <w:p w14:paraId="208B016A" w14:textId="2378C6D6" w:rsidR="00377ED5" w:rsidRDefault="00377ED5">
      <w:pPr>
        <w:pStyle w:val="CommentText"/>
      </w:pPr>
      <w:r>
        <w:rPr>
          <w:rStyle w:val="CommentReference"/>
        </w:rPr>
        <w:annotationRef/>
      </w:r>
      <w:r>
        <w:t>I may not have all the specifics for funding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791FB" w14:textId="77777777" w:rsidR="00732368" w:rsidRDefault="00732368" w:rsidP="007D556B">
      <w:pPr>
        <w:spacing w:after="0" w:line="240" w:lineRule="auto"/>
      </w:pPr>
      <w:r>
        <w:separator/>
      </w:r>
    </w:p>
  </w:endnote>
  <w:endnote w:type="continuationSeparator" w:id="0">
    <w:p w14:paraId="52ABCF03" w14:textId="77777777" w:rsidR="00732368" w:rsidRDefault="00732368"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Liberation Sans">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40BB6" w14:textId="77777777" w:rsidR="00732368" w:rsidRDefault="00732368" w:rsidP="007D556B">
      <w:pPr>
        <w:spacing w:after="0" w:line="240" w:lineRule="auto"/>
      </w:pPr>
      <w:r>
        <w:separator/>
      </w:r>
    </w:p>
  </w:footnote>
  <w:footnote w:type="continuationSeparator" w:id="0">
    <w:p w14:paraId="7A5B4C79" w14:textId="77777777" w:rsidR="00732368" w:rsidRDefault="00732368" w:rsidP="007D556B">
      <w:pPr>
        <w:spacing w:after="0" w:line="240" w:lineRule="auto"/>
      </w:pPr>
      <w:r>
        <w:continuationSeparator/>
      </w:r>
    </w:p>
  </w:footnote>
  <w:footnote w:id="1">
    <w:p w14:paraId="56277C2C" w14:textId="77777777" w:rsidR="00732368" w:rsidRDefault="00732368">
      <w:pPr>
        <w:pStyle w:val="FootnoteText"/>
      </w:pPr>
      <w:r>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E6BA7"/>
    <w:multiLevelType w:val="multilevel"/>
    <w:tmpl w:val="6F84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F652F"/>
    <w:multiLevelType w:val="hybridMultilevel"/>
    <w:tmpl w:val="1D8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D44F2"/>
    <w:multiLevelType w:val="hybridMultilevel"/>
    <w:tmpl w:val="6E74E58A"/>
    <w:lvl w:ilvl="0" w:tplc="4D0674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D71CA"/>
    <w:multiLevelType w:val="hybridMultilevel"/>
    <w:tmpl w:val="4276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B23877"/>
    <w:multiLevelType w:val="hybridMultilevel"/>
    <w:tmpl w:val="F50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D1B71"/>
    <w:multiLevelType w:val="hybridMultilevel"/>
    <w:tmpl w:val="E80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415870"/>
    <w:multiLevelType w:val="hybridMultilevel"/>
    <w:tmpl w:val="363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236713"/>
    <w:multiLevelType w:val="hybridMultilevel"/>
    <w:tmpl w:val="7C0A3184"/>
    <w:lvl w:ilvl="0" w:tplc="4D0674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10"/>
  </w:num>
  <w:num w:numId="6">
    <w:abstractNumId w:val="2"/>
  </w:num>
  <w:num w:numId="7">
    <w:abstractNumId w:val="9"/>
  </w:num>
  <w:num w:numId="8">
    <w:abstractNumId w:val="8"/>
  </w:num>
  <w:num w:numId="9">
    <w:abstractNumId w:val="7"/>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56B"/>
    <w:rsid w:val="00003BDA"/>
    <w:rsid w:val="0000439C"/>
    <w:rsid w:val="00020032"/>
    <w:rsid w:val="00025B3B"/>
    <w:rsid w:val="0004020D"/>
    <w:rsid w:val="00045486"/>
    <w:rsid w:val="000525F6"/>
    <w:rsid w:val="00074D88"/>
    <w:rsid w:val="00081799"/>
    <w:rsid w:val="00087344"/>
    <w:rsid w:val="00090075"/>
    <w:rsid w:val="00096337"/>
    <w:rsid w:val="000972B6"/>
    <w:rsid w:val="000D2A89"/>
    <w:rsid w:val="000F06E9"/>
    <w:rsid w:val="000F1346"/>
    <w:rsid w:val="00104808"/>
    <w:rsid w:val="001314E9"/>
    <w:rsid w:val="00145B79"/>
    <w:rsid w:val="0015218D"/>
    <w:rsid w:val="00163643"/>
    <w:rsid w:val="0016672A"/>
    <w:rsid w:val="001762A2"/>
    <w:rsid w:val="00182A85"/>
    <w:rsid w:val="00191651"/>
    <w:rsid w:val="001B647E"/>
    <w:rsid w:val="0021113C"/>
    <w:rsid w:val="00216126"/>
    <w:rsid w:val="00222571"/>
    <w:rsid w:val="00227A01"/>
    <w:rsid w:val="00235150"/>
    <w:rsid w:val="002421AE"/>
    <w:rsid w:val="00254FCC"/>
    <w:rsid w:val="00272072"/>
    <w:rsid w:val="00274196"/>
    <w:rsid w:val="00277BD6"/>
    <w:rsid w:val="00280C93"/>
    <w:rsid w:val="00286A7F"/>
    <w:rsid w:val="002B607E"/>
    <w:rsid w:val="002D1293"/>
    <w:rsid w:val="002D6131"/>
    <w:rsid w:val="002E2FB5"/>
    <w:rsid w:val="002E56E0"/>
    <w:rsid w:val="00313223"/>
    <w:rsid w:val="003529B9"/>
    <w:rsid w:val="00377ED5"/>
    <w:rsid w:val="00377FA1"/>
    <w:rsid w:val="003813E3"/>
    <w:rsid w:val="003827D6"/>
    <w:rsid w:val="00383809"/>
    <w:rsid w:val="00393FCA"/>
    <w:rsid w:val="003F63A4"/>
    <w:rsid w:val="004271FD"/>
    <w:rsid w:val="00451FAE"/>
    <w:rsid w:val="00495A16"/>
    <w:rsid w:val="004B1BA8"/>
    <w:rsid w:val="004B6751"/>
    <w:rsid w:val="004D1B17"/>
    <w:rsid w:val="004D3417"/>
    <w:rsid w:val="004E3510"/>
    <w:rsid w:val="00501C81"/>
    <w:rsid w:val="00502614"/>
    <w:rsid w:val="00524125"/>
    <w:rsid w:val="00563874"/>
    <w:rsid w:val="0057031D"/>
    <w:rsid w:val="00593CB4"/>
    <w:rsid w:val="005A3313"/>
    <w:rsid w:val="005C25A8"/>
    <w:rsid w:val="006467BA"/>
    <w:rsid w:val="00651F28"/>
    <w:rsid w:val="00654588"/>
    <w:rsid w:val="00665768"/>
    <w:rsid w:val="00681BF8"/>
    <w:rsid w:val="00682A8C"/>
    <w:rsid w:val="006A0067"/>
    <w:rsid w:val="006A1DC4"/>
    <w:rsid w:val="006A5AEB"/>
    <w:rsid w:val="006D14DB"/>
    <w:rsid w:val="006D28F9"/>
    <w:rsid w:val="006E0344"/>
    <w:rsid w:val="006E3E66"/>
    <w:rsid w:val="006E406C"/>
    <w:rsid w:val="006F2B4D"/>
    <w:rsid w:val="007078C3"/>
    <w:rsid w:val="00723B8F"/>
    <w:rsid w:val="007304AC"/>
    <w:rsid w:val="00732368"/>
    <w:rsid w:val="007333EE"/>
    <w:rsid w:val="007452FB"/>
    <w:rsid w:val="00756381"/>
    <w:rsid w:val="00777044"/>
    <w:rsid w:val="0078044E"/>
    <w:rsid w:val="007A4D37"/>
    <w:rsid w:val="007D556B"/>
    <w:rsid w:val="007E55C3"/>
    <w:rsid w:val="00801767"/>
    <w:rsid w:val="00804EA6"/>
    <w:rsid w:val="00806DF1"/>
    <w:rsid w:val="0084322F"/>
    <w:rsid w:val="00854A7E"/>
    <w:rsid w:val="008649A2"/>
    <w:rsid w:val="0088508E"/>
    <w:rsid w:val="008A0399"/>
    <w:rsid w:val="008A15A6"/>
    <w:rsid w:val="008A2961"/>
    <w:rsid w:val="008A6B56"/>
    <w:rsid w:val="008B6A7D"/>
    <w:rsid w:val="00902312"/>
    <w:rsid w:val="00904964"/>
    <w:rsid w:val="009C0739"/>
    <w:rsid w:val="009D516B"/>
    <w:rsid w:val="009E37A8"/>
    <w:rsid w:val="009F4BAE"/>
    <w:rsid w:val="00A1584E"/>
    <w:rsid w:val="00A86DEE"/>
    <w:rsid w:val="00A91791"/>
    <w:rsid w:val="00AA367B"/>
    <w:rsid w:val="00AA5BE9"/>
    <w:rsid w:val="00AB4F95"/>
    <w:rsid w:val="00B047D2"/>
    <w:rsid w:val="00B73E4E"/>
    <w:rsid w:val="00B922BD"/>
    <w:rsid w:val="00B92BE9"/>
    <w:rsid w:val="00B943B9"/>
    <w:rsid w:val="00BB7798"/>
    <w:rsid w:val="00BD00DF"/>
    <w:rsid w:val="00BD24E7"/>
    <w:rsid w:val="00BD4C1E"/>
    <w:rsid w:val="00C03ECF"/>
    <w:rsid w:val="00C13E22"/>
    <w:rsid w:val="00C33865"/>
    <w:rsid w:val="00C50CB8"/>
    <w:rsid w:val="00C528A4"/>
    <w:rsid w:val="00C571B4"/>
    <w:rsid w:val="00C621CE"/>
    <w:rsid w:val="00C65778"/>
    <w:rsid w:val="00CA0B66"/>
    <w:rsid w:val="00CA631C"/>
    <w:rsid w:val="00CA740A"/>
    <w:rsid w:val="00CC4CAC"/>
    <w:rsid w:val="00CC558A"/>
    <w:rsid w:val="00CC7420"/>
    <w:rsid w:val="00CD0DE7"/>
    <w:rsid w:val="00CE1162"/>
    <w:rsid w:val="00CE5954"/>
    <w:rsid w:val="00CE7AE9"/>
    <w:rsid w:val="00D37179"/>
    <w:rsid w:val="00D97469"/>
    <w:rsid w:val="00DB3797"/>
    <w:rsid w:val="00DB46D8"/>
    <w:rsid w:val="00DE24CF"/>
    <w:rsid w:val="00DE450C"/>
    <w:rsid w:val="00DE5607"/>
    <w:rsid w:val="00DF01BD"/>
    <w:rsid w:val="00E64BC6"/>
    <w:rsid w:val="00E737F8"/>
    <w:rsid w:val="00E931C1"/>
    <w:rsid w:val="00E97629"/>
    <w:rsid w:val="00EB5682"/>
    <w:rsid w:val="00EC1764"/>
    <w:rsid w:val="00EC3988"/>
    <w:rsid w:val="00ED1B8D"/>
    <w:rsid w:val="00ED7452"/>
    <w:rsid w:val="00EF6822"/>
    <w:rsid w:val="00EF7BD2"/>
    <w:rsid w:val="00F048BA"/>
    <w:rsid w:val="00F15C6F"/>
    <w:rsid w:val="00F3356D"/>
    <w:rsid w:val="00F37947"/>
    <w:rsid w:val="00F64511"/>
    <w:rsid w:val="00F66002"/>
    <w:rsid w:val="00FC04CE"/>
    <w:rsid w:val="00FC6D85"/>
    <w:rsid w:val="00FE0A84"/>
    <w:rsid w:val="00FE708D"/>
    <w:rsid w:val="00FF40B6"/>
    <w:rsid w:val="00FF4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1D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5A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467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CommentReference">
    <w:name w:val="annotation reference"/>
    <w:basedOn w:val="DefaultParagraphFont"/>
    <w:uiPriority w:val="99"/>
    <w:semiHidden/>
    <w:unhideWhenUsed/>
    <w:rsid w:val="00B047D2"/>
    <w:rPr>
      <w:sz w:val="16"/>
      <w:szCs w:val="16"/>
    </w:rPr>
  </w:style>
  <w:style w:type="paragraph" w:styleId="CommentText">
    <w:name w:val="annotation text"/>
    <w:basedOn w:val="Normal"/>
    <w:link w:val="CommentTextChar"/>
    <w:uiPriority w:val="99"/>
    <w:semiHidden/>
    <w:unhideWhenUsed/>
    <w:rsid w:val="00B047D2"/>
    <w:pPr>
      <w:spacing w:line="240" w:lineRule="auto"/>
    </w:pPr>
    <w:rPr>
      <w:sz w:val="20"/>
      <w:szCs w:val="20"/>
    </w:rPr>
  </w:style>
  <w:style w:type="character" w:customStyle="1" w:styleId="CommentTextChar">
    <w:name w:val="Comment Text Char"/>
    <w:basedOn w:val="DefaultParagraphFont"/>
    <w:link w:val="CommentText"/>
    <w:uiPriority w:val="99"/>
    <w:semiHidden/>
    <w:rsid w:val="00B047D2"/>
    <w:rPr>
      <w:sz w:val="20"/>
      <w:szCs w:val="20"/>
    </w:rPr>
  </w:style>
  <w:style w:type="paragraph" w:styleId="CommentSubject">
    <w:name w:val="annotation subject"/>
    <w:basedOn w:val="CommentText"/>
    <w:next w:val="CommentText"/>
    <w:link w:val="CommentSubjectChar"/>
    <w:uiPriority w:val="99"/>
    <w:semiHidden/>
    <w:unhideWhenUsed/>
    <w:rsid w:val="00B047D2"/>
    <w:rPr>
      <w:b/>
      <w:bCs/>
    </w:rPr>
  </w:style>
  <w:style w:type="character" w:customStyle="1" w:styleId="CommentSubjectChar">
    <w:name w:val="Comment Subject Char"/>
    <w:basedOn w:val="CommentTextChar"/>
    <w:link w:val="CommentSubject"/>
    <w:uiPriority w:val="99"/>
    <w:semiHidden/>
    <w:rsid w:val="00B047D2"/>
    <w:rPr>
      <w:b/>
      <w:bCs/>
      <w:sz w:val="20"/>
      <w:szCs w:val="20"/>
    </w:rPr>
  </w:style>
  <w:style w:type="paragraph" w:styleId="BalloonText">
    <w:name w:val="Balloon Text"/>
    <w:basedOn w:val="Normal"/>
    <w:link w:val="BalloonTextChar"/>
    <w:uiPriority w:val="99"/>
    <w:semiHidden/>
    <w:unhideWhenUsed/>
    <w:rsid w:val="00B04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D2"/>
    <w:rPr>
      <w:rFonts w:ascii="Segoe UI" w:hAnsi="Segoe UI" w:cs="Segoe UI"/>
      <w:sz w:val="18"/>
      <w:szCs w:val="18"/>
    </w:rPr>
  </w:style>
  <w:style w:type="paragraph" w:customStyle="1" w:styleId="Default">
    <w:name w:val="Default"/>
    <w:rsid w:val="00B047D2"/>
    <w:pPr>
      <w:autoSpaceDE w:val="0"/>
      <w:autoSpaceDN w:val="0"/>
      <w:adjustRightInd w:val="0"/>
      <w:spacing w:after="0" w:line="240" w:lineRule="auto"/>
    </w:pPr>
    <w:rPr>
      <w:rFonts w:ascii="Liberation Sans" w:hAnsi="Liberation Sans" w:cs="Liberation Sans"/>
      <w:color w:val="000000"/>
      <w:sz w:val="24"/>
      <w:szCs w:val="24"/>
    </w:rPr>
  </w:style>
  <w:style w:type="character" w:styleId="FollowedHyperlink">
    <w:name w:val="FollowedHyperlink"/>
    <w:basedOn w:val="DefaultParagraphFont"/>
    <w:uiPriority w:val="99"/>
    <w:semiHidden/>
    <w:unhideWhenUsed/>
    <w:rsid w:val="00CC558A"/>
    <w:rPr>
      <w:color w:val="800080" w:themeColor="followedHyperlink"/>
      <w:u w:val="single"/>
    </w:rPr>
  </w:style>
  <w:style w:type="character" w:customStyle="1" w:styleId="Heading4Char">
    <w:name w:val="Heading 4 Char"/>
    <w:basedOn w:val="DefaultParagraphFont"/>
    <w:link w:val="Heading4"/>
    <w:uiPriority w:val="9"/>
    <w:rsid w:val="00495A16"/>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sid w:val="00B943B9"/>
    <w:rPr>
      <w:color w:val="605E5C"/>
      <w:shd w:val="clear" w:color="auto" w:fill="E1DFDD"/>
    </w:rPr>
  </w:style>
  <w:style w:type="table" w:styleId="LightShading-Accent6">
    <w:name w:val="Light Shading Accent 6"/>
    <w:basedOn w:val="TableNormal"/>
    <w:uiPriority w:val="60"/>
    <w:rsid w:val="0015218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orecontent">
    <w:name w:val="morecontent"/>
    <w:basedOn w:val="DefaultParagraphFont"/>
    <w:rsid w:val="00524125"/>
  </w:style>
  <w:style w:type="paragraph" w:styleId="NormalWeb">
    <w:name w:val="Normal (Web)"/>
    <w:basedOn w:val="Normal"/>
    <w:uiPriority w:val="99"/>
    <w:unhideWhenUsed/>
    <w:rsid w:val="00393FCA"/>
    <w:pPr>
      <w:spacing w:before="100" w:beforeAutospacing="1" w:after="100" w:afterAutospacing="1" w:line="240" w:lineRule="auto"/>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5A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467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CommentReference">
    <w:name w:val="annotation reference"/>
    <w:basedOn w:val="DefaultParagraphFont"/>
    <w:uiPriority w:val="99"/>
    <w:semiHidden/>
    <w:unhideWhenUsed/>
    <w:rsid w:val="00B047D2"/>
    <w:rPr>
      <w:sz w:val="16"/>
      <w:szCs w:val="16"/>
    </w:rPr>
  </w:style>
  <w:style w:type="paragraph" w:styleId="CommentText">
    <w:name w:val="annotation text"/>
    <w:basedOn w:val="Normal"/>
    <w:link w:val="CommentTextChar"/>
    <w:uiPriority w:val="99"/>
    <w:semiHidden/>
    <w:unhideWhenUsed/>
    <w:rsid w:val="00B047D2"/>
    <w:pPr>
      <w:spacing w:line="240" w:lineRule="auto"/>
    </w:pPr>
    <w:rPr>
      <w:sz w:val="20"/>
      <w:szCs w:val="20"/>
    </w:rPr>
  </w:style>
  <w:style w:type="character" w:customStyle="1" w:styleId="CommentTextChar">
    <w:name w:val="Comment Text Char"/>
    <w:basedOn w:val="DefaultParagraphFont"/>
    <w:link w:val="CommentText"/>
    <w:uiPriority w:val="99"/>
    <w:semiHidden/>
    <w:rsid w:val="00B047D2"/>
    <w:rPr>
      <w:sz w:val="20"/>
      <w:szCs w:val="20"/>
    </w:rPr>
  </w:style>
  <w:style w:type="paragraph" w:styleId="CommentSubject">
    <w:name w:val="annotation subject"/>
    <w:basedOn w:val="CommentText"/>
    <w:next w:val="CommentText"/>
    <w:link w:val="CommentSubjectChar"/>
    <w:uiPriority w:val="99"/>
    <w:semiHidden/>
    <w:unhideWhenUsed/>
    <w:rsid w:val="00B047D2"/>
    <w:rPr>
      <w:b/>
      <w:bCs/>
    </w:rPr>
  </w:style>
  <w:style w:type="character" w:customStyle="1" w:styleId="CommentSubjectChar">
    <w:name w:val="Comment Subject Char"/>
    <w:basedOn w:val="CommentTextChar"/>
    <w:link w:val="CommentSubject"/>
    <w:uiPriority w:val="99"/>
    <w:semiHidden/>
    <w:rsid w:val="00B047D2"/>
    <w:rPr>
      <w:b/>
      <w:bCs/>
      <w:sz w:val="20"/>
      <w:szCs w:val="20"/>
    </w:rPr>
  </w:style>
  <w:style w:type="paragraph" w:styleId="BalloonText">
    <w:name w:val="Balloon Text"/>
    <w:basedOn w:val="Normal"/>
    <w:link w:val="BalloonTextChar"/>
    <w:uiPriority w:val="99"/>
    <w:semiHidden/>
    <w:unhideWhenUsed/>
    <w:rsid w:val="00B04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D2"/>
    <w:rPr>
      <w:rFonts w:ascii="Segoe UI" w:hAnsi="Segoe UI" w:cs="Segoe UI"/>
      <w:sz w:val="18"/>
      <w:szCs w:val="18"/>
    </w:rPr>
  </w:style>
  <w:style w:type="paragraph" w:customStyle="1" w:styleId="Default">
    <w:name w:val="Default"/>
    <w:rsid w:val="00B047D2"/>
    <w:pPr>
      <w:autoSpaceDE w:val="0"/>
      <w:autoSpaceDN w:val="0"/>
      <w:adjustRightInd w:val="0"/>
      <w:spacing w:after="0" w:line="240" w:lineRule="auto"/>
    </w:pPr>
    <w:rPr>
      <w:rFonts w:ascii="Liberation Sans" w:hAnsi="Liberation Sans" w:cs="Liberation Sans"/>
      <w:color w:val="000000"/>
      <w:sz w:val="24"/>
      <w:szCs w:val="24"/>
    </w:rPr>
  </w:style>
  <w:style w:type="character" w:styleId="FollowedHyperlink">
    <w:name w:val="FollowedHyperlink"/>
    <w:basedOn w:val="DefaultParagraphFont"/>
    <w:uiPriority w:val="99"/>
    <w:semiHidden/>
    <w:unhideWhenUsed/>
    <w:rsid w:val="00CC558A"/>
    <w:rPr>
      <w:color w:val="800080" w:themeColor="followedHyperlink"/>
      <w:u w:val="single"/>
    </w:rPr>
  </w:style>
  <w:style w:type="character" w:customStyle="1" w:styleId="Heading4Char">
    <w:name w:val="Heading 4 Char"/>
    <w:basedOn w:val="DefaultParagraphFont"/>
    <w:link w:val="Heading4"/>
    <w:uiPriority w:val="9"/>
    <w:rsid w:val="00495A16"/>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sid w:val="00B943B9"/>
    <w:rPr>
      <w:color w:val="605E5C"/>
      <w:shd w:val="clear" w:color="auto" w:fill="E1DFDD"/>
    </w:rPr>
  </w:style>
  <w:style w:type="table" w:styleId="LightShading-Accent6">
    <w:name w:val="Light Shading Accent 6"/>
    <w:basedOn w:val="TableNormal"/>
    <w:uiPriority w:val="60"/>
    <w:rsid w:val="0015218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orecontent">
    <w:name w:val="morecontent"/>
    <w:basedOn w:val="DefaultParagraphFont"/>
    <w:rsid w:val="00524125"/>
  </w:style>
  <w:style w:type="paragraph" w:styleId="NormalWeb">
    <w:name w:val="Normal (Web)"/>
    <w:basedOn w:val="Normal"/>
    <w:uiPriority w:val="99"/>
    <w:unhideWhenUsed/>
    <w:rsid w:val="00393FCA"/>
    <w:pPr>
      <w:spacing w:before="100" w:beforeAutospacing="1" w:after="100" w:afterAutospacing="1" w:line="240" w:lineRule="auto"/>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3908">
      <w:bodyDiv w:val="1"/>
      <w:marLeft w:val="0"/>
      <w:marRight w:val="0"/>
      <w:marTop w:val="0"/>
      <w:marBottom w:val="0"/>
      <w:divBdr>
        <w:top w:val="none" w:sz="0" w:space="0" w:color="auto"/>
        <w:left w:val="none" w:sz="0" w:space="0" w:color="auto"/>
        <w:bottom w:val="none" w:sz="0" w:space="0" w:color="auto"/>
        <w:right w:val="none" w:sz="0" w:space="0" w:color="auto"/>
      </w:divBdr>
    </w:div>
    <w:div w:id="66153723">
      <w:bodyDiv w:val="1"/>
      <w:marLeft w:val="0"/>
      <w:marRight w:val="0"/>
      <w:marTop w:val="0"/>
      <w:marBottom w:val="0"/>
      <w:divBdr>
        <w:top w:val="none" w:sz="0" w:space="0" w:color="auto"/>
        <w:left w:val="none" w:sz="0" w:space="0" w:color="auto"/>
        <w:bottom w:val="none" w:sz="0" w:space="0" w:color="auto"/>
        <w:right w:val="none" w:sz="0" w:space="0" w:color="auto"/>
      </w:divBdr>
    </w:div>
    <w:div w:id="85462274">
      <w:bodyDiv w:val="1"/>
      <w:marLeft w:val="0"/>
      <w:marRight w:val="0"/>
      <w:marTop w:val="0"/>
      <w:marBottom w:val="0"/>
      <w:divBdr>
        <w:top w:val="none" w:sz="0" w:space="0" w:color="auto"/>
        <w:left w:val="none" w:sz="0" w:space="0" w:color="auto"/>
        <w:bottom w:val="none" w:sz="0" w:space="0" w:color="auto"/>
        <w:right w:val="none" w:sz="0" w:space="0" w:color="auto"/>
      </w:divBdr>
    </w:div>
    <w:div w:id="86654177">
      <w:bodyDiv w:val="1"/>
      <w:marLeft w:val="0"/>
      <w:marRight w:val="0"/>
      <w:marTop w:val="0"/>
      <w:marBottom w:val="0"/>
      <w:divBdr>
        <w:top w:val="none" w:sz="0" w:space="0" w:color="auto"/>
        <w:left w:val="none" w:sz="0" w:space="0" w:color="auto"/>
        <w:bottom w:val="none" w:sz="0" w:space="0" w:color="auto"/>
        <w:right w:val="none" w:sz="0" w:space="0" w:color="auto"/>
      </w:divBdr>
    </w:div>
    <w:div w:id="90585886">
      <w:bodyDiv w:val="1"/>
      <w:marLeft w:val="0"/>
      <w:marRight w:val="0"/>
      <w:marTop w:val="0"/>
      <w:marBottom w:val="0"/>
      <w:divBdr>
        <w:top w:val="none" w:sz="0" w:space="0" w:color="auto"/>
        <w:left w:val="none" w:sz="0" w:space="0" w:color="auto"/>
        <w:bottom w:val="none" w:sz="0" w:space="0" w:color="auto"/>
        <w:right w:val="none" w:sz="0" w:space="0" w:color="auto"/>
      </w:divBdr>
    </w:div>
    <w:div w:id="92674947">
      <w:bodyDiv w:val="1"/>
      <w:marLeft w:val="0"/>
      <w:marRight w:val="0"/>
      <w:marTop w:val="0"/>
      <w:marBottom w:val="0"/>
      <w:divBdr>
        <w:top w:val="none" w:sz="0" w:space="0" w:color="auto"/>
        <w:left w:val="none" w:sz="0" w:space="0" w:color="auto"/>
        <w:bottom w:val="none" w:sz="0" w:space="0" w:color="auto"/>
        <w:right w:val="none" w:sz="0" w:space="0" w:color="auto"/>
      </w:divBdr>
    </w:div>
    <w:div w:id="154734647">
      <w:bodyDiv w:val="1"/>
      <w:marLeft w:val="0"/>
      <w:marRight w:val="0"/>
      <w:marTop w:val="0"/>
      <w:marBottom w:val="0"/>
      <w:divBdr>
        <w:top w:val="none" w:sz="0" w:space="0" w:color="auto"/>
        <w:left w:val="none" w:sz="0" w:space="0" w:color="auto"/>
        <w:bottom w:val="none" w:sz="0" w:space="0" w:color="auto"/>
        <w:right w:val="none" w:sz="0" w:space="0" w:color="auto"/>
      </w:divBdr>
    </w:div>
    <w:div w:id="170140985">
      <w:bodyDiv w:val="1"/>
      <w:marLeft w:val="0"/>
      <w:marRight w:val="0"/>
      <w:marTop w:val="0"/>
      <w:marBottom w:val="0"/>
      <w:divBdr>
        <w:top w:val="none" w:sz="0" w:space="0" w:color="auto"/>
        <w:left w:val="none" w:sz="0" w:space="0" w:color="auto"/>
        <w:bottom w:val="none" w:sz="0" w:space="0" w:color="auto"/>
        <w:right w:val="none" w:sz="0" w:space="0" w:color="auto"/>
      </w:divBdr>
    </w:div>
    <w:div w:id="254750514">
      <w:bodyDiv w:val="1"/>
      <w:marLeft w:val="0"/>
      <w:marRight w:val="0"/>
      <w:marTop w:val="0"/>
      <w:marBottom w:val="0"/>
      <w:divBdr>
        <w:top w:val="none" w:sz="0" w:space="0" w:color="auto"/>
        <w:left w:val="none" w:sz="0" w:space="0" w:color="auto"/>
        <w:bottom w:val="none" w:sz="0" w:space="0" w:color="auto"/>
        <w:right w:val="none" w:sz="0" w:space="0" w:color="auto"/>
      </w:divBdr>
    </w:div>
    <w:div w:id="329842903">
      <w:bodyDiv w:val="1"/>
      <w:marLeft w:val="0"/>
      <w:marRight w:val="0"/>
      <w:marTop w:val="0"/>
      <w:marBottom w:val="0"/>
      <w:divBdr>
        <w:top w:val="none" w:sz="0" w:space="0" w:color="auto"/>
        <w:left w:val="none" w:sz="0" w:space="0" w:color="auto"/>
        <w:bottom w:val="none" w:sz="0" w:space="0" w:color="auto"/>
        <w:right w:val="none" w:sz="0" w:space="0" w:color="auto"/>
      </w:divBdr>
    </w:div>
    <w:div w:id="401294289">
      <w:bodyDiv w:val="1"/>
      <w:marLeft w:val="0"/>
      <w:marRight w:val="0"/>
      <w:marTop w:val="0"/>
      <w:marBottom w:val="0"/>
      <w:divBdr>
        <w:top w:val="none" w:sz="0" w:space="0" w:color="auto"/>
        <w:left w:val="none" w:sz="0" w:space="0" w:color="auto"/>
        <w:bottom w:val="none" w:sz="0" w:space="0" w:color="auto"/>
        <w:right w:val="none" w:sz="0" w:space="0" w:color="auto"/>
      </w:divBdr>
      <w:divsChild>
        <w:div w:id="1440835678">
          <w:marLeft w:val="-108"/>
          <w:marRight w:val="0"/>
          <w:marTop w:val="0"/>
          <w:marBottom w:val="0"/>
          <w:divBdr>
            <w:top w:val="none" w:sz="0" w:space="0" w:color="auto"/>
            <w:left w:val="none" w:sz="0" w:space="0" w:color="auto"/>
            <w:bottom w:val="none" w:sz="0" w:space="0" w:color="auto"/>
            <w:right w:val="none" w:sz="0" w:space="0" w:color="auto"/>
          </w:divBdr>
        </w:div>
      </w:divsChild>
    </w:div>
    <w:div w:id="440338803">
      <w:bodyDiv w:val="1"/>
      <w:marLeft w:val="0"/>
      <w:marRight w:val="0"/>
      <w:marTop w:val="0"/>
      <w:marBottom w:val="0"/>
      <w:divBdr>
        <w:top w:val="none" w:sz="0" w:space="0" w:color="auto"/>
        <w:left w:val="none" w:sz="0" w:space="0" w:color="auto"/>
        <w:bottom w:val="none" w:sz="0" w:space="0" w:color="auto"/>
        <w:right w:val="none" w:sz="0" w:space="0" w:color="auto"/>
      </w:divBdr>
    </w:div>
    <w:div w:id="455608951">
      <w:bodyDiv w:val="1"/>
      <w:marLeft w:val="0"/>
      <w:marRight w:val="0"/>
      <w:marTop w:val="0"/>
      <w:marBottom w:val="0"/>
      <w:divBdr>
        <w:top w:val="none" w:sz="0" w:space="0" w:color="auto"/>
        <w:left w:val="none" w:sz="0" w:space="0" w:color="auto"/>
        <w:bottom w:val="none" w:sz="0" w:space="0" w:color="auto"/>
        <w:right w:val="none" w:sz="0" w:space="0" w:color="auto"/>
      </w:divBdr>
    </w:div>
    <w:div w:id="472412243">
      <w:bodyDiv w:val="1"/>
      <w:marLeft w:val="0"/>
      <w:marRight w:val="0"/>
      <w:marTop w:val="0"/>
      <w:marBottom w:val="0"/>
      <w:divBdr>
        <w:top w:val="none" w:sz="0" w:space="0" w:color="auto"/>
        <w:left w:val="none" w:sz="0" w:space="0" w:color="auto"/>
        <w:bottom w:val="none" w:sz="0" w:space="0" w:color="auto"/>
        <w:right w:val="none" w:sz="0" w:space="0" w:color="auto"/>
      </w:divBdr>
    </w:div>
    <w:div w:id="491608203">
      <w:bodyDiv w:val="1"/>
      <w:marLeft w:val="0"/>
      <w:marRight w:val="0"/>
      <w:marTop w:val="0"/>
      <w:marBottom w:val="0"/>
      <w:divBdr>
        <w:top w:val="none" w:sz="0" w:space="0" w:color="auto"/>
        <w:left w:val="none" w:sz="0" w:space="0" w:color="auto"/>
        <w:bottom w:val="none" w:sz="0" w:space="0" w:color="auto"/>
        <w:right w:val="none" w:sz="0" w:space="0" w:color="auto"/>
      </w:divBdr>
    </w:div>
    <w:div w:id="532185076">
      <w:bodyDiv w:val="1"/>
      <w:marLeft w:val="0"/>
      <w:marRight w:val="0"/>
      <w:marTop w:val="0"/>
      <w:marBottom w:val="0"/>
      <w:divBdr>
        <w:top w:val="none" w:sz="0" w:space="0" w:color="auto"/>
        <w:left w:val="none" w:sz="0" w:space="0" w:color="auto"/>
        <w:bottom w:val="none" w:sz="0" w:space="0" w:color="auto"/>
        <w:right w:val="none" w:sz="0" w:space="0" w:color="auto"/>
      </w:divBdr>
    </w:div>
    <w:div w:id="610820488">
      <w:bodyDiv w:val="1"/>
      <w:marLeft w:val="0"/>
      <w:marRight w:val="0"/>
      <w:marTop w:val="0"/>
      <w:marBottom w:val="0"/>
      <w:divBdr>
        <w:top w:val="none" w:sz="0" w:space="0" w:color="auto"/>
        <w:left w:val="none" w:sz="0" w:space="0" w:color="auto"/>
        <w:bottom w:val="none" w:sz="0" w:space="0" w:color="auto"/>
        <w:right w:val="none" w:sz="0" w:space="0" w:color="auto"/>
      </w:divBdr>
    </w:div>
    <w:div w:id="812410173">
      <w:bodyDiv w:val="1"/>
      <w:marLeft w:val="0"/>
      <w:marRight w:val="0"/>
      <w:marTop w:val="0"/>
      <w:marBottom w:val="0"/>
      <w:divBdr>
        <w:top w:val="none" w:sz="0" w:space="0" w:color="auto"/>
        <w:left w:val="none" w:sz="0" w:space="0" w:color="auto"/>
        <w:bottom w:val="none" w:sz="0" w:space="0" w:color="auto"/>
        <w:right w:val="none" w:sz="0" w:space="0" w:color="auto"/>
      </w:divBdr>
    </w:div>
    <w:div w:id="827865615">
      <w:bodyDiv w:val="1"/>
      <w:marLeft w:val="0"/>
      <w:marRight w:val="0"/>
      <w:marTop w:val="0"/>
      <w:marBottom w:val="0"/>
      <w:divBdr>
        <w:top w:val="none" w:sz="0" w:space="0" w:color="auto"/>
        <w:left w:val="none" w:sz="0" w:space="0" w:color="auto"/>
        <w:bottom w:val="none" w:sz="0" w:space="0" w:color="auto"/>
        <w:right w:val="none" w:sz="0" w:space="0" w:color="auto"/>
      </w:divBdr>
    </w:div>
    <w:div w:id="837891736">
      <w:bodyDiv w:val="1"/>
      <w:marLeft w:val="0"/>
      <w:marRight w:val="0"/>
      <w:marTop w:val="0"/>
      <w:marBottom w:val="0"/>
      <w:divBdr>
        <w:top w:val="none" w:sz="0" w:space="0" w:color="auto"/>
        <w:left w:val="none" w:sz="0" w:space="0" w:color="auto"/>
        <w:bottom w:val="none" w:sz="0" w:space="0" w:color="auto"/>
        <w:right w:val="none" w:sz="0" w:space="0" w:color="auto"/>
      </w:divBdr>
    </w:div>
    <w:div w:id="913010388">
      <w:bodyDiv w:val="1"/>
      <w:marLeft w:val="0"/>
      <w:marRight w:val="0"/>
      <w:marTop w:val="0"/>
      <w:marBottom w:val="0"/>
      <w:divBdr>
        <w:top w:val="none" w:sz="0" w:space="0" w:color="auto"/>
        <w:left w:val="none" w:sz="0" w:space="0" w:color="auto"/>
        <w:bottom w:val="none" w:sz="0" w:space="0" w:color="auto"/>
        <w:right w:val="none" w:sz="0" w:space="0" w:color="auto"/>
      </w:divBdr>
    </w:div>
    <w:div w:id="920870780">
      <w:bodyDiv w:val="1"/>
      <w:marLeft w:val="0"/>
      <w:marRight w:val="0"/>
      <w:marTop w:val="0"/>
      <w:marBottom w:val="0"/>
      <w:divBdr>
        <w:top w:val="none" w:sz="0" w:space="0" w:color="auto"/>
        <w:left w:val="none" w:sz="0" w:space="0" w:color="auto"/>
        <w:bottom w:val="none" w:sz="0" w:space="0" w:color="auto"/>
        <w:right w:val="none" w:sz="0" w:space="0" w:color="auto"/>
      </w:divBdr>
    </w:div>
    <w:div w:id="945115060">
      <w:bodyDiv w:val="1"/>
      <w:marLeft w:val="0"/>
      <w:marRight w:val="0"/>
      <w:marTop w:val="0"/>
      <w:marBottom w:val="0"/>
      <w:divBdr>
        <w:top w:val="none" w:sz="0" w:space="0" w:color="auto"/>
        <w:left w:val="none" w:sz="0" w:space="0" w:color="auto"/>
        <w:bottom w:val="none" w:sz="0" w:space="0" w:color="auto"/>
        <w:right w:val="none" w:sz="0" w:space="0" w:color="auto"/>
      </w:divBdr>
    </w:div>
    <w:div w:id="971667624">
      <w:bodyDiv w:val="1"/>
      <w:marLeft w:val="0"/>
      <w:marRight w:val="0"/>
      <w:marTop w:val="0"/>
      <w:marBottom w:val="0"/>
      <w:divBdr>
        <w:top w:val="none" w:sz="0" w:space="0" w:color="auto"/>
        <w:left w:val="none" w:sz="0" w:space="0" w:color="auto"/>
        <w:bottom w:val="none" w:sz="0" w:space="0" w:color="auto"/>
        <w:right w:val="none" w:sz="0" w:space="0" w:color="auto"/>
      </w:divBdr>
    </w:div>
    <w:div w:id="1015032408">
      <w:bodyDiv w:val="1"/>
      <w:marLeft w:val="0"/>
      <w:marRight w:val="0"/>
      <w:marTop w:val="0"/>
      <w:marBottom w:val="0"/>
      <w:divBdr>
        <w:top w:val="none" w:sz="0" w:space="0" w:color="auto"/>
        <w:left w:val="none" w:sz="0" w:space="0" w:color="auto"/>
        <w:bottom w:val="none" w:sz="0" w:space="0" w:color="auto"/>
        <w:right w:val="none" w:sz="0" w:space="0" w:color="auto"/>
      </w:divBdr>
    </w:div>
    <w:div w:id="1040470158">
      <w:bodyDiv w:val="1"/>
      <w:marLeft w:val="0"/>
      <w:marRight w:val="0"/>
      <w:marTop w:val="0"/>
      <w:marBottom w:val="0"/>
      <w:divBdr>
        <w:top w:val="none" w:sz="0" w:space="0" w:color="auto"/>
        <w:left w:val="none" w:sz="0" w:space="0" w:color="auto"/>
        <w:bottom w:val="none" w:sz="0" w:space="0" w:color="auto"/>
        <w:right w:val="none" w:sz="0" w:space="0" w:color="auto"/>
      </w:divBdr>
    </w:div>
    <w:div w:id="1079863559">
      <w:bodyDiv w:val="1"/>
      <w:marLeft w:val="0"/>
      <w:marRight w:val="0"/>
      <w:marTop w:val="0"/>
      <w:marBottom w:val="0"/>
      <w:divBdr>
        <w:top w:val="none" w:sz="0" w:space="0" w:color="auto"/>
        <w:left w:val="none" w:sz="0" w:space="0" w:color="auto"/>
        <w:bottom w:val="none" w:sz="0" w:space="0" w:color="auto"/>
        <w:right w:val="none" w:sz="0" w:space="0" w:color="auto"/>
      </w:divBdr>
    </w:div>
    <w:div w:id="1141777115">
      <w:bodyDiv w:val="1"/>
      <w:marLeft w:val="0"/>
      <w:marRight w:val="0"/>
      <w:marTop w:val="0"/>
      <w:marBottom w:val="0"/>
      <w:divBdr>
        <w:top w:val="none" w:sz="0" w:space="0" w:color="auto"/>
        <w:left w:val="none" w:sz="0" w:space="0" w:color="auto"/>
        <w:bottom w:val="none" w:sz="0" w:space="0" w:color="auto"/>
        <w:right w:val="none" w:sz="0" w:space="0" w:color="auto"/>
      </w:divBdr>
    </w:div>
    <w:div w:id="1144390746">
      <w:bodyDiv w:val="1"/>
      <w:marLeft w:val="0"/>
      <w:marRight w:val="0"/>
      <w:marTop w:val="0"/>
      <w:marBottom w:val="0"/>
      <w:divBdr>
        <w:top w:val="none" w:sz="0" w:space="0" w:color="auto"/>
        <w:left w:val="none" w:sz="0" w:space="0" w:color="auto"/>
        <w:bottom w:val="none" w:sz="0" w:space="0" w:color="auto"/>
        <w:right w:val="none" w:sz="0" w:space="0" w:color="auto"/>
      </w:divBdr>
    </w:div>
    <w:div w:id="1196233554">
      <w:bodyDiv w:val="1"/>
      <w:marLeft w:val="0"/>
      <w:marRight w:val="0"/>
      <w:marTop w:val="0"/>
      <w:marBottom w:val="0"/>
      <w:divBdr>
        <w:top w:val="none" w:sz="0" w:space="0" w:color="auto"/>
        <w:left w:val="none" w:sz="0" w:space="0" w:color="auto"/>
        <w:bottom w:val="none" w:sz="0" w:space="0" w:color="auto"/>
        <w:right w:val="none" w:sz="0" w:space="0" w:color="auto"/>
      </w:divBdr>
    </w:div>
    <w:div w:id="1241914381">
      <w:bodyDiv w:val="1"/>
      <w:marLeft w:val="0"/>
      <w:marRight w:val="0"/>
      <w:marTop w:val="0"/>
      <w:marBottom w:val="0"/>
      <w:divBdr>
        <w:top w:val="none" w:sz="0" w:space="0" w:color="auto"/>
        <w:left w:val="none" w:sz="0" w:space="0" w:color="auto"/>
        <w:bottom w:val="none" w:sz="0" w:space="0" w:color="auto"/>
        <w:right w:val="none" w:sz="0" w:space="0" w:color="auto"/>
      </w:divBdr>
    </w:div>
    <w:div w:id="1244683579">
      <w:bodyDiv w:val="1"/>
      <w:marLeft w:val="0"/>
      <w:marRight w:val="0"/>
      <w:marTop w:val="0"/>
      <w:marBottom w:val="0"/>
      <w:divBdr>
        <w:top w:val="none" w:sz="0" w:space="0" w:color="auto"/>
        <w:left w:val="none" w:sz="0" w:space="0" w:color="auto"/>
        <w:bottom w:val="none" w:sz="0" w:space="0" w:color="auto"/>
        <w:right w:val="none" w:sz="0" w:space="0" w:color="auto"/>
      </w:divBdr>
    </w:div>
    <w:div w:id="1257791599">
      <w:bodyDiv w:val="1"/>
      <w:marLeft w:val="0"/>
      <w:marRight w:val="0"/>
      <w:marTop w:val="0"/>
      <w:marBottom w:val="0"/>
      <w:divBdr>
        <w:top w:val="none" w:sz="0" w:space="0" w:color="auto"/>
        <w:left w:val="none" w:sz="0" w:space="0" w:color="auto"/>
        <w:bottom w:val="none" w:sz="0" w:space="0" w:color="auto"/>
        <w:right w:val="none" w:sz="0" w:space="0" w:color="auto"/>
      </w:divBdr>
    </w:div>
    <w:div w:id="1272132369">
      <w:bodyDiv w:val="1"/>
      <w:marLeft w:val="0"/>
      <w:marRight w:val="0"/>
      <w:marTop w:val="0"/>
      <w:marBottom w:val="0"/>
      <w:divBdr>
        <w:top w:val="none" w:sz="0" w:space="0" w:color="auto"/>
        <w:left w:val="none" w:sz="0" w:space="0" w:color="auto"/>
        <w:bottom w:val="none" w:sz="0" w:space="0" w:color="auto"/>
        <w:right w:val="none" w:sz="0" w:space="0" w:color="auto"/>
      </w:divBdr>
    </w:div>
    <w:div w:id="1364595342">
      <w:bodyDiv w:val="1"/>
      <w:marLeft w:val="0"/>
      <w:marRight w:val="0"/>
      <w:marTop w:val="0"/>
      <w:marBottom w:val="0"/>
      <w:divBdr>
        <w:top w:val="none" w:sz="0" w:space="0" w:color="auto"/>
        <w:left w:val="none" w:sz="0" w:space="0" w:color="auto"/>
        <w:bottom w:val="none" w:sz="0" w:space="0" w:color="auto"/>
        <w:right w:val="none" w:sz="0" w:space="0" w:color="auto"/>
      </w:divBdr>
    </w:div>
    <w:div w:id="1385527000">
      <w:bodyDiv w:val="1"/>
      <w:marLeft w:val="0"/>
      <w:marRight w:val="0"/>
      <w:marTop w:val="0"/>
      <w:marBottom w:val="0"/>
      <w:divBdr>
        <w:top w:val="none" w:sz="0" w:space="0" w:color="auto"/>
        <w:left w:val="none" w:sz="0" w:space="0" w:color="auto"/>
        <w:bottom w:val="none" w:sz="0" w:space="0" w:color="auto"/>
        <w:right w:val="none" w:sz="0" w:space="0" w:color="auto"/>
      </w:divBdr>
    </w:div>
    <w:div w:id="1459881839">
      <w:bodyDiv w:val="1"/>
      <w:marLeft w:val="0"/>
      <w:marRight w:val="0"/>
      <w:marTop w:val="0"/>
      <w:marBottom w:val="0"/>
      <w:divBdr>
        <w:top w:val="none" w:sz="0" w:space="0" w:color="auto"/>
        <w:left w:val="none" w:sz="0" w:space="0" w:color="auto"/>
        <w:bottom w:val="none" w:sz="0" w:space="0" w:color="auto"/>
        <w:right w:val="none" w:sz="0" w:space="0" w:color="auto"/>
      </w:divBdr>
    </w:div>
    <w:div w:id="1474831190">
      <w:bodyDiv w:val="1"/>
      <w:marLeft w:val="0"/>
      <w:marRight w:val="0"/>
      <w:marTop w:val="0"/>
      <w:marBottom w:val="0"/>
      <w:divBdr>
        <w:top w:val="none" w:sz="0" w:space="0" w:color="auto"/>
        <w:left w:val="none" w:sz="0" w:space="0" w:color="auto"/>
        <w:bottom w:val="none" w:sz="0" w:space="0" w:color="auto"/>
        <w:right w:val="none" w:sz="0" w:space="0" w:color="auto"/>
      </w:divBdr>
    </w:div>
    <w:div w:id="1475874815">
      <w:bodyDiv w:val="1"/>
      <w:marLeft w:val="0"/>
      <w:marRight w:val="0"/>
      <w:marTop w:val="0"/>
      <w:marBottom w:val="0"/>
      <w:divBdr>
        <w:top w:val="none" w:sz="0" w:space="0" w:color="auto"/>
        <w:left w:val="none" w:sz="0" w:space="0" w:color="auto"/>
        <w:bottom w:val="none" w:sz="0" w:space="0" w:color="auto"/>
        <w:right w:val="none" w:sz="0" w:space="0" w:color="auto"/>
      </w:divBdr>
    </w:div>
    <w:div w:id="1545480094">
      <w:bodyDiv w:val="1"/>
      <w:marLeft w:val="0"/>
      <w:marRight w:val="0"/>
      <w:marTop w:val="0"/>
      <w:marBottom w:val="0"/>
      <w:divBdr>
        <w:top w:val="none" w:sz="0" w:space="0" w:color="auto"/>
        <w:left w:val="none" w:sz="0" w:space="0" w:color="auto"/>
        <w:bottom w:val="none" w:sz="0" w:space="0" w:color="auto"/>
        <w:right w:val="none" w:sz="0" w:space="0" w:color="auto"/>
      </w:divBdr>
    </w:div>
    <w:div w:id="1564097922">
      <w:bodyDiv w:val="1"/>
      <w:marLeft w:val="0"/>
      <w:marRight w:val="0"/>
      <w:marTop w:val="0"/>
      <w:marBottom w:val="0"/>
      <w:divBdr>
        <w:top w:val="none" w:sz="0" w:space="0" w:color="auto"/>
        <w:left w:val="none" w:sz="0" w:space="0" w:color="auto"/>
        <w:bottom w:val="none" w:sz="0" w:space="0" w:color="auto"/>
        <w:right w:val="none" w:sz="0" w:space="0" w:color="auto"/>
      </w:divBdr>
    </w:div>
    <w:div w:id="1565530305">
      <w:bodyDiv w:val="1"/>
      <w:marLeft w:val="0"/>
      <w:marRight w:val="0"/>
      <w:marTop w:val="0"/>
      <w:marBottom w:val="0"/>
      <w:divBdr>
        <w:top w:val="none" w:sz="0" w:space="0" w:color="auto"/>
        <w:left w:val="none" w:sz="0" w:space="0" w:color="auto"/>
        <w:bottom w:val="none" w:sz="0" w:space="0" w:color="auto"/>
        <w:right w:val="none" w:sz="0" w:space="0" w:color="auto"/>
      </w:divBdr>
    </w:div>
    <w:div w:id="1632008146">
      <w:bodyDiv w:val="1"/>
      <w:marLeft w:val="0"/>
      <w:marRight w:val="0"/>
      <w:marTop w:val="0"/>
      <w:marBottom w:val="0"/>
      <w:divBdr>
        <w:top w:val="none" w:sz="0" w:space="0" w:color="auto"/>
        <w:left w:val="none" w:sz="0" w:space="0" w:color="auto"/>
        <w:bottom w:val="none" w:sz="0" w:space="0" w:color="auto"/>
        <w:right w:val="none" w:sz="0" w:space="0" w:color="auto"/>
      </w:divBdr>
    </w:div>
    <w:div w:id="1652127884">
      <w:bodyDiv w:val="1"/>
      <w:marLeft w:val="0"/>
      <w:marRight w:val="0"/>
      <w:marTop w:val="0"/>
      <w:marBottom w:val="0"/>
      <w:divBdr>
        <w:top w:val="none" w:sz="0" w:space="0" w:color="auto"/>
        <w:left w:val="none" w:sz="0" w:space="0" w:color="auto"/>
        <w:bottom w:val="none" w:sz="0" w:space="0" w:color="auto"/>
        <w:right w:val="none" w:sz="0" w:space="0" w:color="auto"/>
      </w:divBdr>
    </w:div>
    <w:div w:id="1681465414">
      <w:bodyDiv w:val="1"/>
      <w:marLeft w:val="0"/>
      <w:marRight w:val="0"/>
      <w:marTop w:val="0"/>
      <w:marBottom w:val="0"/>
      <w:divBdr>
        <w:top w:val="none" w:sz="0" w:space="0" w:color="auto"/>
        <w:left w:val="none" w:sz="0" w:space="0" w:color="auto"/>
        <w:bottom w:val="none" w:sz="0" w:space="0" w:color="auto"/>
        <w:right w:val="none" w:sz="0" w:space="0" w:color="auto"/>
      </w:divBdr>
    </w:div>
    <w:div w:id="1719933220">
      <w:bodyDiv w:val="1"/>
      <w:marLeft w:val="0"/>
      <w:marRight w:val="0"/>
      <w:marTop w:val="0"/>
      <w:marBottom w:val="0"/>
      <w:divBdr>
        <w:top w:val="none" w:sz="0" w:space="0" w:color="auto"/>
        <w:left w:val="none" w:sz="0" w:space="0" w:color="auto"/>
        <w:bottom w:val="none" w:sz="0" w:space="0" w:color="auto"/>
        <w:right w:val="none" w:sz="0" w:space="0" w:color="auto"/>
      </w:divBdr>
    </w:div>
    <w:div w:id="1808475161">
      <w:bodyDiv w:val="1"/>
      <w:marLeft w:val="0"/>
      <w:marRight w:val="0"/>
      <w:marTop w:val="0"/>
      <w:marBottom w:val="0"/>
      <w:divBdr>
        <w:top w:val="none" w:sz="0" w:space="0" w:color="auto"/>
        <w:left w:val="none" w:sz="0" w:space="0" w:color="auto"/>
        <w:bottom w:val="none" w:sz="0" w:space="0" w:color="auto"/>
        <w:right w:val="none" w:sz="0" w:space="0" w:color="auto"/>
      </w:divBdr>
    </w:div>
    <w:div w:id="1969894933">
      <w:bodyDiv w:val="1"/>
      <w:marLeft w:val="0"/>
      <w:marRight w:val="0"/>
      <w:marTop w:val="0"/>
      <w:marBottom w:val="0"/>
      <w:divBdr>
        <w:top w:val="none" w:sz="0" w:space="0" w:color="auto"/>
        <w:left w:val="none" w:sz="0" w:space="0" w:color="auto"/>
        <w:bottom w:val="none" w:sz="0" w:space="0" w:color="auto"/>
        <w:right w:val="none" w:sz="0" w:space="0" w:color="auto"/>
      </w:divBdr>
    </w:div>
    <w:div w:id="1973633483">
      <w:bodyDiv w:val="1"/>
      <w:marLeft w:val="0"/>
      <w:marRight w:val="0"/>
      <w:marTop w:val="0"/>
      <w:marBottom w:val="0"/>
      <w:divBdr>
        <w:top w:val="none" w:sz="0" w:space="0" w:color="auto"/>
        <w:left w:val="none" w:sz="0" w:space="0" w:color="auto"/>
        <w:bottom w:val="none" w:sz="0" w:space="0" w:color="auto"/>
        <w:right w:val="none" w:sz="0" w:space="0" w:color="auto"/>
      </w:divBdr>
    </w:div>
    <w:div w:id="2017539149">
      <w:bodyDiv w:val="1"/>
      <w:marLeft w:val="0"/>
      <w:marRight w:val="0"/>
      <w:marTop w:val="0"/>
      <w:marBottom w:val="0"/>
      <w:divBdr>
        <w:top w:val="none" w:sz="0" w:space="0" w:color="auto"/>
        <w:left w:val="none" w:sz="0" w:space="0" w:color="auto"/>
        <w:bottom w:val="none" w:sz="0" w:space="0" w:color="auto"/>
        <w:right w:val="none" w:sz="0" w:space="0" w:color="auto"/>
      </w:divBdr>
    </w:div>
    <w:div w:id="2048948824">
      <w:bodyDiv w:val="1"/>
      <w:marLeft w:val="0"/>
      <w:marRight w:val="0"/>
      <w:marTop w:val="0"/>
      <w:marBottom w:val="0"/>
      <w:divBdr>
        <w:top w:val="none" w:sz="0" w:space="0" w:color="auto"/>
        <w:left w:val="none" w:sz="0" w:space="0" w:color="auto"/>
        <w:bottom w:val="none" w:sz="0" w:space="0" w:color="auto"/>
        <w:right w:val="none" w:sz="0" w:space="0" w:color="auto"/>
      </w:divBdr>
    </w:div>
    <w:div w:id="2072456803">
      <w:bodyDiv w:val="1"/>
      <w:marLeft w:val="0"/>
      <w:marRight w:val="0"/>
      <w:marTop w:val="0"/>
      <w:marBottom w:val="0"/>
      <w:divBdr>
        <w:top w:val="none" w:sz="0" w:space="0" w:color="auto"/>
        <w:left w:val="none" w:sz="0" w:space="0" w:color="auto"/>
        <w:bottom w:val="none" w:sz="0" w:space="0" w:color="auto"/>
        <w:right w:val="none" w:sz="0" w:space="0" w:color="auto"/>
      </w:divBdr>
    </w:div>
    <w:div w:id="207828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55BAA-9AF8-F54F-BDB9-BB49F68BD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1769</Words>
  <Characters>10087</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Kevin Park</cp:lastModifiedBy>
  <cp:revision>2</cp:revision>
  <dcterms:created xsi:type="dcterms:W3CDTF">2021-04-07T01:07:00Z</dcterms:created>
  <dcterms:modified xsi:type="dcterms:W3CDTF">2021-04-07T01:07:00Z</dcterms:modified>
</cp:coreProperties>
</file>