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Title</w:t>
      </w:r>
      <w:r>
        <w:t xml:space="preserve">: The relationship between an avian seed disperser and seed availability in the Southwest USA is lagged and dependent on climate and habitat context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873"/>
        <w:gridCol w:w="1046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t>B</m:t>
                </m:r>
                <m:r>
                  <m:t>i</m:t>
                </m:r>
                <m:r>
                  <m:t>n</m:t>
                </m:r>
                <m:r>
                  <m:t>o</m:t>
                </m:r>
                <m:r>
                  <m:t>m</m:t>
                </m:r>
                <m:r>
                  <m:t>i</m:t>
                </m:r>
                <m:r>
                  <m:t>a</m:t>
                </m:r>
                <m:r>
                  <m:t>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e>
                </m:d>
              </m:oMath>
            </m:oMathPara>
          </w:p>
        </w:tc>
        <w:tc>
          <w:tcPr/>
          <w:p>
            <w:pPr>
              <w:pStyle w:val="Compact"/>
              <w:jc w:val="right"/>
            </w:pPr>
            <w:r>
              <w:t xml:space="preserve">Eqn 1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820"/>
        <w:gridCol w:w="1100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t>o</m:t>
                </m:r>
                <m:r>
                  <m:t>g</m:t>
                </m:r>
                <m:r>
                  <m:t>i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j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right"/>
            </w:pPr>
            <w:r>
              <w:t xml:space="preserve">Eqn 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930"/>
        <w:gridCol w:w="990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t>P</m:t>
                </m:r>
                <m:r>
                  <m:t>o</m:t>
                </m:r>
                <m:r>
                  <m:t>i</m:t>
                </m:r>
                <m:r>
                  <m:t>s</m:t>
                </m:r>
                <m:r>
                  <m:t>s</m:t>
                </m:r>
                <m:r>
                  <m:t>o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</m:oMath>
            </m:oMathPara>
          </w:p>
        </w:tc>
        <w:tc>
          <w:tcPr/>
          <w:p>
            <w:pPr>
              <w:pStyle w:val="Compact"/>
              <w:jc w:val="right"/>
            </w:pPr>
            <w:r>
              <w:t xml:space="preserve">Eqn 3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930"/>
        <w:gridCol w:w="990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t>o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j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k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4</m:t>
                        </m:r>
                      </m:sup>
                      <m:e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⋅</m:t>
                </m:r>
                <m:r>
                  <m:t>X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right"/>
            </w:pPr>
            <w:r>
              <w:t xml:space="preserve">Eqn 4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128"/>
        <w:gridCol w:w="792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k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  <m:r>
                      <m:t>L</m:t>
                    </m:r>
                    <m:r>
                      <m:t>a</m:t>
                    </m:r>
                    <m:r>
                      <m:t>g</m:t>
                    </m:r>
                    <m:r>
                      <m:t>s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sub>
                        </m:sSub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w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jc w:val="right"/>
            </w:pPr>
            <w:r>
              <w:t xml:space="preserve">Eqn 5</w:t>
            </w:r>
          </w:p>
        </w:tc>
      </w:tr>
    </w:tbl>
    <w:sectPr w:rsidR="0030190A" w:rsidRPr="00FA047F" w:rsidSect="00167C71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lnNumType w:countBy="1" w:restart="continuous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943343738"/>
      <w:docPartObj>
        <w:docPartGallery w:val="Page Numbers (Bottom of Page)"/>
        <w:docPartUnique/>
      </w:docPartObj>
    </w:sdtPr>
    <w:sdtContent>
      <w:p w14:paraId="33B564F5" w14:textId="74F6C4DB" w:rsidR="00167C71" w:rsidRDefault="00167C71" w:rsidP="001A42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2C8349" w14:textId="77777777" w:rsidR="00167C71" w:rsidRDefault="00167C71" w:rsidP="00167C71">
    <w:pPr>
      <w:pStyle w:val="Footer"/>
      <w:ind w:right="360"/>
    </w:pPr>
  </w:p>
  <w:p w14:paraId="7AC91875" w14:textId="77777777" w:rsidR="00ED4EEA" w:rsidRDefault="00ED4EE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99240881"/>
      <w:docPartObj>
        <w:docPartGallery w:val="Page Numbers (Bottom of Page)"/>
        <w:docPartUnique/>
      </w:docPartObj>
    </w:sdtPr>
    <w:sdtContent>
      <w:p w14:paraId="0DCCFA44" w14:textId="09554E58" w:rsidR="00167C71" w:rsidRDefault="00167C71" w:rsidP="001A42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5451A6" w14:textId="77777777" w:rsidR="00167C71" w:rsidRDefault="00167C71" w:rsidP="00167C71">
    <w:pPr>
      <w:pStyle w:val="Footer"/>
      <w:ind w:right="360"/>
    </w:pPr>
  </w:p>
  <w:p w14:paraId="0463078B" w14:textId="77777777" w:rsidR="00ED4EEA" w:rsidRDefault="00ED4EEA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FBAE0E6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651514795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0D8"/>
    <w:rsid w:val="0008670E"/>
    <w:rsid w:val="000E0454"/>
    <w:rsid w:val="00167C71"/>
    <w:rsid w:val="0030190A"/>
    <w:rsid w:val="003215D9"/>
    <w:rsid w:val="003971A1"/>
    <w:rsid w:val="003B444C"/>
    <w:rsid w:val="006561E7"/>
    <w:rsid w:val="00711C3E"/>
    <w:rsid w:val="007545A8"/>
    <w:rsid w:val="00BB28EF"/>
    <w:rsid w:val="00D373F1"/>
    <w:rsid w:val="00DB2382"/>
    <w:rsid w:val="00EC50D8"/>
    <w:rsid w:val="00EC5970"/>
    <w:rsid w:val="00ED4EEA"/>
    <w:rsid w:val="00F713D7"/>
    <w:rsid w:val="00F927A3"/>
    <w:rsid w:val="00FA047F"/>
    <w:rsid w:val="00FE1E5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167C71"/>
    <w:pPr>
      <w:keepNext/>
      <w:keepLines/>
      <w:spacing w:after="0" w:before="480" w:line="480" w:lineRule="auto"/>
      <w:outlineLvl w:val="0"/>
    </w:pPr>
    <w:rPr>
      <w:rFonts w:ascii="Times New Roman" w:cstheme="majorBidi" w:eastAsiaTheme="majorEastAsia" w:hAnsi="Times New Roman"/>
      <w:b/>
      <w:bCs/>
      <w:color w:themeColor="text1" w:val="00000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927A3"/>
    <w:pPr>
      <w:keepNext/>
      <w:keepLines/>
      <w:spacing w:after="0" w:before="200" w:line="480" w:lineRule="auto"/>
      <w:outlineLvl w:val="1"/>
    </w:pPr>
    <w:rPr>
      <w:rFonts w:ascii="Times New Roman" w:cstheme="majorBidi" w:eastAsiaTheme="majorEastAsia" w:hAnsi="Times New Roman"/>
      <w:b/>
      <w:bCs/>
      <w:color w:themeColor="text1" w:val="00000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E1E5C"/>
    <w:pPr>
      <w:keepNext/>
      <w:keepLines/>
      <w:spacing w:after="0" w:before="200"/>
      <w:outlineLvl w:val="2"/>
    </w:pPr>
    <w:rPr>
      <w:rFonts w:ascii="Times New Roman" w:cstheme="majorBidi" w:eastAsiaTheme="majorEastAsia" w:hAnsi="Times New Roman"/>
      <w:bCs/>
      <w:i/>
      <w:color w:themeColor="text1"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67C71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sid w:val="00167C7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167C71"/>
    <w:pPr>
      <w:keepNext/>
      <w:keepLines/>
      <w:spacing w:after="120" w:before="360"/>
    </w:pPr>
    <w:rPr>
      <w:rFonts w:ascii="Times New Roman" w:cstheme="majorBidi" w:eastAsiaTheme="majorEastAsia" w:hAnsi="Times New Roman"/>
      <w:bCs/>
      <w:color w:themeColor="text1" w:val="000000"/>
      <w:szCs w:val="36"/>
    </w:rPr>
  </w:style>
  <w:style w:styleId="Subtitle" w:type="paragraph">
    <w:name w:val="Subtitle"/>
    <w:basedOn w:val="Title"/>
    <w:next w:val="BodyText"/>
    <w:qFormat/>
    <w:rsid w:val="00167C71"/>
    <w:pPr>
      <w:spacing w:before="120"/>
    </w:pPr>
    <w:rPr>
      <w:szCs w:val="30"/>
    </w:rPr>
  </w:style>
  <w:style w:customStyle="1" w:styleId="Author" w:type="paragraph">
    <w:name w:val="Author"/>
    <w:next w:val="BodyText"/>
    <w:qFormat/>
    <w:rsid w:val="00167C71"/>
    <w:pPr>
      <w:keepNext/>
      <w:keepLines/>
      <w:spacing w:after="80"/>
    </w:pPr>
    <w:rPr>
      <w:rFonts w:ascii="Times New Roman" w:hAnsi="Times New Roman"/>
    </w:rPr>
  </w:style>
  <w:style w:styleId="Date" w:type="paragraph">
    <w:name w:val="Date"/>
    <w:next w:val="BodyText"/>
    <w:qFormat/>
    <w:rsid w:val="00167C71"/>
    <w:pPr>
      <w:keepNext/>
      <w:keepLines/>
      <w:spacing w:after="80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rsid w:val="00167C71"/>
    <w:pPr>
      <w:keepNext/>
      <w:keepLines/>
      <w:spacing w:after="0" w:line="480" w:lineRule="auto"/>
    </w:pPr>
    <w:rPr>
      <w:rFonts w:ascii="Times New Roman" w:hAnsi="Times New Roman"/>
      <w:szCs w:val="20"/>
    </w:rPr>
  </w:style>
  <w:style w:styleId="Bibliography" w:type="paragraph">
    <w:name w:val="Bibliography"/>
    <w:basedOn w:val="Normal"/>
    <w:qFormat/>
    <w:rsid w:val="0030190A"/>
    <w:rPr>
      <w:rFonts w:ascii="Times New Roman" w:hAnsi="Times New Roma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08670E"/>
    <w:rPr>
      <w:rFonts w:ascii="Times New Roman" w:hAnsi="Times New Roman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7545A8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7545A8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167C71"/>
    <w:pPr>
      <w:keepNext/>
    </w:pPr>
    <w:rPr>
      <w:rFonts w:ascii="Times New Roman" w:hAnsi="Times New Roman"/>
      <w:i w:val="0"/>
    </w:rPr>
  </w:style>
  <w:style w:customStyle="1" w:styleId="ImageCaption" w:type="paragraph">
    <w:name w:val="Image Caption"/>
    <w:basedOn w:val="Caption"/>
    <w:rsid w:val="00167C71"/>
    <w:rPr>
      <w:rFonts w:ascii="Times New Roman" w:hAnsi="Times New Roman"/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Times New Roman" w:hAnsi="Times New Roman"/>
      <w:sz w:val="24"/>
    </w:rPr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  <w:rPr>
      <w:rFonts w:ascii="Times New Roman" w:hAnsi="Times New Roman"/>
      <w:sz w:val="24"/>
    </w:rPr>
  </w:style>
  <w:style w:styleId="FootnoteReference" w:type="character">
    <w:name w:val="footnote reference"/>
    <w:basedOn w:val="CaptionChar"/>
    <w:rsid w:val="007545A8"/>
    <w:rPr>
      <w:rFonts w:ascii="Times New Roman" w:hAnsi="Times New Roman"/>
      <w:sz w:val="24"/>
      <w:vertAlign w:val="superscript"/>
    </w:rPr>
  </w:style>
  <w:style w:styleId="Hyperlink" w:type="character">
    <w:name w:val="Hyperlink"/>
    <w:basedOn w:val="CaptionChar"/>
    <w:rPr>
      <w:rFonts w:ascii="Times New Roman" w:hAnsi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styleId="Footer" w:type="paragraph">
    <w:name w:val="footer"/>
    <w:basedOn w:val="Normal"/>
    <w:link w:val="FooterChar"/>
    <w:rsid w:val="00167C71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167C71"/>
    <w:rPr>
      <w:rFonts w:ascii="Times New Roman" w:hAnsi="Times New Roman"/>
      <w:sz w:val="24"/>
    </w:rPr>
  </w:style>
  <w:style w:styleId="PageNumber" w:type="character">
    <w:name w:val="page number"/>
    <w:basedOn w:val="DefaultParagraphFont"/>
    <w:rsid w:val="00167C71"/>
    <w:rPr>
      <w:rFonts w:ascii="Times New Roman" w:hAnsi="Times New Roman"/>
      <w:sz w:val="24"/>
    </w:rPr>
  </w:style>
  <w:style w:styleId="LineNumber" w:type="character">
    <w:name w:val="line number"/>
    <w:basedOn w:val="DefaultParagraphFont"/>
    <w:rsid w:val="00167C71"/>
    <w:rPr>
      <w:rFonts w:ascii="Times New Roman" w:hAnsi="Times New Roman"/>
      <w:sz w:val="24"/>
    </w:rPr>
  </w:style>
  <w:style w:styleId="TableofAuthorities" w:type="paragraph">
    <w:name w:val="table of authorities"/>
    <w:basedOn w:val="Normal"/>
    <w:next w:val="Normal"/>
    <w:rsid w:val="007545A8"/>
    <w:pPr>
      <w:spacing w:after="0"/>
      <w:ind w:hanging="240" w:left="240"/>
    </w:pPr>
    <w:rPr>
      <w:rFonts w:ascii="Times New Roman" w:hAnsi="Times New Roman"/>
    </w:rPr>
  </w:style>
  <w:style w:styleId="BodyText2" w:type="paragraph">
    <w:name w:val="Body Text 2"/>
    <w:basedOn w:val="Normal"/>
    <w:link w:val="BodyText2Char"/>
    <w:rsid w:val="00FA047F"/>
    <w:pPr>
      <w:spacing w:after="120" w:line="480" w:lineRule="auto"/>
    </w:pPr>
    <w:rPr>
      <w:rFonts w:ascii="Times New Roman" w:hAnsi="Times New Roman"/>
    </w:rPr>
  </w:style>
  <w:style w:customStyle="1" w:styleId="BodyText2Char" w:type="character">
    <w:name w:val="Body Text 2 Char"/>
    <w:basedOn w:val="DefaultParagraphFont"/>
    <w:link w:val="BodyText2"/>
    <w:rsid w:val="00FA047F"/>
    <w:rPr>
      <w:rFonts w:ascii="Times New Roman" w:hAnsi="Times New Roman"/>
    </w:rPr>
  </w:style>
  <w:style w:styleId="EndnoteReference" w:type="character">
    <w:name w:val="endnote reference"/>
    <w:basedOn w:val="DefaultParagraphFont"/>
    <w:rsid w:val="0030190A"/>
    <w:rPr>
      <w:rFonts w:ascii="Times New Roman" w:hAnsi="Times New Roman"/>
      <w:sz w:val="24"/>
      <w:vertAlign w:val="superscript"/>
    </w:rPr>
  </w:style>
  <w:style w:styleId="PlaceholderText" w:type="character">
    <w:name w:val="Placeholder Text"/>
    <w:basedOn w:val="DefaultParagraphFont"/>
    <w:rsid w:val="00D373F1"/>
    <w:rPr>
      <w:color w:val="666666"/>
    </w:rPr>
  </w:style>
  <w:style w:customStyle="1" w:styleId="Equation" w:type="paragraph">
    <w:name w:val="Equation"/>
    <w:basedOn w:val="Normal"/>
    <w:qFormat/>
    <w:rsid w:val="00FA047F"/>
    <w:rPr>
      <w:rFonts w:ascii="Times New Roman" w:hAnsi="Times New Roman"/>
      <w:i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The relationship between an avian seed disperser and seed availability in the Southwest USA is lagged and dependent on climate and habitat context</dc:title>
  <dc:creator/>
  <cp:keywords/>
  <dcterms:created xsi:type="dcterms:W3CDTF">2025-10-14T22:56:59Z</dcterms:created>
  <dcterms:modified xsi:type="dcterms:W3CDTF">2025-10-14T22:56:59Z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journal-of-animal-ecology.csl</vt:lpwstr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