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AD580" w14:textId="77777777" w:rsidR="000B678A" w:rsidRDefault="000B678A" w:rsidP="000B678A"/>
    <w:p w14:paraId="780D9E53" w14:textId="2C501BDB" w:rsidR="00640AD8" w:rsidRDefault="00640AD8" w:rsidP="00640AD8">
      <w:pPr>
        <w:pStyle w:val="Titolo1"/>
        <w:numPr>
          <w:ilvl w:val="0"/>
          <w:numId w:val="21"/>
        </w:numPr>
        <w:ind w:left="360"/>
      </w:pPr>
      <w:r>
        <w:t xml:space="preserve"> Specifiche Informali</w:t>
      </w:r>
    </w:p>
    <w:p w14:paraId="6B551DFB" w14:textId="77777777" w:rsidR="00640AD8" w:rsidRDefault="00640AD8" w:rsidP="00640AD8"/>
    <w:p w14:paraId="3B6C0CD6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  <w:b/>
          <w:bCs/>
          <w:i/>
          <w:iCs/>
        </w:rPr>
        <w:t>Scenario:</w:t>
      </w:r>
    </w:p>
    <w:p w14:paraId="3B3541E3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  <w:i/>
          <w:iCs/>
        </w:rPr>
        <w:t>Si vuole realizzare un sistema software per la gestione di un ristorante.</w:t>
      </w:r>
    </w:p>
    <w:p w14:paraId="052D7AA2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</w:p>
    <w:p w14:paraId="3CC6522C" w14:textId="77777777" w:rsidR="00640AD8" w:rsidRPr="00B147E6" w:rsidRDefault="00640AD8" w:rsidP="00640AD8">
      <w:pPr>
        <w:jc w:val="both"/>
        <w:rPr>
          <w:rFonts w:cs="Arial"/>
          <w:b/>
          <w:bCs/>
        </w:rPr>
      </w:pPr>
      <w:r w:rsidRPr="00B147E6">
        <w:rPr>
          <w:rFonts w:cs="Arial"/>
          <w:b/>
          <w:bCs/>
        </w:rPr>
        <w:t>Descrizione del Sistema:</w:t>
      </w:r>
    </w:p>
    <w:p w14:paraId="1F4B3A1A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>Il ristorante possiede un numero fisso di tavoli. Ogni tavolo ha un numero che lo identifica ed è caratterizzato da un numero massimo di posti a sedere che dovrà essere sempre rispettato.</w:t>
      </w:r>
    </w:p>
    <w:p w14:paraId="2400C24D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4C2AC90E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sistema deve consentire ai camerieri di eseguire la raccolta degli ordini ai tavoli del ristorante attraverso un terminale mobile. L’offerta delle pietanze del ristorante è specificata in un menu che contiene sia pietanze liberamente ordinabili, sia alcuni menu a prezzo fisso (es. menu vegetariano, menu bambini, etc.). </w:t>
      </w:r>
    </w:p>
    <w:p w14:paraId="20700A0F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053EB17A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Un ordine comprende complessivamente tutte le scelte fatte dagli occupanti del tavolo. Degli occupanti del tavolo è importante ricordare solo il numero complessivo, perché per ogni persona bisognerà contare un “coperto” nel conto finale. Il costo del coperto è prefissato ed uguale per tutti i tavoli del ristorante. </w:t>
      </w:r>
    </w:p>
    <w:p w14:paraId="512B487F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04890C4D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Ciascun cliente può ordinare o un menu a prezzo fisso (composto obbligatoriamente da primo, secondo, frutta, dolce e, eventualmente, un contorno) oppure può scegliere un insieme di pietanze dal menu, senza alcun vincolo di tipologia. Ogni menu a prezzo fisso ha un prezzo prefissato; nel caso di menu personalizzato, invece, il prezzo complessivo è dato dalla somma dei prezzi di tutti i piatti compresi in quel menu. </w:t>
      </w:r>
    </w:p>
    <w:p w14:paraId="18A9A97C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3FD7C6C6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>Ogni piatto è composto da ingredienti secondo le regole di preparazione indicate in un ricettario. Il ricettario riporta per ogni pietanza un elenco di ingredienti e la rispettiva quantità. Al momento del prelievo dell’ordine, il sistema verifica se tutti gli ingredienti necessari per preparare tutte le pietanze richieste sono disponibili e in tal caso li prenota in magazzino, sottraendoli dalle scorte disponibili. Se almeno uno degli ingredienti componenti un piatto non è disponibile in magazzino, il sistema segnalerà il problema al cameriere, che dovrà rifiutare l’ordine e proporre al cliente di modificarlo.</w:t>
      </w:r>
    </w:p>
    <w:p w14:paraId="53F173C5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70F31E3C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</w:rPr>
        <w:t>Il sistema deve consentire al cuoco (attraverso una apposita postazione in cucina) di visualizzare l’elenco degli ordini prelevati dai camerieri secondo l’ordine di arrivo e prelevare il prossimo ordine da preparare, cancellandolo dall’elenco. Si desidera inoltre che il cassiere possa calcolare il conto per ciascun tavolo ed il direttore del ristorante possa ottenere a fine giornata l’elenco degli ingredienti da riordinare, in quanto non più disponibili in magazzino.</w:t>
      </w:r>
      <w:r w:rsidRPr="00B147E6">
        <w:rPr>
          <w:rFonts w:cs="Arial"/>
          <w:i/>
          <w:iCs/>
        </w:rPr>
        <w:t xml:space="preserve"> </w:t>
      </w:r>
    </w:p>
    <w:p w14:paraId="2D1CA0E1" w14:textId="77777777" w:rsidR="00640AD8" w:rsidRDefault="00640AD8" w:rsidP="00640AD8"/>
    <w:p w14:paraId="50028566" w14:textId="77777777" w:rsidR="00640AD8" w:rsidRDefault="00640AD8" w:rsidP="00640AD8"/>
    <w:p w14:paraId="0903DC5C" w14:textId="77777777" w:rsidR="00640AD8" w:rsidRDefault="00640AD8" w:rsidP="00640AD8"/>
    <w:p w14:paraId="75AC9A13" w14:textId="77777777" w:rsidR="00640AD8" w:rsidRDefault="00640AD8" w:rsidP="00640AD8"/>
    <w:p w14:paraId="00E0EC56" w14:textId="77777777" w:rsidR="00640AD8" w:rsidRDefault="00640AD8" w:rsidP="00640AD8"/>
    <w:p w14:paraId="14255C28" w14:textId="77777777" w:rsidR="00640AD8" w:rsidRDefault="00640AD8" w:rsidP="00640AD8"/>
    <w:p w14:paraId="41B5E233" w14:textId="77777777" w:rsidR="00640AD8" w:rsidRDefault="00640AD8" w:rsidP="00640AD8"/>
    <w:p w14:paraId="7ADA94F4" w14:textId="77777777" w:rsidR="00640AD8" w:rsidRDefault="00640AD8" w:rsidP="00640AD8"/>
    <w:p w14:paraId="1842B64A" w14:textId="268B50F2" w:rsidR="00640AD8" w:rsidRDefault="00640AD8" w:rsidP="00640AD8">
      <w:pPr>
        <w:pStyle w:val="Titolo1"/>
        <w:numPr>
          <w:ilvl w:val="0"/>
          <w:numId w:val="21"/>
        </w:numPr>
        <w:ind w:left="360"/>
      </w:pPr>
      <w:r>
        <w:lastRenderedPageBreak/>
        <w:t>Analisi e Specifica dei Requisiti</w:t>
      </w:r>
    </w:p>
    <w:p w14:paraId="53279C61" w14:textId="237F09DB" w:rsidR="00640AD8" w:rsidRDefault="00640AD8" w:rsidP="00640AD8">
      <w:pPr>
        <w:pStyle w:val="Titolo2"/>
        <w:numPr>
          <w:ilvl w:val="1"/>
          <w:numId w:val="21"/>
        </w:numPr>
        <w:ind w:left="720"/>
      </w:pPr>
      <w:r>
        <w:t>Analisi nomi-verbi</w:t>
      </w:r>
    </w:p>
    <w:p w14:paraId="4C829091" w14:textId="77777777" w:rsidR="00640AD8" w:rsidRDefault="00640AD8" w:rsidP="00640AD8"/>
    <w:p w14:paraId="513AF61A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ristorante possiede un numero fisso di tavoli. Ogni </w:t>
      </w:r>
      <w:r w:rsidRPr="00857243">
        <w:rPr>
          <w:rFonts w:cs="Arial"/>
          <w:highlight w:val="cyan"/>
        </w:rPr>
        <w:t>tavolo</w:t>
      </w:r>
      <w:r w:rsidRPr="00B147E6">
        <w:rPr>
          <w:rFonts w:cs="Arial"/>
        </w:rPr>
        <w:t xml:space="preserve"> ha un numero che lo identifica ed è caratterizzato da un </w:t>
      </w:r>
      <w:r w:rsidRPr="00857243">
        <w:rPr>
          <w:rFonts w:cs="Arial"/>
          <w:highlight w:val="green"/>
        </w:rPr>
        <w:t>numero massimo di posti a sedere</w:t>
      </w:r>
      <w:r w:rsidRPr="00B147E6">
        <w:rPr>
          <w:rFonts w:cs="Arial"/>
        </w:rPr>
        <w:t xml:space="preserve"> che dovrà essere sempre rispettato.</w:t>
      </w:r>
    </w:p>
    <w:p w14:paraId="5E002D64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47DA4F63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sistema deve consentire ai </w:t>
      </w:r>
      <w:r w:rsidRPr="00857243">
        <w:rPr>
          <w:rFonts w:cs="Arial"/>
          <w:highlight w:val="red"/>
        </w:rPr>
        <w:t>camerieri</w:t>
      </w:r>
      <w:r w:rsidRPr="00B147E6">
        <w:rPr>
          <w:rFonts w:cs="Arial"/>
        </w:rPr>
        <w:t xml:space="preserve"> di </w:t>
      </w:r>
      <w:r w:rsidRPr="00857243">
        <w:rPr>
          <w:rFonts w:cs="Arial"/>
          <w:highlight w:val="yellow"/>
        </w:rPr>
        <w:t>eseguire la raccolta degli ordini ai tavoli del ristorante</w:t>
      </w:r>
      <w:r w:rsidRPr="00B147E6">
        <w:rPr>
          <w:rFonts w:cs="Arial"/>
        </w:rPr>
        <w:t xml:space="preserve"> attraverso un terminale mobile. L’offerta delle </w:t>
      </w:r>
      <w:r w:rsidRPr="00857243">
        <w:rPr>
          <w:rFonts w:cs="Arial"/>
          <w:highlight w:val="cyan"/>
        </w:rPr>
        <w:t>pietanze</w:t>
      </w:r>
      <w:r w:rsidRPr="00B147E6">
        <w:rPr>
          <w:rFonts w:cs="Arial"/>
        </w:rPr>
        <w:t xml:space="preserve"> del ristorante è specificata in un </w:t>
      </w:r>
      <w:r w:rsidRPr="00857243">
        <w:rPr>
          <w:rFonts w:cs="Arial"/>
          <w:highlight w:val="cyan"/>
        </w:rPr>
        <w:t>menu</w:t>
      </w:r>
      <w:r w:rsidRPr="00B147E6">
        <w:rPr>
          <w:rFonts w:cs="Arial"/>
        </w:rPr>
        <w:t xml:space="preserve"> che </w:t>
      </w:r>
      <w:r w:rsidRPr="00857243">
        <w:rPr>
          <w:rFonts w:cs="Arial"/>
          <w:highlight w:val="green"/>
        </w:rPr>
        <w:t>contiene sia pietanze liberamente ordinabili, sia alcuni menu a prezzo fisso</w:t>
      </w:r>
      <w:r w:rsidRPr="00B147E6">
        <w:rPr>
          <w:rFonts w:cs="Arial"/>
        </w:rPr>
        <w:t xml:space="preserve"> (es. menu vegetariano, menu bambini, etc.). </w:t>
      </w:r>
    </w:p>
    <w:p w14:paraId="1D245EAF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175131A0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Un </w:t>
      </w:r>
      <w:r w:rsidRPr="00857243">
        <w:rPr>
          <w:rFonts w:cs="Arial"/>
          <w:highlight w:val="cyan"/>
        </w:rPr>
        <w:t>ordine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yellow"/>
        </w:rPr>
        <w:t>comprende complessivamente tutte le scelte fatte dagli occupanti del tavolo.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yellow"/>
        </w:rPr>
        <w:t>Degli occupanti del tavolo è importante ricordare solo il numero complessivo, perché per ogni persona bisognerà contare un “coperto” nel conto finale.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green"/>
        </w:rPr>
        <w:t>Il costo del coperto è prefissato ed uguale per tutti i tavoli del ristorante.</w:t>
      </w:r>
      <w:r w:rsidRPr="00B147E6">
        <w:rPr>
          <w:rFonts w:cs="Arial"/>
        </w:rPr>
        <w:t xml:space="preserve"> </w:t>
      </w:r>
    </w:p>
    <w:p w14:paraId="20E976A2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3778DE79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Ciascun </w:t>
      </w:r>
      <w:r w:rsidRPr="004D31E4">
        <w:rPr>
          <w:rFonts w:cs="Arial"/>
          <w:highlight w:val="red"/>
        </w:rPr>
        <w:t>cliente</w:t>
      </w:r>
      <w:r w:rsidRPr="004D31E4">
        <w:rPr>
          <w:rFonts w:cs="Arial"/>
        </w:rPr>
        <w:t xml:space="preserve"> </w:t>
      </w:r>
      <w:r w:rsidRPr="004D31E4">
        <w:rPr>
          <w:rFonts w:cs="Arial"/>
          <w:highlight w:val="yellow"/>
        </w:rPr>
        <w:t>può ordinare o un menu a prezzo fisso</w:t>
      </w:r>
      <w:r w:rsidRPr="004D31E4">
        <w:rPr>
          <w:rFonts w:cs="Arial"/>
        </w:rPr>
        <w:t xml:space="preserve"> </w:t>
      </w:r>
      <w:r w:rsidRPr="00B147E6">
        <w:rPr>
          <w:rFonts w:cs="Arial"/>
        </w:rPr>
        <w:t>(</w:t>
      </w:r>
      <w:r w:rsidRPr="004D31E4">
        <w:rPr>
          <w:rFonts w:cs="Arial"/>
          <w:highlight w:val="green"/>
        </w:rPr>
        <w:t>composto obbligatoriamente da primo, secondo, frutta, dolce e, eventualmente, un contorno</w:t>
      </w:r>
      <w:r w:rsidRPr="00B147E6">
        <w:rPr>
          <w:rFonts w:cs="Arial"/>
        </w:rPr>
        <w:t xml:space="preserve">) </w:t>
      </w:r>
      <w:r w:rsidRPr="004D31E4">
        <w:rPr>
          <w:rFonts w:cs="Arial"/>
          <w:highlight w:val="yellow"/>
        </w:rPr>
        <w:t>oppure può scegliere un insieme di pietanze dal menu, senza alcun vincolo di tipologia.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green"/>
        </w:rPr>
        <w:t>Ogni menu a prezzo fisso ha un prezzo prefissato</w:t>
      </w:r>
      <w:r w:rsidRPr="00B147E6">
        <w:rPr>
          <w:rFonts w:cs="Arial"/>
        </w:rPr>
        <w:t xml:space="preserve">; </w:t>
      </w:r>
      <w:r w:rsidRPr="004D31E4">
        <w:rPr>
          <w:rFonts w:cs="Arial"/>
          <w:highlight w:val="green"/>
        </w:rPr>
        <w:t>nel caso di menu personalizzato, invece, il prezzo complessivo è dato dalla somma dei prezzi di tutti i piatti compresi in quel menu.</w:t>
      </w:r>
      <w:r w:rsidRPr="00B147E6">
        <w:rPr>
          <w:rFonts w:cs="Arial"/>
        </w:rPr>
        <w:t xml:space="preserve"> </w:t>
      </w:r>
    </w:p>
    <w:p w14:paraId="32FB9595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78A655DC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Ogni </w:t>
      </w:r>
      <w:r w:rsidRPr="004D31E4">
        <w:rPr>
          <w:rFonts w:cs="Arial"/>
          <w:highlight w:val="cyan"/>
        </w:rPr>
        <w:t>piatto</w:t>
      </w:r>
      <w:r w:rsidRPr="00B147E6">
        <w:rPr>
          <w:rFonts w:cs="Arial"/>
        </w:rPr>
        <w:t xml:space="preserve"> è </w:t>
      </w:r>
      <w:r w:rsidRPr="004D31E4">
        <w:rPr>
          <w:rFonts w:cs="Arial"/>
          <w:highlight w:val="green"/>
        </w:rPr>
        <w:t>composto da ingredienti secondo le regole di preparazione indicate in un ricettario</w:t>
      </w:r>
      <w:r w:rsidRPr="00B147E6">
        <w:rPr>
          <w:rFonts w:cs="Arial"/>
        </w:rPr>
        <w:t xml:space="preserve">. Il </w:t>
      </w:r>
      <w:r w:rsidRPr="004D31E4">
        <w:rPr>
          <w:rFonts w:cs="Arial"/>
          <w:highlight w:val="cyan"/>
        </w:rPr>
        <w:t>ricettario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yellow"/>
        </w:rPr>
        <w:t>riporta per ogni pietanza un elenco di ingredienti e la rispettiva quantità.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yellow"/>
        </w:rPr>
        <w:t xml:space="preserve">Al momento del prelievo dell’ordine, il sistema verifica se tutti gli ingredienti necessari per preparare tutte le pietanze richieste sono disponibili e in tal caso li prenota in </w:t>
      </w:r>
      <w:r w:rsidRPr="004B58B8">
        <w:rPr>
          <w:rFonts w:cs="Arial"/>
          <w:highlight w:val="magenta"/>
        </w:rPr>
        <w:t>magazzino</w:t>
      </w:r>
      <w:r w:rsidRPr="004D31E4">
        <w:rPr>
          <w:rFonts w:cs="Arial"/>
          <w:highlight w:val="yellow"/>
        </w:rPr>
        <w:t>, sottraendoli dalle scorte disponibili</w:t>
      </w:r>
      <w:r w:rsidRPr="00B147E6">
        <w:rPr>
          <w:rFonts w:cs="Arial"/>
        </w:rPr>
        <w:t xml:space="preserve">. </w:t>
      </w:r>
      <w:r w:rsidRPr="004D31E4">
        <w:rPr>
          <w:rFonts w:cs="Arial"/>
          <w:highlight w:val="yellow"/>
        </w:rPr>
        <w:t>Se almeno uno degli ingredienti componenti un piatto non è disponibile in magazzino, il sistema segnalerà il problema al cameriere, che dovrà rifiutare l’ordine e proporre al cliente di modificarlo.</w:t>
      </w:r>
    </w:p>
    <w:p w14:paraId="2038C5DF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3D0BB3AF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</w:rPr>
        <w:t xml:space="preserve">Il sistema deve consentire al </w:t>
      </w:r>
      <w:r w:rsidRPr="004D31E4">
        <w:rPr>
          <w:rFonts w:cs="Arial"/>
          <w:highlight w:val="red"/>
        </w:rPr>
        <w:t>cuoco</w:t>
      </w:r>
      <w:r w:rsidRPr="00B147E6">
        <w:rPr>
          <w:rFonts w:cs="Arial"/>
        </w:rPr>
        <w:t xml:space="preserve"> (attraverso una apposita postazione in cucina) di </w:t>
      </w:r>
      <w:r w:rsidRPr="004D31E4">
        <w:rPr>
          <w:rFonts w:cs="Arial"/>
          <w:highlight w:val="yellow"/>
        </w:rPr>
        <w:t>visualizzare l’elenco degli ordini prelevati dai camerieri secondo l’ordine di arrivo e prelevare il prossimo ordine da preparare, cancellandolo dall’elenco</w:t>
      </w:r>
      <w:r w:rsidRPr="00B147E6">
        <w:rPr>
          <w:rFonts w:cs="Arial"/>
        </w:rPr>
        <w:t xml:space="preserve">. Si desidera inoltre che il </w:t>
      </w:r>
      <w:r w:rsidRPr="00432F25">
        <w:rPr>
          <w:rFonts w:cs="Arial"/>
          <w:highlight w:val="red"/>
        </w:rPr>
        <w:t>cassiere</w:t>
      </w:r>
      <w:r w:rsidRPr="00B147E6">
        <w:rPr>
          <w:rFonts w:cs="Arial"/>
        </w:rPr>
        <w:t xml:space="preserve"> possa </w:t>
      </w:r>
      <w:r w:rsidRPr="004D31E4">
        <w:rPr>
          <w:rFonts w:cs="Arial"/>
          <w:highlight w:val="yellow"/>
        </w:rPr>
        <w:t>calcolare il conto per ciascun tavolo</w:t>
      </w:r>
      <w:r w:rsidRPr="00B147E6">
        <w:rPr>
          <w:rFonts w:cs="Arial"/>
        </w:rPr>
        <w:t xml:space="preserve"> ed il </w:t>
      </w:r>
      <w:r w:rsidRPr="00432F25">
        <w:rPr>
          <w:rFonts w:cs="Arial"/>
          <w:highlight w:val="red"/>
        </w:rPr>
        <w:t>direttore del ristorante</w:t>
      </w:r>
      <w:r w:rsidRPr="00B147E6">
        <w:rPr>
          <w:rFonts w:cs="Arial"/>
        </w:rPr>
        <w:t xml:space="preserve"> possa </w:t>
      </w:r>
      <w:r w:rsidRPr="004D31E4">
        <w:rPr>
          <w:rFonts w:cs="Arial"/>
          <w:highlight w:val="yellow"/>
        </w:rPr>
        <w:t>ottenere a fine giornata l’elenco degli ingredienti da riordinare, in quanto non più disponibili in magazzino.</w:t>
      </w:r>
      <w:r w:rsidRPr="00B147E6">
        <w:rPr>
          <w:rFonts w:cs="Arial"/>
          <w:i/>
          <w:iCs/>
        </w:rPr>
        <w:t xml:space="preserve"> </w:t>
      </w:r>
    </w:p>
    <w:p w14:paraId="04F918D8" w14:textId="77777777" w:rsidR="00640AD8" w:rsidRDefault="00640AD8" w:rsidP="00640AD8">
      <w:pPr>
        <w:autoSpaceDE w:val="0"/>
        <w:autoSpaceDN w:val="0"/>
        <w:adjustRightInd w:val="0"/>
        <w:jc w:val="both"/>
      </w:pPr>
    </w:p>
    <w:p w14:paraId="633AC8E5" w14:textId="77777777" w:rsidR="00640AD8" w:rsidRPr="002E573D" w:rsidRDefault="00640AD8" w:rsidP="00640AD8">
      <w:pPr>
        <w:pStyle w:val="NormaleWeb"/>
        <w:spacing w:before="0" w:beforeAutospacing="0" w:after="0" w:afterAutospacing="0"/>
        <w:jc w:val="both"/>
        <w:rPr>
          <w:i/>
          <w:highlight w:val="red"/>
        </w:rPr>
      </w:pPr>
      <w:r w:rsidRPr="00C6111A">
        <w:rPr>
          <w:i/>
        </w:rPr>
        <w:t>LEGENDA:</w:t>
      </w:r>
      <w:r w:rsidRPr="00C6111A">
        <w:rPr>
          <w:i/>
        </w:rPr>
        <w:br/>
      </w:r>
      <w:r w:rsidRPr="00C6111A">
        <w:rPr>
          <w:i/>
          <w:highlight w:val="cyan"/>
        </w:rPr>
        <w:t>Classe</w:t>
      </w:r>
      <w:r w:rsidRPr="00C6111A">
        <w:rPr>
          <w:i/>
        </w:rPr>
        <w:br/>
      </w:r>
      <w:r w:rsidRPr="00C6111A">
        <w:rPr>
          <w:i/>
          <w:highlight w:val="green"/>
        </w:rPr>
        <w:t>Attributo</w:t>
      </w:r>
      <w:r w:rsidRPr="00C6111A">
        <w:rPr>
          <w:i/>
        </w:rPr>
        <w:br/>
      </w:r>
      <w:r w:rsidRPr="00C6111A">
        <w:rPr>
          <w:i/>
          <w:highlight w:val="yellow"/>
        </w:rPr>
        <w:t>Funzionalità</w:t>
      </w:r>
      <w:r w:rsidRPr="00C6111A">
        <w:rPr>
          <w:i/>
        </w:rPr>
        <w:br/>
      </w:r>
      <w:r w:rsidRPr="002E573D">
        <w:rPr>
          <w:i/>
          <w:highlight w:val="red"/>
        </w:rPr>
        <w:t xml:space="preserve">Attore </w:t>
      </w:r>
    </w:p>
    <w:p w14:paraId="6139DC65" w14:textId="77777777" w:rsidR="00640AD8" w:rsidRDefault="00640AD8" w:rsidP="00640AD8">
      <w:pPr>
        <w:pStyle w:val="NormaleWeb"/>
        <w:spacing w:before="0" w:beforeAutospacing="0" w:after="0" w:afterAutospacing="0"/>
        <w:jc w:val="both"/>
        <w:rPr>
          <w:i/>
          <w:highlight w:val="magenta"/>
        </w:rPr>
      </w:pPr>
      <w:r>
        <w:rPr>
          <w:i/>
          <w:highlight w:val="magenta"/>
        </w:rPr>
        <w:t>Classe-Attore</w:t>
      </w:r>
    </w:p>
    <w:p w14:paraId="0E32E2FE" w14:textId="77777777" w:rsidR="00640AD8" w:rsidRPr="00640AD8" w:rsidRDefault="00640AD8" w:rsidP="00640AD8"/>
    <w:p w14:paraId="72A97089" w14:textId="77777777" w:rsidR="00640AD8" w:rsidRDefault="00640AD8" w:rsidP="00640AD8"/>
    <w:p w14:paraId="1E6B257C" w14:textId="77777777" w:rsidR="00640AD8" w:rsidRDefault="00640AD8" w:rsidP="00640AD8"/>
    <w:p w14:paraId="31E13861" w14:textId="77777777" w:rsidR="00640AD8" w:rsidRDefault="00640AD8" w:rsidP="00640AD8"/>
    <w:p w14:paraId="52C4E5F2" w14:textId="47493E81" w:rsidR="006A787C" w:rsidRPr="006A787C" w:rsidRDefault="006A787C" w:rsidP="00640AD8">
      <w:pPr>
        <w:autoSpaceDE w:val="0"/>
        <w:autoSpaceDN w:val="0"/>
        <w:adjustRightInd w:val="0"/>
        <w:jc w:val="both"/>
      </w:pPr>
    </w:p>
    <w:p w14:paraId="4BC94DCE" w14:textId="77777777" w:rsidR="00CC0568" w:rsidRPr="00CC0568" w:rsidRDefault="00CC0568" w:rsidP="00640AD8"/>
    <w:p w14:paraId="22EBE38D" w14:textId="2A0B5A92" w:rsidR="00640AD8" w:rsidRPr="00640AD8" w:rsidRDefault="00640AD8" w:rsidP="00640AD8">
      <w:pPr>
        <w:pStyle w:val="Titolo2"/>
        <w:numPr>
          <w:ilvl w:val="1"/>
          <w:numId w:val="21"/>
        </w:numPr>
        <w:ind w:left="720"/>
      </w:pPr>
      <w:r>
        <w:lastRenderedPageBreak/>
        <w:t>Requisiti formali</w:t>
      </w:r>
    </w:p>
    <w:p w14:paraId="44D2BF8C" w14:textId="488F823E" w:rsidR="00B84E13" w:rsidRDefault="00B84E13" w:rsidP="00640AD8">
      <w:r>
        <w:t>1: Il sistema deve consentire ai camerieri di eseguire la raccolta degli ordini ai tavoli.</w:t>
      </w:r>
    </w:p>
    <w:p w14:paraId="71B3942D" w14:textId="676F00E5" w:rsidR="00B84E13" w:rsidRDefault="00B84E13" w:rsidP="00640AD8">
      <w:r>
        <w:t xml:space="preserve">2: </w:t>
      </w:r>
      <w:r w:rsidRPr="00B84E13">
        <w:t>Il sistema deve specificare in un menù, contenente sia pietanze liberamente ordinabili sia menù a prezzo fisso, l’offerta delle pietanze disponibili.</w:t>
      </w:r>
    </w:p>
    <w:p w14:paraId="1EA5127C" w14:textId="28FDF270" w:rsidR="00B84E13" w:rsidRDefault="00B84E13" w:rsidP="00640AD8">
      <w:r>
        <w:t>3: Il sistema deve comprendere l’ordine fatto da tutti i componenti di un tavolo (</w:t>
      </w:r>
      <w:proofErr w:type="gramStart"/>
      <w:r>
        <w:t>cioè</w:t>
      </w:r>
      <w:proofErr w:type="gramEnd"/>
      <w:r>
        <w:t xml:space="preserve"> </w:t>
      </w:r>
      <w:r w:rsidRPr="00B84E13">
        <w:t>raccogliere e aggregare tutte le scelte fatte da ogni singolo occupante del tavolo in un'unica entità d'ordine</w:t>
      </w:r>
      <w:r>
        <w:t>).</w:t>
      </w:r>
    </w:p>
    <w:p w14:paraId="7D191950" w14:textId="0F355FD0" w:rsidR="00B84E13" w:rsidRDefault="00B84E13" w:rsidP="00640AD8">
      <w:r>
        <w:t>4: Il sistema deve ricordare il numero complessivo di occupanti del tavolo.</w:t>
      </w:r>
    </w:p>
    <w:p w14:paraId="0FA0887D" w14:textId="34B2FBDC" w:rsidR="00B84E13" w:rsidRDefault="00B84E13" w:rsidP="00640AD8">
      <w:r>
        <w:t>5: Il sistema deve valutare, sulla base del numero di occupanti di un tavolo, il costo totale del coperto da aggiungere al conto.</w:t>
      </w:r>
    </w:p>
    <w:p w14:paraId="20012261" w14:textId="0F29DBD8" w:rsidR="00B84E13" w:rsidRDefault="00B84E13" w:rsidP="00640AD8">
      <w:r>
        <w:t xml:space="preserve">6: Il sistema deve consentire ai clienti di scegliere fra un menù fisso (comprendente: primo, secondo, frutta, dolce e contorno) OPPURE scegliere singole pietanze dal </w:t>
      </w:r>
      <w:proofErr w:type="spellStart"/>
      <w:r>
        <w:t>menù</w:t>
      </w:r>
      <w:proofErr w:type="spellEnd"/>
      <w:r>
        <w:t xml:space="preserve"> (senza vincoli, eccetto per la presenza degli ingredienti).</w:t>
      </w:r>
    </w:p>
    <w:p w14:paraId="09943CB8" w14:textId="553FD811" w:rsidR="00B84E13" w:rsidRDefault="00621691" w:rsidP="00640AD8">
      <w:r>
        <w:t>7</w:t>
      </w:r>
      <w:r w:rsidR="00B84E13">
        <w:t>:</w:t>
      </w:r>
      <w:r>
        <w:t xml:space="preserve"> </w:t>
      </w:r>
      <w:r w:rsidR="00B84E13">
        <w:t>Il sistema deve calcolare il prezzo complessivo delle pietanze (per ordini personalizzati) e calcolare un prezzo prefissato (per i menù fissi).</w:t>
      </w:r>
    </w:p>
    <w:p w14:paraId="2050B42E" w14:textId="7610E6B4" w:rsidR="00621691" w:rsidRDefault="00B84E13" w:rsidP="00640AD8">
      <w:r>
        <w:t>8: Il sistema deve comprendere un ricettario che, per ogni pietanza, presenti un elenco di ingredienti e la rispettiva qua</w:t>
      </w:r>
      <w:r w:rsidR="00621691">
        <w:t>ntità.</w:t>
      </w:r>
    </w:p>
    <w:p w14:paraId="4886A89D" w14:textId="2D477443" w:rsidR="00621691" w:rsidRDefault="00621691" w:rsidP="00640AD8">
      <w:r>
        <w:t>9: Il sistema verifica che tutti gli ingredienti necessari per la preparazione di una data pietanza siano presenti in magazzino.</w:t>
      </w:r>
    </w:p>
    <w:p w14:paraId="5466BF4D" w14:textId="30489D6A" w:rsidR="00621691" w:rsidRDefault="00621691" w:rsidP="00640AD8">
      <w:r>
        <w:t>10: Il sistema deve, in caso di disponibilità degli ingredienti, prenotarli al magazzino e sottrarli dalle scorte totali disponibili.</w:t>
      </w:r>
    </w:p>
    <w:p w14:paraId="00160FA4" w14:textId="5E048419" w:rsidR="00621691" w:rsidRDefault="00621691" w:rsidP="00640AD8">
      <w:r>
        <w:t>11: Il sistema deve segnalare al cameriere il rifiuto dell’ordine se uno degli ingredienti che compone uno o più piatti dell’ordine non è presente.</w:t>
      </w:r>
    </w:p>
    <w:p w14:paraId="4E1B6F1F" w14:textId="09C14BAB" w:rsidR="00621691" w:rsidRDefault="00621691" w:rsidP="00640AD8">
      <w:r>
        <w:t>12: Il sistema deve consentire al cuoco di visualizzare l’elenco degli ordini e di prelevare il prossimo ordine (eliminandolo dall’elenco).</w:t>
      </w:r>
    </w:p>
    <w:p w14:paraId="209BE137" w14:textId="7BAFBBCD" w:rsidR="00621691" w:rsidRDefault="00621691" w:rsidP="00640AD8">
      <w:r>
        <w:t>13: Il sistema deve permettere al cassiere di calcolare il conto per un determinato tavolo.</w:t>
      </w:r>
    </w:p>
    <w:p w14:paraId="7507CDE3" w14:textId="64F37615" w:rsidR="00621691" w:rsidRDefault="00621691" w:rsidP="00640AD8">
      <w:r>
        <w:t>14: Il sistema deve permettere al direttore di visualizzare l’elenco degli ingredienti e riordinarli.</w:t>
      </w:r>
    </w:p>
    <w:p w14:paraId="2C38370B" w14:textId="03BF472D" w:rsidR="00621691" w:rsidRDefault="00621691" w:rsidP="00640AD8">
      <w:r>
        <w:t>15: Il sistema deve essere semplice ed intuitivo nella sua interfaccia e nel suo utilizzo.</w:t>
      </w:r>
    </w:p>
    <w:p w14:paraId="74A22793" w14:textId="789CD029" w:rsidR="00621691" w:rsidRDefault="00621691" w:rsidP="00640AD8">
      <w:r>
        <w:t>16: Le prestazioni del sistema non devono essere compromesse in casi di picchi di utilizzo durante le ore di picco.</w:t>
      </w:r>
    </w:p>
    <w:p w14:paraId="43FAAA32" w14:textId="14D8D6F3" w:rsidR="0065416D" w:rsidRDefault="00621691" w:rsidP="00640AD8">
      <w:r>
        <w:t>17: Le operazioni di prenotazione al magazzino devono garantire la coerenza dei dati, assicurando che le sottrazioni non lasciano incoerenze nei dati in caso di errori o interruzioni del sistema.</w:t>
      </w:r>
    </w:p>
    <w:p w14:paraId="7E1E1F48" w14:textId="1C71C9D0" w:rsidR="00C64483" w:rsidRDefault="00C64483" w:rsidP="00640AD8">
      <w:r>
        <w:t xml:space="preserve">18: Il sistema deve memorizzare gli ordini in una struttura dati </w:t>
      </w:r>
      <w:r w:rsidR="00300F0E">
        <w:t xml:space="preserve">di qualche tipo </w:t>
      </w:r>
      <w:r>
        <w:t>(es. coda FIFO).</w:t>
      </w:r>
    </w:p>
    <w:p w14:paraId="5D49C635" w14:textId="7DAE842E" w:rsidR="00C64483" w:rsidRDefault="00C64483" w:rsidP="00640AD8">
      <w:r>
        <w:t>19</w:t>
      </w:r>
      <w:r w:rsidR="00300F0E">
        <w:t>: L’ordine è associato al tavolo da cui è stato prelevato.</w:t>
      </w:r>
    </w:p>
    <w:p w14:paraId="4E8EF802" w14:textId="77777777" w:rsidR="00640AD8" w:rsidRDefault="00640AD8" w:rsidP="00640AD8"/>
    <w:p w14:paraId="26EBA695" w14:textId="77777777" w:rsidR="00640AD8" w:rsidRDefault="00640AD8" w:rsidP="00640AD8"/>
    <w:p w14:paraId="0DB43EE3" w14:textId="77777777" w:rsidR="00640AD8" w:rsidRDefault="00640AD8" w:rsidP="00640AD8"/>
    <w:p w14:paraId="023925BC" w14:textId="77777777" w:rsidR="00640AD8" w:rsidRDefault="00640AD8" w:rsidP="00640AD8"/>
    <w:p w14:paraId="1227864F" w14:textId="77777777" w:rsidR="00640AD8" w:rsidRDefault="00640AD8" w:rsidP="00640AD8"/>
    <w:p w14:paraId="010B210A" w14:textId="77777777" w:rsidR="00640AD8" w:rsidRDefault="00640AD8" w:rsidP="00640AD8"/>
    <w:p w14:paraId="33F9676E" w14:textId="77777777" w:rsidR="00640AD8" w:rsidRDefault="00640AD8" w:rsidP="00640AD8"/>
    <w:p w14:paraId="182A5BC4" w14:textId="77777777" w:rsidR="00640AD8" w:rsidRDefault="00640AD8" w:rsidP="00640AD8"/>
    <w:p w14:paraId="5A935412" w14:textId="77777777" w:rsidR="00640AD8" w:rsidRDefault="00640AD8" w:rsidP="00640AD8"/>
    <w:p w14:paraId="505AB6DB" w14:textId="77777777" w:rsidR="00640AD8" w:rsidRDefault="00640AD8" w:rsidP="00640AD8"/>
    <w:p w14:paraId="1B8F6106" w14:textId="77777777" w:rsidR="00640AD8" w:rsidRDefault="00640AD8" w:rsidP="00640AD8"/>
    <w:p w14:paraId="5158B890" w14:textId="77777777" w:rsidR="00640AD8" w:rsidRDefault="00640AD8" w:rsidP="00640AD8"/>
    <w:p w14:paraId="1F936B8B" w14:textId="77777777" w:rsidR="00640AD8" w:rsidRDefault="00640AD8" w:rsidP="00640AD8"/>
    <w:p w14:paraId="6A723EB9" w14:textId="77777777" w:rsidR="00640AD8" w:rsidRDefault="00640AD8" w:rsidP="00640AD8"/>
    <w:p w14:paraId="319173EC" w14:textId="7F2BEDE0" w:rsidR="00640AD8" w:rsidRDefault="00640AD8" w:rsidP="00640AD8">
      <w:pPr>
        <w:pStyle w:val="Titolo2"/>
        <w:numPr>
          <w:ilvl w:val="1"/>
          <w:numId w:val="21"/>
        </w:numPr>
        <w:ind w:left="720"/>
      </w:pPr>
      <w:r>
        <w:lastRenderedPageBreak/>
        <w:t>Glossario dei Termini</w:t>
      </w:r>
    </w:p>
    <w:p w14:paraId="01AB7F60" w14:textId="50FB2704" w:rsidR="00640AD8" w:rsidRDefault="00640AD8" w:rsidP="00640AD8">
      <w:r>
        <w:t>TBD</w:t>
      </w:r>
    </w:p>
    <w:p w14:paraId="083772DA" w14:textId="77777777" w:rsidR="00640AD8" w:rsidRDefault="00640AD8" w:rsidP="00640AD8"/>
    <w:p w14:paraId="77F51D66" w14:textId="584FA4B6" w:rsidR="00640AD8" w:rsidRDefault="00640AD8" w:rsidP="00640AD8">
      <w:pPr>
        <w:pStyle w:val="Titolo2"/>
        <w:numPr>
          <w:ilvl w:val="1"/>
          <w:numId w:val="21"/>
        </w:numPr>
        <w:ind w:left="720"/>
      </w:pPr>
      <w:r>
        <w:t>Classificazione dei requisiti</w:t>
      </w:r>
    </w:p>
    <w:p w14:paraId="0F9B1D45" w14:textId="6174B921" w:rsidR="00640AD8" w:rsidRPr="00640AD8" w:rsidRDefault="00640AD8" w:rsidP="00640AD8">
      <w:pPr>
        <w:pStyle w:val="Titolo3"/>
        <w:numPr>
          <w:ilvl w:val="2"/>
          <w:numId w:val="21"/>
        </w:numPr>
        <w:ind w:left="720"/>
      </w:pPr>
      <w:r>
        <w:t>Requisiti funzionali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32554605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477DB417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3C72A6AE" w14:textId="77777777" w:rsidR="00432F25" w:rsidRPr="00640AD8" w:rsidRDefault="00432F25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15713043" w14:textId="77777777" w:rsidR="00432F25" w:rsidRPr="00877845" w:rsidRDefault="00432F25" w:rsidP="00640AD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432F25" w:rsidRPr="00877845" w14:paraId="14DD8984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0C6BF2D4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244F6DA8" w14:textId="38F46DC2" w:rsidR="00432F25" w:rsidRPr="00877845" w:rsidRDefault="00432F25" w:rsidP="00640AD8">
            <w:pPr>
              <w:jc w:val="both"/>
            </w:pPr>
            <w:r w:rsidRPr="00877845">
              <w:t>Il sistema deve consentire ai camerieri di eseguire la raccolta degli ordini ai tavoli.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162E9A2E" w14:textId="77777777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</w:t>
            </w:r>
          </w:p>
        </w:tc>
      </w:tr>
      <w:tr w:rsidR="00EE5655" w:rsidRPr="00877845" w14:paraId="6E23DDA3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11F14647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RF02</w:t>
            </w:r>
          </w:p>
        </w:tc>
        <w:tc>
          <w:tcPr>
            <w:tcW w:w="7120" w:type="dxa"/>
            <w:shd w:val="clear" w:color="auto" w:fill="DAE9F7"/>
          </w:tcPr>
          <w:p w14:paraId="7021C38B" w14:textId="371DA599" w:rsidR="00432F25" w:rsidRPr="00877845" w:rsidRDefault="00432F25" w:rsidP="00640AD8">
            <w:pPr>
              <w:jc w:val="both"/>
            </w:pPr>
            <w:r w:rsidRPr="00877845">
              <w:t>Il sistema deve specificare in un menù, contenente sia pietanze liberamente ordinabili sia menù a prezzo fisso, l’offerta delle pietanze disponibili.</w:t>
            </w:r>
          </w:p>
        </w:tc>
        <w:tc>
          <w:tcPr>
            <w:tcW w:w="1538" w:type="dxa"/>
            <w:shd w:val="clear" w:color="auto" w:fill="DAE9F7"/>
          </w:tcPr>
          <w:p w14:paraId="5A579CB6" w14:textId="77777777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2</w:t>
            </w:r>
          </w:p>
        </w:tc>
      </w:tr>
      <w:tr w:rsidR="00432F25" w:rsidRPr="00877845" w14:paraId="5C93A373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0FAA927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RF03</w:t>
            </w:r>
          </w:p>
        </w:tc>
        <w:tc>
          <w:tcPr>
            <w:tcW w:w="7120" w:type="dxa"/>
            <w:shd w:val="clear" w:color="auto" w:fill="auto"/>
          </w:tcPr>
          <w:p w14:paraId="5B382F95" w14:textId="5C1AE7D3" w:rsidR="00432F25" w:rsidRPr="00877845" w:rsidRDefault="00432F25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comprendere l’ordine fatto da tutti i componenti di un tavolo.</w:t>
            </w:r>
          </w:p>
        </w:tc>
        <w:tc>
          <w:tcPr>
            <w:tcW w:w="1538" w:type="dxa"/>
            <w:shd w:val="clear" w:color="auto" w:fill="auto"/>
          </w:tcPr>
          <w:p w14:paraId="15864F0F" w14:textId="77777777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3</w:t>
            </w:r>
          </w:p>
        </w:tc>
      </w:tr>
      <w:tr w:rsidR="00EE5655" w:rsidRPr="00877845" w14:paraId="2E055D03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6F26B0A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RF04</w:t>
            </w:r>
          </w:p>
        </w:tc>
        <w:tc>
          <w:tcPr>
            <w:tcW w:w="7120" w:type="dxa"/>
            <w:shd w:val="clear" w:color="auto" w:fill="DAE9F7"/>
          </w:tcPr>
          <w:p w14:paraId="3D012691" w14:textId="384EC672" w:rsidR="00432F25" w:rsidRPr="00877845" w:rsidRDefault="00432F25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valutare, sulla base del numero di occupanti di un tavolo, il costo totale del coperto da aggiungere al conto.</w:t>
            </w:r>
          </w:p>
        </w:tc>
        <w:tc>
          <w:tcPr>
            <w:tcW w:w="1538" w:type="dxa"/>
            <w:shd w:val="clear" w:color="auto" w:fill="DAE9F7"/>
          </w:tcPr>
          <w:p w14:paraId="70314A89" w14:textId="0E6EF5FD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5</w:t>
            </w:r>
          </w:p>
        </w:tc>
      </w:tr>
      <w:tr w:rsidR="00432F25" w:rsidRPr="00877845" w14:paraId="7FEA178C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1ECDFDA8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RF05</w:t>
            </w:r>
          </w:p>
        </w:tc>
        <w:tc>
          <w:tcPr>
            <w:tcW w:w="7120" w:type="dxa"/>
            <w:shd w:val="clear" w:color="auto" w:fill="auto"/>
          </w:tcPr>
          <w:p w14:paraId="5F88C708" w14:textId="0D8C87EC" w:rsidR="00432F25" w:rsidRPr="00877845" w:rsidRDefault="00300F0E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ascii="Aptos" w:hAnsi="Aptos"/>
              </w:rPr>
              <w:t>Il sistema deve consentire ai clienti di scegliere fra un menù fisso (comprendente: primo, secondo, frutta, dolce e contorno) OPPURE scegliere singole pietanze dal menu (senza vincoli, eccetto per la presenza degli ingredienti).</w:t>
            </w:r>
          </w:p>
        </w:tc>
        <w:tc>
          <w:tcPr>
            <w:tcW w:w="1538" w:type="dxa"/>
            <w:shd w:val="clear" w:color="auto" w:fill="auto"/>
          </w:tcPr>
          <w:p w14:paraId="1D48762B" w14:textId="4C987475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6</w:t>
            </w:r>
          </w:p>
        </w:tc>
      </w:tr>
      <w:tr w:rsidR="00EE5655" w:rsidRPr="00877845" w14:paraId="7D0BFAE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52966472" w14:textId="28BB1FE4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RF06</w:t>
            </w:r>
          </w:p>
        </w:tc>
        <w:tc>
          <w:tcPr>
            <w:tcW w:w="7120" w:type="dxa"/>
            <w:shd w:val="clear" w:color="auto" w:fill="DAE9F7"/>
          </w:tcPr>
          <w:p w14:paraId="6E985CBA" w14:textId="30A3905D" w:rsidR="00432F25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calcolare il prezzo complessivo delle pietanze (per ordini personalizzati) e calcolare un prezzo prefissato (per i menù fissi).</w:t>
            </w:r>
          </w:p>
        </w:tc>
        <w:tc>
          <w:tcPr>
            <w:tcW w:w="1538" w:type="dxa"/>
            <w:shd w:val="clear" w:color="auto" w:fill="DAE9F7"/>
          </w:tcPr>
          <w:p w14:paraId="662A3A50" w14:textId="5FEADCE5" w:rsidR="00432F25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7</w:t>
            </w:r>
          </w:p>
        </w:tc>
      </w:tr>
      <w:tr w:rsidR="001656E8" w:rsidRPr="00877845" w14:paraId="4722B4F9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43BFCEE" w14:textId="6889C92A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RF07</w:t>
            </w:r>
          </w:p>
        </w:tc>
        <w:tc>
          <w:tcPr>
            <w:tcW w:w="7120" w:type="dxa"/>
            <w:shd w:val="clear" w:color="auto" w:fill="auto"/>
          </w:tcPr>
          <w:p w14:paraId="3C633A43" w14:textId="2C6A6CFC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verifica che tutti gli ingredienti necessari per la preparazione di una data pietanza siano presenti in magazzino.</w:t>
            </w:r>
          </w:p>
        </w:tc>
        <w:tc>
          <w:tcPr>
            <w:tcW w:w="1538" w:type="dxa"/>
            <w:shd w:val="clear" w:color="auto" w:fill="auto"/>
          </w:tcPr>
          <w:p w14:paraId="45BEE34C" w14:textId="00908C06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9</w:t>
            </w:r>
          </w:p>
        </w:tc>
      </w:tr>
      <w:tr w:rsidR="00EE5655" w:rsidRPr="00877845" w14:paraId="4686684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65C448B8" w14:textId="0E43562B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RF08</w:t>
            </w:r>
          </w:p>
        </w:tc>
        <w:tc>
          <w:tcPr>
            <w:tcW w:w="7120" w:type="dxa"/>
            <w:shd w:val="clear" w:color="auto" w:fill="DAE9F7"/>
          </w:tcPr>
          <w:p w14:paraId="3626AB50" w14:textId="7A24DB84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deve, in caso di disponibilità degli ingredienti, prenotarli al magazzino e sottrarli dalle scorte totali disponibili.</w:t>
            </w:r>
          </w:p>
        </w:tc>
        <w:tc>
          <w:tcPr>
            <w:tcW w:w="1538" w:type="dxa"/>
            <w:shd w:val="clear" w:color="auto" w:fill="DAE9F7"/>
          </w:tcPr>
          <w:p w14:paraId="0486E832" w14:textId="069A7F46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10</w:t>
            </w:r>
          </w:p>
        </w:tc>
      </w:tr>
      <w:tr w:rsidR="001656E8" w:rsidRPr="00877845" w14:paraId="5C9D11BF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E02E5A5" w14:textId="20D8A74E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RF09</w:t>
            </w:r>
          </w:p>
        </w:tc>
        <w:tc>
          <w:tcPr>
            <w:tcW w:w="7120" w:type="dxa"/>
            <w:shd w:val="clear" w:color="auto" w:fill="auto"/>
          </w:tcPr>
          <w:p w14:paraId="5030DEEE" w14:textId="484340FD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segnalare al cameriere il rifiuto dell’ordine se uno degli ingredienti che compone uno o più piatti dell’ordine non è presente.</w:t>
            </w:r>
          </w:p>
        </w:tc>
        <w:tc>
          <w:tcPr>
            <w:tcW w:w="1538" w:type="dxa"/>
            <w:shd w:val="clear" w:color="auto" w:fill="auto"/>
          </w:tcPr>
          <w:p w14:paraId="7DE53131" w14:textId="4052E881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11</w:t>
            </w:r>
          </w:p>
        </w:tc>
      </w:tr>
      <w:tr w:rsidR="00EE5655" w:rsidRPr="00877845" w14:paraId="3BFC5ACF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855F9DF" w14:textId="0E5820F9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RF10</w:t>
            </w:r>
          </w:p>
        </w:tc>
        <w:tc>
          <w:tcPr>
            <w:tcW w:w="7120" w:type="dxa"/>
            <w:shd w:val="clear" w:color="auto" w:fill="DAE9F7"/>
          </w:tcPr>
          <w:p w14:paraId="055FA6D3" w14:textId="26605F38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consentire al cuoco di visualizzare l’elenco degli ordini e di prelevare il prossimo ordine (eliminandolo dall’elenco).</w:t>
            </w:r>
          </w:p>
        </w:tc>
        <w:tc>
          <w:tcPr>
            <w:tcW w:w="1538" w:type="dxa"/>
            <w:shd w:val="clear" w:color="auto" w:fill="DAE9F7"/>
          </w:tcPr>
          <w:p w14:paraId="418F92B7" w14:textId="18E2F55D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12</w:t>
            </w:r>
          </w:p>
        </w:tc>
      </w:tr>
      <w:tr w:rsidR="001656E8" w:rsidRPr="00877845" w14:paraId="65F82F84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4048CC5" w14:textId="2BF949B4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RF11</w:t>
            </w:r>
          </w:p>
        </w:tc>
        <w:tc>
          <w:tcPr>
            <w:tcW w:w="7120" w:type="dxa"/>
            <w:shd w:val="clear" w:color="auto" w:fill="auto"/>
          </w:tcPr>
          <w:p w14:paraId="6D994FEF" w14:textId="3D75D18B" w:rsidR="001656E8" w:rsidRPr="00877845" w:rsidRDefault="003A7F2B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permettere al cassiere di calcolare il conto per un determinato tavolo.</w:t>
            </w:r>
          </w:p>
        </w:tc>
        <w:tc>
          <w:tcPr>
            <w:tcW w:w="1538" w:type="dxa"/>
            <w:shd w:val="clear" w:color="auto" w:fill="auto"/>
          </w:tcPr>
          <w:p w14:paraId="2D9C7318" w14:textId="189D07F9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13</w:t>
            </w:r>
          </w:p>
        </w:tc>
      </w:tr>
      <w:tr w:rsidR="00EE5655" w:rsidRPr="00877845" w14:paraId="70BE0A21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DAE9F7"/>
          </w:tcPr>
          <w:p w14:paraId="33CB6BFC" w14:textId="22FD07FC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RF12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DAE9F7"/>
          </w:tcPr>
          <w:p w14:paraId="1DFA768B" w14:textId="07E6A677" w:rsidR="001656E8" w:rsidRPr="00877845" w:rsidRDefault="003A7F2B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permettere al direttore di visualizzare l’elenco degli ingredienti e riordinarli.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DAE9F7"/>
          </w:tcPr>
          <w:p w14:paraId="587FAC08" w14:textId="77777777" w:rsidR="001656E8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14</w:t>
            </w:r>
          </w:p>
          <w:p w14:paraId="2CA27DBA" w14:textId="433A8121" w:rsidR="00640AD8" w:rsidRPr="00877845" w:rsidRDefault="00640AD8" w:rsidP="00640AD8">
            <w:pPr>
              <w:jc w:val="center"/>
              <w:rPr>
                <w:rFonts w:eastAsia="Times New Roman"/>
              </w:rPr>
            </w:pPr>
          </w:p>
        </w:tc>
      </w:tr>
    </w:tbl>
    <w:p w14:paraId="187A68A2" w14:textId="77777777" w:rsidR="00621691" w:rsidRDefault="00621691" w:rsidP="00640AD8"/>
    <w:p w14:paraId="18654C21" w14:textId="77777777" w:rsidR="00640AD8" w:rsidRDefault="00640AD8" w:rsidP="00640AD8"/>
    <w:p w14:paraId="3514739C" w14:textId="77777777" w:rsidR="00640AD8" w:rsidRDefault="00640AD8" w:rsidP="00640AD8"/>
    <w:p w14:paraId="67B5FFF9" w14:textId="77777777" w:rsidR="00640AD8" w:rsidRDefault="00640AD8" w:rsidP="00640AD8"/>
    <w:p w14:paraId="7D4AD088" w14:textId="77777777" w:rsidR="00640AD8" w:rsidRDefault="00640AD8" w:rsidP="00640AD8"/>
    <w:p w14:paraId="3795ACCC" w14:textId="77777777" w:rsidR="00640AD8" w:rsidRDefault="00640AD8" w:rsidP="00640AD8"/>
    <w:p w14:paraId="62A15ABC" w14:textId="77777777" w:rsidR="00640AD8" w:rsidRDefault="00640AD8" w:rsidP="00640AD8"/>
    <w:p w14:paraId="486EAC53" w14:textId="77777777" w:rsidR="00640AD8" w:rsidRDefault="00640AD8" w:rsidP="00640AD8"/>
    <w:p w14:paraId="1A3F2849" w14:textId="77777777" w:rsidR="00640AD8" w:rsidRDefault="00640AD8" w:rsidP="00640AD8"/>
    <w:p w14:paraId="3951F77F" w14:textId="7639A618" w:rsidR="00640AD8" w:rsidRPr="00640AD8" w:rsidRDefault="00640AD8" w:rsidP="00640AD8">
      <w:pPr>
        <w:pStyle w:val="Titolo3"/>
        <w:numPr>
          <w:ilvl w:val="2"/>
          <w:numId w:val="21"/>
        </w:numPr>
      </w:pPr>
      <w:r>
        <w:lastRenderedPageBreak/>
        <w:t>Requisiti sui dati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666AAF04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211F6888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4CF9F0F6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2B9DF91E" w14:textId="77777777" w:rsidR="005B1B31" w:rsidRPr="00877845" w:rsidRDefault="005B1B31" w:rsidP="00640AD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5B1B31" w:rsidRPr="00877845" w14:paraId="66D463B5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25C9125C" w14:textId="1230FBD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2DD20819" w14:textId="732B4FD4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ricordare il numero complessivo di occupanti del tavolo.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6D8D7528" w14:textId="736156C0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4</w:t>
            </w:r>
          </w:p>
        </w:tc>
      </w:tr>
      <w:tr w:rsidR="00EE5655" w:rsidRPr="00877845" w14:paraId="5D06E761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7D021168" w14:textId="29AC7E9C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RD02</w:t>
            </w:r>
          </w:p>
        </w:tc>
        <w:tc>
          <w:tcPr>
            <w:tcW w:w="7120" w:type="dxa"/>
            <w:shd w:val="clear" w:color="auto" w:fill="DAE9F7"/>
          </w:tcPr>
          <w:p w14:paraId="5362D03F" w14:textId="1D577E59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t>Il</w:t>
            </w:r>
            <w:r w:rsidRPr="00877845">
              <w:rPr>
                <w:rFonts w:ascii="Aptos" w:hAnsi="Aptos"/>
              </w:rPr>
              <w:t xml:space="preserve"> sistema deve comprendere un ricettario che, per ogni pietanza, presenti un elenco di ingredienti e la rispettiva quantità.</w:t>
            </w:r>
          </w:p>
        </w:tc>
        <w:tc>
          <w:tcPr>
            <w:tcW w:w="1538" w:type="dxa"/>
            <w:shd w:val="clear" w:color="auto" w:fill="DAE9F7"/>
          </w:tcPr>
          <w:p w14:paraId="10DBD855" w14:textId="7558A23D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8</w:t>
            </w:r>
          </w:p>
        </w:tc>
      </w:tr>
      <w:tr w:rsidR="00300F0E" w:rsidRPr="00877845" w14:paraId="240D443D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2E2EA29A" w14:textId="77777777" w:rsidR="00300F0E" w:rsidRPr="00877845" w:rsidRDefault="00300F0E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RD02</w:t>
            </w:r>
          </w:p>
        </w:tc>
        <w:tc>
          <w:tcPr>
            <w:tcW w:w="7120" w:type="dxa"/>
            <w:shd w:val="clear" w:color="auto" w:fill="auto"/>
          </w:tcPr>
          <w:p w14:paraId="4E20C29D" w14:textId="50605733" w:rsidR="00300F0E" w:rsidRPr="00877845" w:rsidRDefault="00300F0E" w:rsidP="00640AD8">
            <w:pPr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memorizzare gli ordini in una struttura dati di qualche tipo (es. coda FIFO).</w:t>
            </w:r>
          </w:p>
        </w:tc>
        <w:tc>
          <w:tcPr>
            <w:tcW w:w="1538" w:type="dxa"/>
            <w:shd w:val="clear" w:color="auto" w:fill="auto"/>
          </w:tcPr>
          <w:p w14:paraId="59D6E49D" w14:textId="77777777" w:rsidR="00300F0E" w:rsidRPr="00877845" w:rsidRDefault="00300F0E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8</w:t>
            </w:r>
          </w:p>
        </w:tc>
      </w:tr>
      <w:tr w:rsidR="00EE5655" w:rsidRPr="00877845" w14:paraId="14AEEBA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6F73E6F9" w14:textId="77777777" w:rsidR="00300F0E" w:rsidRPr="00877845" w:rsidRDefault="00300F0E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RD02</w:t>
            </w:r>
          </w:p>
        </w:tc>
        <w:tc>
          <w:tcPr>
            <w:tcW w:w="7120" w:type="dxa"/>
            <w:shd w:val="clear" w:color="auto" w:fill="DAE9F7"/>
          </w:tcPr>
          <w:p w14:paraId="4C70C542" w14:textId="5FAB2947" w:rsidR="00300F0E" w:rsidRPr="00877845" w:rsidRDefault="00300F0E" w:rsidP="00640AD8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L’ordine è associato al tavolo da cui è stato prelevato.</w:t>
            </w:r>
          </w:p>
        </w:tc>
        <w:tc>
          <w:tcPr>
            <w:tcW w:w="1538" w:type="dxa"/>
            <w:shd w:val="clear" w:color="auto" w:fill="DAE9F7"/>
          </w:tcPr>
          <w:p w14:paraId="1D4C56E9" w14:textId="5BA14C43" w:rsidR="00300F0E" w:rsidRPr="00877845" w:rsidRDefault="00300F0E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19</w:t>
            </w:r>
          </w:p>
        </w:tc>
      </w:tr>
    </w:tbl>
    <w:p w14:paraId="6980A1E1" w14:textId="77777777" w:rsidR="005B1B31" w:rsidRPr="005B1B31" w:rsidRDefault="005B1B31" w:rsidP="00640AD8"/>
    <w:p w14:paraId="3D9BCB22" w14:textId="3567E343" w:rsidR="005B1B31" w:rsidRDefault="00640AD8" w:rsidP="00640AD8">
      <w:pPr>
        <w:pStyle w:val="Titolo3"/>
        <w:jc w:val="both"/>
      </w:pPr>
      <w:r>
        <w:t>2.4.3 Vincoli / Altri requisiti</w:t>
      </w:r>
    </w:p>
    <w:p w14:paraId="52EEFCE2" w14:textId="77777777" w:rsidR="00640AD8" w:rsidRPr="00640AD8" w:rsidRDefault="00640AD8" w:rsidP="00640AD8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7A32F62B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3D8D2785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6B31E391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73F4321A" w14:textId="77777777" w:rsidR="005B1B31" w:rsidRPr="00877845" w:rsidRDefault="005B1B31" w:rsidP="00640AD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5B1B31" w:rsidRPr="00877845" w14:paraId="6B049001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01AD107" w14:textId="6005256C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6FD1A154" w14:textId="68CD7100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essere semplice ed intuitivo nella sua interfaccia e nel suo utilizzo.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5826FEA9" w14:textId="1A835A6A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15</w:t>
            </w:r>
          </w:p>
        </w:tc>
      </w:tr>
      <w:tr w:rsidR="00EE5655" w:rsidRPr="00877845" w14:paraId="3CA36829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91564CF" w14:textId="11F60F4A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V02</w:t>
            </w:r>
          </w:p>
        </w:tc>
        <w:tc>
          <w:tcPr>
            <w:tcW w:w="7120" w:type="dxa"/>
            <w:shd w:val="clear" w:color="auto" w:fill="DAE9F7"/>
          </w:tcPr>
          <w:p w14:paraId="34C92926" w14:textId="1D7B9D26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t>Le prestazioni del sistema non devono essere compromesse in casi di picchi di utilizzo durante le ore di picco.</w:t>
            </w:r>
          </w:p>
        </w:tc>
        <w:tc>
          <w:tcPr>
            <w:tcW w:w="1538" w:type="dxa"/>
            <w:shd w:val="clear" w:color="auto" w:fill="DAE9F7"/>
          </w:tcPr>
          <w:p w14:paraId="243C6961" w14:textId="22385004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16</w:t>
            </w:r>
          </w:p>
        </w:tc>
      </w:tr>
      <w:tr w:rsidR="00C64483" w:rsidRPr="00877845" w14:paraId="5C586ABE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1830FA6D" w14:textId="0A5F8951" w:rsidR="00C64483" w:rsidRPr="00877845" w:rsidRDefault="00C64483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V03</w:t>
            </w:r>
          </w:p>
        </w:tc>
        <w:tc>
          <w:tcPr>
            <w:tcW w:w="7120" w:type="dxa"/>
            <w:shd w:val="clear" w:color="auto" w:fill="auto"/>
          </w:tcPr>
          <w:p w14:paraId="2A03D90D" w14:textId="51E8349A" w:rsidR="00C64483" w:rsidRPr="00877845" w:rsidRDefault="00C64483" w:rsidP="00640AD8">
            <w:pPr>
              <w:jc w:val="both"/>
              <w:rPr>
                <w:rFonts w:ascii="Aptos" w:hAnsi="Aptos"/>
              </w:rPr>
            </w:pPr>
            <w:r w:rsidRPr="00877845">
              <w:t>Le operazioni di prenotazione al magazzino devono garantire la coerenza dei dati, assicurando che le sottrazioni non lasciano incoerenze nei dati in caso di errori o interruzioni del sistema.</w:t>
            </w:r>
          </w:p>
        </w:tc>
        <w:tc>
          <w:tcPr>
            <w:tcW w:w="1538" w:type="dxa"/>
            <w:shd w:val="clear" w:color="auto" w:fill="auto"/>
          </w:tcPr>
          <w:p w14:paraId="70AA9D10" w14:textId="1A766F06" w:rsidR="00C64483" w:rsidRPr="00877845" w:rsidRDefault="00C64483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17</w:t>
            </w:r>
          </w:p>
        </w:tc>
      </w:tr>
    </w:tbl>
    <w:p w14:paraId="634FE2C6" w14:textId="07FCF67F" w:rsidR="002A2F40" w:rsidRDefault="002A2F40" w:rsidP="00621691"/>
    <w:p w14:paraId="5F7BA464" w14:textId="4ED8F1D2" w:rsidR="002A2F40" w:rsidRPr="00877845" w:rsidRDefault="002A2F40" w:rsidP="00640AD8">
      <w:pPr>
        <w:spacing w:after="160" w:line="278" w:lineRule="auto"/>
        <w:rPr>
          <w:color w:val="FFFFFF"/>
          <w:sz w:val="26"/>
          <w:szCs w:val="26"/>
        </w:rPr>
      </w:pPr>
    </w:p>
    <w:p w14:paraId="5CAD8610" w14:textId="77777777" w:rsidR="002A2F40" w:rsidRPr="00621691" w:rsidRDefault="002A2F40" w:rsidP="00621691"/>
    <w:sectPr w:rsidR="002A2F40" w:rsidRPr="00621691" w:rsidSect="00CC0568">
      <w:type w:val="continuous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40108" w14:textId="77777777" w:rsidR="00080D78" w:rsidRDefault="00080D78" w:rsidP="00685438">
      <w:r>
        <w:separator/>
      </w:r>
    </w:p>
  </w:endnote>
  <w:endnote w:type="continuationSeparator" w:id="0">
    <w:p w14:paraId="58AE1CD7" w14:textId="77777777" w:rsidR="00080D78" w:rsidRDefault="00080D78" w:rsidP="0068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D7D87" w14:textId="77777777" w:rsidR="00080D78" w:rsidRDefault="00080D78" w:rsidP="00685438">
      <w:r>
        <w:separator/>
      </w:r>
    </w:p>
  </w:footnote>
  <w:footnote w:type="continuationSeparator" w:id="0">
    <w:p w14:paraId="113E2E8F" w14:textId="77777777" w:rsidR="00080D78" w:rsidRDefault="00080D78" w:rsidP="0068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CA6"/>
    <w:multiLevelType w:val="hybridMultilevel"/>
    <w:tmpl w:val="602E3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047F3"/>
    <w:multiLevelType w:val="multilevel"/>
    <w:tmpl w:val="AF26B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2C7B9C"/>
    <w:multiLevelType w:val="hybridMultilevel"/>
    <w:tmpl w:val="992A704C"/>
    <w:lvl w:ilvl="0" w:tplc="CBD42D98">
      <w:start w:val="1"/>
      <w:numFmt w:val="decimal"/>
      <w:lvlText w:val="%1."/>
      <w:lvlJc w:val="left"/>
      <w:pPr>
        <w:ind w:left="720" w:hanging="360"/>
      </w:pPr>
      <w:rPr>
        <w:rFonts w:ascii="Cambria" w:hAnsi="Cambria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23CC"/>
    <w:multiLevelType w:val="hybridMultilevel"/>
    <w:tmpl w:val="7EC280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84A42"/>
    <w:multiLevelType w:val="multilevel"/>
    <w:tmpl w:val="2E56F42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0F8A51E1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08F668E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C7E3725"/>
    <w:multiLevelType w:val="hybridMultilevel"/>
    <w:tmpl w:val="C0224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528B9"/>
    <w:multiLevelType w:val="hybridMultilevel"/>
    <w:tmpl w:val="8FB6A9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B7764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2A40DD"/>
    <w:multiLevelType w:val="hybridMultilevel"/>
    <w:tmpl w:val="34040D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8473A"/>
    <w:multiLevelType w:val="hybridMultilevel"/>
    <w:tmpl w:val="FE28FE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E71DC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343190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714104E"/>
    <w:multiLevelType w:val="hybridMultilevel"/>
    <w:tmpl w:val="551A4782"/>
    <w:lvl w:ilvl="0" w:tplc="04100019">
      <w:start w:val="1"/>
      <w:numFmt w:val="lowerLetter"/>
      <w:lvlText w:val="%1."/>
      <w:lvlJc w:val="left"/>
      <w:pPr>
        <w:ind w:left="795" w:hanging="360"/>
      </w:pPr>
    </w:lvl>
    <w:lvl w:ilvl="1" w:tplc="04100019" w:tentative="1">
      <w:start w:val="1"/>
      <w:numFmt w:val="lowerLetter"/>
      <w:lvlText w:val="%2."/>
      <w:lvlJc w:val="left"/>
      <w:pPr>
        <w:ind w:left="1515" w:hanging="360"/>
      </w:pPr>
    </w:lvl>
    <w:lvl w:ilvl="2" w:tplc="0410001B" w:tentative="1">
      <w:start w:val="1"/>
      <w:numFmt w:val="lowerRoman"/>
      <w:lvlText w:val="%3."/>
      <w:lvlJc w:val="right"/>
      <w:pPr>
        <w:ind w:left="2235" w:hanging="180"/>
      </w:pPr>
    </w:lvl>
    <w:lvl w:ilvl="3" w:tplc="0410000F" w:tentative="1">
      <w:start w:val="1"/>
      <w:numFmt w:val="decimal"/>
      <w:lvlText w:val="%4."/>
      <w:lvlJc w:val="left"/>
      <w:pPr>
        <w:ind w:left="2955" w:hanging="360"/>
      </w:pPr>
    </w:lvl>
    <w:lvl w:ilvl="4" w:tplc="04100019" w:tentative="1">
      <w:start w:val="1"/>
      <w:numFmt w:val="lowerLetter"/>
      <w:lvlText w:val="%5."/>
      <w:lvlJc w:val="left"/>
      <w:pPr>
        <w:ind w:left="3675" w:hanging="360"/>
      </w:pPr>
    </w:lvl>
    <w:lvl w:ilvl="5" w:tplc="0410001B" w:tentative="1">
      <w:start w:val="1"/>
      <w:numFmt w:val="lowerRoman"/>
      <w:lvlText w:val="%6."/>
      <w:lvlJc w:val="right"/>
      <w:pPr>
        <w:ind w:left="4395" w:hanging="180"/>
      </w:pPr>
    </w:lvl>
    <w:lvl w:ilvl="6" w:tplc="0410000F" w:tentative="1">
      <w:start w:val="1"/>
      <w:numFmt w:val="decimal"/>
      <w:lvlText w:val="%7."/>
      <w:lvlJc w:val="left"/>
      <w:pPr>
        <w:ind w:left="5115" w:hanging="360"/>
      </w:pPr>
    </w:lvl>
    <w:lvl w:ilvl="7" w:tplc="04100019" w:tentative="1">
      <w:start w:val="1"/>
      <w:numFmt w:val="lowerLetter"/>
      <w:lvlText w:val="%8."/>
      <w:lvlJc w:val="left"/>
      <w:pPr>
        <w:ind w:left="5835" w:hanging="360"/>
      </w:pPr>
    </w:lvl>
    <w:lvl w:ilvl="8" w:tplc="041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4822710D"/>
    <w:multiLevelType w:val="hybridMultilevel"/>
    <w:tmpl w:val="C0224F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C4538"/>
    <w:multiLevelType w:val="hybridMultilevel"/>
    <w:tmpl w:val="4F085F72"/>
    <w:lvl w:ilvl="0" w:tplc="8ADCB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D43D99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B2D5942"/>
    <w:multiLevelType w:val="hybridMultilevel"/>
    <w:tmpl w:val="B2C0F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646F5"/>
    <w:multiLevelType w:val="multilevel"/>
    <w:tmpl w:val="E7D80C22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6E893CE2"/>
    <w:multiLevelType w:val="hybridMultilevel"/>
    <w:tmpl w:val="89142D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460C6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03243288">
    <w:abstractNumId w:val="11"/>
  </w:num>
  <w:num w:numId="2" w16cid:durableId="887834804">
    <w:abstractNumId w:val="15"/>
  </w:num>
  <w:num w:numId="3" w16cid:durableId="234514331">
    <w:abstractNumId w:val="0"/>
  </w:num>
  <w:num w:numId="4" w16cid:durableId="1303464528">
    <w:abstractNumId w:val="7"/>
  </w:num>
  <w:num w:numId="5" w16cid:durableId="869612282">
    <w:abstractNumId w:val="20"/>
  </w:num>
  <w:num w:numId="6" w16cid:durableId="503907356">
    <w:abstractNumId w:val="16"/>
  </w:num>
  <w:num w:numId="7" w16cid:durableId="610547786">
    <w:abstractNumId w:val="5"/>
  </w:num>
  <w:num w:numId="8" w16cid:durableId="789277414">
    <w:abstractNumId w:val="4"/>
  </w:num>
  <w:num w:numId="9" w16cid:durableId="1548878629">
    <w:abstractNumId w:val="19"/>
  </w:num>
  <w:num w:numId="10" w16cid:durableId="191656272">
    <w:abstractNumId w:val="13"/>
  </w:num>
  <w:num w:numId="11" w16cid:durableId="1915624925">
    <w:abstractNumId w:val="18"/>
  </w:num>
  <w:num w:numId="12" w16cid:durableId="696008839">
    <w:abstractNumId w:val="8"/>
  </w:num>
  <w:num w:numId="13" w16cid:durableId="459686684">
    <w:abstractNumId w:val="3"/>
  </w:num>
  <w:num w:numId="14" w16cid:durableId="1272275259">
    <w:abstractNumId w:val="2"/>
  </w:num>
  <w:num w:numId="15" w16cid:durableId="389772231">
    <w:abstractNumId w:val="9"/>
  </w:num>
  <w:num w:numId="16" w16cid:durableId="1647279233">
    <w:abstractNumId w:val="17"/>
  </w:num>
  <w:num w:numId="17" w16cid:durableId="1630865448">
    <w:abstractNumId w:val="10"/>
  </w:num>
  <w:num w:numId="18" w16cid:durableId="745036704">
    <w:abstractNumId w:val="6"/>
  </w:num>
  <w:num w:numId="19" w16cid:durableId="1632442978">
    <w:abstractNumId w:val="21"/>
  </w:num>
  <w:num w:numId="20" w16cid:durableId="1111123544">
    <w:abstractNumId w:val="12"/>
  </w:num>
  <w:num w:numId="21" w16cid:durableId="1987539486">
    <w:abstractNumId w:val="1"/>
  </w:num>
  <w:num w:numId="22" w16cid:durableId="19302330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oNotTrackMoves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FEF"/>
    <w:rsid w:val="00003B31"/>
    <w:rsid w:val="00080D78"/>
    <w:rsid w:val="00087758"/>
    <w:rsid w:val="000B678A"/>
    <w:rsid w:val="001413F6"/>
    <w:rsid w:val="001656E8"/>
    <w:rsid w:val="00254002"/>
    <w:rsid w:val="00293B06"/>
    <w:rsid w:val="002A2F40"/>
    <w:rsid w:val="00300F0E"/>
    <w:rsid w:val="003250BA"/>
    <w:rsid w:val="003A7F2B"/>
    <w:rsid w:val="00432F25"/>
    <w:rsid w:val="00455CD7"/>
    <w:rsid w:val="004B58B8"/>
    <w:rsid w:val="004D31E4"/>
    <w:rsid w:val="005B1B31"/>
    <w:rsid w:val="00621691"/>
    <w:rsid w:val="00640AD8"/>
    <w:rsid w:val="0065416D"/>
    <w:rsid w:val="00685438"/>
    <w:rsid w:val="006A787C"/>
    <w:rsid w:val="006B1055"/>
    <w:rsid w:val="006B5302"/>
    <w:rsid w:val="007C73B7"/>
    <w:rsid w:val="00857243"/>
    <w:rsid w:val="00877845"/>
    <w:rsid w:val="00886A70"/>
    <w:rsid w:val="009035A2"/>
    <w:rsid w:val="009565C6"/>
    <w:rsid w:val="0096465A"/>
    <w:rsid w:val="00965C26"/>
    <w:rsid w:val="009A7C1A"/>
    <w:rsid w:val="00A151AD"/>
    <w:rsid w:val="00B147E6"/>
    <w:rsid w:val="00B51822"/>
    <w:rsid w:val="00B84E13"/>
    <w:rsid w:val="00BD13F4"/>
    <w:rsid w:val="00BE72AF"/>
    <w:rsid w:val="00BF1390"/>
    <w:rsid w:val="00C42D23"/>
    <w:rsid w:val="00C64483"/>
    <w:rsid w:val="00C775DE"/>
    <w:rsid w:val="00CC0568"/>
    <w:rsid w:val="00D405AA"/>
    <w:rsid w:val="00D56D4C"/>
    <w:rsid w:val="00D84FEF"/>
    <w:rsid w:val="00EE5655"/>
    <w:rsid w:val="00F21718"/>
    <w:rsid w:val="00F7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388673"/>
  <w15:chartTrackingRefBased/>
  <w15:docId w15:val="{7F0A2171-F7C4-47EF-B2D7-51AD3738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Aptos" w:hAnsi="Cambria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0AD8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84FEF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4FEF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4FEF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84FEF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4FEF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4FEF"/>
    <w:pPr>
      <w:keepNext/>
      <w:keepLines/>
      <w:spacing w:before="4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84FEF"/>
    <w:pPr>
      <w:keepNext/>
      <w:keepLines/>
      <w:spacing w:before="4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84FEF"/>
    <w:pPr>
      <w:keepNext/>
      <w:keepLines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84FEF"/>
    <w:pPr>
      <w:keepNext/>
      <w:keepLines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D84FEF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link w:val="Titolo2"/>
    <w:uiPriority w:val="9"/>
    <w:rsid w:val="00D84FEF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D84FEF"/>
    <w:rPr>
      <w:rFonts w:eastAsia="Times New Roman" w:cs="Times New Roman"/>
      <w:color w:val="0F4761"/>
      <w:sz w:val="28"/>
      <w:szCs w:val="28"/>
    </w:rPr>
  </w:style>
  <w:style w:type="character" w:customStyle="1" w:styleId="Titolo4Carattere">
    <w:name w:val="Titolo 4 Carattere"/>
    <w:link w:val="Titolo4"/>
    <w:uiPriority w:val="9"/>
    <w:semiHidden/>
    <w:rsid w:val="00D84FEF"/>
    <w:rPr>
      <w:rFonts w:eastAsia="Times New Roman" w:cs="Times New Roman"/>
      <w:i/>
      <w:iCs/>
      <w:color w:val="0F4761"/>
    </w:rPr>
  </w:style>
  <w:style w:type="character" w:customStyle="1" w:styleId="Titolo5Carattere">
    <w:name w:val="Titolo 5 Carattere"/>
    <w:link w:val="Titolo5"/>
    <w:uiPriority w:val="9"/>
    <w:semiHidden/>
    <w:rsid w:val="00D84FEF"/>
    <w:rPr>
      <w:rFonts w:eastAsia="Times New Roman" w:cs="Times New Roman"/>
      <w:color w:val="0F4761"/>
    </w:rPr>
  </w:style>
  <w:style w:type="character" w:customStyle="1" w:styleId="Titolo6Carattere">
    <w:name w:val="Titolo 6 Carattere"/>
    <w:link w:val="Titolo6"/>
    <w:uiPriority w:val="9"/>
    <w:semiHidden/>
    <w:rsid w:val="00D84FEF"/>
    <w:rPr>
      <w:rFonts w:eastAsia="Times New Roman" w:cs="Times New Roman"/>
      <w:i/>
      <w:iCs/>
      <w:color w:val="595959"/>
    </w:rPr>
  </w:style>
  <w:style w:type="character" w:customStyle="1" w:styleId="Titolo7Carattere">
    <w:name w:val="Titolo 7 Carattere"/>
    <w:link w:val="Titolo7"/>
    <w:uiPriority w:val="9"/>
    <w:semiHidden/>
    <w:rsid w:val="00D84FEF"/>
    <w:rPr>
      <w:rFonts w:eastAsia="Times New Roman" w:cs="Times New Roman"/>
      <w:color w:val="595959"/>
    </w:rPr>
  </w:style>
  <w:style w:type="character" w:customStyle="1" w:styleId="Titolo8Carattere">
    <w:name w:val="Titolo 8 Carattere"/>
    <w:link w:val="Titolo8"/>
    <w:uiPriority w:val="9"/>
    <w:semiHidden/>
    <w:rsid w:val="00D84FEF"/>
    <w:rPr>
      <w:rFonts w:eastAsia="Times New Roman" w:cs="Times New Roman"/>
      <w:i/>
      <w:iCs/>
      <w:color w:val="272727"/>
    </w:rPr>
  </w:style>
  <w:style w:type="character" w:customStyle="1" w:styleId="Titolo9Carattere">
    <w:name w:val="Titolo 9 Carattere"/>
    <w:link w:val="Titolo9"/>
    <w:uiPriority w:val="9"/>
    <w:semiHidden/>
    <w:rsid w:val="00D84FEF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4FEF"/>
    <w:pPr>
      <w:spacing w:after="80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oloCarattere">
    <w:name w:val="Titolo Carattere"/>
    <w:link w:val="Titolo"/>
    <w:uiPriority w:val="10"/>
    <w:rsid w:val="00D84FEF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84FEF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link w:val="Sottotitolo"/>
    <w:uiPriority w:val="11"/>
    <w:rsid w:val="00D84FEF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84FEF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rsid w:val="00D84FEF"/>
    <w:rPr>
      <w:i/>
      <w:iCs/>
      <w:color w:val="404040"/>
    </w:rPr>
  </w:style>
  <w:style w:type="paragraph" w:styleId="Paragrafoelenco">
    <w:name w:val="List Paragraph"/>
    <w:basedOn w:val="Normale"/>
    <w:uiPriority w:val="34"/>
    <w:qFormat/>
    <w:rsid w:val="00D84FEF"/>
    <w:pPr>
      <w:ind w:left="720"/>
      <w:contextualSpacing/>
    </w:pPr>
  </w:style>
  <w:style w:type="character" w:styleId="Enfasiintensa">
    <w:name w:val="Intense Emphasis"/>
    <w:uiPriority w:val="21"/>
    <w:qFormat/>
    <w:rsid w:val="00D84FEF"/>
    <w:rPr>
      <w:i/>
      <w:iCs/>
      <w:color w:val="0F476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4FE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link w:val="Citazioneintensa"/>
    <w:uiPriority w:val="30"/>
    <w:rsid w:val="00D84FEF"/>
    <w:rPr>
      <w:i/>
      <w:iCs/>
      <w:color w:val="0F4761"/>
    </w:rPr>
  </w:style>
  <w:style w:type="character" w:styleId="Riferimentointenso">
    <w:name w:val="Intense Reference"/>
    <w:uiPriority w:val="32"/>
    <w:qFormat/>
    <w:rsid w:val="00D84FEF"/>
    <w:rPr>
      <w:b/>
      <w:bCs/>
      <w:smallCaps/>
      <w:color w:val="0F4761"/>
      <w:spacing w:val="5"/>
    </w:rPr>
  </w:style>
  <w:style w:type="paragraph" w:styleId="Sommario2">
    <w:name w:val="toc 2"/>
    <w:basedOn w:val="Normale"/>
    <w:next w:val="Normale"/>
    <w:autoRedefine/>
    <w:uiPriority w:val="39"/>
    <w:qFormat/>
    <w:rsid w:val="00685438"/>
    <w:pPr>
      <w:ind w:left="240"/>
    </w:pPr>
    <w:rPr>
      <w:rFonts w:ascii="Aptos" w:hAnsi="Aptos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685438"/>
    <w:pPr>
      <w:ind w:left="480"/>
    </w:pPr>
    <w:rPr>
      <w:rFonts w:ascii="Aptos" w:hAnsi="Aptos"/>
      <w:i/>
      <w:iCs/>
      <w:sz w:val="20"/>
      <w:szCs w:val="20"/>
    </w:rPr>
  </w:style>
  <w:style w:type="paragraph" w:styleId="Sommario4">
    <w:name w:val="toc 4"/>
    <w:basedOn w:val="Normale"/>
    <w:next w:val="Normale"/>
    <w:uiPriority w:val="39"/>
    <w:rsid w:val="00685438"/>
    <w:pPr>
      <w:ind w:left="720"/>
    </w:pPr>
    <w:rPr>
      <w:rFonts w:ascii="Aptos" w:hAnsi="Aptos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rsid w:val="00685438"/>
    <w:pPr>
      <w:spacing w:before="120" w:after="120"/>
    </w:pPr>
    <w:rPr>
      <w:rFonts w:ascii="Aptos" w:hAnsi="Aptos"/>
      <w:b/>
      <w:bCs/>
      <w:caps/>
      <w:sz w:val="20"/>
      <w:szCs w:val="20"/>
    </w:rPr>
  </w:style>
  <w:style w:type="character" w:styleId="Collegamentoipertestuale">
    <w:name w:val="Hyperlink"/>
    <w:uiPriority w:val="99"/>
    <w:unhideWhenUsed/>
    <w:rsid w:val="00685438"/>
    <w:rPr>
      <w:color w:val="467886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8543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685438"/>
    <w:rPr>
      <w:rFonts w:eastAsia="Times New Roman"/>
      <w:kern w:val="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8543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685438"/>
    <w:rPr>
      <w:rFonts w:eastAsia="Times New Roman"/>
      <w:kern w:val="0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B147E6"/>
  </w:style>
  <w:style w:type="paragraph" w:styleId="Nessunaspaziatura">
    <w:name w:val="No Spacing"/>
    <w:uiPriority w:val="1"/>
    <w:qFormat/>
    <w:rsid w:val="000B678A"/>
    <w:rPr>
      <w:rFonts w:eastAsia="Times New Roman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6A787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Grigliatabella">
    <w:name w:val="Table Grid"/>
    <w:basedOn w:val="Tabellanormale"/>
    <w:uiPriority w:val="39"/>
    <w:rsid w:val="00432F25"/>
    <w:rPr>
      <w:rFonts w:ascii="Aptos" w:hAnsi="Apto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3A7F2B"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965C26"/>
    <w:pPr>
      <w:ind w:left="960"/>
    </w:pPr>
    <w:rPr>
      <w:rFonts w:ascii="Aptos" w:hAnsi="Aptos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965C26"/>
    <w:pPr>
      <w:ind w:left="1200"/>
    </w:pPr>
    <w:rPr>
      <w:rFonts w:ascii="Aptos" w:hAnsi="Aptos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965C26"/>
    <w:pPr>
      <w:ind w:left="1440"/>
    </w:pPr>
    <w:rPr>
      <w:rFonts w:ascii="Aptos" w:hAnsi="Aptos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965C26"/>
    <w:pPr>
      <w:ind w:left="1680"/>
    </w:pPr>
    <w:rPr>
      <w:rFonts w:ascii="Aptos" w:hAnsi="Aptos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965C26"/>
    <w:pPr>
      <w:ind w:left="1920"/>
    </w:pPr>
    <w:rPr>
      <w:rFonts w:ascii="Aptos" w:hAnsi="Apto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B17CF-A61B-40BE-B1D9-19393276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Links>
    <vt:vector size="66" baseType="variant">
      <vt:variant>
        <vt:i4>1900605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_Toc198550162</vt:lpwstr>
      </vt:variant>
      <vt:variant>
        <vt:i4>1900605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_Toc198550161</vt:lpwstr>
      </vt:variant>
      <vt:variant>
        <vt:i4>1900605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_Toc198550160</vt:lpwstr>
      </vt:variant>
      <vt:variant>
        <vt:i4>1966141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_Toc198550159</vt:lpwstr>
      </vt:variant>
      <vt:variant>
        <vt:i4>1966141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_Toc198550158</vt:lpwstr>
      </vt:variant>
      <vt:variant>
        <vt:i4>1966141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_Toc198550157</vt:lpwstr>
      </vt:variant>
      <vt:variant>
        <vt:i4>1966141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_Toc198550156</vt:lpwstr>
      </vt:variant>
      <vt:variant>
        <vt:i4>1966141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_Toc198550155</vt:lpwstr>
      </vt:variant>
      <vt:variant>
        <vt:i4>1966141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_Toc198550154</vt:lpwstr>
      </vt:variant>
      <vt:variant>
        <vt:i4>1966141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_Toc198550153</vt:lpwstr>
      </vt:variant>
      <vt:variant>
        <vt:i4>1966141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_Toc198550152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Francesco Gatto</dc:creator>
  <cp:keywords/>
  <dc:description/>
  <cp:lastModifiedBy>Andrea Francesco Gatto</cp:lastModifiedBy>
  <cp:revision>5</cp:revision>
  <dcterms:created xsi:type="dcterms:W3CDTF">2025-05-19T10:39:00Z</dcterms:created>
  <dcterms:modified xsi:type="dcterms:W3CDTF">2025-05-19T13:17:00Z</dcterms:modified>
</cp:coreProperties>
</file>