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32A" w:rsidRDefault="00962218">
      <w:r>
        <w:t>Report by: Anand Prashar</w:t>
      </w:r>
    </w:p>
    <w:p w:rsidR="00962218" w:rsidRDefault="00962218">
      <w:r>
        <w:t>NLP Homework 5 –</w:t>
      </w:r>
      <w:r w:rsidR="002479CD">
        <w:t xml:space="preserve"> q7</w:t>
      </w:r>
      <w:bookmarkStart w:id="0" w:name="_GoBack"/>
      <w:bookmarkEnd w:id="0"/>
    </w:p>
    <w:p w:rsidR="00962218" w:rsidRDefault="00962218">
      <w:pPr>
        <w:pBdr>
          <w:bottom w:val="single" w:sz="6" w:space="1" w:color="auto"/>
        </w:pBdr>
      </w:pPr>
    </w:p>
    <w:p w:rsidR="00962218" w:rsidRDefault="00962218"/>
    <w:p w:rsidR="00F35F9A" w:rsidRDefault="00F35F9A">
      <w:r>
        <w:t>Q:</w:t>
      </w:r>
    </w:p>
    <w:p w:rsidR="00F35F9A" w:rsidRPr="00DF6871" w:rsidRDefault="00F35F9A" w:rsidP="00F35F9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highlight w:val="yellow"/>
        </w:rPr>
      </w:pPr>
      <w:r>
        <w:rPr>
          <w:rFonts w:ascii="CMR10" w:hAnsi="CMR10" w:cs="CMR10"/>
          <w:sz w:val="20"/>
          <w:szCs w:val="20"/>
        </w:rPr>
        <w:t>For each of the eight relation groups</w:t>
      </w:r>
      <w:r w:rsidRPr="00DF6871">
        <w:rPr>
          <w:rFonts w:ascii="CMR10" w:hAnsi="CMR10" w:cs="CMR10"/>
          <w:sz w:val="20"/>
          <w:szCs w:val="20"/>
          <w:highlight w:val="yellow"/>
        </w:rPr>
        <w:t>, print the 1-best, 5-best, and 10-best accuracy of your vectors on</w:t>
      </w:r>
    </w:p>
    <w:p w:rsidR="00F35F9A" w:rsidRDefault="00F35F9A" w:rsidP="00F35F9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DF6871">
        <w:rPr>
          <w:rFonts w:ascii="CMR10" w:hAnsi="CMR10" w:cs="CMR10"/>
          <w:sz w:val="20"/>
          <w:szCs w:val="20"/>
          <w:highlight w:val="yellow"/>
        </w:rPr>
        <w:t>the group</w:t>
      </w:r>
      <w:r>
        <w:rPr>
          <w:rFonts w:ascii="CMR10" w:hAnsi="CMR10" w:cs="CMR10"/>
          <w:sz w:val="20"/>
          <w:szCs w:val="20"/>
        </w:rPr>
        <w:t>. The n-best accuracy is the percentage of items for which the correct answer was in the top n</w:t>
      </w:r>
    </w:p>
    <w:p w:rsidR="00F35F9A" w:rsidRDefault="00F35F9A" w:rsidP="00F35F9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vectors returned. Use the approach from the sample code in Question 6 to complete the task. That is, given</w:t>
      </w:r>
    </w:p>
    <w:p w:rsidR="00F35F9A" w:rsidRDefault="00F35F9A" w:rsidP="00F35F9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>w</w:t>
      </w:r>
      <w:r>
        <w:rPr>
          <w:rFonts w:ascii="CMR7" w:hAnsi="CMR7" w:cs="CMR7"/>
          <w:sz w:val="14"/>
          <w:szCs w:val="14"/>
        </w:rPr>
        <w:t>1</w:t>
      </w:r>
      <w:r>
        <w:rPr>
          <w:rFonts w:ascii="CMR10" w:hAnsi="CMR10" w:cs="CMR10"/>
          <w:sz w:val="20"/>
          <w:szCs w:val="20"/>
        </w:rPr>
        <w:t xml:space="preserve">, </w:t>
      </w:r>
      <w:r>
        <w:rPr>
          <w:rFonts w:ascii="CMMI10" w:hAnsi="CMMI10" w:cs="CMMI10"/>
          <w:sz w:val="20"/>
          <w:szCs w:val="20"/>
        </w:rPr>
        <w:t>w</w:t>
      </w:r>
      <w:r>
        <w:rPr>
          <w:rFonts w:ascii="CMR7" w:hAnsi="CMR7" w:cs="CMR7"/>
          <w:sz w:val="14"/>
          <w:szCs w:val="14"/>
        </w:rPr>
        <w:t>2</w:t>
      </w:r>
      <w:r>
        <w:rPr>
          <w:rFonts w:ascii="CMR10" w:hAnsi="CMR10" w:cs="CMR10"/>
          <w:sz w:val="20"/>
          <w:szCs w:val="20"/>
        </w:rPr>
        <w:t xml:space="preserve">, </w:t>
      </w:r>
      <w:r>
        <w:rPr>
          <w:rFonts w:ascii="CMMI10" w:hAnsi="CMMI10" w:cs="CMMI10"/>
          <w:sz w:val="20"/>
          <w:szCs w:val="20"/>
        </w:rPr>
        <w:t>w</w:t>
      </w:r>
      <w:r>
        <w:rPr>
          <w:rFonts w:ascii="CMR7" w:hAnsi="CMR7" w:cs="CMR7"/>
          <w:sz w:val="14"/>
          <w:szCs w:val="14"/>
        </w:rPr>
        <w:t>3</w:t>
      </w:r>
      <w:r>
        <w:rPr>
          <w:rFonts w:ascii="CMR10" w:hAnsi="CMR10" w:cs="CMR10"/>
          <w:sz w:val="20"/>
          <w:szCs w:val="20"/>
        </w:rPr>
        <w:t xml:space="preserve">, </w:t>
      </w:r>
      <w:r>
        <w:rPr>
          <w:rFonts w:ascii="CMMI10" w:hAnsi="CMMI10" w:cs="CMMI10"/>
          <w:sz w:val="20"/>
          <w:szCs w:val="20"/>
        </w:rPr>
        <w:t>w</w:t>
      </w:r>
      <w:r>
        <w:rPr>
          <w:rFonts w:ascii="CMR7" w:hAnsi="CMR7" w:cs="CMR7"/>
          <w:sz w:val="14"/>
          <w:szCs w:val="14"/>
        </w:rPr>
        <w:t>4</w:t>
      </w:r>
      <w:r>
        <w:rPr>
          <w:rFonts w:ascii="CMR10" w:hAnsi="CMR10" w:cs="CMR10"/>
          <w:sz w:val="20"/>
          <w:szCs w:val="20"/>
        </w:rPr>
        <w:t xml:space="preserve">, calculate </w:t>
      </w:r>
      <w:r>
        <w:rPr>
          <w:rFonts w:ascii="CMMI10" w:hAnsi="CMMI10" w:cs="CMMI10"/>
          <w:sz w:val="20"/>
          <w:szCs w:val="20"/>
        </w:rPr>
        <w:t>w</w:t>
      </w:r>
      <w:r>
        <w:rPr>
          <w:rFonts w:ascii="CMR7" w:hAnsi="CMR7" w:cs="CMR7"/>
          <w:sz w:val="14"/>
          <w:szCs w:val="14"/>
        </w:rPr>
        <w:t xml:space="preserve">1 </w:t>
      </w:r>
      <w:r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CMSY10" w:hAnsi="CMSY10" w:cs="CMSY1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>w</w:t>
      </w:r>
      <w:r>
        <w:rPr>
          <w:rFonts w:ascii="CMR7" w:hAnsi="CMR7" w:cs="CMR7"/>
          <w:sz w:val="14"/>
          <w:szCs w:val="14"/>
        </w:rPr>
        <w:t xml:space="preserve">2 </w:t>
      </w:r>
      <w:r>
        <w:rPr>
          <w:rFonts w:ascii="CMR10" w:hAnsi="CMR10" w:cs="CMR10"/>
          <w:sz w:val="20"/>
          <w:szCs w:val="20"/>
        </w:rPr>
        <w:t xml:space="preserve">+ </w:t>
      </w:r>
      <w:r>
        <w:rPr>
          <w:rFonts w:ascii="CMMI10" w:hAnsi="CMMI10" w:cs="CMMI10"/>
          <w:sz w:val="20"/>
          <w:szCs w:val="20"/>
        </w:rPr>
        <w:t>w</w:t>
      </w:r>
      <w:r>
        <w:rPr>
          <w:rFonts w:ascii="CMR7" w:hAnsi="CMR7" w:cs="CMR7"/>
          <w:sz w:val="14"/>
          <w:szCs w:val="14"/>
        </w:rPr>
        <w:t>4</w:t>
      </w:r>
      <w:r>
        <w:rPr>
          <w:rFonts w:ascii="CMR10" w:hAnsi="CMR10" w:cs="CMR10"/>
          <w:sz w:val="20"/>
          <w:szCs w:val="20"/>
        </w:rPr>
        <w:t xml:space="preserve">, obtain the closest words, and compare them to </w:t>
      </w:r>
      <w:r>
        <w:rPr>
          <w:rFonts w:ascii="CMMI10" w:hAnsi="CMMI10" w:cs="CMMI10"/>
          <w:sz w:val="20"/>
          <w:szCs w:val="20"/>
        </w:rPr>
        <w:t>w</w:t>
      </w:r>
      <w:r>
        <w:rPr>
          <w:rFonts w:ascii="CMR7" w:hAnsi="CMR7" w:cs="CMR7"/>
          <w:sz w:val="14"/>
          <w:szCs w:val="14"/>
        </w:rPr>
        <w:t>3</w:t>
      </w:r>
      <w:r>
        <w:rPr>
          <w:rFonts w:ascii="CMR10" w:hAnsi="CMR10" w:cs="CMR10"/>
          <w:sz w:val="20"/>
          <w:szCs w:val="20"/>
        </w:rPr>
        <w:t>.</w:t>
      </w:r>
    </w:p>
    <w:p w:rsidR="00F35F9A" w:rsidRPr="00DF6871" w:rsidRDefault="00F35F9A" w:rsidP="00F35F9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highlight w:val="yellow"/>
        </w:rPr>
      </w:pPr>
      <w:r w:rsidRPr="00DF6871">
        <w:rPr>
          <w:rFonts w:ascii="CMR10" w:hAnsi="CMR10" w:cs="CMR10"/>
          <w:sz w:val="20"/>
          <w:szCs w:val="20"/>
          <w:highlight w:val="yellow"/>
        </w:rPr>
        <w:t xml:space="preserve">On CrowdMark, in the space below, display the table generated by your </w:t>
      </w:r>
      <w:r w:rsidRPr="00DF6871">
        <w:rPr>
          <w:rFonts w:ascii="CMTT10" w:hAnsi="CMTT10" w:cs="CMTT10"/>
          <w:sz w:val="20"/>
          <w:szCs w:val="20"/>
          <w:highlight w:val="yellow"/>
        </w:rPr>
        <w:t xml:space="preserve">q7.py </w:t>
      </w:r>
      <w:r w:rsidRPr="00DF6871">
        <w:rPr>
          <w:rFonts w:ascii="CMR10" w:hAnsi="CMR10" w:cs="CMR10"/>
          <w:sz w:val="20"/>
          <w:szCs w:val="20"/>
          <w:highlight w:val="yellow"/>
        </w:rPr>
        <w:t>program</w:t>
      </w:r>
      <w:r>
        <w:rPr>
          <w:rFonts w:ascii="CMR10" w:hAnsi="CMR10" w:cs="CMR10"/>
          <w:sz w:val="20"/>
          <w:szCs w:val="20"/>
        </w:rPr>
        <w:t xml:space="preserve">. </w:t>
      </w:r>
      <w:r w:rsidRPr="00DF6871">
        <w:rPr>
          <w:rFonts w:ascii="CMR10" w:hAnsi="CMR10" w:cs="CMR10"/>
          <w:sz w:val="20"/>
          <w:szCs w:val="20"/>
          <w:highlight w:val="yellow"/>
        </w:rPr>
        <w:t>Additionally,</w:t>
      </w:r>
    </w:p>
    <w:p w:rsidR="00F35F9A" w:rsidRPr="00DF6871" w:rsidRDefault="00F35F9A" w:rsidP="00F35F9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highlight w:val="yellow"/>
        </w:rPr>
      </w:pPr>
      <w:r w:rsidRPr="00DF6871">
        <w:rPr>
          <w:rFonts w:ascii="CMR10" w:hAnsi="CMR10" w:cs="CMR10"/>
          <w:sz w:val="20"/>
          <w:szCs w:val="20"/>
          <w:highlight w:val="yellow"/>
        </w:rPr>
        <w:t>for each relation group, show an example of an incorrectly predicted analogy item, along with the correct</w:t>
      </w:r>
    </w:p>
    <w:p w:rsidR="00DF6871" w:rsidRDefault="00F35F9A" w:rsidP="00F35F9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DF6871">
        <w:rPr>
          <w:rFonts w:ascii="CMR10" w:hAnsi="CMR10" w:cs="CMR10"/>
          <w:sz w:val="20"/>
          <w:szCs w:val="20"/>
          <w:highlight w:val="yellow"/>
        </w:rPr>
        <w:t>answer.</w:t>
      </w:r>
      <w:r>
        <w:rPr>
          <w:rFonts w:ascii="CMR10" w:hAnsi="CMR10" w:cs="CMR10"/>
          <w:sz w:val="20"/>
          <w:szCs w:val="20"/>
        </w:rPr>
        <w:t xml:space="preserve"> </w:t>
      </w:r>
    </w:p>
    <w:p w:rsidR="00F35F9A" w:rsidRPr="00DF6871" w:rsidRDefault="00F35F9A" w:rsidP="00F35F9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highlight w:val="yellow"/>
        </w:rPr>
      </w:pPr>
      <w:r w:rsidRPr="00DF6871">
        <w:rPr>
          <w:rFonts w:ascii="CMR10" w:hAnsi="CMR10" w:cs="CMR10"/>
          <w:sz w:val="20"/>
          <w:szCs w:val="20"/>
          <w:highlight w:val="yellow"/>
        </w:rPr>
        <w:t>Are there certain kinds of relations that seem to be predicted more accurately or less accurately by</w:t>
      </w:r>
    </w:p>
    <w:p w:rsidR="00F35F9A" w:rsidRDefault="00F35F9A" w:rsidP="00F35F9A">
      <w:pPr>
        <w:pBdr>
          <w:bottom w:val="single" w:sz="6" w:space="1" w:color="auto"/>
        </w:pBdr>
        <w:rPr>
          <w:rFonts w:ascii="CMR10" w:hAnsi="CMR10" w:cs="CMR10"/>
          <w:sz w:val="20"/>
          <w:szCs w:val="20"/>
        </w:rPr>
      </w:pPr>
      <w:r w:rsidRPr="00DF6871">
        <w:rPr>
          <w:rFonts w:ascii="CMR10" w:hAnsi="CMR10" w:cs="CMR10"/>
          <w:sz w:val="20"/>
          <w:szCs w:val="20"/>
          <w:highlight w:val="yellow"/>
        </w:rPr>
        <w:t>this method? Discuss your opinions and give a rationale for them</w:t>
      </w:r>
      <w:r>
        <w:rPr>
          <w:rFonts w:ascii="CMR10" w:hAnsi="CMR10" w:cs="CMR10"/>
          <w:sz w:val="20"/>
          <w:szCs w:val="20"/>
        </w:rPr>
        <w:t>.</w:t>
      </w:r>
    </w:p>
    <w:p w:rsidR="00F35F9A" w:rsidRDefault="00F35F9A" w:rsidP="00F35F9A">
      <w:pPr>
        <w:pBdr>
          <w:bottom w:val="single" w:sz="6" w:space="1" w:color="auto"/>
        </w:pBdr>
        <w:rPr>
          <w:rFonts w:ascii="CMR10" w:hAnsi="CMR10" w:cs="CMR10"/>
          <w:sz w:val="20"/>
          <w:szCs w:val="20"/>
        </w:rPr>
      </w:pPr>
    </w:p>
    <w:p w:rsidR="00F35F9A" w:rsidRDefault="00F35F9A"/>
    <w:p w:rsidR="00F35F9A" w:rsidRDefault="00F35F9A">
      <w:r>
        <w:t>A:</w:t>
      </w:r>
    </w:p>
    <w:p w:rsidR="00F35F9A" w:rsidRDefault="00DF6871">
      <w:r>
        <w:t>Below is the snapshot Q7.py ( next page)</w:t>
      </w:r>
    </w:p>
    <w:p w:rsidR="00DF6871" w:rsidRDefault="00DF6871">
      <w:r>
        <w:rPr>
          <w:noProof/>
        </w:rPr>
        <w:lastRenderedPageBreak/>
        <w:drawing>
          <wp:inline distT="0" distB="0" distL="0" distR="0" wp14:anchorId="7F66A55C" wp14:editId="72D0399D">
            <wp:extent cx="5943600" cy="5525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71" w:rsidRDefault="00DF6871"/>
    <w:p w:rsidR="00DF6871" w:rsidRDefault="00DF6871">
      <w:r w:rsidRPr="003E4AA8">
        <w:rPr>
          <w:u w:val="single"/>
        </w:rPr>
        <w:t>Explanation</w:t>
      </w:r>
      <w:r>
        <w:t>-</w:t>
      </w:r>
    </w:p>
    <w:p w:rsidR="00DF6871" w:rsidRDefault="00DF6871">
      <w:r>
        <w:t>In First block, I am fulfilling the requirement of printing 1 wrong classification of each Relation/Group</w:t>
      </w:r>
    </w:p>
    <w:p w:rsidR="00DF6871" w:rsidRDefault="00DF6871">
      <w:r>
        <w:t>In Second block, I am printing Groups in sorted order of their precision ( == TOP_1  )</w:t>
      </w:r>
      <w:r>
        <w:br/>
        <w:t>It helps me see which Relations are predicted more accurately</w:t>
      </w:r>
    </w:p>
    <w:p w:rsidR="003E4AA8" w:rsidRDefault="00DF6871">
      <w:r>
        <w:t xml:space="preserve">In Third block, I am printing TOP_1, </w:t>
      </w:r>
      <w:r w:rsidR="003E4AA8">
        <w:t>TOP_5, TOP_10 matrix as asked.</w:t>
      </w:r>
    </w:p>
    <w:p w:rsidR="003E4AA8" w:rsidRDefault="003E4AA8">
      <w:r w:rsidRPr="000F1C17">
        <w:rPr>
          <w:i/>
        </w:rPr>
        <w:t>Please ignore relations</w:t>
      </w:r>
      <w:r>
        <w:t>: PAST_TENSE, ABBR  ( they were for q8 analysis appended by me )</w:t>
      </w:r>
    </w:p>
    <w:p w:rsidR="00F35F9A" w:rsidRDefault="00F35F9A"/>
    <w:p w:rsidR="00F35F9A" w:rsidRDefault="00861881">
      <w:r>
        <w:t xml:space="preserve">Yes, certain relations seem be more accurately predicted than others. </w:t>
      </w:r>
      <w:r w:rsidR="000F1C17">
        <w:t xml:space="preserve">Looking at second chart of reasoning accuracy, we see ‘family’ has considerably high accuracy. My </w:t>
      </w:r>
      <w:r w:rsidR="000E12AE">
        <w:t>understanding</w:t>
      </w:r>
      <w:r w:rsidR="000F1C17">
        <w:t xml:space="preserve"> would be there </w:t>
      </w:r>
      <w:r w:rsidR="000F1C17">
        <w:lastRenderedPageBreak/>
        <w:t>are not as much vectors</w:t>
      </w:r>
      <w:r w:rsidR="000E12AE">
        <w:t xml:space="preserve"> in this domain AND the vectors is a common noun too. It tends to be predicted more accurately. Similarly, ‘Capital’ category contains words which</w:t>
      </w:r>
      <w:r w:rsidR="009635E4">
        <w:t xml:space="preserve"> do not typically occur in same context causing defined observation of V1-V2+V4 to not be satisfactory.</w:t>
      </w:r>
    </w:p>
    <w:sectPr w:rsidR="00F3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18"/>
    <w:rsid w:val="00046E36"/>
    <w:rsid w:val="000E12AE"/>
    <w:rsid w:val="000E2C13"/>
    <w:rsid w:val="000F1C17"/>
    <w:rsid w:val="00187E64"/>
    <w:rsid w:val="001B06E3"/>
    <w:rsid w:val="002479CD"/>
    <w:rsid w:val="00267A9F"/>
    <w:rsid w:val="002D58C5"/>
    <w:rsid w:val="002F0C7D"/>
    <w:rsid w:val="00336FCD"/>
    <w:rsid w:val="003E4AA8"/>
    <w:rsid w:val="00500986"/>
    <w:rsid w:val="00536B27"/>
    <w:rsid w:val="00562BD9"/>
    <w:rsid w:val="005E449E"/>
    <w:rsid w:val="00607A3C"/>
    <w:rsid w:val="00675D48"/>
    <w:rsid w:val="00741984"/>
    <w:rsid w:val="00775C38"/>
    <w:rsid w:val="00793ECC"/>
    <w:rsid w:val="008548A0"/>
    <w:rsid w:val="00861881"/>
    <w:rsid w:val="008810D0"/>
    <w:rsid w:val="00962218"/>
    <w:rsid w:val="009635E4"/>
    <w:rsid w:val="00B43814"/>
    <w:rsid w:val="00B743AA"/>
    <w:rsid w:val="00B84E60"/>
    <w:rsid w:val="00C432C2"/>
    <w:rsid w:val="00C86D18"/>
    <w:rsid w:val="00DC7C07"/>
    <w:rsid w:val="00DE5737"/>
    <w:rsid w:val="00DF6871"/>
    <w:rsid w:val="00E03C14"/>
    <w:rsid w:val="00EA3FB8"/>
    <w:rsid w:val="00F16A7B"/>
    <w:rsid w:val="00F35F9A"/>
    <w:rsid w:val="00F7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86D0"/>
  <w15:chartTrackingRefBased/>
  <w15:docId w15:val="{29E3089D-09A3-4873-9ED0-A6708168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prashar</dc:creator>
  <cp:keywords/>
  <dc:description/>
  <cp:lastModifiedBy>anand prashar</cp:lastModifiedBy>
  <cp:revision>11</cp:revision>
  <cp:lastPrinted>2017-10-24T07:51:00Z</cp:lastPrinted>
  <dcterms:created xsi:type="dcterms:W3CDTF">2017-10-24T07:52:00Z</dcterms:created>
  <dcterms:modified xsi:type="dcterms:W3CDTF">2017-10-28T06:12:00Z</dcterms:modified>
</cp:coreProperties>
</file>