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C816" w14:textId="4D9F6777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009878FF">
        <w:rPr>
          <w:rFonts w:ascii="Times New Roman" w:hAnsi="Times New Roman" w:cs="Times New Roman"/>
          <w:b/>
          <w:bCs/>
          <w:sz w:val="32"/>
          <w:szCs w:val="32"/>
          <w:lang w:val="en-US"/>
        </w:rPr>
        <w:t>C.Anand</w:t>
      </w:r>
    </w:p>
    <w:p w14:paraId="656EC62C" w14:textId="1FA4CA0F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</w:t>
      </w:r>
      <w:r w:rsidR="009878FF">
        <w:rPr>
          <w:rFonts w:ascii="Times New Roman" w:hAnsi="Times New Roman" w:cs="Times New Roman"/>
          <w:b/>
          <w:bCs/>
          <w:sz w:val="32"/>
          <w:szCs w:val="32"/>
          <w:lang w:val="en-US"/>
        </w:rPr>
        <w:t>90063</w:t>
      </w:r>
    </w:p>
    <w:p w14:paraId="522AAE0C" w14:textId="2D450AA3" w:rsidR="005B2667" w:rsidRPr="008124E3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A677A5"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: Case Study</w:t>
      </w:r>
    </w:p>
    <w:p w14:paraId="64DB0AAD" w14:textId="4F744F58" w:rsidR="009D195B" w:rsidRPr="008124E3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8124E3">
        <w:rPr>
          <w:rFonts w:ascii="Times New Roman" w:hAnsi="Times New Roman" w:cs="Times New Roman"/>
          <w:sz w:val="32"/>
          <w:szCs w:val="32"/>
        </w:rPr>
        <w:t>Choose a real-world case study such as an E-Commerce System or,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8124E3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8124E3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8124E3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8124E3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8124E3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8124E3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8124E3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8124E3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8124E3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Easy bug fixing. </w:t>
      </w:r>
    </w:p>
    <w:p w14:paraId="5F5A6A1A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8124E3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8124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8124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8124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Product Catalog &amp; Search</w:t>
            </w:r>
          </w:p>
        </w:tc>
      </w:tr>
      <w:tr w:rsidR="003020E3" w:rsidRPr="008124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8124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8124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8124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8124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8124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JavaScript </w:t>
      </w:r>
    </w:p>
    <w:p w14:paraId="6A820BA8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8124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Stripe/Razorpay Payment Gateway </w:t>
      </w:r>
    </w:p>
    <w:p w14:paraId="689F1FC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8124E3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6. Implementation Strategy</w:t>
      </w:r>
    </w:p>
    <w:p w14:paraId="61DD73F1" w14:textId="77777777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Develop product catalog. </w:t>
      </w:r>
    </w:p>
    <w:p w14:paraId="3BE60527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8124E3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8124E3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AWS EC2 </w:t>
      </w:r>
    </w:p>
    <w:p w14:paraId="44253B37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8124E3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8124E3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8124E3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8124E3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8124E3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8124E3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8124E3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8124E3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81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1B06AE"/>
    <w:rsid w:val="002F4F03"/>
    <w:rsid w:val="003020E3"/>
    <w:rsid w:val="00337BFB"/>
    <w:rsid w:val="003E6A35"/>
    <w:rsid w:val="0040347F"/>
    <w:rsid w:val="00411B5A"/>
    <w:rsid w:val="0046003B"/>
    <w:rsid w:val="004E31AB"/>
    <w:rsid w:val="004F7570"/>
    <w:rsid w:val="005B2667"/>
    <w:rsid w:val="005C0557"/>
    <w:rsid w:val="006272DA"/>
    <w:rsid w:val="006B0BD1"/>
    <w:rsid w:val="008124E3"/>
    <w:rsid w:val="00910B9E"/>
    <w:rsid w:val="009878FF"/>
    <w:rsid w:val="009D195B"/>
    <w:rsid w:val="00A677A5"/>
    <w:rsid w:val="00BF30B5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CHARLA ANAND</cp:lastModifiedBy>
  <cp:revision>3</cp:revision>
  <dcterms:created xsi:type="dcterms:W3CDTF">2026-09-28T03:19:00Z</dcterms:created>
  <dcterms:modified xsi:type="dcterms:W3CDTF">2026-10-05T03:41:00Z</dcterms:modified>
</cp:coreProperties>
</file>