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BAABD" w14:textId="77777777" w:rsidR="00A17F1B" w:rsidRDefault="00A17F1B">
      <w:pPr>
        <w:rPr>
          <w:lang w:val="en-US"/>
        </w:rPr>
      </w:pPr>
      <w:r>
        <w:rPr>
          <w:lang w:val="en-US"/>
        </w:rPr>
        <w:t>Contractual Payroll Quick Start Guide.</w:t>
      </w:r>
    </w:p>
    <w:p w14:paraId="2581C152" w14:textId="77777777" w:rsidR="00A17F1B" w:rsidRDefault="00A17F1B">
      <w:pPr>
        <w:rPr>
          <w:lang w:val="en-US"/>
        </w:rPr>
      </w:pPr>
      <w:r>
        <w:rPr>
          <w:lang w:val="en-US"/>
        </w:rPr>
        <w:t>Features:</w:t>
      </w:r>
    </w:p>
    <w:p w14:paraId="7DE22427" w14:textId="77777777" w:rsidR="00A17F1B" w:rsidRPr="00A17F1B" w:rsidRDefault="00A17F1B" w:rsidP="00A17F1B">
      <w:pPr>
        <w:pStyle w:val="ListParagraph"/>
        <w:numPr>
          <w:ilvl w:val="0"/>
          <w:numId w:val="1"/>
        </w:numPr>
        <w:rPr>
          <w:lang w:val="en-US"/>
        </w:rPr>
      </w:pPr>
      <w:r w:rsidRPr="00A17F1B">
        <w:rPr>
          <w:lang w:val="en-US"/>
        </w:rPr>
        <w:t>User</w:t>
      </w:r>
      <w:r>
        <w:rPr>
          <w:lang w:val="en-US"/>
        </w:rPr>
        <w:t xml:space="preserve"> Authentication and</w:t>
      </w:r>
      <w:r w:rsidRPr="00A17F1B">
        <w:rPr>
          <w:lang w:val="en-US"/>
        </w:rPr>
        <w:t xml:space="preserve"> Access Rights</w:t>
      </w:r>
    </w:p>
    <w:p w14:paraId="6791E34D" w14:textId="77777777" w:rsidR="00A17F1B" w:rsidRDefault="00A17F1B" w:rsidP="00A17F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Minimum User Intervention required.</w:t>
      </w:r>
    </w:p>
    <w:p w14:paraId="62C9F9FB" w14:textId="77777777" w:rsidR="00A17F1B" w:rsidRDefault="00A17F1B" w:rsidP="00A17F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Fully Linked with Attendance System.</w:t>
      </w:r>
    </w:p>
    <w:p w14:paraId="7987F96E" w14:textId="77777777" w:rsidR="00A17F1B" w:rsidRDefault="00A17F1B" w:rsidP="00A17F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Pay Cycle with dynamic reports.</w:t>
      </w:r>
    </w:p>
    <w:p w14:paraId="7078FCB3" w14:textId="2F71E4B1" w:rsidR="00A17F1B" w:rsidRDefault="00A17F1B" w:rsidP="00A17F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Default </w:t>
      </w:r>
      <w:r w:rsidR="00E12FF1">
        <w:rPr>
          <w:lang w:val="en-US"/>
        </w:rPr>
        <w:t xml:space="preserve">Calculation </w:t>
      </w:r>
      <w:r>
        <w:rPr>
          <w:lang w:val="en-US"/>
        </w:rPr>
        <w:t>Parameters.</w:t>
      </w:r>
    </w:p>
    <w:p w14:paraId="6C835616" w14:textId="77777777" w:rsidR="00A17F1B" w:rsidRDefault="00A17F1B" w:rsidP="00A17F1B">
      <w:pPr>
        <w:rPr>
          <w:lang w:val="en-US"/>
        </w:rPr>
      </w:pPr>
    </w:p>
    <w:p w14:paraId="058A7BF6" w14:textId="77777777" w:rsidR="004C31A4" w:rsidRDefault="004C31A4" w:rsidP="00A17F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Setting Up Database Connection.</w:t>
      </w:r>
    </w:p>
    <w:p w14:paraId="2CC24A7C" w14:textId="77777777" w:rsidR="004C31A4" w:rsidRDefault="004C31A4" w:rsidP="004C31A4">
      <w:pPr>
        <w:pStyle w:val="ListParagraph"/>
        <w:rPr>
          <w:lang w:val="en-US"/>
        </w:rPr>
      </w:pPr>
      <w:r>
        <w:rPr>
          <w:lang w:val="en-US"/>
        </w:rPr>
        <w:t>Menu Path: Admin-&gt;Database Connection</w:t>
      </w:r>
    </w:p>
    <w:p w14:paraId="34B040C7" w14:textId="77777777" w:rsidR="004C31A4" w:rsidRDefault="004C31A4" w:rsidP="004C31A4">
      <w:pPr>
        <w:pStyle w:val="ListParagraph"/>
        <w:rPr>
          <w:lang w:val="en-US"/>
        </w:rPr>
      </w:pPr>
    </w:p>
    <w:p w14:paraId="68B1E1F1" w14:textId="77777777" w:rsidR="004C31A4" w:rsidRDefault="004C31A4" w:rsidP="004C31A4">
      <w:pPr>
        <w:pStyle w:val="ListParagraph"/>
        <w:rPr>
          <w:lang w:val="en-US"/>
        </w:rPr>
      </w:pPr>
      <w:r>
        <w:rPr>
          <w:lang w:val="en-US"/>
        </w:rPr>
        <w:t xml:space="preserve">Used to </w:t>
      </w:r>
      <w:r w:rsidR="00303D7B">
        <w:rPr>
          <w:lang w:val="en-US"/>
        </w:rPr>
        <w:t>for</w:t>
      </w:r>
      <w:r>
        <w:rPr>
          <w:lang w:val="en-US"/>
        </w:rPr>
        <w:t xml:space="preserve"> Configuration of existing Attendance System Database.</w:t>
      </w:r>
    </w:p>
    <w:p w14:paraId="0B35B79E" w14:textId="77777777" w:rsidR="004C31A4" w:rsidRDefault="004C31A4" w:rsidP="004C31A4">
      <w:pPr>
        <w:pStyle w:val="ListParagraph"/>
        <w:rPr>
          <w:noProof/>
          <w:lang w:eastAsia="en-IN"/>
        </w:rPr>
      </w:pPr>
    </w:p>
    <w:p w14:paraId="26D1CC71" w14:textId="77777777" w:rsidR="004C31A4" w:rsidRDefault="004C31A4" w:rsidP="004C31A4">
      <w:pPr>
        <w:pStyle w:val="ListParagraph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371EA5F7" wp14:editId="350E881A">
            <wp:extent cx="5048250" cy="252524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5008"/>
                    <a:stretch/>
                  </pic:blipFill>
                  <pic:spPr bwMode="auto">
                    <a:xfrm>
                      <a:off x="0" y="0"/>
                      <a:ext cx="5068623" cy="253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CCCB0" w14:textId="77777777" w:rsidR="004C31A4" w:rsidRDefault="004C31A4" w:rsidP="004C31A4">
      <w:pPr>
        <w:pStyle w:val="ListParagraph"/>
        <w:rPr>
          <w:lang w:val="en-US"/>
        </w:rPr>
      </w:pPr>
    </w:p>
    <w:p w14:paraId="6F655A45" w14:textId="77777777" w:rsidR="00A17F1B" w:rsidRDefault="00A17F1B" w:rsidP="00A17F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r w:rsidR="004C31A4">
        <w:rPr>
          <w:lang w:val="en-US"/>
        </w:rPr>
        <w:t xml:space="preserve">Application </w:t>
      </w:r>
      <w:r>
        <w:rPr>
          <w:lang w:val="en-US"/>
        </w:rPr>
        <w:t>User</w:t>
      </w:r>
      <w:r w:rsidR="004C31A4">
        <w:rPr>
          <w:lang w:val="en-US"/>
        </w:rPr>
        <w:t>:</w:t>
      </w:r>
    </w:p>
    <w:p w14:paraId="1E44FD35" w14:textId="77777777" w:rsidR="004C31A4" w:rsidRDefault="004C31A4" w:rsidP="004C31A4">
      <w:pPr>
        <w:ind w:left="720"/>
        <w:rPr>
          <w:lang w:val="en-US"/>
        </w:rPr>
      </w:pPr>
      <w:r>
        <w:rPr>
          <w:lang w:val="en-US"/>
        </w:rPr>
        <w:t>Menu Path: Admin-&gt;Create User.</w:t>
      </w:r>
    </w:p>
    <w:p w14:paraId="57B2A2B5" w14:textId="77777777" w:rsidR="004C31A4" w:rsidRPr="004C31A4" w:rsidRDefault="004C31A4" w:rsidP="004C31A4">
      <w:pPr>
        <w:ind w:left="720"/>
        <w:rPr>
          <w:lang w:val="en-US"/>
        </w:rPr>
      </w:pPr>
      <w:r>
        <w:rPr>
          <w:lang w:val="en-US"/>
        </w:rPr>
        <w:t>Used for Application user creation and configure User Rights.</w:t>
      </w:r>
    </w:p>
    <w:p w14:paraId="7B18EC64" w14:textId="7DDBCB96" w:rsidR="00A17F1B" w:rsidRDefault="004C31A4" w:rsidP="00A17F1B">
      <w:pPr>
        <w:ind w:left="720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63509B55" wp14:editId="044C4ABC">
            <wp:extent cx="4143375" cy="30488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0144"/>
                    <a:stretch/>
                  </pic:blipFill>
                  <pic:spPr bwMode="auto">
                    <a:xfrm>
                      <a:off x="0" y="0"/>
                      <a:ext cx="4176443" cy="307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E29A8" w14:textId="77777777" w:rsidR="000607AB" w:rsidRPr="00A17F1B" w:rsidRDefault="000607AB" w:rsidP="00A17F1B">
      <w:pPr>
        <w:ind w:left="720"/>
        <w:rPr>
          <w:lang w:val="en-US"/>
        </w:rPr>
      </w:pPr>
      <w:bookmarkStart w:id="0" w:name="_GoBack"/>
      <w:bookmarkEnd w:id="0"/>
    </w:p>
    <w:p w14:paraId="0631B516" w14:textId="77777777" w:rsidR="00A17F1B" w:rsidRDefault="00A17F1B" w:rsidP="00A17F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Setup Default Parameters.</w:t>
      </w:r>
    </w:p>
    <w:p w14:paraId="3BFCD11A" w14:textId="77777777" w:rsidR="00A17F1B" w:rsidRDefault="00A17F1B" w:rsidP="00A17F1B">
      <w:pPr>
        <w:pStyle w:val="ListParagraph"/>
        <w:rPr>
          <w:lang w:val="en-US"/>
        </w:rPr>
      </w:pPr>
      <w:r>
        <w:rPr>
          <w:lang w:val="en-US"/>
        </w:rPr>
        <w:t>Menu Path: Admin-&gt;Default Parameters</w:t>
      </w:r>
    </w:p>
    <w:p w14:paraId="6CEEB08E" w14:textId="77777777" w:rsidR="00A17F1B" w:rsidRDefault="00C518A5" w:rsidP="00A17F1B">
      <w:pPr>
        <w:pStyle w:val="ListParagraph"/>
        <w:rPr>
          <w:lang w:val="en-US"/>
        </w:rPr>
      </w:pPr>
      <w:r>
        <w:rPr>
          <w:lang w:val="en-US"/>
        </w:rPr>
        <w:t>Used for</w:t>
      </w:r>
      <w:r w:rsidR="00A17F1B">
        <w:rPr>
          <w:lang w:val="en-US"/>
        </w:rPr>
        <w:t xml:space="preserve"> configure required tax slabs/ contract man power supplier’s rate and taxes, PF deduction rates and other kind of deduction like (LWF, ESI…etc.)</w:t>
      </w:r>
    </w:p>
    <w:p w14:paraId="1BF816D3" w14:textId="77777777" w:rsidR="00A17F1B" w:rsidRDefault="00A17F1B" w:rsidP="00A17F1B">
      <w:pPr>
        <w:pStyle w:val="ListParagraph"/>
        <w:rPr>
          <w:lang w:val="en-US"/>
        </w:rPr>
      </w:pPr>
    </w:p>
    <w:p w14:paraId="17904B09" w14:textId="77777777" w:rsidR="00A17F1B" w:rsidRPr="00A17F1B" w:rsidRDefault="00A17F1B" w:rsidP="00A17F1B">
      <w:pPr>
        <w:pStyle w:val="ListParagraph"/>
        <w:rPr>
          <w:lang w:val="en-US"/>
        </w:rPr>
      </w:pPr>
      <w:r>
        <w:rPr>
          <w:lang w:val="en-US"/>
        </w:rPr>
        <w:t>One Time Configuration.</w:t>
      </w:r>
    </w:p>
    <w:p w14:paraId="159B5C75" w14:textId="77777777" w:rsidR="00A17F1B" w:rsidRPr="00A17F1B" w:rsidRDefault="00A17F1B" w:rsidP="002F370E">
      <w:pPr>
        <w:ind w:left="851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64113740" wp14:editId="03818CC3">
            <wp:extent cx="5731510" cy="2989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431A" w14:textId="77777777" w:rsidR="00E12FF1" w:rsidRDefault="00E12FF1">
      <w:pPr>
        <w:rPr>
          <w:lang w:val="en-US"/>
        </w:rPr>
      </w:pPr>
      <w:r>
        <w:rPr>
          <w:lang w:val="en-US"/>
        </w:rPr>
        <w:br w:type="page"/>
      </w:r>
    </w:p>
    <w:p w14:paraId="0436B339" w14:textId="198A9F82" w:rsidR="00514FBA" w:rsidRPr="002F370E" w:rsidRDefault="00A17F1B" w:rsidP="002F370E">
      <w:pPr>
        <w:pStyle w:val="ListParagraph"/>
        <w:numPr>
          <w:ilvl w:val="0"/>
          <w:numId w:val="2"/>
        </w:numPr>
        <w:rPr>
          <w:lang w:val="en-US"/>
        </w:rPr>
      </w:pPr>
      <w:r w:rsidRPr="002F370E">
        <w:rPr>
          <w:lang w:val="en-US"/>
        </w:rPr>
        <w:lastRenderedPageBreak/>
        <w:t>Create Pay Cycle</w:t>
      </w:r>
    </w:p>
    <w:p w14:paraId="41864675" w14:textId="77777777" w:rsidR="00A17F1B" w:rsidRDefault="00A17F1B" w:rsidP="002F370E">
      <w:pPr>
        <w:ind w:left="709"/>
        <w:rPr>
          <w:lang w:val="en-US"/>
        </w:rPr>
      </w:pPr>
      <w:r>
        <w:rPr>
          <w:lang w:val="en-US"/>
        </w:rPr>
        <w:t>Menu Path: Master-&gt;Pay Cycle</w:t>
      </w:r>
    </w:p>
    <w:p w14:paraId="5749CB8C" w14:textId="77777777" w:rsidR="004C31A4" w:rsidRDefault="004C31A4" w:rsidP="002F370E">
      <w:pPr>
        <w:ind w:left="709"/>
        <w:rPr>
          <w:lang w:val="en-US"/>
        </w:rPr>
      </w:pPr>
      <w:r>
        <w:rPr>
          <w:lang w:val="en-US"/>
        </w:rPr>
        <w:t>Used for define wages calculation period from date and to date. All the rest of calculation based on this pay cycle.</w:t>
      </w:r>
    </w:p>
    <w:p w14:paraId="451299EB" w14:textId="77777777" w:rsidR="004C31A4" w:rsidRDefault="00303D7B" w:rsidP="002F370E">
      <w:pPr>
        <w:pStyle w:val="NoSpacing"/>
        <w:ind w:left="709"/>
        <w:rPr>
          <w:lang w:val="en-US"/>
        </w:rPr>
      </w:pPr>
      <w:r>
        <w:rPr>
          <w:lang w:val="en-US"/>
        </w:rPr>
        <w:t>Example</w:t>
      </w:r>
      <w:r w:rsidR="004C31A4">
        <w:rPr>
          <w:lang w:val="en-US"/>
        </w:rPr>
        <w:t xml:space="preserve">: </w:t>
      </w:r>
      <w:r>
        <w:rPr>
          <w:lang w:val="en-US"/>
        </w:rPr>
        <w:t>W</w:t>
      </w:r>
      <w:r w:rsidR="004C31A4">
        <w:rPr>
          <w:lang w:val="en-US"/>
        </w:rPr>
        <w:t>ages calculation for the month of Jan 2018.</w:t>
      </w:r>
    </w:p>
    <w:p w14:paraId="75A7A0F6" w14:textId="77777777" w:rsidR="004C31A4" w:rsidRDefault="004C31A4" w:rsidP="002F370E">
      <w:pPr>
        <w:pStyle w:val="NoSpacing"/>
        <w:ind w:left="709"/>
        <w:rPr>
          <w:lang w:val="en-US"/>
        </w:rPr>
      </w:pPr>
      <w:r>
        <w:rPr>
          <w:lang w:val="en-US"/>
        </w:rPr>
        <w:t xml:space="preserve">Create new pay cycle </w:t>
      </w:r>
      <w:r w:rsidR="00303D7B">
        <w:rPr>
          <w:lang w:val="en-US"/>
        </w:rPr>
        <w:t>if not already defined.</w:t>
      </w:r>
    </w:p>
    <w:p w14:paraId="3AD70058" w14:textId="77777777" w:rsidR="00303D7B" w:rsidRDefault="00303D7B" w:rsidP="002F370E">
      <w:pPr>
        <w:pStyle w:val="NoSpacing"/>
        <w:ind w:left="709"/>
        <w:rPr>
          <w:lang w:val="en-US"/>
        </w:rPr>
      </w:pPr>
      <w:r>
        <w:rPr>
          <w:lang w:val="en-US"/>
        </w:rPr>
        <w:t>Pay Period ID is: auto incremented.</w:t>
      </w:r>
    </w:p>
    <w:p w14:paraId="6534F6ED" w14:textId="77777777" w:rsidR="00303D7B" w:rsidRDefault="00303D7B" w:rsidP="002F370E">
      <w:pPr>
        <w:pStyle w:val="NoSpacing"/>
        <w:ind w:left="709"/>
        <w:rPr>
          <w:lang w:val="en-US"/>
        </w:rPr>
      </w:pPr>
      <w:r>
        <w:rPr>
          <w:lang w:val="en-US"/>
        </w:rPr>
        <w:t>From Date: 01-01-2018</w:t>
      </w:r>
    </w:p>
    <w:p w14:paraId="3BF1BC76" w14:textId="77777777" w:rsidR="00303D7B" w:rsidRDefault="00303D7B" w:rsidP="002F370E">
      <w:pPr>
        <w:pStyle w:val="NoSpacing"/>
        <w:ind w:left="709"/>
        <w:rPr>
          <w:lang w:val="en-US"/>
        </w:rPr>
      </w:pPr>
      <w:r>
        <w:rPr>
          <w:lang w:val="en-US"/>
        </w:rPr>
        <w:t>To Date: 31-01-2018</w:t>
      </w:r>
    </w:p>
    <w:p w14:paraId="186FA10B" w14:textId="77777777" w:rsidR="00E12FF1" w:rsidRDefault="00E12FF1" w:rsidP="002F370E">
      <w:pPr>
        <w:ind w:left="709"/>
        <w:rPr>
          <w:lang w:val="en-US"/>
        </w:rPr>
      </w:pPr>
    </w:p>
    <w:p w14:paraId="43D7D6F4" w14:textId="161E0341" w:rsidR="00303D7B" w:rsidRDefault="00303D7B" w:rsidP="002F370E">
      <w:pPr>
        <w:ind w:left="709"/>
        <w:rPr>
          <w:lang w:val="en-US"/>
        </w:rPr>
      </w:pPr>
      <w:r>
        <w:rPr>
          <w:lang w:val="en-US"/>
        </w:rPr>
        <w:t>And press Add Button.</w:t>
      </w:r>
    </w:p>
    <w:p w14:paraId="4A5E318C" w14:textId="77777777" w:rsidR="00303D7B" w:rsidRDefault="00303D7B" w:rsidP="002F370E">
      <w:pPr>
        <w:ind w:left="709"/>
        <w:rPr>
          <w:lang w:val="en-US"/>
        </w:rPr>
      </w:pPr>
      <w:r>
        <w:rPr>
          <w:lang w:val="en-US"/>
        </w:rPr>
        <w:t>This is will open a new period in system, and further task will be associated with this pay cycle.</w:t>
      </w:r>
    </w:p>
    <w:p w14:paraId="1A9F98B6" w14:textId="77777777" w:rsidR="00A17F1B" w:rsidRDefault="00A17F1B">
      <w:pPr>
        <w:rPr>
          <w:lang w:val="en-US"/>
        </w:rPr>
      </w:pPr>
      <w:r>
        <w:rPr>
          <w:lang w:val="en-US"/>
        </w:rPr>
        <w:tab/>
      </w:r>
    </w:p>
    <w:p w14:paraId="77B23137" w14:textId="77777777" w:rsidR="00A17F1B" w:rsidRDefault="00A17F1B" w:rsidP="002F370E">
      <w:pPr>
        <w:ind w:left="709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1C01C7A5" wp14:editId="7CB14993">
            <wp:extent cx="5731510" cy="1924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7077"/>
                    <a:stretch/>
                  </pic:blipFill>
                  <pic:spPr bwMode="auto"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7068A" w14:textId="77777777" w:rsidR="00303D7B" w:rsidRDefault="00303D7B">
      <w:pPr>
        <w:rPr>
          <w:lang w:val="en-US"/>
        </w:rPr>
      </w:pPr>
    </w:p>
    <w:p w14:paraId="3062A3D7" w14:textId="77777777" w:rsidR="00303D7B" w:rsidRDefault="00303D7B" w:rsidP="00303D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 Cycle Parameters</w:t>
      </w:r>
    </w:p>
    <w:p w14:paraId="5334426D" w14:textId="77777777" w:rsidR="00303D7B" w:rsidRDefault="00303D7B" w:rsidP="00303D7B">
      <w:pPr>
        <w:ind w:left="720"/>
        <w:rPr>
          <w:lang w:val="en-US"/>
        </w:rPr>
      </w:pPr>
      <w:r>
        <w:rPr>
          <w:lang w:val="en-US"/>
        </w:rPr>
        <w:t>Menu Path: Masters-&gt;Pay Cycle Para</w:t>
      </w:r>
    </w:p>
    <w:p w14:paraId="16E528D7" w14:textId="77777777" w:rsidR="00303D7B" w:rsidRDefault="00303D7B" w:rsidP="00303D7B">
      <w:pPr>
        <w:ind w:left="720"/>
        <w:rPr>
          <w:lang w:val="en-US"/>
        </w:rPr>
      </w:pPr>
      <w:r>
        <w:rPr>
          <w:lang w:val="en-US"/>
        </w:rPr>
        <w:t>Used for change in default parameters, which was configured in default parameters if required.</w:t>
      </w:r>
    </w:p>
    <w:p w14:paraId="27B676B0" w14:textId="3EAB20FE" w:rsidR="00303D7B" w:rsidRDefault="00303D7B" w:rsidP="00B56D00">
      <w:pPr>
        <w:ind w:left="720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4D13E874" wp14:editId="59C032C0">
            <wp:extent cx="5219700" cy="354264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2171" cy="355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1DF4093E" w14:textId="132FEECD" w:rsidR="00303D7B" w:rsidRDefault="00303D7B" w:rsidP="00303D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Import Employee</w:t>
      </w:r>
      <w:r w:rsidR="00F930D8">
        <w:rPr>
          <w:lang w:val="en-US"/>
        </w:rPr>
        <w:t>s</w:t>
      </w:r>
      <w:r>
        <w:rPr>
          <w:lang w:val="en-US"/>
        </w:rPr>
        <w:t xml:space="preserve"> in Newly created pay cycle.</w:t>
      </w:r>
    </w:p>
    <w:p w14:paraId="3613580E" w14:textId="77777777" w:rsidR="00303D7B" w:rsidRDefault="00303D7B" w:rsidP="00303D7B">
      <w:pPr>
        <w:ind w:left="720"/>
        <w:rPr>
          <w:lang w:val="en-US"/>
        </w:rPr>
      </w:pPr>
      <w:r>
        <w:rPr>
          <w:lang w:val="en-US"/>
        </w:rPr>
        <w:t>Menu Path: Masters-&gt;Import Employee to Pay Cycle.</w:t>
      </w:r>
    </w:p>
    <w:p w14:paraId="1F25E455" w14:textId="3287DABC" w:rsidR="00303D7B" w:rsidRDefault="00303D7B" w:rsidP="00303D7B">
      <w:pPr>
        <w:ind w:left="720"/>
        <w:rPr>
          <w:lang w:val="en-US"/>
        </w:rPr>
      </w:pPr>
      <w:r>
        <w:rPr>
          <w:lang w:val="en-US"/>
        </w:rPr>
        <w:t xml:space="preserve">This used for Link Employee with Pay Cycle, </w:t>
      </w:r>
      <w:r w:rsidR="00F930D8">
        <w:rPr>
          <w:lang w:val="en-US"/>
        </w:rPr>
        <w:t>a</w:t>
      </w:r>
      <w:r>
        <w:rPr>
          <w:lang w:val="en-US"/>
        </w:rPr>
        <w:t xml:space="preserve">ll </w:t>
      </w:r>
      <w:r w:rsidR="00F930D8">
        <w:rPr>
          <w:lang w:val="en-US"/>
        </w:rPr>
        <w:t xml:space="preserve">active </w:t>
      </w:r>
      <w:r>
        <w:rPr>
          <w:lang w:val="en-US"/>
        </w:rPr>
        <w:t xml:space="preserve">employee </w:t>
      </w:r>
      <w:r w:rsidR="00F930D8">
        <w:rPr>
          <w:lang w:val="en-US"/>
        </w:rPr>
        <w:t>of</w:t>
      </w:r>
      <w:r>
        <w:rPr>
          <w:lang w:val="en-US"/>
        </w:rPr>
        <w:t xml:space="preserve"> </w:t>
      </w:r>
      <w:r w:rsidR="00F930D8">
        <w:rPr>
          <w:lang w:val="en-US"/>
        </w:rPr>
        <w:t>(</w:t>
      </w:r>
      <w:r w:rsidR="000F608D">
        <w:rPr>
          <w:lang w:val="en-US"/>
        </w:rPr>
        <w:t>CONT</w:t>
      </w:r>
      <w:r w:rsidR="00F930D8">
        <w:rPr>
          <w:lang w:val="en-US"/>
        </w:rPr>
        <w:t>/JOBWORK)</w:t>
      </w:r>
      <w:r w:rsidR="000F608D">
        <w:rPr>
          <w:lang w:val="en-US"/>
        </w:rPr>
        <w:t>-WrkGrp</w:t>
      </w:r>
      <w:r w:rsidR="00F930D8">
        <w:rPr>
          <w:lang w:val="en-US"/>
        </w:rPr>
        <w:t xml:space="preserve"> with defined wages and costcenter</w:t>
      </w:r>
      <w:r w:rsidR="000F608D">
        <w:rPr>
          <w:lang w:val="en-US"/>
        </w:rPr>
        <w:t xml:space="preserve">, will be imported in contractual Software. </w:t>
      </w:r>
    </w:p>
    <w:p w14:paraId="20DF3A16" w14:textId="3DF7BB68" w:rsidR="00F930D8" w:rsidRDefault="00F930D8" w:rsidP="00303D7B">
      <w:pPr>
        <w:ind w:left="720"/>
        <w:rPr>
          <w:lang w:val="en-US"/>
        </w:rPr>
      </w:pPr>
      <w:r>
        <w:rPr>
          <w:lang w:val="en-US"/>
        </w:rPr>
        <w:t>There are two parameters</w:t>
      </w:r>
    </w:p>
    <w:p w14:paraId="63DD5028" w14:textId="2EC8754A" w:rsidR="00F930D8" w:rsidRDefault="00F930D8" w:rsidP="00303D7B">
      <w:pPr>
        <w:ind w:left="720"/>
        <w:rPr>
          <w:lang w:val="en-US"/>
        </w:rPr>
      </w:pPr>
      <w:proofErr w:type="gramStart"/>
      <w:r>
        <w:rPr>
          <w:lang w:val="en-US"/>
        </w:rPr>
        <w:t>EmpUnqID :</w:t>
      </w:r>
      <w:proofErr w:type="gramEnd"/>
      <w:r>
        <w:rPr>
          <w:lang w:val="en-US"/>
        </w:rPr>
        <w:t xml:space="preserve"> only import supplied employee</w:t>
      </w:r>
    </w:p>
    <w:p w14:paraId="5B48697A" w14:textId="10996BCF" w:rsidR="00F930D8" w:rsidRDefault="00F930D8" w:rsidP="00303D7B">
      <w:pPr>
        <w:ind w:left="720"/>
        <w:rPr>
          <w:lang w:val="en-US"/>
        </w:rPr>
      </w:pPr>
      <w:proofErr w:type="gramStart"/>
      <w:r>
        <w:rPr>
          <w:lang w:val="en-US"/>
        </w:rPr>
        <w:t>ContCode :</w:t>
      </w:r>
      <w:proofErr w:type="gramEnd"/>
      <w:r>
        <w:rPr>
          <w:lang w:val="en-US"/>
        </w:rPr>
        <w:t xml:space="preserve"> import all employee of supplied contractual code.</w:t>
      </w:r>
    </w:p>
    <w:p w14:paraId="68C99EB7" w14:textId="25151428" w:rsidR="00F930D8" w:rsidRDefault="001311F1" w:rsidP="00303D7B">
      <w:pPr>
        <w:ind w:left="720"/>
        <w:rPr>
          <w:lang w:val="en-US"/>
        </w:rPr>
      </w:pPr>
      <w:r w:rsidRPr="00F930D8">
        <w:rPr>
          <w:noProof/>
          <w:lang w:val="en-US"/>
        </w:rPr>
        <w:drawing>
          <wp:inline distT="0" distB="0" distL="0" distR="0" wp14:anchorId="34B30C09" wp14:editId="53E19660">
            <wp:extent cx="5675215" cy="189547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3259" cy="190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CA70" w14:textId="3644AAE3" w:rsidR="00383C1E" w:rsidRDefault="00383C1E" w:rsidP="00303D7B">
      <w:pPr>
        <w:ind w:left="720"/>
        <w:rPr>
          <w:lang w:val="en-US"/>
        </w:rPr>
      </w:pPr>
      <w:r>
        <w:rPr>
          <w:lang w:val="en-US"/>
        </w:rPr>
        <w:t xml:space="preserve">There are Main two </w:t>
      </w:r>
      <w:r w:rsidR="001311F1">
        <w:rPr>
          <w:lang w:val="en-US"/>
        </w:rPr>
        <w:t xml:space="preserve">requirement </w:t>
      </w:r>
      <w:r>
        <w:rPr>
          <w:lang w:val="en-US"/>
        </w:rPr>
        <w:t>for import employee</w:t>
      </w:r>
      <w:r w:rsidR="001311F1">
        <w:rPr>
          <w:lang w:val="en-US"/>
        </w:rPr>
        <w:t>s</w:t>
      </w:r>
      <w:r>
        <w:rPr>
          <w:lang w:val="en-US"/>
        </w:rPr>
        <w:t>,</w:t>
      </w:r>
    </w:p>
    <w:p w14:paraId="1A502FF6" w14:textId="035C8988" w:rsidR="00383C1E" w:rsidRDefault="00383C1E" w:rsidP="00303D7B">
      <w:pPr>
        <w:pStyle w:val="ListParagraph"/>
        <w:numPr>
          <w:ilvl w:val="0"/>
          <w:numId w:val="5"/>
        </w:numPr>
        <w:ind w:left="720"/>
        <w:rPr>
          <w:lang w:val="en-US"/>
        </w:rPr>
      </w:pPr>
      <w:r w:rsidRPr="001311F1">
        <w:rPr>
          <w:lang w:val="en-US"/>
        </w:rPr>
        <w:t xml:space="preserve">Employee must be defined wages in attendance system, zero amount will </w:t>
      </w:r>
      <w:r w:rsidR="001311F1">
        <w:rPr>
          <w:lang w:val="en-US"/>
        </w:rPr>
        <w:t>not be considered.</w:t>
      </w:r>
    </w:p>
    <w:p w14:paraId="2D2C678B" w14:textId="016102BF" w:rsidR="001311F1" w:rsidRDefault="001311F1" w:rsidP="00303D7B">
      <w:pPr>
        <w:pStyle w:val="ListParagraph"/>
        <w:numPr>
          <w:ilvl w:val="0"/>
          <w:numId w:val="5"/>
        </w:numPr>
        <w:ind w:left="720"/>
        <w:rPr>
          <w:lang w:val="en-US"/>
        </w:rPr>
      </w:pPr>
      <w:r>
        <w:rPr>
          <w:lang w:val="en-US"/>
        </w:rPr>
        <w:t xml:space="preserve">CostCode also need to </w:t>
      </w:r>
      <w:proofErr w:type="gramStart"/>
      <w:r>
        <w:rPr>
          <w:lang w:val="en-US"/>
        </w:rPr>
        <w:t>configured</w:t>
      </w:r>
      <w:proofErr w:type="gramEnd"/>
      <w:r>
        <w:rPr>
          <w:lang w:val="en-US"/>
        </w:rPr>
        <w:t xml:space="preserve"> in attendance system. To configure employee costcode in attendance system, use highlighted menu for individual employee or use the “Bulk Update Employee CostCode” for multiple costcode upload using excel template.</w:t>
      </w:r>
    </w:p>
    <w:p w14:paraId="68479A6F" w14:textId="536C8D58" w:rsidR="001311F1" w:rsidRPr="001311F1" w:rsidRDefault="001311F1" w:rsidP="001311F1">
      <w:pPr>
        <w:ind w:left="720"/>
        <w:rPr>
          <w:lang w:val="en-US"/>
        </w:rPr>
      </w:pPr>
      <w:r w:rsidRPr="001311F1">
        <w:rPr>
          <w:noProof/>
          <w:lang w:val="en-US"/>
        </w:rPr>
        <w:drawing>
          <wp:inline distT="0" distB="0" distL="0" distR="0" wp14:anchorId="06775B9D" wp14:editId="2C024611">
            <wp:extent cx="4953691" cy="189574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BB80" w14:textId="3F8D26C4" w:rsidR="00F930D8" w:rsidRDefault="00F930D8" w:rsidP="00303D7B">
      <w:pPr>
        <w:ind w:left="720"/>
        <w:rPr>
          <w:lang w:val="en-US"/>
        </w:rPr>
      </w:pPr>
    </w:p>
    <w:p w14:paraId="4078C22D" w14:textId="1052CA4D" w:rsidR="001311F1" w:rsidRDefault="001311F1">
      <w:pPr>
        <w:rPr>
          <w:lang w:val="en-US"/>
        </w:rPr>
      </w:pPr>
      <w:r>
        <w:rPr>
          <w:lang w:val="en-US"/>
        </w:rPr>
        <w:br w:type="page"/>
      </w:r>
    </w:p>
    <w:p w14:paraId="48A99394" w14:textId="77777777" w:rsidR="000F608D" w:rsidRDefault="000F608D" w:rsidP="000F60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Employee Master Data</w:t>
      </w:r>
    </w:p>
    <w:p w14:paraId="2C8F6863" w14:textId="77777777" w:rsidR="000F608D" w:rsidRDefault="000F608D" w:rsidP="000F608D">
      <w:pPr>
        <w:pStyle w:val="ListParagraph"/>
        <w:rPr>
          <w:lang w:val="en-US"/>
        </w:rPr>
      </w:pPr>
      <w:r>
        <w:rPr>
          <w:lang w:val="en-US"/>
        </w:rPr>
        <w:t>Menu Path: Masters-&gt;Employee Master.</w:t>
      </w:r>
    </w:p>
    <w:p w14:paraId="14A46CB8" w14:textId="77777777" w:rsidR="000F608D" w:rsidRDefault="000F608D" w:rsidP="000F608D">
      <w:pPr>
        <w:pStyle w:val="ListParagraph"/>
        <w:rPr>
          <w:lang w:val="en-US"/>
        </w:rPr>
      </w:pPr>
      <w:r>
        <w:rPr>
          <w:lang w:val="en-US"/>
        </w:rPr>
        <w:t>This is used for view details of employee imported in earlier step (step-5), which contains three tab</w:t>
      </w:r>
    </w:p>
    <w:p w14:paraId="02EB7EA7" w14:textId="77777777" w:rsidR="000F608D" w:rsidRDefault="000F608D" w:rsidP="000F60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Employee Details</w:t>
      </w:r>
    </w:p>
    <w:p w14:paraId="1F667BCD" w14:textId="77777777" w:rsidR="000F608D" w:rsidRDefault="000F608D" w:rsidP="000F60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Wages Details</w:t>
      </w:r>
    </w:p>
    <w:p w14:paraId="39A8249E" w14:textId="77777777" w:rsidR="000F608D" w:rsidRDefault="000F608D" w:rsidP="000F60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Attendance of employee during the pay cycle. (will show after the import of Attendance step).</w:t>
      </w:r>
    </w:p>
    <w:p w14:paraId="02919446" w14:textId="77777777" w:rsidR="000F608D" w:rsidRDefault="000F608D" w:rsidP="000F608D">
      <w:pPr>
        <w:pStyle w:val="ListParagraph"/>
        <w:ind w:left="1080"/>
        <w:rPr>
          <w:lang w:val="en-US"/>
        </w:rPr>
      </w:pPr>
    </w:p>
    <w:p w14:paraId="25F1F0DC" w14:textId="6C3CDB1E" w:rsidR="000F608D" w:rsidRDefault="001311F1" w:rsidP="00746E49">
      <w:pPr>
        <w:pStyle w:val="ListParagraph"/>
        <w:ind w:left="709"/>
        <w:rPr>
          <w:lang w:val="en-US"/>
        </w:rPr>
      </w:pPr>
      <w:r w:rsidRPr="001311F1">
        <w:rPr>
          <w:noProof/>
          <w:lang w:val="en-US"/>
        </w:rPr>
        <w:drawing>
          <wp:inline distT="0" distB="0" distL="0" distR="0" wp14:anchorId="75AEFEAA" wp14:editId="2D48B6F4">
            <wp:extent cx="5448300" cy="35297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8353" cy="354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00F0" w14:textId="77777777" w:rsidR="000F608D" w:rsidRDefault="000F608D">
      <w:pPr>
        <w:rPr>
          <w:noProof/>
          <w:lang w:eastAsia="en-IN"/>
        </w:rPr>
      </w:pPr>
    </w:p>
    <w:p w14:paraId="40DADFF0" w14:textId="21AA9A72" w:rsidR="000F608D" w:rsidRDefault="001311F1" w:rsidP="00746E49">
      <w:pPr>
        <w:ind w:left="709"/>
        <w:rPr>
          <w:lang w:val="en-US"/>
        </w:rPr>
      </w:pPr>
      <w:r w:rsidRPr="001311F1">
        <w:rPr>
          <w:noProof/>
          <w:lang w:val="en-US"/>
        </w:rPr>
        <w:drawing>
          <wp:inline distT="0" distB="0" distL="0" distR="0" wp14:anchorId="28F3C8D4" wp14:editId="5DCBB670">
            <wp:extent cx="5457825" cy="167400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0931" cy="169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D17B" w14:textId="758981B9" w:rsidR="00C518A5" w:rsidRDefault="001311F1" w:rsidP="00746E49">
      <w:pPr>
        <w:ind w:left="709"/>
        <w:rPr>
          <w:lang w:val="en-US"/>
        </w:rPr>
      </w:pPr>
      <w:r w:rsidRPr="001311F1">
        <w:rPr>
          <w:noProof/>
          <w:lang w:val="en-US"/>
        </w:rPr>
        <w:drawing>
          <wp:inline distT="0" distB="0" distL="0" distR="0" wp14:anchorId="76A7FFFD" wp14:editId="230F1DD6">
            <wp:extent cx="5473102" cy="1733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775" cy="174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9117" w14:textId="7EE586DB" w:rsidR="001311F1" w:rsidRDefault="001311F1" w:rsidP="00746E49">
      <w:pPr>
        <w:ind w:left="709"/>
        <w:rPr>
          <w:lang w:val="en-US"/>
        </w:rPr>
      </w:pPr>
      <w:r>
        <w:rPr>
          <w:lang w:val="en-US"/>
        </w:rPr>
        <w:t>Incase of any need/requirement to change the wages</w:t>
      </w:r>
      <w:r w:rsidR="000A39E9">
        <w:rPr>
          <w:lang w:val="en-US"/>
        </w:rPr>
        <w:t>, select the row from grid and double click on row, record appears in change mode, you can change the amount/rate and press the update button. New rate will be applicable for the current pay cycle.</w:t>
      </w:r>
    </w:p>
    <w:p w14:paraId="3AD82117" w14:textId="77777777" w:rsidR="00746E49" w:rsidRDefault="00C518A5" w:rsidP="00746E49">
      <w:pPr>
        <w:ind w:left="709"/>
        <w:rPr>
          <w:lang w:val="en-US"/>
        </w:rPr>
      </w:pPr>
      <w:r>
        <w:rPr>
          <w:noProof/>
          <w:lang w:eastAsia="en-IN" w:bidi="gu-IN"/>
        </w:rPr>
        <w:lastRenderedPageBreak/>
        <w:drawing>
          <wp:inline distT="0" distB="0" distL="0" distR="0" wp14:anchorId="1A6DBED5" wp14:editId="7F3EAC6B">
            <wp:extent cx="5388864" cy="1409233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7810" b="41492"/>
                    <a:stretch/>
                  </pic:blipFill>
                  <pic:spPr bwMode="auto">
                    <a:xfrm>
                      <a:off x="0" y="0"/>
                      <a:ext cx="5436535" cy="1421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A30D9" w14:textId="7F9EB779" w:rsidR="00746E49" w:rsidRDefault="00746E49" w:rsidP="00746E49">
      <w:pPr>
        <w:pStyle w:val="ListParagraph"/>
        <w:rPr>
          <w:lang w:val="en-US"/>
        </w:rPr>
      </w:pPr>
      <w:r>
        <w:rPr>
          <w:lang w:val="en-US"/>
        </w:rPr>
        <w:t>After the Importing of employees, software has provision for bulk wages changes scenario for all type of wages if required</w:t>
      </w:r>
      <w:r w:rsidR="000A39E9">
        <w:rPr>
          <w:lang w:val="en-US"/>
        </w:rPr>
        <w:t xml:space="preserve"> using excel templates.</w:t>
      </w:r>
    </w:p>
    <w:p w14:paraId="3AB09EDE" w14:textId="77777777" w:rsidR="00746E49" w:rsidRDefault="00746E49" w:rsidP="00746E49">
      <w:pPr>
        <w:pStyle w:val="ListParagraph"/>
        <w:ind w:left="0"/>
        <w:rPr>
          <w:lang w:val="en-US"/>
        </w:rPr>
      </w:pPr>
    </w:p>
    <w:p w14:paraId="24CB80AB" w14:textId="06667C1A" w:rsidR="00746E49" w:rsidRDefault="000A39E9" w:rsidP="00746E49">
      <w:pPr>
        <w:pStyle w:val="ListParagraph"/>
        <w:ind w:left="709"/>
        <w:rPr>
          <w:lang w:val="en-US"/>
        </w:rPr>
      </w:pPr>
      <w:r w:rsidRPr="000A39E9">
        <w:rPr>
          <w:noProof/>
          <w:lang w:val="en-US"/>
        </w:rPr>
        <w:drawing>
          <wp:inline distT="0" distB="0" distL="0" distR="0" wp14:anchorId="24B3A7EC" wp14:editId="1B3DBE3C">
            <wp:extent cx="4810796" cy="1952898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E7AE" w14:textId="77777777" w:rsidR="00746E49" w:rsidRDefault="00746E49" w:rsidP="00746E49">
      <w:pPr>
        <w:pStyle w:val="ListParagraph"/>
        <w:ind w:left="284"/>
        <w:rPr>
          <w:lang w:val="en-US"/>
        </w:rPr>
      </w:pPr>
    </w:p>
    <w:p w14:paraId="4CABC398" w14:textId="77777777" w:rsidR="00746E49" w:rsidRDefault="00746E49" w:rsidP="000C3FB6">
      <w:pPr>
        <w:pStyle w:val="ListParagraph"/>
        <w:ind w:left="709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34D1103B" wp14:editId="536864A6">
            <wp:extent cx="5671821" cy="1213104"/>
            <wp:effectExtent l="0" t="0" r="508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6827" cy="12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7FB3" w14:textId="77777777" w:rsidR="000F608D" w:rsidRDefault="00746E49" w:rsidP="000C3FB6">
      <w:pPr>
        <w:ind w:left="709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66EA1D81" wp14:editId="3E7AB89A">
            <wp:extent cx="5671820" cy="1162424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363" cy="117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8E22" w14:textId="3C560FCE" w:rsidR="000A39E9" w:rsidRDefault="000A39E9" w:rsidP="000C3FB6">
      <w:pPr>
        <w:ind w:left="709"/>
        <w:rPr>
          <w:lang w:val="en-US"/>
        </w:rPr>
      </w:pPr>
      <w:r w:rsidRPr="000A39E9">
        <w:rPr>
          <w:noProof/>
          <w:lang w:val="en-US"/>
        </w:rPr>
        <w:drawing>
          <wp:inline distT="0" distB="0" distL="0" distR="0" wp14:anchorId="4AAD4B0E" wp14:editId="0046D54C">
            <wp:extent cx="5686425" cy="113935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3155" cy="115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2AB3" w14:textId="10D7FF34" w:rsidR="007D4177" w:rsidRDefault="007D4177">
      <w:pPr>
        <w:rPr>
          <w:lang w:val="en-US"/>
        </w:rPr>
      </w:pPr>
      <w:r>
        <w:rPr>
          <w:lang w:val="en-US"/>
        </w:rPr>
        <w:br w:type="page"/>
      </w:r>
    </w:p>
    <w:p w14:paraId="40A81480" w14:textId="77777777" w:rsidR="000F608D" w:rsidRDefault="000F608D" w:rsidP="000F60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Import Employee Attendance.</w:t>
      </w:r>
    </w:p>
    <w:p w14:paraId="0B274094" w14:textId="77777777" w:rsidR="000F608D" w:rsidRDefault="000F608D" w:rsidP="000F608D">
      <w:pPr>
        <w:pStyle w:val="ListParagraph"/>
        <w:rPr>
          <w:lang w:val="en-US"/>
        </w:rPr>
      </w:pPr>
      <w:r>
        <w:rPr>
          <w:lang w:val="en-US"/>
        </w:rPr>
        <w:t>Menu Path:  Transaction-&gt;Import Daily Attendance.</w:t>
      </w:r>
    </w:p>
    <w:p w14:paraId="7BE52B94" w14:textId="77777777" w:rsidR="00C518A5" w:rsidRDefault="000F608D" w:rsidP="000F608D">
      <w:pPr>
        <w:pStyle w:val="ListParagraph"/>
        <w:rPr>
          <w:lang w:val="en-US"/>
        </w:rPr>
      </w:pPr>
      <w:r>
        <w:rPr>
          <w:lang w:val="en-US"/>
        </w:rPr>
        <w:t>Used for import employee attendance in configured pay cycle.</w:t>
      </w:r>
      <w:r w:rsidR="00C518A5">
        <w:rPr>
          <w:lang w:val="en-US"/>
        </w:rPr>
        <w:t xml:space="preserve"> </w:t>
      </w:r>
    </w:p>
    <w:p w14:paraId="21C5C75A" w14:textId="77777777" w:rsidR="000F608D" w:rsidRDefault="00C518A5" w:rsidP="000F608D">
      <w:pPr>
        <w:pStyle w:val="ListParagraph"/>
        <w:rPr>
          <w:lang w:val="en-US"/>
        </w:rPr>
      </w:pPr>
      <w:r>
        <w:rPr>
          <w:lang w:val="en-US"/>
        </w:rPr>
        <w:t>If EmpUnqID provided system will import attendance of provided EmpUnqID.</w:t>
      </w:r>
    </w:p>
    <w:p w14:paraId="3B7D8177" w14:textId="77777777" w:rsidR="00C518A5" w:rsidRDefault="00C518A5" w:rsidP="00C518A5">
      <w:pPr>
        <w:pStyle w:val="ListParagraph"/>
        <w:rPr>
          <w:lang w:val="en-US"/>
        </w:rPr>
      </w:pPr>
      <w:r>
        <w:rPr>
          <w:lang w:val="en-US"/>
        </w:rPr>
        <w:t>If ContCode Provided system will import attendance of provided Contractor.</w:t>
      </w:r>
    </w:p>
    <w:p w14:paraId="58DC8DCB" w14:textId="77777777" w:rsidR="00C518A5" w:rsidRDefault="00C518A5" w:rsidP="000F608D">
      <w:pPr>
        <w:pStyle w:val="ListParagraph"/>
        <w:rPr>
          <w:lang w:val="en-US"/>
        </w:rPr>
      </w:pPr>
    </w:p>
    <w:p w14:paraId="20387D3D" w14:textId="77777777" w:rsidR="000F608D" w:rsidRDefault="000F608D" w:rsidP="000F608D">
      <w:pPr>
        <w:pStyle w:val="ListParagraph"/>
        <w:rPr>
          <w:lang w:val="en-US"/>
        </w:rPr>
      </w:pPr>
    </w:p>
    <w:p w14:paraId="3229547E" w14:textId="77777777" w:rsidR="000F608D" w:rsidRDefault="00C518A5" w:rsidP="000F608D">
      <w:pPr>
        <w:pStyle w:val="ListParagraph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6F07348C" wp14:editId="0277CD15">
            <wp:extent cx="4602480" cy="1725012"/>
            <wp:effectExtent l="0" t="0" r="762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1481" cy="17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3C9D" w14:textId="77777777" w:rsidR="000C3FB6" w:rsidRDefault="000C3FB6" w:rsidP="000F608D">
      <w:pPr>
        <w:pStyle w:val="ListParagraph"/>
        <w:rPr>
          <w:lang w:val="en-US"/>
        </w:rPr>
      </w:pPr>
    </w:p>
    <w:p w14:paraId="3C7140E1" w14:textId="77777777" w:rsidR="00300476" w:rsidRDefault="00300476" w:rsidP="003004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Monthly Adjustments.</w:t>
      </w:r>
    </w:p>
    <w:p w14:paraId="5FD2DCAA" w14:textId="77777777" w:rsidR="00300476" w:rsidRDefault="00300476" w:rsidP="00300476">
      <w:pPr>
        <w:ind w:left="720"/>
        <w:rPr>
          <w:lang w:val="en-US"/>
        </w:rPr>
      </w:pPr>
      <w:r>
        <w:rPr>
          <w:lang w:val="en-US"/>
        </w:rPr>
        <w:t>Menu Path: Transaction-&gt;Monthly Adjustments</w:t>
      </w:r>
    </w:p>
    <w:p w14:paraId="3768594C" w14:textId="06DF7141" w:rsidR="000F608D" w:rsidRDefault="00746E49" w:rsidP="00300476">
      <w:pPr>
        <w:ind w:left="720"/>
        <w:rPr>
          <w:lang w:val="en-US"/>
        </w:rPr>
      </w:pPr>
      <w:r>
        <w:rPr>
          <w:lang w:val="en-US"/>
        </w:rPr>
        <w:t xml:space="preserve">Used for any adjustment of </w:t>
      </w:r>
      <w:proofErr w:type="spellStart"/>
      <w:r>
        <w:rPr>
          <w:lang w:val="en-US"/>
        </w:rPr>
        <w:t>days</w:t>
      </w:r>
      <w:r w:rsidR="00300476">
        <w:rPr>
          <w:lang w:val="en-US"/>
        </w:rPr>
        <w:t>pay</w:t>
      </w:r>
      <w:proofErr w:type="spellEnd"/>
      <w:r w:rsidR="00300476">
        <w:rPr>
          <w:lang w:val="en-US"/>
        </w:rPr>
        <w:t xml:space="preserve">, </w:t>
      </w:r>
      <w:r w:rsidR="00C0565A">
        <w:rPr>
          <w:lang w:val="en-US"/>
        </w:rPr>
        <w:t>good work</w:t>
      </w:r>
      <w:r w:rsidR="00300476">
        <w:rPr>
          <w:lang w:val="en-US"/>
        </w:rPr>
        <w:t>, other deductions for employee if required.</w:t>
      </w:r>
      <w:r w:rsidR="00300476" w:rsidRPr="00300476">
        <w:rPr>
          <w:lang w:val="en-US"/>
        </w:rPr>
        <w:t xml:space="preserve"> </w:t>
      </w:r>
    </w:p>
    <w:p w14:paraId="393695E5" w14:textId="450885E2" w:rsidR="00300476" w:rsidRDefault="00300476" w:rsidP="00300476">
      <w:pPr>
        <w:ind w:left="720"/>
        <w:rPr>
          <w:lang w:val="en-US"/>
        </w:rPr>
      </w:pPr>
      <w:r>
        <w:rPr>
          <w:lang w:val="en-US"/>
        </w:rPr>
        <w:t xml:space="preserve">Contains Two Tabs: </w:t>
      </w:r>
    </w:p>
    <w:p w14:paraId="7E21517F" w14:textId="77777777" w:rsidR="00300476" w:rsidRDefault="00300476" w:rsidP="003004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Monthly Adjustment</w:t>
      </w:r>
    </w:p>
    <w:p w14:paraId="5F407723" w14:textId="1D820326" w:rsidR="00300476" w:rsidRDefault="00300476" w:rsidP="003004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Other Deduction (Mess</w:t>
      </w:r>
      <w:r w:rsidR="00C0565A">
        <w:rPr>
          <w:lang w:val="en-US"/>
        </w:rPr>
        <w:t>/Advance/Other</w:t>
      </w:r>
      <w:r>
        <w:rPr>
          <w:lang w:val="en-US"/>
        </w:rPr>
        <w:t xml:space="preserve"> Deduction etc..)</w:t>
      </w:r>
      <w:r w:rsidR="00C0565A">
        <w:rPr>
          <w:lang w:val="en-US"/>
        </w:rPr>
        <w:t xml:space="preserve">, use the F1 Key in </w:t>
      </w:r>
      <w:proofErr w:type="spellStart"/>
      <w:r w:rsidR="00C0565A">
        <w:rPr>
          <w:lang w:val="en-US"/>
        </w:rPr>
        <w:t>DedCode</w:t>
      </w:r>
      <w:proofErr w:type="spellEnd"/>
      <w:r w:rsidR="00C0565A">
        <w:rPr>
          <w:lang w:val="en-US"/>
        </w:rPr>
        <w:t xml:space="preserve"> Field for selection. </w:t>
      </w:r>
    </w:p>
    <w:p w14:paraId="47275940" w14:textId="7D5031C3" w:rsidR="007C6418" w:rsidRPr="00300476" w:rsidRDefault="007C6418" w:rsidP="00300476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we have provided bulk upload of deduction for </w:t>
      </w:r>
      <w:r w:rsidR="00C0565A">
        <w:rPr>
          <w:lang w:val="en-US"/>
        </w:rPr>
        <w:t>Mess/Advance/Other Deduction.</w:t>
      </w:r>
    </w:p>
    <w:p w14:paraId="4B97B66E" w14:textId="4362ACD5" w:rsidR="00300476" w:rsidRPr="00300476" w:rsidRDefault="00C0565A" w:rsidP="00746E49">
      <w:pPr>
        <w:ind w:left="709"/>
        <w:rPr>
          <w:lang w:val="en-US"/>
        </w:rPr>
      </w:pPr>
      <w:r w:rsidRPr="00C0565A">
        <w:rPr>
          <w:noProof/>
          <w:lang w:val="en-US"/>
        </w:rPr>
        <w:drawing>
          <wp:inline distT="0" distB="0" distL="0" distR="0" wp14:anchorId="3B8D4078" wp14:editId="0A8F1C7F">
            <wp:extent cx="5133975" cy="253951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2712" cy="255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6D0F" w14:textId="56B79F53" w:rsidR="00300476" w:rsidRDefault="00C0565A" w:rsidP="00746E49">
      <w:pPr>
        <w:pStyle w:val="ListParagraph"/>
        <w:ind w:left="709"/>
        <w:rPr>
          <w:noProof/>
          <w:lang w:eastAsia="en-IN"/>
        </w:rPr>
      </w:pPr>
      <w:r w:rsidRPr="00C0565A">
        <w:rPr>
          <w:noProof/>
          <w:lang w:eastAsia="en-IN"/>
        </w:rPr>
        <w:drawing>
          <wp:inline distT="0" distB="0" distL="0" distR="0" wp14:anchorId="5D681DD9" wp14:editId="7EA607DF">
            <wp:extent cx="5181600" cy="1976890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0825" cy="199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9CC8" w14:textId="77777777" w:rsidR="000F608D" w:rsidRDefault="000F608D" w:rsidP="00300476">
      <w:pPr>
        <w:pStyle w:val="ListParagraph"/>
        <w:ind w:left="0"/>
        <w:rPr>
          <w:lang w:val="en-US"/>
        </w:rPr>
      </w:pPr>
    </w:p>
    <w:p w14:paraId="0A8D97AD" w14:textId="77777777" w:rsidR="007C6418" w:rsidRDefault="007C6418" w:rsidP="00746E49">
      <w:pPr>
        <w:pStyle w:val="ListParagraph"/>
        <w:ind w:left="709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40385126" wp14:editId="4B8DFCC4">
            <wp:extent cx="4455795" cy="1204473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5695" cy="122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746D" w14:textId="77777777" w:rsidR="007C6418" w:rsidRDefault="007C6418" w:rsidP="00300476">
      <w:pPr>
        <w:pStyle w:val="ListParagraph"/>
        <w:ind w:left="0"/>
        <w:rPr>
          <w:lang w:val="en-US"/>
        </w:rPr>
      </w:pPr>
    </w:p>
    <w:p w14:paraId="2D7F7CB9" w14:textId="77777777" w:rsidR="00300476" w:rsidRPr="007C6418" w:rsidRDefault="00300476" w:rsidP="007C6418">
      <w:pPr>
        <w:pStyle w:val="ListParagraph"/>
        <w:numPr>
          <w:ilvl w:val="0"/>
          <w:numId w:val="2"/>
        </w:numPr>
        <w:rPr>
          <w:lang w:val="en-US"/>
        </w:rPr>
      </w:pPr>
      <w:r w:rsidRPr="007C6418">
        <w:rPr>
          <w:lang w:val="en-US"/>
        </w:rPr>
        <w:t>Monthly Attendance Process.</w:t>
      </w:r>
    </w:p>
    <w:p w14:paraId="0EE09A41" w14:textId="77777777" w:rsidR="00300476" w:rsidRDefault="00300476" w:rsidP="00300476">
      <w:pPr>
        <w:pStyle w:val="ListParagraph"/>
        <w:rPr>
          <w:lang w:val="en-US"/>
        </w:rPr>
      </w:pPr>
      <w:r>
        <w:rPr>
          <w:lang w:val="en-US"/>
        </w:rPr>
        <w:t>Menu Path: Transaction-&gt;Monthly Attendance Process</w:t>
      </w:r>
    </w:p>
    <w:p w14:paraId="598A694F" w14:textId="77777777" w:rsidR="00300476" w:rsidRDefault="00300476" w:rsidP="00300476">
      <w:pPr>
        <w:pStyle w:val="ListParagraph"/>
        <w:rPr>
          <w:lang w:val="en-US"/>
        </w:rPr>
      </w:pPr>
      <w:r>
        <w:rPr>
          <w:lang w:val="en-US"/>
        </w:rPr>
        <w:t>Used for internal wages calculation.</w:t>
      </w:r>
    </w:p>
    <w:p w14:paraId="2DF6D04B" w14:textId="77777777" w:rsidR="00300476" w:rsidRDefault="00300476" w:rsidP="00300476">
      <w:pPr>
        <w:pStyle w:val="ListParagraph"/>
        <w:rPr>
          <w:lang w:val="en-US"/>
        </w:rPr>
      </w:pPr>
    </w:p>
    <w:p w14:paraId="04FE23E2" w14:textId="696770BF" w:rsidR="00300476" w:rsidRDefault="00C0565A" w:rsidP="00C0565A">
      <w:pPr>
        <w:ind w:left="709"/>
        <w:rPr>
          <w:lang w:val="en-US"/>
        </w:rPr>
      </w:pPr>
      <w:r w:rsidRPr="00C0565A">
        <w:rPr>
          <w:noProof/>
          <w:lang w:val="en-US"/>
        </w:rPr>
        <w:drawing>
          <wp:inline distT="0" distB="0" distL="0" distR="0" wp14:anchorId="3DCEAF28" wp14:editId="70E7F61E">
            <wp:extent cx="5133975" cy="207918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5990" cy="208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492E" w14:textId="77777777" w:rsidR="00300476" w:rsidRDefault="00300476" w:rsidP="003004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Salary Calculation </w:t>
      </w:r>
    </w:p>
    <w:p w14:paraId="0D0B2668" w14:textId="77777777" w:rsidR="00300476" w:rsidRDefault="00300476" w:rsidP="00300476">
      <w:pPr>
        <w:pStyle w:val="ListParagraph"/>
        <w:rPr>
          <w:lang w:val="en-US"/>
        </w:rPr>
      </w:pPr>
      <w:r>
        <w:rPr>
          <w:lang w:val="en-US"/>
        </w:rPr>
        <w:t>Menu Path: Transaction-&gt;Salary Calculation.</w:t>
      </w:r>
    </w:p>
    <w:p w14:paraId="7FCD1C33" w14:textId="77777777" w:rsidR="00300476" w:rsidRDefault="00300476" w:rsidP="00300476">
      <w:pPr>
        <w:pStyle w:val="ListParagraph"/>
        <w:rPr>
          <w:lang w:val="en-US"/>
        </w:rPr>
      </w:pPr>
      <w:r>
        <w:rPr>
          <w:lang w:val="en-US"/>
        </w:rPr>
        <w:t>Used for wages calculation.</w:t>
      </w:r>
    </w:p>
    <w:p w14:paraId="7ABFC81C" w14:textId="77777777" w:rsidR="00300476" w:rsidRDefault="00300476" w:rsidP="00300476">
      <w:pPr>
        <w:pStyle w:val="ListParagraph"/>
        <w:rPr>
          <w:lang w:val="en-US"/>
        </w:rPr>
      </w:pPr>
    </w:p>
    <w:p w14:paraId="2A6CD67B" w14:textId="4550959F" w:rsidR="00300476" w:rsidRDefault="00C0565A" w:rsidP="00300476">
      <w:pPr>
        <w:pStyle w:val="ListParagraph"/>
        <w:rPr>
          <w:lang w:val="en-US"/>
        </w:rPr>
      </w:pPr>
      <w:r w:rsidRPr="00C0565A">
        <w:rPr>
          <w:noProof/>
          <w:lang w:val="en-US"/>
        </w:rPr>
        <w:drawing>
          <wp:inline distT="0" distB="0" distL="0" distR="0" wp14:anchorId="3F88C144" wp14:editId="7C6B12A2">
            <wp:extent cx="6106377" cy="4029637"/>
            <wp:effectExtent l="0" t="0" r="889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D098" w14:textId="22A2D365" w:rsidR="00300476" w:rsidRDefault="00C0565A" w:rsidP="007168AD">
      <w:pPr>
        <w:rPr>
          <w:lang w:val="en-US"/>
        </w:rPr>
      </w:pPr>
      <w:r>
        <w:rPr>
          <w:lang w:val="en-US"/>
        </w:rPr>
        <w:br w:type="page"/>
      </w:r>
    </w:p>
    <w:p w14:paraId="74CE9ED2" w14:textId="350E407C" w:rsidR="000C3FB6" w:rsidRDefault="004B30C5" w:rsidP="000C3F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Reports:</w:t>
      </w:r>
      <w:r w:rsidR="000C3FB6">
        <w:rPr>
          <w:lang w:val="en-US"/>
        </w:rPr>
        <w:t xml:space="preserve"> </w:t>
      </w:r>
      <w:r w:rsidR="00C0565A">
        <w:rPr>
          <w:lang w:val="en-US"/>
        </w:rPr>
        <w:t>R</w:t>
      </w:r>
      <w:r w:rsidR="000C3FB6">
        <w:rPr>
          <w:lang w:val="en-US"/>
        </w:rPr>
        <w:t>eports are dynamic and available for excel export options.</w:t>
      </w:r>
      <w:r w:rsidR="00B56D00">
        <w:rPr>
          <w:lang w:val="en-US"/>
        </w:rPr>
        <w:t xml:space="preserve"> Using Reports Menu.</w:t>
      </w:r>
    </w:p>
    <w:p w14:paraId="7DF1967E" w14:textId="77777777" w:rsidR="000C3FB6" w:rsidRPr="000C3FB6" w:rsidRDefault="000C3FB6" w:rsidP="000C3FB6">
      <w:pPr>
        <w:ind w:left="1080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0582B19E" wp14:editId="01E4A8DC">
            <wp:extent cx="3956050" cy="993049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8370" cy="100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327F" w14:textId="11058810" w:rsidR="000C3FB6" w:rsidRDefault="000C3FB6" w:rsidP="000C3FB6">
      <w:pPr>
        <w:ind w:left="993"/>
        <w:rPr>
          <w:lang w:val="en-US"/>
        </w:rPr>
      </w:pPr>
    </w:p>
    <w:p w14:paraId="7B461E41" w14:textId="77777777" w:rsidR="000C3FB6" w:rsidRDefault="000C3FB6" w:rsidP="000C3FB6">
      <w:pPr>
        <w:ind w:left="993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1F68FF1C" wp14:editId="1A0F8654">
            <wp:extent cx="5401056" cy="1672743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3986" cy="16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A7F0" w14:textId="77777777" w:rsidR="003D621C" w:rsidRDefault="003D621C" w:rsidP="000C3FB6">
      <w:pPr>
        <w:ind w:left="993"/>
        <w:rPr>
          <w:lang w:val="en-US"/>
        </w:rPr>
      </w:pPr>
    </w:p>
    <w:p w14:paraId="6895288F" w14:textId="77777777" w:rsidR="00B56D00" w:rsidRDefault="003D621C" w:rsidP="000C3FB6">
      <w:pPr>
        <w:ind w:left="993"/>
        <w:rPr>
          <w:lang w:val="en-US"/>
        </w:rPr>
      </w:pPr>
      <w:r>
        <w:rPr>
          <w:lang w:val="en-US"/>
        </w:rPr>
        <w:t>After Everything is finalized you have to lock the period, so no alteration can be made in system. Using IS Locked with check mark and update the record.</w:t>
      </w:r>
      <w:r w:rsidR="00B56D00">
        <w:rPr>
          <w:lang w:val="en-US"/>
        </w:rPr>
        <w:t xml:space="preserve"> This Action will ensure the data protection. Once pay cycle is locked system will not allow further transaction. </w:t>
      </w:r>
    </w:p>
    <w:p w14:paraId="434E73A2" w14:textId="0DE6C160" w:rsidR="003D621C" w:rsidRDefault="00B56D00" w:rsidP="000C3FB6">
      <w:pPr>
        <w:ind w:left="993"/>
        <w:rPr>
          <w:lang w:val="en-US"/>
        </w:rPr>
      </w:pPr>
      <w:r>
        <w:rPr>
          <w:lang w:val="en-US"/>
        </w:rPr>
        <w:t>Do not unlock the pay cycle for data security.</w:t>
      </w:r>
    </w:p>
    <w:p w14:paraId="50C765BD" w14:textId="77777777" w:rsidR="00B56D00" w:rsidRDefault="00B56D00" w:rsidP="000C3FB6">
      <w:pPr>
        <w:ind w:left="993"/>
        <w:rPr>
          <w:lang w:val="en-US"/>
        </w:rPr>
      </w:pPr>
    </w:p>
    <w:p w14:paraId="33B6F8B3" w14:textId="77777777" w:rsidR="003D621C" w:rsidRPr="000C3FB6" w:rsidRDefault="003D621C" w:rsidP="000C3FB6">
      <w:pPr>
        <w:ind w:left="993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60A0FDFC" wp14:editId="1B3C929A">
            <wp:extent cx="4314825" cy="2238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C59E" w14:textId="77777777" w:rsidR="000C3FB6" w:rsidRDefault="000C3FB6" w:rsidP="00300476">
      <w:pPr>
        <w:pStyle w:val="ListParagraph"/>
        <w:rPr>
          <w:lang w:val="en-US"/>
        </w:rPr>
      </w:pPr>
    </w:p>
    <w:p w14:paraId="13FD0908" w14:textId="77777777" w:rsidR="000F608D" w:rsidRPr="000F608D" w:rsidRDefault="000F608D" w:rsidP="000F608D">
      <w:pPr>
        <w:pStyle w:val="ListParagraph"/>
        <w:rPr>
          <w:lang w:val="en-US"/>
        </w:rPr>
      </w:pPr>
    </w:p>
    <w:p w14:paraId="6D502815" w14:textId="77777777" w:rsidR="00303D7B" w:rsidRPr="00303D7B" w:rsidRDefault="00303D7B" w:rsidP="00303D7B">
      <w:pPr>
        <w:ind w:left="720"/>
        <w:rPr>
          <w:lang w:val="en-US"/>
        </w:rPr>
      </w:pPr>
    </w:p>
    <w:sectPr w:rsidR="00303D7B" w:rsidRPr="00303D7B" w:rsidSect="001311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DA5"/>
    <w:multiLevelType w:val="hybridMultilevel"/>
    <w:tmpl w:val="FFF29990"/>
    <w:lvl w:ilvl="0" w:tplc="BE5698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A7173"/>
    <w:multiLevelType w:val="hybridMultilevel"/>
    <w:tmpl w:val="AA38AB1A"/>
    <w:lvl w:ilvl="0" w:tplc="161EC0B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5358E"/>
    <w:multiLevelType w:val="hybridMultilevel"/>
    <w:tmpl w:val="2D8E1E22"/>
    <w:lvl w:ilvl="0" w:tplc="97BEE4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54681D"/>
    <w:multiLevelType w:val="hybridMultilevel"/>
    <w:tmpl w:val="A9884A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44346"/>
    <w:multiLevelType w:val="hybridMultilevel"/>
    <w:tmpl w:val="0F4AFFAA"/>
    <w:lvl w:ilvl="0" w:tplc="E79043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F1B"/>
    <w:rsid w:val="000607AB"/>
    <w:rsid w:val="000A39E9"/>
    <w:rsid w:val="000C3FB6"/>
    <w:rsid w:val="000F608D"/>
    <w:rsid w:val="001311F1"/>
    <w:rsid w:val="002F370E"/>
    <w:rsid w:val="00300476"/>
    <w:rsid w:val="00303D7B"/>
    <w:rsid w:val="003660B6"/>
    <w:rsid w:val="00383C1E"/>
    <w:rsid w:val="003D621C"/>
    <w:rsid w:val="004B30C5"/>
    <w:rsid w:val="004C31A4"/>
    <w:rsid w:val="005C20D9"/>
    <w:rsid w:val="007168AD"/>
    <w:rsid w:val="00746E49"/>
    <w:rsid w:val="007C6418"/>
    <w:rsid w:val="007D4177"/>
    <w:rsid w:val="00A17F1B"/>
    <w:rsid w:val="00A622C2"/>
    <w:rsid w:val="00AD59C2"/>
    <w:rsid w:val="00B56D00"/>
    <w:rsid w:val="00C0565A"/>
    <w:rsid w:val="00C518A5"/>
    <w:rsid w:val="00E12FF1"/>
    <w:rsid w:val="00F9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93C8"/>
  <w15:chartTrackingRefBased/>
  <w15:docId w15:val="{C1259445-4711-44E8-A702-4BB1F2E8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F1B"/>
    <w:pPr>
      <w:ind w:left="720"/>
      <w:contextualSpacing/>
    </w:pPr>
  </w:style>
  <w:style w:type="paragraph" w:styleId="NoSpacing">
    <w:name w:val="No Spacing"/>
    <w:uiPriority w:val="1"/>
    <w:qFormat/>
    <w:rsid w:val="00303D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9D98438347E4DA2F2530E1253E94B" ma:contentTypeVersion="0" ma:contentTypeDescription="Create a new document." ma:contentTypeScope="" ma:versionID="d3c15b43e2fb546e19746791889387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5c6bbae0998d6d5ed0441bb9a754d9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53C187-198F-4EC7-A81A-7EA6F650F4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B085EC-3E9A-4B16-9644-36CD692398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F96881-C40A-4950-9CD0-2407A34A64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 Acharya</cp:lastModifiedBy>
  <cp:revision>3</cp:revision>
  <dcterms:created xsi:type="dcterms:W3CDTF">2019-12-11T06:45:00Z</dcterms:created>
  <dcterms:modified xsi:type="dcterms:W3CDTF">2019-12-11T07:00:00Z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0x0101003D69D98438347E4DA2F2530E1253E94B</vt:lpwstr>
  </property>
</Properties>
</file>