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4B630" w14:textId="77777777" w:rsidR="00CF660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8FE3E8E" w14:textId="77777777" w:rsidR="00CF660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CB2B5CF" w14:textId="77777777" w:rsidR="00CF6604" w:rsidRDefault="00CF660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F6604" w14:paraId="4C8ACFA9" w14:textId="77777777">
        <w:tc>
          <w:tcPr>
            <w:tcW w:w="4508" w:type="dxa"/>
          </w:tcPr>
          <w:p w14:paraId="4EF5B970" w14:textId="77777777" w:rsidR="00CF660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3D7E577" w14:textId="489B22AD" w:rsidR="00CF6604" w:rsidRDefault="00687F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27-06-2025</w:t>
            </w:r>
          </w:p>
        </w:tc>
      </w:tr>
      <w:tr w:rsidR="00CF6604" w14:paraId="087F0F8D" w14:textId="77777777">
        <w:tc>
          <w:tcPr>
            <w:tcW w:w="4508" w:type="dxa"/>
          </w:tcPr>
          <w:p w14:paraId="044D608A" w14:textId="77777777" w:rsidR="00CF660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77D2EF4" w14:textId="3140ECFA" w:rsidR="00CF6604" w:rsidRDefault="00687F8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LTVIP2025TMID59407</w:t>
            </w:r>
          </w:p>
        </w:tc>
      </w:tr>
      <w:tr w:rsidR="00CF6604" w14:paraId="720B282D" w14:textId="77777777">
        <w:tc>
          <w:tcPr>
            <w:tcW w:w="4508" w:type="dxa"/>
          </w:tcPr>
          <w:p w14:paraId="0D843D96" w14:textId="77777777" w:rsidR="00CF660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D7C5A12" w14:textId="77777777" w:rsidR="00687F8F" w:rsidRPr="008B1932" w:rsidRDefault="00687F8F" w:rsidP="00687F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932">
              <w:rPr>
                <w:rFonts w:ascii="Times New Roman" w:eastAsia="Times New Roman" w:hAnsi="Times New Roman" w:cs="Times New Roman"/>
                <w:sz w:val="24"/>
                <w:szCs w:val="24"/>
              </w:rPr>
              <w:t>Enchanted Wings: Marvels of Butterfly Species</w:t>
            </w:r>
          </w:p>
          <w:p w14:paraId="253B6129" w14:textId="47331368" w:rsidR="00CF6604" w:rsidRDefault="00CF6604">
            <w:pPr>
              <w:rPr>
                <w:rFonts w:ascii="Calibri" w:eastAsia="Calibri" w:hAnsi="Calibri" w:cs="Calibri"/>
              </w:rPr>
            </w:pPr>
          </w:p>
        </w:tc>
      </w:tr>
      <w:tr w:rsidR="00CF6604" w14:paraId="06396139" w14:textId="77777777">
        <w:tc>
          <w:tcPr>
            <w:tcW w:w="4508" w:type="dxa"/>
          </w:tcPr>
          <w:p w14:paraId="31112EB9" w14:textId="77777777" w:rsidR="00CF660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B3A4A17" w14:textId="77777777" w:rsidR="00CF660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2538DC3" w14:textId="77777777" w:rsidR="00CF6604" w:rsidRDefault="00CF6604">
      <w:pPr>
        <w:spacing w:after="160" w:line="259" w:lineRule="auto"/>
        <w:rPr>
          <w:rFonts w:ascii="Calibri" w:eastAsia="Calibri" w:hAnsi="Calibri" w:cs="Calibri"/>
          <w:b/>
        </w:rPr>
      </w:pPr>
    </w:p>
    <w:p w14:paraId="3A726BAD" w14:textId="77777777" w:rsidR="00CF660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2998CA9" w14:textId="77777777" w:rsidR="00CF660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1721"/>
        <w:gridCol w:w="5714"/>
        <w:gridCol w:w="1450"/>
      </w:tblGrid>
      <w:tr w:rsidR="00687F8F" w:rsidRPr="00687F8F" w14:paraId="5B41E1A6" w14:textId="77777777" w:rsidTr="00687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26EF1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proofErr w:type="gramStart"/>
            <w:r w:rsidRPr="00687F8F">
              <w:rPr>
                <w:rFonts w:ascii="Calibri" w:eastAsia="Calibri" w:hAnsi="Calibri" w:cs="Calibri"/>
                <w:lang w:val="en-IN"/>
              </w:rPr>
              <w:t>.No.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2E6DA36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D4E081B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6599E061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Screenshot</w:t>
            </w:r>
          </w:p>
        </w:tc>
      </w:tr>
      <w:tr w:rsidR="00687F8F" w:rsidRPr="00687F8F" w14:paraId="3312E06D" w14:textId="77777777" w:rsidTr="00687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A732D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39A13EF8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Model Summary</w:t>
            </w:r>
          </w:p>
        </w:tc>
        <w:tc>
          <w:tcPr>
            <w:tcW w:w="0" w:type="auto"/>
            <w:vAlign w:val="center"/>
            <w:hideMark/>
          </w:tcPr>
          <w:p w14:paraId="79F97DB7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VGG16-based transfer learning model</w:t>
            </w:r>
          </w:p>
        </w:tc>
        <w:tc>
          <w:tcPr>
            <w:tcW w:w="0" w:type="auto"/>
            <w:vAlign w:val="center"/>
            <w:hideMark/>
          </w:tcPr>
          <w:p w14:paraId="7358DC93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[Insert Screenshot]</w:t>
            </w:r>
          </w:p>
        </w:tc>
      </w:tr>
      <w:tr w:rsidR="00687F8F" w:rsidRPr="00687F8F" w14:paraId="7C14F278" w14:textId="77777777" w:rsidTr="00687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87429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6ECD3C6E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2944BC2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Training Accuracy: 93%Validation Accuracy: 91%</w:t>
            </w:r>
          </w:p>
        </w:tc>
        <w:tc>
          <w:tcPr>
            <w:tcW w:w="0" w:type="auto"/>
            <w:vAlign w:val="center"/>
            <w:hideMark/>
          </w:tcPr>
          <w:p w14:paraId="1E2B3ECD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[Insert Screenshot]</w:t>
            </w:r>
          </w:p>
        </w:tc>
      </w:tr>
      <w:tr w:rsidR="00687F8F" w:rsidRPr="00687F8F" w14:paraId="42B099E4" w14:textId="77777777" w:rsidTr="00687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6E80B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0020D0FB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Fine-Tuning Result (if done)</w:t>
            </w:r>
          </w:p>
        </w:tc>
        <w:tc>
          <w:tcPr>
            <w:tcW w:w="0" w:type="auto"/>
            <w:vAlign w:val="center"/>
            <w:hideMark/>
          </w:tcPr>
          <w:p w14:paraId="05FDDEA4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Validation Accuracy: 92% (after unfreezing last few VGG16 layers)</w:t>
            </w:r>
          </w:p>
        </w:tc>
        <w:tc>
          <w:tcPr>
            <w:tcW w:w="0" w:type="auto"/>
            <w:vAlign w:val="center"/>
            <w:hideMark/>
          </w:tcPr>
          <w:p w14:paraId="7752E88E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[Insert Screenshot]</w:t>
            </w:r>
          </w:p>
        </w:tc>
      </w:tr>
      <w:tr w:rsidR="00687F8F" w:rsidRPr="00687F8F" w14:paraId="5396BC6E" w14:textId="77777777" w:rsidTr="00687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C8EBB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58CC59AC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Metrics</w:t>
            </w:r>
          </w:p>
        </w:tc>
        <w:tc>
          <w:tcPr>
            <w:tcW w:w="0" w:type="auto"/>
            <w:vAlign w:val="center"/>
            <w:hideMark/>
          </w:tcPr>
          <w:p w14:paraId="32990F1A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Confusion Matrix: [Insert Image], Accuracy Score: 91%Classification Report: Precision/Recall/F1</w:t>
            </w:r>
          </w:p>
        </w:tc>
        <w:tc>
          <w:tcPr>
            <w:tcW w:w="0" w:type="auto"/>
            <w:vAlign w:val="center"/>
            <w:hideMark/>
          </w:tcPr>
          <w:p w14:paraId="34E51656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[Insert Screenshot]</w:t>
            </w:r>
          </w:p>
        </w:tc>
      </w:tr>
      <w:tr w:rsidR="00687F8F" w:rsidRPr="00687F8F" w14:paraId="05C70782" w14:textId="77777777" w:rsidTr="00687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7A3F9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7DEA6364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Tune the Model</w:t>
            </w:r>
          </w:p>
        </w:tc>
        <w:tc>
          <w:tcPr>
            <w:tcW w:w="0" w:type="auto"/>
            <w:vAlign w:val="center"/>
            <w:hideMark/>
          </w:tcPr>
          <w:p w14:paraId="23F3EEAA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Hyperparameter Tuning: Learning rate = 0.0001, Dropout = 0.5Validation Method: Stratified 5-fold Cross Validation</w:t>
            </w:r>
          </w:p>
        </w:tc>
        <w:tc>
          <w:tcPr>
            <w:tcW w:w="0" w:type="auto"/>
            <w:vAlign w:val="center"/>
            <w:hideMark/>
          </w:tcPr>
          <w:p w14:paraId="6017A2A2" w14:textId="77777777" w:rsidR="00687F8F" w:rsidRPr="00687F8F" w:rsidRDefault="00687F8F" w:rsidP="00687F8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687F8F">
              <w:rPr>
                <w:rFonts w:ascii="Calibri" w:eastAsia="Calibri" w:hAnsi="Calibri" w:cs="Calibri"/>
                <w:lang w:val="en-IN"/>
              </w:rPr>
              <w:t>[Insert Screenshot]</w:t>
            </w:r>
          </w:p>
        </w:tc>
      </w:tr>
    </w:tbl>
    <w:p w14:paraId="1A52EA07" w14:textId="77777777" w:rsidR="00CF6604" w:rsidRDefault="00CF6604">
      <w:pPr>
        <w:spacing w:after="160" w:line="259" w:lineRule="auto"/>
        <w:rPr>
          <w:rFonts w:ascii="Calibri" w:eastAsia="Calibri" w:hAnsi="Calibri" w:cs="Calibri"/>
        </w:rPr>
      </w:pPr>
    </w:p>
    <w:p w14:paraId="79E8DEA3" w14:textId="77777777" w:rsidR="00CF6604" w:rsidRDefault="00CF6604"/>
    <w:sectPr w:rsidR="00CF66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A1B93"/>
    <w:multiLevelType w:val="multilevel"/>
    <w:tmpl w:val="3FC603D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25215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604"/>
    <w:rsid w:val="006531B4"/>
    <w:rsid w:val="00687F8F"/>
    <w:rsid w:val="00CF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F69B"/>
  <w15:docId w15:val="{05371C14-64B3-4DE4-A50A-29CCC0F1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3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PSYCHO BABU</cp:lastModifiedBy>
  <cp:revision>2</cp:revision>
  <dcterms:created xsi:type="dcterms:W3CDTF">2025-06-28T16:29:00Z</dcterms:created>
  <dcterms:modified xsi:type="dcterms:W3CDTF">2025-06-28T16:31:00Z</dcterms:modified>
</cp:coreProperties>
</file>