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6B5" w:rsidRDefault="009E4A6E">
      <w:r>
        <w:rPr>
          <w:noProof/>
          <w:lang w:val="en-US"/>
        </w:rPr>
        <w:drawing>
          <wp:inline distT="0" distB="4445" distL="0" distR="0">
            <wp:extent cx="3048000" cy="228219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5715" distL="0" distR="2540">
            <wp:extent cx="3046095" cy="228028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969895" cy="222377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B5" w:rsidRDefault="009E4A6E">
      <w:r>
        <w:rPr>
          <w:noProof/>
          <w:lang w:val="en-US"/>
        </w:rPr>
        <w:drawing>
          <wp:inline distT="0" distB="0" distL="0" distR="0">
            <wp:extent cx="3057525" cy="2289175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9525" distL="0" distR="0">
            <wp:extent cx="3143250" cy="235331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3175" distL="0" distR="5080">
            <wp:extent cx="3176905" cy="237871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B5" w:rsidRDefault="005C76B5">
      <w:pPr>
        <w:rPr>
          <w:lang w:eastAsia="en-IN"/>
        </w:rPr>
      </w:pPr>
    </w:p>
    <w:p w:rsidR="005C76B5" w:rsidRDefault="002F2D5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7620" wp14:anchorId="6EEAABD9" wp14:editId="3BCF968C">
            <wp:extent cx="2964180" cy="221932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7620" wp14:anchorId="18832BA5" wp14:editId="7B2E0958">
            <wp:extent cx="2923540" cy="20193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B4" w:rsidRDefault="00283DB4">
      <w:pPr>
        <w:rPr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2752725" cy="20791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_Cub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982" cy="20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B5" w:rsidRDefault="009E4A6E">
      <w:r>
        <w:rPr>
          <w:noProof/>
          <w:lang w:val="en-US"/>
        </w:rPr>
        <w:drawing>
          <wp:inline distT="0" distB="0" distL="0" distR="0">
            <wp:extent cx="2876550" cy="21534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38" cy="21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drawing>
          <wp:inline distT="0" distB="0" distL="0" distR="0">
            <wp:extent cx="2714625" cy="2057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_Quadrat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53" cy="208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US"/>
        </w:rPr>
        <w:drawing>
          <wp:inline distT="0" distB="0" distL="0" distR="0">
            <wp:extent cx="3105150" cy="2324735"/>
            <wp:effectExtent l="0" t="0" r="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B4" w:rsidRDefault="00283DB4"/>
    <w:p w:rsidR="00283DB4" w:rsidRDefault="00283DB4">
      <w:r>
        <w:t xml:space="preserve">It has been observed in each of the problems that the slop of the convergence curve increases </w:t>
      </w:r>
      <w:r w:rsidR="009E4A6E">
        <w:t xml:space="preserve">with the increase in the order of the </w:t>
      </w:r>
      <w:proofErr w:type="spellStart"/>
      <w:r w:rsidR="009E4A6E">
        <w:t>basis</w:t>
      </w:r>
      <w:proofErr w:type="spellEnd"/>
      <w:r w:rsidR="009E4A6E">
        <w:t xml:space="preserve"> functions.</w:t>
      </w:r>
    </w:p>
    <w:sectPr w:rsidR="00283DB4">
      <w:pgSz w:w="11906" w:h="16838"/>
      <w:pgMar w:top="720" w:right="720" w:bottom="720" w:left="720" w:header="0" w:footer="0" w:gutter="0"/>
      <w:pgBorders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B5"/>
    <w:rsid w:val="00283DB4"/>
    <w:rsid w:val="002F2D50"/>
    <w:rsid w:val="005C76B5"/>
    <w:rsid w:val="009E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193F"/>
  <w15:docId w15:val="{89304ED1-B490-4C32-A642-54262C12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72369-20F5-450B-ACED-22FCC16B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admiin</dc:creator>
  <dc:description/>
  <cp:lastModifiedBy>Singh, Anand</cp:lastModifiedBy>
  <cp:revision>6</cp:revision>
  <dcterms:created xsi:type="dcterms:W3CDTF">2019-10-10T03:55:00Z</dcterms:created>
  <dcterms:modified xsi:type="dcterms:W3CDTF">2019-10-12T02:45:00Z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