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2E0" w:rsidRDefault="00DA691F">
      <w:r>
        <w:t>This is doc.1 and ait will be used as the reference file</w:t>
      </w:r>
    </w:p>
    <w:p w:rsidR="00B94996" w:rsidRDefault="00B94996">
      <w:r>
        <w:t>Dhgdhf</w:t>
      </w:r>
    </w:p>
    <w:p w:rsidR="00B94996" w:rsidRDefault="00B94996">
      <w:r>
        <w:t>sdgdgh</w:t>
      </w:r>
      <w:bookmarkStart w:id="0" w:name="_GoBack"/>
      <w:bookmarkEnd w:id="0"/>
    </w:p>
    <w:sectPr w:rsidR="00B94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E59"/>
    <w:rsid w:val="00320E59"/>
    <w:rsid w:val="009E52E0"/>
    <w:rsid w:val="00B94996"/>
    <w:rsid w:val="00DA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3</cp:revision>
  <dcterms:created xsi:type="dcterms:W3CDTF">2013-01-21T04:07:00Z</dcterms:created>
  <dcterms:modified xsi:type="dcterms:W3CDTF">2013-01-21T04:31:00Z</dcterms:modified>
</cp:coreProperties>
</file>