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F3068" w14:textId="338E25A1" w:rsidR="00BD6B48" w:rsidRDefault="0086090E">
      <w:pPr>
        <w:rPr>
          <w:lang w:val="en-US"/>
        </w:rPr>
      </w:pPr>
      <w:r>
        <w:rPr>
          <w:lang w:val="en-US"/>
        </w:rPr>
        <w:t xml:space="preserve">CERTIFICATES </w:t>
      </w:r>
    </w:p>
    <w:p w14:paraId="6F4660AF" w14:textId="184E7787" w:rsidR="0086090E" w:rsidRDefault="0086090E">
      <w:pPr>
        <w:rPr>
          <w:lang w:val="en-US"/>
        </w:rPr>
      </w:pPr>
    </w:p>
    <w:p w14:paraId="154C23C1" w14:textId="7365EA19" w:rsidR="0086090E" w:rsidRPr="0086090E" w:rsidRDefault="008609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DA5A58" wp14:editId="2E6707D3">
            <wp:extent cx="5731510" cy="33375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kit_carti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D501204" wp14:editId="4C68E778">
            <wp:extent cx="5731510" cy="3321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kit_cser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4D535D0" wp14:editId="55D0F1B9">
            <wp:extent cx="5731510" cy="3296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A84C19" wp14:editId="739A9B5E">
            <wp:extent cx="5731510" cy="3333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i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090E" w:rsidRPr="00860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8C"/>
    <w:rsid w:val="00004D8C"/>
    <w:rsid w:val="0086090E"/>
    <w:rsid w:val="00BD6B48"/>
    <w:rsid w:val="00CA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E1AE8"/>
  <w15:chartTrackingRefBased/>
  <w15:docId w15:val="{1BC111E6-108F-43CE-AE6B-D1807E218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Subrahmanya Bhat</dc:creator>
  <cp:keywords/>
  <dc:description/>
  <cp:lastModifiedBy>Subrahmanya Bhat</cp:lastModifiedBy>
  <cp:revision>2</cp:revision>
  <dcterms:created xsi:type="dcterms:W3CDTF">2020-04-20T17:43:00Z</dcterms:created>
  <dcterms:modified xsi:type="dcterms:W3CDTF">2020-04-20T17:47:00Z</dcterms:modified>
</cp:coreProperties>
</file>