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261383038"/>
        <w:docPartObj>
          <w:docPartGallery w:val="Cover Pages"/>
          <w:docPartUnique/>
        </w:docPartObj>
      </w:sdtPr>
      <w:sdtEndPr>
        <w:rPr>
          <w:rFonts w:eastAsiaTheme="majorEastAsia"/>
          <w:color w:val="EEECE1" w:themeColor="background2"/>
          <w:spacing w:val="5"/>
          <w:kern w:val="28"/>
          <w:lang w:eastAsia="ja-JP"/>
        </w:rPr>
      </w:sdtEndPr>
      <w:sdtContent>
        <w:p w:rsidR="00934014" w:rsidRPr="00F8160D" w:rsidRDefault="00816757">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0800;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next-textbox:#Text Box 33;mso-fit-shape-to-text:t">
                  <w:txbxContent>
                    <w:p w:rsidR="00934014" w:rsidRDefault="00934014">
                      <w:pPr>
                        <w:pStyle w:val="NoSpacing"/>
                        <w:rPr>
                          <w:noProof/>
                          <w:color w:val="1F497D" w:themeColor="text2"/>
                        </w:rPr>
                      </w:pPr>
                    </w:p>
                  </w:txbxContent>
                </v:textbox>
                <w10:wrap type="square" anchorx="page" anchory="page"/>
              </v:shape>
            </w:pict>
          </w:r>
          <w:r>
            <w:rPr>
              <w:rFonts w:ascii="Times New Roman" w:hAnsi="Times New Roman" w:cs="Times New Roman"/>
              <w:noProof/>
            </w:rPr>
            <w:pict>
              <v:rect id="Rectangle 34" o:spid="_x0000_s1027" style="position:absolute;margin-left:0;margin-top:0;width:581.4pt;height:752.4pt;z-index:-25165670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style="mso-next-textbox:#Rectangle 34" inset="21.6pt,,21.6pt">
                  <w:txbxContent>
                    <w:p w:rsidR="00934014" w:rsidRDefault="00934014"/>
                  </w:txbxContent>
                </v:textbox>
                <w10:wrap anchorx="page" anchory="page"/>
              </v:rect>
            </w:pict>
          </w:r>
          <w:r>
            <w:rPr>
              <w:rFonts w:ascii="Times New Roman" w:hAnsi="Times New Roman" w:cs="Times New Roman"/>
              <w:noProof/>
            </w:rPr>
            <w:pict>
              <v:rect id="Rectangle 35" o:spid="_x0000_s1028" style="position:absolute;margin-left:0;margin-top:0;width:226.45pt;height:237.6pt;z-index:251656704;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style="mso-next-textbox:#Rectangle 35" inset="14.4pt,14.4pt,14.4pt,28.8pt">
                  <w:txbxContent>
                    <w:p w:rsidR="00934014" w:rsidRDefault="00816757">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3D48A0" w:rsidRPr="003D48A0">
                            <w:rPr>
                              <w:color w:val="FFFFFF" w:themeColor="background1"/>
                            </w:rPr>
                            <w:t xml:space="preserve">This Whitepaper describes </w:t>
                          </w:r>
                          <w:r w:rsidR="003B0A80">
                            <w:rPr>
                              <w:color w:val="FFFFFF" w:themeColor="background1"/>
                            </w:rPr>
                            <w:t xml:space="preserve">how to perform What-If analysis in </w:t>
                          </w:r>
                          <w:proofErr w:type="spellStart"/>
                          <w:r w:rsidR="003B0A80">
                            <w:rPr>
                              <w:color w:val="FFFFFF" w:themeColor="background1"/>
                            </w:rPr>
                            <w:t>Qlikview</w:t>
                          </w:r>
                          <w:proofErr w:type="spellEnd"/>
                          <w:r w:rsidR="003B0A80">
                            <w:rPr>
                              <w:color w:val="FFFFFF" w:themeColor="background1"/>
                            </w:rPr>
                            <w:t xml:space="preserve"> using R </w:t>
                          </w:r>
                        </w:sdtContent>
                      </w:sdt>
                    </w:p>
                  </w:txbxContent>
                </v:textbox>
                <w10:wrap anchorx="page" anchory="page"/>
              </v:rect>
            </w:pict>
          </w:r>
          <w:r>
            <w:rPr>
              <w:rFonts w:ascii="Times New Roman" w:hAnsi="Times New Roman" w:cs="Times New Roman"/>
              <w:noProof/>
            </w:rPr>
            <w:pict>
              <v:rect id="Rectangle 36" o:spid="_x0000_s1031" style="position:absolute;margin-left:0;margin-top:0;width:244.8pt;height:554.4pt;z-index:251655680;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rFonts w:ascii="Times New Roman" w:hAnsi="Times New Roman" w:cs="Times New Roman"/>
              <w:noProof/>
            </w:rPr>
            <w:pict>
              <v:rect id="Rectangle 37" o:spid="_x0000_s1030" style="position:absolute;margin-left:0;margin-top:0;width:226.45pt;height:9.35pt;z-index:251658752;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Pr>
              <w:rFonts w:ascii="Times New Roman" w:hAnsi="Times New Roman" w:cs="Times New Roman"/>
              <w:noProof/>
            </w:rPr>
            <w:pict>
              <v:shape id="Text Box 39" o:spid="_x0000_s1029" type="#_x0000_t202" style="position:absolute;margin-left:0;margin-top:0;width:220.3pt;height:194.9pt;z-index:251657728;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next-textbox:#Text Box 39;mso-fit-shape-to-text:t">
                  <w:txbxContent>
                    <w:sdt>
                      <w:sdtPr>
                        <w:rPr>
                          <w:rFonts w:asciiTheme="majorHAnsi" w:hAnsiTheme="majorHAnsi"/>
                          <w:noProof/>
                          <w:color w:val="4F81BD" w:themeColor="accent1"/>
                          <w:sz w:val="44"/>
                          <w:szCs w:val="44"/>
                          <w:lang w:val="en-IN"/>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34014" w:rsidRDefault="003B0A80">
                          <w:pPr>
                            <w:rPr>
                              <w:rFonts w:asciiTheme="majorHAnsi" w:hAnsiTheme="majorHAnsi"/>
                              <w:noProof/>
                              <w:color w:val="4F81BD" w:themeColor="accent1"/>
                              <w:sz w:val="72"/>
                              <w:szCs w:val="144"/>
                            </w:rPr>
                          </w:pPr>
                          <w:r>
                            <w:rPr>
                              <w:rFonts w:asciiTheme="majorHAnsi" w:hAnsiTheme="majorHAnsi"/>
                              <w:noProof/>
                              <w:color w:val="4F81BD" w:themeColor="accent1"/>
                              <w:sz w:val="44"/>
                              <w:szCs w:val="44"/>
                              <w:lang w:val="en-IN"/>
                            </w:rPr>
                            <w:t>Whitepaper – Linear Regression Model using R in Qlikview</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34014" w:rsidRDefault="00EB6B61">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w:r>
        </w:p>
        <w:p w:rsidR="00934014" w:rsidRPr="00F8160D" w:rsidRDefault="00934014">
          <w:pPr>
            <w:rPr>
              <w:rFonts w:ascii="Times New Roman" w:eastAsiaTheme="majorEastAsia" w:hAnsi="Times New Roman" w:cs="Times New Roman"/>
              <w:color w:val="EEECE1" w:themeColor="background2"/>
              <w:spacing w:val="5"/>
              <w:kern w:val="28"/>
              <w:lang w:eastAsia="ja-JP"/>
            </w:rPr>
          </w:pPr>
          <w:r w:rsidRPr="00F8160D">
            <w:rPr>
              <w:rFonts w:ascii="Times New Roman" w:eastAsiaTheme="majorEastAsia" w:hAnsi="Times New Roman" w:cs="Times New Roman"/>
              <w:color w:val="EEECE1" w:themeColor="background2"/>
              <w:spacing w:val="5"/>
              <w:kern w:val="28"/>
              <w:lang w:eastAsia="ja-JP"/>
            </w:rPr>
            <w:br w:type="page"/>
          </w:r>
        </w:p>
      </w:sdtContent>
    </w:sdt>
    <w:p w:rsidR="00934014" w:rsidRPr="00F8160D" w:rsidRDefault="00934014">
      <w:pPr>
        <w:pStyle w:val="TOCHeading"/>
        <w:rPr>
          <w:rFonts w:ascii="Times New Roman" w:hAnsi="Times New Roman" w:cs="Times New Roman"/>
          <w:color w:val="auto"/>
          <w:sz w:val="22"/>
          <w:szCs w:val="22"/>
        </w:rPr>
      </w:pPr>
    </w:p>
    <w:sdt>
      <w:sdtPr>
        <w:rPr>
          <w:rFonts w:ascii="Times New Roman" w:hAnsi="Times New Roman" w:cs="Times New Roman"/>
          <w:b/>
        </w:rPr>
        <w:id w:val="1020742759"/>
        <w:docPartObj>
          <w:docPartGallery w:val="Table of Contents"/>
          <w:docPartUnique/>
        </w:docPartObj>
      </w:sdtPr>
      <w:sdtEndPr>
        <w:rPr>
          <w:bCs/>
          <w:noProof/>
        </w:rPr>
      </w:sdtEndPr>
      <w:sdtContent>
        <w:p w:rsidR="00934014" w:rsidRPr="00F8160D" w:rsidRDefault="00934014" w:rsidP="00934014">
          <w:pPr>
            <w:rPr>
              <w:rFonts w:ascii="Times New Roman" w:hAnsi="Times New Roman" w:cs="Times New Roman"/>
              <w:b/>
            </w:rPr>
          </w:pPr>
          <w:r w:rsidRPr="00F8160D">
            <w:rPr>
              <w:rFonts w:ascii="Times New Roman" w:hAnsi="Times New Roman" w:cs="Times New Roman"/>
              <w:b/>
            </w:rPr>
            <w:t>Contents</w:t>
          </w:r>
        </w:p>
        <w:p w:rsidR="00011308" w:rsidRDefault="00EA2C43">
          <w:pPr>
            <w:pStyle w:val="TOC1"/>
            <w:tabs>
              <w:tab w:val="right" w:leader="dot" w:pos="9350"/>
            </w:tabs>
            <w:rPr>
              <w:rFonts w:eastAsiaTheme="minorEastAsia"/>
              <w:noProof/>
            </w:rPr>
          </w:pPr>
          <w:r w:rsidRPr="00F8160D">
            <w:rPr>
              <w:rFonts w:ascii="Times New Roman" w:hAnsi="Times New Roman" w:cs="Times New Roman"/>
            </w:rPr>
            <w:fldChar w:fldCharType="begin"/>
          </w:r>
          <w:r w:rsidR="00934014" w:rsidRPr="00F8160D">
            <w:rPr>
              <w:rFonts w:ascii="Times New Roman" w:hAnsi="Times New Roman" w:cs="Times New Roman"/>
            </w:rPr>
            <w:instrText xml:space="preserve"> TOC \o "1-3" \h \z \u </w:instrText>
          </w:r>
          <w:r w:rsidRPr="00F8160D">
            <w:rPr>
              <w:rFonts w:ascii="Times New Roman" w:hAnsi="Times New Roman" w:cs="Times New Roman"/>
            </w:rPr>
            <w:fldChar w:fldCharType="separate"/>
          </w:r>
          <w:hyperlink w:anchor="_Toc436930140" w:history="1">
            <w:r w:rsidR="00011308" w:rsidRPr="00123C71">
              <w:rPr>
                <w:rStyle w:val="Hyperlink"/>
                <w:rFonts w:ascii="Times New Roman" w:hAnsi="Times New Roman" w:cs="Times New Roman"/>
                <w:noProof/>
              </w:rPr>
              <w:t>Introduction</w:t>
            </w:r>
            <w:r w:rsidR="00011308">
              <w:rPr>
                <w:noProof/>
                <w:webHidden/>
              </w:rPr>
              <w:tab/>
            </w:r>
            <w:r w:rsidR="00011308">
              <w:rPr>
                <w:noProof/>
                <w:webHidden/>
              </w:rPr>
              <w:fldChar w:fldCharType="begin"/>
            </w:r>
            <w:r w:rsidR="00011308">
              <w:rPr>
                <w:noProof/>
                <w:webHidden/>
              </w:rPr>
              <w:instrText xml:space="preserve"> PAGEREF _Toc436930140 \h </w:instrText>
            </w:r>
            <w:r w:rsidR="00011308">
              <w:rPr>
                <w:noProof/>
                <w:webHidden/>
              </w:rPr>
            </w:r>
            <w:r w:rsidR="00011308">
              <w:rPr>
                <w:noProof/>
                <w:webHidden/>
              </w:rPr>
              <w:fldChar w:fldCharType="separate"/>
            </w:r>
            <w:r w:rsidR="00011308">
              <w:rPr>
                <w:noProof/>
                <w:webHidden/>
              </w:rPr>
              <w:t>2</w:t>
            </w:r>
            <w:r w:rsidR="00011308">
              <w:rPr>
                <w:noProof/>
                <w:webHidden/>
              </w:rPr>
              <w:fldChar w:fldCharType="end"/>
            </w:r>
          </w:hyperlink>
        </w:p>
        <w:p w:rsidR="00011308" w:rsidRDefault="00011308">
          <w:pPr>
            <w:pStyle w:val="TOC1"/>
            <w:tabs>
              <w:tab w:val="right" w:leader="dot" w:pos="9350"/>
            </w:tabs>
            <w:rPr>
              <w:rFonts w:eastAsiaTheme="minorEastAsia"/>
              <w:noProof/>
            </w:rPr>
          </w:pPr>
          <w:hyperlink w:anchor="_Toc436930141" w:history="1">
            <w:r w:rsidRPr="00123C71">
              <w:rPr>
                <w:rStyle w:val="Hyperlink"/>
                <w:rFonts w:ascii="Times New Roman" w:hAnsi="Times New Roman" w:cs="Times New Roman"/>
                <w:noProof/>
              </w:rPr>
              <w:t>Software Requirements</w:t>
            </w:r>
            <w:r>
              <w:rPr>
                <w:noProof/>
                <w:webHidden/>
              </w:rPr>
              <w:tab/>
            </w:r>
            <w:r>
              <w:rPr>
                <w:noProof/>
                <w:webHidden/>
              </w:rPr>
              <w:fldChar w:fldCharType="begin"/>
            </w:r>
            <w:r>
              <w:rPr>
                <w:noProof/>
                <w:webHidden/>
              </w:rPr>
              <w:instrText xml:space="preserve"> PAGEREF _Toc436930141 \h </w:instrText>
            </w:r>
            <w:r>
              <w:rPr>
                <w:noProof/>
                <w:webHidden/>
              </w:rPr>
            </w:r>
            <w:r>
              <w:rPr>
                <w:noProof/>
                <w:webHidden/>
              </w:rPr>
              <w:fldChar w:fldCharType="separate"/>
            </w:r>
            <w:r>
              <w:rPr>
                <w:noProof/>
                <w:webHidden/>
              </w:rPr>
              <w:t>2</w:t>
            </w:r>
            <w:r>
              <w:rPr>
                <w:noProof/>
                <w:webHidden/>
              </w:rPr>
              <w:fldChar w:fldCharType="end"/>
            </w:r>
          </w:hyperlink>
        </w:p>
        <w:p w:rsidR="00011308" w:rsidRDefault="00011308">
          <w:pPr>
            <w:pStyle w:val="TOC1"/>
            <w:tabs>
              <w:tab w:val="right" w:leader="dot" w:pos="9350"/>
            </w:tabs>
            <w:rPr>
              <w:rFonts w:eastAsiaTheme="minorEastAsia"/>
              <w:noProof/>
            </w:rPr>
          </w:pPr>
          <w:hyperlink w:anchor="_Toc436930142" w:history="1">
            <w:r w:rsidRPr="00123C71">
              <w:rPr>
                <w:rStyle w:val="Hyperlink"/>
                <w:rFonts w:ascii="Times New Roman" w:hAnsi="Times New Roman" w:cs="Times New Roman"/>
                <w:noProof/>
              </w:rPr>
              <w:t>Implementation Methodology</w:t>
            </w:r>
            <w:r>
              <w:rPr>
                <w:noProof/>
                <w:webHidden/>
              </w:rPr>
              <w:tab/>
            </w:r>
            <w:r>
              <w:rPr>
                <w:noProof/>
                <w:webHidden/>
              </w:rPr>
              <w:fldChar w:fldCharType="begin"/>
            </w:r>
            <w:r>
              <w:rPr>
                <w:noProof/>
                <w:webHidden/>
              </w:rPr>
              <w:instrText xml:space="preserve"> PAGEREF _Toc436930142 \h </w:instrText>
            </w:r>
            <w:r>
              <w:rPr>
                <w:noProof/>
                <w:webHidden/>
              </w:rPr>
            </w:r>
            <w:r>
              <w:rPr>
                <w:noProof/>
                <w:webHidden/>
              </w:rPr>
              <w:fldChar w:fldCharType="separate"/>
            </w:r>
            <w:r>
              <w:rPr>
                <w:noProof/>
                <w:webHidden/>
              </w:rPr>
              <w:t>2</w:t>
            </w:r>
            <w:r>
              <w:rPr>
                <w:noProof/>
                <w:webHidden/>
              </w:rPr>
              <w:fldChar w:fldCharType="end"/>
            </w:r>
          </w:hyperlink>
        </w:p>
        <w:p w:rsidR="00011308" w:rsidRDefault="00011308">
          <w:pPr>
            <w:pStyle w:val="TOC2"/>
            <w:tabs>
              <w:tab w:val="right" w:leader="dot" w:pos="9350"/>
            </w:tabs>
            <w:rPr>
              <w:rFonts w:eastAsiaTheme="minorEastAsia"/>
              <w:noProof/>
            </w:rPr>
          </w:pPr>
          <w:hyperlink w:anchor="_Toc436930143" w:history="1">
            <w:r w:rsidRPr="00123C71">
              <w:rPr>
                <w:rStyle w:val="Hyperlink"/>
                <w:noProof/>
              </w:rPr>
              <w:t>1. Loading Input Data:</w:t>
            </w:r>
            <w:r>
              <w:rPr>
                <w:noProof/>
                <w:webHidden/>
              </w:rPr>
              <w:tab/>
            </w:r>
            <w:r>
              <w:rPr>
                <w:noProof/>
                <w:webHidden/>
              </w:rPr>
              <w:fldChar w:fldCharType="begin"/>
            </w:r>
            <w:r>
              <w:rPr>
                <w:noProof/>
                <w:webHidden/>
              </w:rPr>
              <w:instrText xml:space="preserve"> PAGEREF _Toc436930143 \h </w:instrText>
            </w:r>
            <w:r>
              <w:rPr>
                <w:noProof/>
                <w:webHidden/>
              </w:rPr>
            </w:r>
            <w:r>
              <w:rPr>
                <w:noProof/>
                <w:webHidden/>
              </w:rPr>
              <w:fldChar w:fldCharType="separate"/>
            </w:r>
            <w:r>
              <w:rPr>
                <w:noProof/>
                <w:webHidden/>
              </w:rPr>
              <w:t>2</w:t>
            </w:r>
            <w:r>
              <w:rPr>
                <w:noProof/>
                <w:webHidden/>
              </w:rPr>
              <w:fldChar w:fldCharType="end"/>
            </w:r>
          </w:hyperlink>
        </w:p>
        <w:p w:rsidR="00011308" w:rsidRDefault="00011308">
          <w:pPr>
            <w:pStyle w:val="TOC2"/>
            <w:tabs>
              <w:tab w:val="right" w:leader="dot" w:pos="9350"/>
            </w:tabs>
            <w:rPr>
              <w:rFonts w:eastAsiaTheme="minorEastAsia"/>
              <w:noProof/>
            </w:rPr>
          </w:pPr>
          <w:hyperlink w:anchor="_Toc436930144" w:history="1">
            <w:r w:rsidRPr="00123C71">
              <w:rPr>
                <w:rStyle w:val="Hyperlink"/>
                <w:noProof/>
              </w:rPr>
              <w:t>2. R Code in Macro</w:t>
            </w:r>
            <w:r>
              <w:rPr>
                <w:noProof/>
                <w:webHidden/>
              </w:rPr>
              <w:tab/>
            </w:r>
            <w:r>
              <w:rPr>
                <w:noProof/>
                <w:webHidden/>
              </w:rPr>
              <w:fldChar w:fldCharType="begin"/>
            </w:r>
            <w:r>
              <w:rPr>
                <w:noProof/>
                <w:webHidden/>
              </w:rPr>
              <w:instrText xml:space="preserve"> PAGEREF _Toc436930144 \h </w:instrText>
            </w:r>
            <w:r>
              <w:rPr>
                <w:noProof/>
                <w:webHidden/>
              </w:rPr>
            </w:r>
            <w:r>
              <w:rPr>
                <w:noProof/>
                <w:webHidden/>
              </w:rPr>
              <w:fldChar w:fldCharType="separate"/>
            </w:r>
            <w:r>
              <w:rPr>
                <w:noProof/>
                <w:webHidden/>
              </w:rPr>
              <w:t>4</w:t>
            </w:r>
            <w:r>
              <w:rPr>
                <w:noProof/>
                <w:webHidden/>
              </w:rPr>
              <w:fldChar w:fldCharType="end"/>
            </w:r>
          </w:hyperlink>
        </w:p>
        <w:p w:rsidR="00011308" w:rsidRDefault="00011308">
          <w:pPr>
            <w:pStyle w:val="TOC2"/>
            <w:tabs>
              <w:tab w:val="right" w:leader="dot" w:pos="9350"/>
            </w:tabs>
            <w:rPr>
              <w:rFonts w:eastAsiaTheme="minorEastAsia"/>
              <w:noProof/>
            </w:rPr>
          </w:pPr>
          <w:hyperlink w:anchor="_Toc436930145" w:history="1">
            <w:r w:rsidRPr="00123C71">
              <w:rPr>
                <w:rStyle w:val="Hyperlink"/>
                <w:noProof/>
              </w:rPr>
              <w:t>4. Loading Output Data</w:t>
            </w:r>
            <w:r>
              <w:rPr>
                <w:noProof/>
                <w:webHidden/>
              </w:rPr>
              <w:tab/>
            </w:r>
            <w:r>
              <w:rPr>
                <w:noProof/>
                <w:webHidden/>
              </w:rPr>
              <w:fldChar w:fldCharType="begin"/>
            </w:r>
            <w:r>
              <w:rPr>
                <w:noProof/>
                <w:webHidden/>
              </w:rPr>
              <w:instrText xml:space="preserve"> PAGEREF _Toc436930145 \h </w:instrText>
            </w:r>
            <w:r>
              <w:rPr>
                <w:noProof/>
                <w:webHidden/>
              </w:rPr>
            </w:r>
            <w:r>
              <w:rPr>
                <w:noProof/>
                <w:webHidden/>
              </w:rPr>
              <w:fldChar w:fldCharType="separate"/>
            </w:r>
            <w:r>
              <w:rPr>
                <w:noProof/>
                <w:webHidden/>
              </w:rPr>
              <w:t>6</w:t>
            </w:r>
            <w:r>
              <w:rPr>
                <w:noProof/>
                <w:webHidden/>
              </w:rPr>
              <w:fldChar w:fldCharType="end"/>
            </w:r>
          </w:hyperlink>
        </w:p>
        <w:p w:rsidR="00011308" w:rsidRDefault="00011308">
          <w:pPr>
            <w:pStyle w:val="TOC2"/>
            <w:tabs>
              <w:tab w:val="right" w:leader="dot" w:pos="9350"/>
            </w:tabs>
            <w:rPr>
              <w:rFonts w:eastAsiaTheme="minorEastAsia"/>
              <w:noProof/>
            </w:rPr>
          </w:pPr>
          <w:hyperlink w:anchor="_Toc436930146" w:history="1">
            <w:r w:rsidRPr="00123C71">
              <w:rPr>
                <w:rStyle w:val="Hyperlink"/>
                <w:noProof/>
              </w:rPr>
              <w:t>5. What-If Analysis</w:t>
            </w:r>
            <w:r>
              <w:rPr>
                <w:noProof/>
                <w:webHidden/>
              </w:rPr>
              <w:tab/>
            </w:r>
            <w:r>
              <w:rPr>
                <w:noProof/>
                <w:webHidden/>
              </w:rPr>
              <w:fldChar w:fldCharType="begin"/>
            </w:r>
            <w:r>
              <w:rPr>
                <w:noProof/>
                <w:webHidden/>
              </w:rPr>
              <w:instrText xml:space="preserve"> PAGEREF _Toc436930146 \h </w:instrText>
            </w:r>
            <w:r>
              <w:rPr>
                <w:noProof/>
                <w:webHidden/>
              </w:rPr>
            </w:r>
            <w:r>
              <w:rPr>
                <w:noProof/>
                <w:webHidden/>
              </w:rPr>
              <w:fldChar w:fldCharType="separate"/>
            </w:r>
            <w:r>
              <w:rPr>
                <w:noProof/>
                <w:webHidden/>
              </w:rPr>
              <w:t>6</w:t>
            </w:r>
            <w:r>
              <w:rPr>
                <w:noProof/>
                <w:webHidden/>
              </w:rPr>
              <w:fldChar w:fldCharType="end"/>
            </w:r>
          </w:hyperlink>
        </w:p>
        <w:p w:rsidR="00011308" w:rsidRDefault="00011308">
          <w:pPr>
            <w:pStyle w:val="TOC1"/>
            <w:tabs>
              <w:tab w:val="right" w:leader="dot" w:pos="9350"/>
            </w:tabs>
            <w:rPr>
              <w:rFonts w:eastAsiaTheme="minorEastAsia"/>
              <w:noProof/>
            </w:rPr>
          </w:pPr>
          <w:hyperlink w:anchor="_Toc436930147" w:history="1">
            <w:r w:rsidRPr="00123C71">
              <w:rPr>
                <w:rStyle w:val="Hyperlink"/>
                <w:rFonts w:ascii="Times New Roman" w:hAnsi="Times New Roman" w:cs="Times New Roman"/>
                <w:noProof/>
              </w:rPr>
              <w:t>Your Views on the Concept</w:t>
            </w:r>
            <w:r>
              <w:rPr>
                <w:noProof/>
                <w:webHidden/>
              </w:rPr>
              <w:tab/>
            </w:r>
            <w:r>
              <w:rPr>
                <w:noProof/>
                <w:webHidden/>
              </w:rPr>
              <w:fldChar w:fldCharType="begin"/>
            </w:r>
            <w:r>
              <w:rPr>
                <w:noProof/>
                <w:webHidden/>
              </w:rPr>
              <w:instrText xml:space="preserve"> PAGEREF _Toc436930147 \h </w:instrText>
            </w:r>
            <w:r>
              <w:rPr>
                <w:noProof/>
                <w:webHidden/>
              </w:rPr>
            </w:r>
            <w:r>
              <w:rPr>
                <w:noProof/>
                <w:webHidden/>
              </w:rPr>
              <w:fldChar w:fldCharType="separate"/>
            </w:r>
            <w:r>
              <w:rPr>
                <w:noProof/>
                <w:webHidden/>
              </w:rPr>
              <w:t>7</w:t>
            </w:r>
            <w:r>
              <w:rPr>
                <w:noProof/>
                <w:webHidden/>
              </w:rPr>
              <w:fldChar w:fldCharType="end"/>
            </w:r>
          </w:hyperlink>
        </w:p>
        <w:p w:rsidR="00011308" w:rsidRDefault="00011308">
          <w:pPr>
            <w:pStyle w:val="TOC1"/>
            <w:tabs>
              <w:tab w:val="right" w:leader="dot" w:pos="9350"/>
            </w:tabs>
            <w:rPr>
              <w:rFonts w:eastAsiaTheme="minorEastAsia"/>
              <w:noProof/>
            </w:rPr>
          </w:pPr>
          <w:hyperlink w:anchor="_Toc436930148" w:history="1">
            <w:r w:rsidRPr="00123C71">
              <w:rPr>
                <w:rStyle w:val="Hyperlink"/>
                <w:rFonts w:ascii="Times New Roman" w:hAnsi="Times New Roman" w:cs="Times New Roman"/>
                <w:noProof/>
              </w:rPr>
              <w:t>Attachment</w:t>
            </w:r>
            <w:r>
              <w:rPr>
                <w:noProof/>
                <w:webHidden/>
              </w:rPr>
              <w:tab/>
            </w:r>
            <w:r>
              <w:rPr>
                <w:noProof/>
                <w:webHidden/>
              </w:rPr>
              <w:fldChar w:fldCharType="begin"/>
            </w:r>
            <w:r>
              <w:rPr>
                <w:noProof/>
                <w:webHidden/>
              </w:rPr>
              <w:instrText xml:space="preserve"> PAGEREF _Toc436930148 \h </w:instrText>
            </w:r>
            <w:r>
              <w:rPr>
                <w:noProof/>
                <w:webHidden/>
              </w:rPr>
            </w:r>
            <w:r>
              <w:rPr>
                <w:noProof/>
                <w:webHidden/>
              </w:rPr>
              <w:fldChar w:fldCharType="separate"/>
            </w:r>
            <w:r>
              <w:rPr>
                <w:noProof/>
                <w:webHidden/>
              </w:rPr>
              <w:t>7</w:t>
            </w:r>
            <w:r>
              <w:rPr>
                <w:noProof/>
                <w:webHidden/>
              </w:rPr>
              <w:fldChar w:fldCharType="end"/>
            </w:r>
          </w:hyperlink>
        </w:p>
        <w:p w:rsidR="00934014" w:rsidRPr="00F8160D" w:rsidRDefault="00EA2C43">
          <w:pPr>
            <w:rPr>
              <w:rFonts w:ascii="Times New Roman" w:hAnsi="Times New Roman" w:cs="Times New Roman"/>
            </w:rPr>
          </w:pPr>
          <w:r w:rsidRPr="00F8160D">
            <w:rPr>
              <w:rFonts w:ascii="Times New Roman" w:hAnsi="Times New Roman" w:cs="Times New Roman"/>
              <w:b/>
              <w:bCs/>
              <w:noProof/>
            </w:rPr>
            <w:fldChar w:fldCharType="end"/>
          </w:r>
        </w:p>
      </w:sdtContent>
    </w:sdt>
    <w:p w:rsidR="00934014" w:rsidRPr="00F8160D" w:rsidRDefault="00934014">
      <w:pPr>
        <w:rPr>
          <w:rFonts w:ascii="Times New Roman" w:eastAsiaTheme="majorEastAsia" w:hAnsi="Times New Roman" w:cs="Times New Roman"/>
          <w:b/>
          <w:bCs/>
        </w:rPr>
      </w:pPr>
    </w:p>
    <w:p w:rsidR="00934014" w:rsidRPr="00F8160D" w:rsidRDefault="00934014">
      <w:pPr>
        <w:rPr>
          <w:rFonts w:ascii="Times New Roman" w:eastAsiaTheme="majorEastAsia" w:hAnsi="Times New Roman" w:cs="Times New Roman"/>
          <w:b/>
          <w:bCs/>
        </w:rPr>
      </w:pPr>
      <w:r w:rsidRPr="00F8160D">
        <w:rPr>
          <w:rFonts w:ascii="Times New Roman" w:hAnsi="Times New Roman" w:cs="Times New Roman"/>
        </w:rPr>
        <w:br w:type="page"/>
      </w:r>
      <w:bookmarkStart w:id="0" w:name="_GoBack"/>
      <w:bookmarkEnd w:id="0"/>
    </w:p>
    <w:p w:rsidR="00934014" w:rsidRPr="00254ABE" w:rsidRDefault="00934014" w:rsidP="001D2949">
      <w:pPr>
        <w:pStyle w:val="Heading1"/>
        <w:rPr>
          <w:rFonts w:ascii="Times New Roman" w:hAnsi="Times New Roman" w:cs="Times New Roman"/>
        </w:rPr>
      </w:pPr>
      <w:bookmarkStart w:id="1" w:name="_Toc436930140"/>
      <w:r w:rsidRPr="00254ABE">
        <w:rPr>
          <w:rFonts w:ascii="Times New Roman" w:hAnsi="Times New Roman" w:cs="Times New Roman"/>
        </w:rPr>
        <w:lastRenderedPageBreak/>
        <w:t>Introduction</w:t>
      </w:r>
      <w:bookmarkEnd w:id="1"/>
    </w:p>
    <w:p w:rsidR="008439A1" w:rsidRPr="00F8160D" w:rsidRDefault="008439A1" w:rsidP="00854D55">
      <w:pPr>
        <w:jc w:val="both"/>
        <w:rPr>
          <w:rFonts w:ascii="Times New Roman" w:hAnsi="Times New Roman" w:cs="Times New Roman"/>
        </w:rPr>
      </w:pPr>
    </w:p>
    <w:p w:rsidR="001A1F40" w:rsidRDefault="00395275" w:rsidP="004C0A6E">
      <w:pPr>
        <w:jc w:val="both"/>
      </w:pPr>
      <w:proofErr w:type="spellStart"/>
      <w:r>
        <w:t>Qlikview</w:t>
      </w:r>
      <w:proofErr w:type="spellEnd"/>
      <w:r>
        <w:t xml:space="preserve"> is a powerful visualization tool where all kinds of analysis is been made but it is not a complete or fully fledged statistical tool. Hence complex regression models could not be calculated very accurately in </w:t>
      </w:r>
      <w:proofErr w:type="spellStart"/>
      <w:r>
        <w:t>Qlikview</w:t>
      </w:r>
      <w:proofErr w:type="spellEnd"/>
      <w:r>
        <w:t xml:space="preserve">. And for this very reason we </w:t>
      </w:r>
      <w:r w:rsidR="0014709A">
        <w:t xml:space="preserve">integrate </w:t>
      </w:r>
      <w:proofErr w:type="spellStart"/>
      <w:r w:rsidR="0014709A">
        <w:t>Qlikview</w:t>
      </w:r>
      <w:proofErr w:type="spellEnd"/>
      <w:r w:rsidR="0014709A">
        <w:t xml:space="preserve"> BI tool with other statistical tool like SAS, R so on. </w:t>
      </w:r>
    </w:p>
    <w:p w:rsidR="00F32FBB" w:rsidRDefault="00F32FBB" w:rsidP="004C0A6E">
      <w:pPr>
        <w:jc w:val="both"/>
      </w:pPr>
      <w:r>
        <w:t xml:space="preserve">This whitepaper takes the base of an application in which </w:t>
      </w:r>
      <w:proofErr w:type="spellStart"/>
      <w:r>
        <w:t>Qlikview</w:t>
      </w:r>
      <w:proofErr w:type="spellEnd"/>
      <w:r>
        <w:t xml:space="preserve"> server interacts with R server to perform regression calculation. A sample data of quarterly sales has been provided along with the amount spent on advertisement.</w:t>
      </w:r>
    </w:p>
    <w:p w:rsidR="004C0A6E" w:rsidRPr="007B54D5" w:rsidRDefault="00F32FBB" w:rsidP="004C0A6E">
      <w:pPr>
        <w:jc w:val="both"/>
      </w:pPr>
      <w:r>
        <w:t xml:space="preserve">The goal is to perform What-If analysis on sales with respect to the amount spent of advertising modes such as Newspaper, Television and Internet. </w:t>
      </w:r>
      <w:r w:rsidR="004C0A6E">
        <w:t>With the help of regression analysis obtained from R, the sales firm could decide how much to invest on each advertising channels.</w:t>
      </w:r>
    </w:p>
    <w:p w:rsidR="007B54D5" w:rsidRPr="00254ABE" w:rsidRDefault="00952AAD" w:rsidP="007B54D5">
      <w:pPr>
        <w:pStyle w:val="Heading1"/>
        <w:rPr>
          <w:rFonts w:ascii="Times New Roman" w:hAnsi="Times New Roman" w:cs="Times New Roman"/>
        </w:rPr>
      </w:pPr>
      <w:bookmarkStart w:id="2" w:name="_Toc436930141"/>
      <w:r>
        <w:rPr>
          <w:rFonts w:ascii="Times New Roman" w:hAnsi="Times New Roman" w:cs="Times New Roman"/>
        </w:rPr>
        <w:t>Software Requirements</w:t>
      </w:r>
      <w:bookmarkEnd w:id="2"/>
    </w:p>
    <w:p w:rsidR="007B54D5" w:rsidRPr="00485114" w:rsidRDefault="007B54D5" w:rsidP="007B54D5"/>
    <w:p w:rsidR="007B54D5" w:rsidRDefault="008D0111" w:rsidP="007B54D5">
      <w:pPr>
        <w:pStyle w:val="ListParagraph"/>
        <w:numPr>
          <w:ilvl w:val="0"/>
          <w:numId w:val="5"/>
        </w:numPr>
        <w:jc w:val="both"/>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StatConnDCom</w:t>
      </w:r>
      <w:proofErr w:type="spellEnd"/>
      <w:r>
        <w:rPr>
          <w:rFonts w:ascii="Times New Roman" w:hAnsi="Times New Roman" w:cs="Times New Roman"/>
        </w:rPr>
        <w:t xml:space="preserve"> connector, it will be available in the below link</w:t>
      </w:r>
    </w:p>
    <w:p w:rsidR="008D0111" w:rsidRDefault="008D0111" w:rsidP="008D0111">
      <w:pPr>
        <w:pStyle w:val="ListParagraph"/>
        <w:jc w:val="both"/>
        <w:rPr>
          <w:rFonts w:ascii="Times New Roman" w:hAnsi="Times New Roman" w:cs="Times New Roman"/>
        </w:rPr>
      </w:pPr>
    </w:p>
    <w:p w:rsidR="008D0111" w:rsidRDefault="00816757" w:rsidP="008D0111">
      <w:pPr>
        <w:pStyle w:val="ListParagraph"/>
        <w:jc w:val="both"/>
        <w:rPr>
          <w:rFonts w:ascii="Times New Roman" w:hAnsi="Times New Roman" w:cs="Times New Roman"/>
        </w:rPr>
      </w:pPr>
      <w:hyperlink r:id="rId9" w:history="1">
        <w:r w:rsidR="008D0111" w:rsidRPr="00611A15">
          <w:rPr>
            <w:rStyle w:val="Hyperlink"/>
            <w:rFonts w:ascii="Times New Roman" w:hAnsi="Times New Roman" w:cs="Times New Roman"/>
          </w:rPr>
          <w:t>http://rcom.univie.ac.at/download.html</w:t>
        </w:r>
      </w:hyperlink>
    </w:p>
    <w:p w:rsidR="008D0111" w:rsidRPr="00485114" w:rsidRDefault="008D0111" w:rsidP="008D0111">
      <w:pPr>
        <w:pStyle w:val="ListParagraph"/>
        <w:jc w:val="both"/>
        <w:rPr>
          <w:rFonts w:ascii="Times New Roman" w:hAnsi="Times New Roman" w:cs="Times New Roman"/>
        </w:rPr>
      </w:pPr>
    </w:p>
    <w:p w:rsidR="007B54D5" w:rsidRPr="008D0111" w:rsidRDefault="008D0111" w:rsidP="007B54D5">
      <w:pPr>
        <w:pStyle w:val="ListParagraph"/>
        <w:numPr>
          <w:ilvl w:val="0"/>
          <w:numId w:val="5"/>
        </w:numPr>
        <w:jc w:val="both"/>
        <w:rPr>
          <w:rFonts w:ascii="Times New Roman" w:hAnsi="Times New Roman" w:cs="Times New Roman"/>
        </w:rPr>
      </w:pPr>
      <w:r>
        <w:t>Two R packages, ‘</w:t>
      </w:r>
      <w:proofErr w:type="spellStart"/>
      <w:r>
        <w:t>rscproxy</w:t>
      </w:r>
      <w:proofErr w:type="spellEnd"/>
      <w:r>
        <w:t>’ and ‘</w:t>
      </w:r>
      <w:proofErr w:type="spellStart"/>
      <w:r>
        <w:t>rcom</w:t>
      </w:r>
      <w:proofErr w:type="spellEnd"/>
      <w:r>
        <w:t>’ are absolute for the integration. Download the packages and save it in the below path</w:t>
      </w:r>
    </w:p>
    <w:p w:rsidR="008D0111" w:rsidRDefault="008D0111" w:rsidP="008D0111">
      <w:pPr>
        <w:pStyle w:val="ListParagraph"/>
        <w:jc w:val="both"/>
        <w:rPr>
          <w:rFonts w:ascii="Times New Roman" w:hAnsi="Times New Roman" w:cs="Times New Roman"/>
        </w:rPr>
      </w:pPr>
    </w:p>
    <w:p w:rsidR="008D0111" w:rsidRDefault="008D0111" w:rsidP="008D0111">
      <w:pPr>
        <w:pStyle w:val="ListParagraph"/>
        <w:jc w:val="both"/>
        <w:rPr>
          <w:rFonts w:ascii="Times New Roman" w:hAnsi="Times New Roman" w:cs="Times New Roman"/>
        </w:rPr>
      </w:pPr>
      <w:r w:rsidRPr="008D0111">
        <w:rPr>
          <w:rFonts w:ascii="Times New Roman" w:hAnsi="Times New Roman" w:cs="Times New Roman"/>
        </w:rPr>
        <w:t>C:\Program Files\R\R-3.2.1\library</w:t>
      </w:r>
    </w:p>
    <w:p w:rsidR="008D0111" w:rsidRPr="00485114" w:rsidRDefault="008D0111" w:rsidP="008D0111">
      <w:pPr>
        <w:pStyle w:val="ListParagraph"/>
        <w:jc w:val="both"/>
        <w:rPr>
          <w:rFonts w:ascii="Times New Roman" w:hAnsi="Times New Roman" w:cs="Times New Roman"/>
        </w:rPr>
      </w:pPr>
    </w:p>
    <w:p w:rsidR="007B54D5" w:rsidRPr="00485114" w:rsidRDefault="008D0111" w:rsidP="007B54D5">
      <w:pPr>
        <w:pStyle w:val="ListParagraph"/>
        <w:numPr>
          <w:ilvl w:val="0"/>
          <w:numId w:val="5"/>
        </w:numPr>
        <w:jc w:val="both"/>
        <w:rPr>
          <w:rFonts w:ascii="Times New Roman" w:hAnsi="Times New Roman" w:cs="Times New Roman"/>
        </w:rPr>
      </w:pPr>
      <w:r>
        <w:t xml:space="preserve">Install R (Optional). </w:t>
      </w:r>
    </w:p>
    <w:p w:rsidR="00934014" w:rsidRPr="00254ABE" w:rsidRDefault="009127E6" w:rsidP="007B54D5">
      <w:pPr>
        <w:pStyle w:val="Heading1"/>
        <w:rPr>
          <w:rFonts w:ascii="Times New Roman" w:hAnsi="Times New Roman" w:cs="Times New Roman"/>
        </w:rPr>
      </w:pPr>
      <w:bookmarkStart w:id="3" w:name="_Toc436930142"/>
      <w:r w:rsidRPr="00254ABE">
        <w:rPr>
          <w:rFonts w:ascii="Times New Roman" w:hAnsi="Times New Roman" w:cs="Times New Roman"/>
        </w:rPr>
        <w:t>Implementation Methodology</w:t>
      </w:r>
      <w:bookmarkEnd w:id="3"/>
    </w:p>
    <w:p w:rsidR="00854D55" w:rsidRDefault="00854D55" w:rsidP="00854D55"/>
    <w:p w:rsidR="00485114" w:rsidRDefault="00D97EF9" w:rsidP="00854D55">
      <w:pPr>
        <w:rPr>
          <w:rStyle w:val="Heading2Char"/>
          <w:sz w:val="22"/>
          <w:szCs w:val="22"/>
        </w:rPr>
      </w:pPr>
      <w:bookmarkStart w:id="4" w:name="_Toc436930143"/>
      <w:r>
        <w:rPr>
          <w:rStyle w:val="Heading2Char"/>
          <w:sz w:val="22"/>
          <w:szCs w:val="22"/>
        </w:rPr>
        <w:t xml:space="preserve">1. </w:t>
      </w:r>
      <w:r w:rsidR="00F32FBB">
        <w:rPr>
          <w:rStyle w:val="Heading2Char"/>
          <w:sz w:val="22"/>
          <w:szCs w:val="22"/>
        </w:rPr>
        <w:t>Load</w:t>
      </w:r>
      <w:r w:rsidR="007B54D5">
        <w:rPr>
          <w:rStyle w:val="Heading2Char"/>
          <w:sz w:val="22"/>
          <w:szCs w:val="22"/>
        </w:rPr>
        <w:t>ing Input</w:t>
      </w:r>
      <w:r w:rsidR="00F32FBB">
        <w:rPr>
          <w:rStyle w:val="Heading2Char"/>
          <w:sz w:val="22"/>
          <w:szCs w:val="22"/>
        </w:rPr>
        <w:t xml:space="preserve"> Data:</w:t>
      </w:r>
      <w:bookmarkEnd w:id="4"/>
    </w:p>
    <w:p w:rsidR="00F32FBB" w:rsidRDefault="00F32FBB" w:rsidP="00F32FBB">
      <w:pPr>
        <w:jc w:val="both"/>
      </w:pPr>
      <w:r>
        <w:t>First, create a variable in Edit script to store the source path (the path in which the application is stored/saved).</w:t>
      </w:r>
    </w:p>
    <w:p w:rsidR="00F32FBB" w:rsidRDefault="00F32FBB" w:rsidP="00F32FBB">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b/>
          <w:bCs/>
          <w:color w:val="0000FF"/>
          <w:sz w:val="18"/>
          <w:szCs w:val="18"/>
        </w:rPr>
        <w:t>LET</w:t>
      </w:r>
      <w:r>
        <w:rPr>
          <w:rFonts w:ascii="Courier New" w:hAnsi="Courier New" w:cs="Courier New"/>
          <w:color w:val="000000"/>
          <w:sz w:val="18"/>
          <w:szCs w:val="18"/>
        </w:rPr>
        <w:t xml:space="preserve"> </w:t>
      </w:r>
      <w:proofErr w:type="spellStart"/>
      <w:r>
        <w:rPr>
          <w:rFonts w:ascii="Courier New" w:hAnsi="Courier New" w:cs="Courier New"/>
          <w:b/>
          <w:bCs/>
          <w:i/>
          <w:iCs/>
          <w:color w:val="808080"/>
          <w:sz w:val="18"/>
          <w:szCs w:val="18"/>
        </w:rPr>
        <w:t>vSourcePath</w:t>
      </w:r>
      <w:proofErr w:type="spellEnd"/>
      <w:r>
        <w:rPr>
          <w:rFonts w:ascii="Courier New" w:hAnsi="Courier New" w:cs="Courier New"/>
          <w:color w:val="000000"/>
          <w:sz w:val="18"/>
          <w:szCs w:val="18"/>
        </w:rPr>
        <w:t xml:space="preserve"> = </w:t>
      </w:r>
      <w:proofErr w:type="gramStart"/>
      <w:r>
        <w:rPr>
          <w:rFonts w:ascii="Courier New" w:hAnsi="Courier New" w:cs="Courier New"/>
          <w:color w:val="0000FF"/>
          <w:sz w:val="18"/>
          <w:szCs w:val="18"/>
        </w:rPr>
        <w:t>Replace</w:t>
      </w:r>
      <w:r>
        <w:rPr>
          <w:rFonts w:ascii="Courier New" w:hAnsi="Courier New" w:cs="Courier New"/>
          <w:color w:val="000000"/>
          <w:sz w:val="18"/>
          <w:szCs w:val="18"/>
        </w:rPr>
        <w:t>(</w:t>
      </w:r>
      <w:proofErr w:type="spellStart"/>
      <w:proofErr w:type="gramEnd"/>
      <w:r>
        <w:rPr>
          <w:rFonts w:ascii="Courier New" w:hAnsi="Courier New" w:cs="Courier New"/>
          <w:color w:val="0000FF"/>
          <w:sz w:val="18"/>
          <w:szCs w:val="18"/>
        </w:rPr>
        <w:t>DocumentPath</w:t>
      </w:r>
      <w:proofErr w:type="spellEnd"/>
      <w:r>
        <w:rPr>
          <w:rFonts w:ascii="Courier New" w:hAnsi="Courier New" w:cs="Courier New"/>
          <w:color w:val="000000"/>
          <w:sz w:val="18"/>
          <w:szCs w:val="18"/>
        </w:rPr>
        <w:t>(),'\'&amp;</w:t>
      </w:r>
      <w:proofErr w:type="spellStart"/>
      <w:r>
        <w:rPr>
          <w:rFonts w:ascii="Courier New" w:hAnsi="Courier New" w:cs="Courier New"/>
          <w:color w:val="0000FF"/>
          <w:sz w:val="18"/>
          <w:szCs w:val="18"/>
        </w:rPr>
        <w:t>DocumentName</w:t>
      </w:r>
      <w:proofErr w:type="spellEnd"/>
      <w:r>
        <w:rPr>
          <w:rFonts w:ascii="Courier New" w:hAnsi="Courier New" w:cs="Courier New"/>
          <w:color w:val="000000"/>
          <w:sz w:val="18"/>
          <w:szCs w:val="18"/>
        </w:rPr>
        <w:t xml:space="preserve">(),'\'); </w:t>
      </w:r>
    </w:p>
    <w:p w:rsidR="00F32FBB" w:rsidRDefault="00F32FBB" w:rsidP="00F32FBB">
      <w:pPr>
        <w:jc w:val="both"/>
      </w:pPr>
    </w:p>
    <w:p w:rsidR="00F32FBB" w:rsidRDefault="00F32FBB" w:rsidP="00F32FBB">
      <w:pPr>
        <w:jc w:val="both"/>
      </w:pPr>
      <w:r>
        <w:t xml:space="preserve">Now load the sample data into </w:t>
      </w:r>
      <w:proofErr w:type="spellStart"/>
      <w:r>
        <w:t>Qlikview</w:t>
      </w:r>
      <w:proofErr w:type="spellEnd"/>
      <w:r>
        <w:t>, the sample data screenshot is shown below</w:t>
      </w:r>
    </w:p>
    <w:p w:rsidR="00F32FBB" w:rsidRDefault="00F32FBB" w:rsidP="00F32FBB">
      <w:pPr>
        <w:jc w:val="both"/>
      </w:pPr>
      <w:r>
        <w:rPr>
          <w:noProof/>
        </w:rPr>
        <w:lastRenderedPageBreak/>
        <w:drawing>
          <wp:inline distT="0" distB="0" distL="0" distR="0" wp14:anchorId="21861DE7" wp14:editId="7CA5E83A">
            <wp:extent cx="32194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1752600"/>
                    </a:xfrm>
                    <a:prstGeom prst="rect">
                      <a:avLst/>
                    </a:prstGeom>
                  </pic:spPr>
                </pic:pic>
              </a:graphicData>
            </a:graphic>
          </wp:inline>
        </w:drawing>
      </w:r>
    </w:p>
    <w:p w:rsidR="00F32FBB" w:rsidRDefault="00F32FBB" w:rsidP="00F32FBB">
      <w:pPr>
        <w:jc w:val="both"/>
      </w:pPr>
      <w:r>
        <w:t xml:space="preserve">In this sample data, the amount spent on each advertising mode has been provided separately. For </w:t>
      </w:r>
      <w:r w:rsidR="00784966">
        <w:t>analysis and to show Quarter wise sales charts</w:t>
      </w:r>
      <w:r>
        <w:t xml:space="preserve"> we would require the advertising modes in a single column/field and the amount in another field. To achieve this, cross table is used.</w:t>
      </w:r>
    </w:p>
    <w:p w:rsidR="007B54D5" w:rsidRDefault="00F32FBB" w:rsidP="00F32FBB">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8000"/>
          <w:sz w:val="18"/>
          <w:szCs w:val="18"/>
        </w:rPr>
        <w:t xml:space="preserve">/******************* Transposed the Salesforce csv data file using Cross table function and stored the data as </w:t>
      </w:r>
      <w:proofErr w:type="spellStart"/>
      <w:r>
        <w:rPr>
          <w:rFonts w:ascii="Courier New" w:hAnsi="Courier New" w:cs="Courier New"/>
          <w:color w:val="008000"/>
          <w:sz w:val="18"/>
          <w:szCs w:val="18"/>
        </w:rPr>
        <w:t>qvd</w:t>
      </w:r>
      <w:proofErr w:type="spellEnd"/>
      <w:r>
        <w:rPr>
          <w:rFonts w:ascii="Courier New" w:hAnsi="Courier New" w:cs="Courier New"/>
          <w:color w:val="008000"/>
          <w:sz w:val="18"/>
          <w:szCs w:val="18"/>
        </w:rPr>
        <w:t xml:space="preserve"> ****************************/</w:t>
      </w:r>
      <w:r>
        <w:rPr>
          <w:rFonts w:ascii="Courier New" w:hAnsi="Courier New" w:cs="Courier New"/>
          <w:color w:val="008000"/>
          <w:sz w:val="18"/>
          <w:szCs w:val="18"/>
        </w:rPr>
        <w:br/>
      </w:r>
      <w:r>
        <w:rPr>
          <w:rFonts w:ascii="Courier New" w:hAnsi="Courier New" w:cs="Courier New"/>
          <w:color w:val="000000"/>
          <w:sz w:val="18"/>
          <w:szCs w:val="18"/>
        </w:rPr>
        <w:br/>
      </w:r>
      <w:proofErr w:type="spellStart"/>
      <w:r>
        <w:rPr>
          <w:rFonts w:ascii="Courier New" w:hAnsi="Courier New" w:cs="Courier New"/>
          <w:color w:val="000000"/>
          <w:sz w:val="18"/>
          <w:szCs w:val="18"/>
        </w:rPr>
        <w:t>SalesData</w:t>
      </w:r>
      <w:proofErr w:type="spellEnd"/>
      <w:r>
        <w:rPr>
          <w:rFonts w:ascii="Courier New" w:hAnsi="Courier New" w:cs="Courier New"/>
          <w:color w:val="000000"/>
          <w:sz w:val="18"/>
          <w:szCs w:val="18"/>
        </w:rPr>
        <w:t>:</w:t>
      </w:r>
    </w:p>
    <w:p w:rsidR="00F32FBB" w:rsidRDefault="00F32FBB" w:rsidP="00F32FBB">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br/>
      </w:r>
      <w:proofErr w:type="spellStart"/>
      <w:proofErr w:type="gramStart"/>
      <w:r>
        <w:rPr>
          <w:rFonts w:ascii="Courier New" w:hAnsi="Courier New" w:cs="Courier New"/>
          <w:color w:val="0000FF"/>
          <w:sz w:val="18"/>
          <w:szCs w:val="18"/>
        </w:rPr>
        <w:t>CrossTable</w:t>
      </w:r>
      <w:proofErr w:type="spellEnd"/>
      <w:r>
        <w:rPr>
          <w:rFonts w:ascii="Courier New" w:hAnsi="Courier New" w:cs="Courier New"/>
          <w:color w:val="000000"/>
          <w:sz w:val="18"/>
          <w:szCs w:val="18"/>
        </w:rPr>
        <w:t>(</w:t>
      </w:r>
      <w:proofErr w:type="spellStart"/>
      <w:proofErr w:type="gramEnd"/>
      <w:r>
        <w:rPr>
          <w:rFonts w:ascii="Courier New" w:hAnsi="Courier New" w:cs="Courier New"/>
          <w:color w:val="800000"/>
          <w:sz w:val="18"/>
          <w:szCs w:val="18"/>
        </w:rPr>
        <w:t>Advertisement_Channels</w:t>
      </w:r>
      <w:proofErr w:type="spellEnd"/>
      <w:r>
        <w:rPr>
          <w:rFonts w:ascii="Courier New" w:hAnsi="Courier New" w:cs="Courier New"/>
          <w:color w:val="000000"/>
          <w:sz w:val="18"/>
          <w:szCs w:val="18"/>
        </w:rPr>
        <w:t xml:space="preserve">, </w:t>
      </w:r>
      <w:proofErr w:type="spellStart"/>
      <w:r>
        <w:rPr>
          <w:rFonts w:ascii="Courier New" w:hAnsi="Courier New" w:cs="Courier New"/>
          <w:color w:val="800000"/>
          <w:sz w:val="18"/>
          <w:szCs w:val="18"/>
        </w:rPr>
        <w:t>Amount_Invested</w:t>
      </w:r>
      <w:proofErr w:type="spellEnd"/>
      <w:r>
        <w:rPr>
          <w:rFonts w:ascii="Courier New" w:hAnsi="Courier New" w:cs="Courier New"/>
          <w:color w:val="000000"/>
          <w:sz w:val="18"/>
          <w:szCs w:val="18"/>
        </w:rPr>
        <w:t>, 2)</w:t>
      </w:r>
      <w:r>
        <w:rPr>
          <w:rFonts w:ascii="Courier New" w:hAnsi="Courier New" w:cs="Courier New"/>
          <w:color w:val="000000"/>
          <w:sz w:val="18"/>
          <w:szCs w:val="18"/>
        </w:rPr>
        <w:br/>
      </w:r>
      <w:r>
        <w:rPr>
          <w:rFonts w:ascii="Courier New" w:hAnsi="Courier New" w:cs="Courier New"/>
          <w:b/>
          <w:bCs/>
          <w:color w:val="0000FF"/>
          <w:sz w:val="18"/>
          <w:szCs w:val="18"/>
        </w:rPr>
        <w:t>LOAD</w:t>
      </w:r>
      <w:r>
        <w:rPr>
          <w:rFonts w:ascii="Courier New" w:hAnsi="Courier New" w:cs="Courier New"/>
          <w:color w:val="000000"/>
          <w:sz w:val="18"/>
          <w:szCs w:val="18"/>
        </w:rPr>
        <w:t xml:space="preserve"> </w:t>
      </w:r>
      <w:r>
        <w:rPr>
          <w:rFonts w:ascii="Courier New" w:hAnsi="Courier New" w:cs="Courier New"/>
          <w:color w:val="800000"/>
          <w:sz w:val="18"/>
          <w:szCs w:val="18"/>
        </w:rPr>
        <w:t>Quarter</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r>
        <w:rPr>
          <w:rFonts w:ascii="Courier New" w:hAnsi="Courier New" w:cs="Courier New"/>
          <w:color w:val="800000"/>
          <w:sz w:val="18"/>
          <w:szCs w:val="18"/>
        </w:rPr>
        <w:t>Sales</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r>
        <w:rPr>
          <w:rFonts w:ascii="Courier New" w:hAnsi="Courier New" w:cs="Courier New"/>
          <w:color w:val="800000"/>
          <w:sz w:val="18"/>
          <w:szCs w:val="18"/>
        </w:rPr>
        <w:t>Newspaper</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r>
        <w:rPr>
          <w:rFonts w:ascii="Courier New" w:hAnsi="Courier New" w:cs="Courier New"/>
          <w:color w:val="800000"/>
          <w:sz w:val="18"/>
          <w:szCs w:val="18"/>
        </w:rPr>
        <w:t>TV</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r>
        <w:rPr>
          <w:rFonts w:ascii="Courier New" w:hAnsi="Courier New" w:cs="Courier New"/>
          <w:color w:val="800000"/>
          <w:sz w:val="18"/>
          <w:szCs w:val="18"/>
        </w:rPr>
        <w:t>Online</w:t>
      </w:r>
      <w:r>
        <w:rPr>
          <w:rFonts w:ascii="Courier New" w:hAnsi="Courier New" w:cs="Courier New"/>
          <w:color w:val="000000"/>
          <w:sz w:val="18"/>
          <w:szCs w:val="18"/>
        </w:rPr>
        <w:br/>
      </w:r>
      <w:r>
        <w:rPr>
          <w:rFonts w:ascii="Courier New" w:hAnsi="Courier New" w:cs="Courier New"/>
          <w:color w:val="0000FF"/>
          <w:sz w:val="18"/>
          <w:szCs w:val="18"/>
        </w:rPr>
        <w:t>FROM</w:t>
      </w:r>
      <w:r>
        <w:rPr>
          <w:rFonts w:ascii="Courier New" w:hAnsi="Courier New" w:cs="Courier New"/>
          <w:color w:val="000000"/>
          <w:sz w:val="18"/>
          <w:szCs w:val="18"/>
        </w:rPr>
        <w:br/>
      </w:r>
      <w:r>
        <w:rPr>
          <w:rFonts w:ascii="Courier New" w:hAnsi="Courier New" w:cs="Courier New"/>
          <w:b/>
          <w:bCs/>
          <w:i/>
          <w:iCs/>
          <w:color w:val="808080"/>
          <w:sz w:val="18"/>
          <w:szCs w:val="18"/>
        </w:rPr>
        <w:t>$(vSourcePath)</w:t>
      </w:r>
      <w:r>
        <w:rPr>
          <w:rFonts w:ascii="Courier New" w:hAnsi="Courier New" w:cs="Courier New"/>
          <w:color w:val="000000"/>
          <w:sz w:val="18"/>
          <w:szCs w:val="18"/>
        </w:rPr>
        <w:t>Salesforce.csv</w:t>
      </w:r>
      <w:r>
        <w:rPr>
          <w:rFonts w:ascii="Courier New" w:hAnsi="Courier New" w:cs="Courier New"/>
          <w:color w:val="000000"/>
          <w:sz w:val="18"/>
          <w:szCs w:val="18"/>
        </w:rPr>
        <w:br/>
        <w:t>(</w:t>
      </w:r>
      <w:r>
        <w:rPr>
          <w:rFonts w:ascii="Courier New" w:hAnsi="Courier New" w:cs="Courier New"/>
          <w:color w:val="0000FF"/>
          <w:sz w:val="18"/>
          <w:szCs w:val="18"/>
        </w:rPr>
        <w:t>txt</w:t>
      </w:r>
      <w:r>
        <w:rPr>
          <w:rFonts w:ascii="Courier New" w:hAnsi="Courier New" w:cs="Courier New"/>
          <w:color w:val="000000"/>
          <w:sz w:val="18"/>
          <w:szCs w:val="18"/>
        </w:rPr>
        <w:t xml:space="preserve">, </w:t>
      </w:r>
      <w:proofErr w:type="spellStart"/>
      <w:r>
        <w:rPr>
          <w:rFonts w:ascii="Courier New" w:hAnsi="Courier New" w:cs="Courier New"/>
          <w:color w:val="0000FF"/>
          <w:sz w:val="18"/>
          <w:szCs w:val="18"/>
        </w:rPr>
        <w:t>codepage</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is</w:t>
      </w:r>
      <w:r>
        <w:rPr>
          <w:rFonts w:ascii="Courier New" w:hAnsi="Courier New" w:cs="Courier New"/>
          <w:color w:val="000000"/>
          <w:sz w:val="18"/>
          <w:szCs w:val="18"/>
        </w:rPr>
        <w:t xml:space="preserve"> 1252, </w:t>
      </w:r>
      <w:r>
        <w:rPr>
          <w:rFonts w:ascii="Courier New" w:hAnsi="Courier New" w:cs="Courier New"/>
          <w:color w:val="0000FF"/>
          <w:sz w:val="18"/>
          <w:szCs w:val="18"/>
        </w:rPr>
        <w:t>embedded</w:t>
      </w:r>
      <w:r>
        <w:rPr>
          <w:rFonts w:ascii="Courier New" w:hAnsi="Courier New" w:cs="Courier New"/>
          <w:color w:val="000000"/>
          <w:sz w:val="18"/>
          <w:szCs w:val="18"/>
        </w:rPr>
        <w:t xml:space="preserve"> </w:t>
      </w:r>
      <w:r>
        <w:rPr>
          <w:rFonts w:ascii="Courier New" w:hAnsi="Courier New" w:cs="Courier New"/>
          <w:color w:val="0000FF"/>
          <w:sz w:val="18"/>
          <w:szCs w:val="18"/>
        </w:rPr>
        <w:t>labels</w:t>
      </w:r>
      <w:r>
        <w:rPr>
          <w:rFonts w:ascii="Courier New" w:hAnsi="Courier New" w:cs="Courier New"/>
          <w:color w:val="000000"/>
          <w:sz w:val="18"/>
          <w:szCs w:val="18"/>
        </w:rPr>
        <w:t xml:space="preserve">, </w:t>
      </w:r>
      <w:r>
        <w:rPr>
          <w:rFonts w:ascii="Courier New" w:hAnsi="Courier New" w:cs="Courier New"/>
          <w:color w:val="0000FF"/>
          <w:sz w:val="18"/>
          <w:szCs w:val="18"/>
        </w:rPr>
        <w:t>delimiter</w:t>
      </w:r>
      <w:r>
        <w:rPr>
          <w:rFonts w:ascii="Courier New" w:hAnsi="Courier New" w:cs="Courier New"/>
          <w:color w:val="000000"/>
          <w:sz w:val="18"/>
          <w:szCs w:val="18"/>
        </w:rPr>
        <w:t xml:space="preserve"> </w:t>
      </w:r>
      <w:r>
        <w:rPr>
          <w:rFonts w:ascii="Courier New" w:hAnsi="Courier New" w:cs="Courier New"/>
          <w:color w:val="0000FF"/>
          <w:sz w:val="18"/>
          <w:szCs w:val="18"/>
        </w:rPr>
        <w:t>is</w:t>
      </w:r>
      <w:r>
        <w:rPr>
          <w:rFonts w:ascii="Courier New" w:hAnsi="Courier New" w:cs="Courier New"/>
          <w:color w:val="000000"/>
          <w:sz w:val="18"/>
          <w:szCs w:val="18"/>
        </w:rPr>
        <w:t xml:space="preserve"> ',', </w:t>
      </w:r>
      <w:proofErr w:type="spellStart"/>
      <w:r>
        <w:rPr>
          <w:rFonts w:ascii="Courier New" w:hAnsi="Courier New" w:cs="Courier New"/>
          <w:color w:val="0000FF"/>
          <w:sz w:val="18"/>
          <w:szCs w:val="18"/>
        </w:rPr>
        <w:t>msq</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FF"/>
          <w:sz w:val="18"/>
          <w:szCs w:val="18"/>
        </w:rPr>
        <w:t>STORE</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SalesData</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into</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SalesData.qvd</w:t>
      </w:r>
      <w:proofErr w:type="spellEnd"/>
      <w:r>
        <w:rPr>
          <w:rFonts w:ascii="Courier New" w:hAnsi="Courier New" w:cs="Courier New"/>
          <w:color w:val="000000"/>
          <w:sz w:val="18"/>
          <w:szCs w:val="18"/>
        </w:rPr>
        <w:t>(</w:t>
      </w:r>
      <w:proofErr w:type="spellStart"/>
      <w:r>
        <w:rPr>
          <w:rFonts w:ascii="Courier New" w:hAnsi="Courier New" w:cs="Courier New"/>
          <w:color w:val="0000FF"/>
          <w:sz w:val="18"/>
          <w:szCs w:val="18"/>
        </w:rPr>
        <w:t>qvd</w:t>
      </w:r>
      <w:proofErr w:type="spellEnd"/>
      <w:r>
        <w:rPr>
          <w:rFonts w:ascii="Courier New" w:hAnsi="Courier New" w:cs="Courier New"/>
          <w:color w:val="000000"/>
          <w:sz w:val="18"/>
          <w:szCs w:val="18"/>
        </w:rPr>
        <w:t xml:space="preserve">); </w:t>
      </w:r>
    </w:p>
    <w:p w:rsidR="00F32FBB" w:rsidRDefault="00F32FBB" w:rsidP="00F32FBB">
      <w:pPr>
        <w:jc w:val="both"/>
      </w:pPr>
    </w:p>
    <w:p w:rsidR="00F32FBB" w:rsidRDefault="00F32FBB" w:rsidP="00F32FBB">
      <w:pPr>
        <w:jc w:val="both"/>
      </w:pPr>
      <w:r>
        <w:t>By the above script the last three columns of the data will be transposed and the fields ‘Newspaper’, ‘</w:t>
      </w:r>
      <w:proofErr w:type="spellStart"/>
      <w:r>
        <w:t>Tv</w:t>
      </w:r>
      <w:proofErr w:type="spellEnd"/>
      <w:r>
        <w:t>’, and ‘Online’ becomes the record values of the field ‘</w:t>
      </w:r>
      <w:proofErr w:type="spellStart"/>
      <w:r>
        <w:t>Advertisement_Channels</w:t>
      </w:r>
      <w:proofErr w:type="spellEnd"/>
      <w:r>
        <w:t>’ and their corresponding amount values are stored in a column ‘</w:t>
      </w:r>
      <w:proofErr w:type="spellStart"/>
      <w:r>
        <w:t>Amount_Invested</w:t>
      </w:r>
      <w:proofErr w:type="spellEnd"/>
      <w:r>
        <w:t>’. This transforma</w:t>
      </w:r>
      <w:r w:rsidR="007B3FC8">
        <w:t>tion is stored as a QVD and this QVD will be our input data sent to R for calculation.</w:t>
      </w:r>
    </w:p>
    <w:p w:rsidR="007B3FC8" w:rsidRPr="007B54D5" w:rsidRDefault="007B54D5" w:rsidP="00F32FBB">
      <w:pPr>
        <w:jc w:val="both"/>
        <w:rPr>
          <w:b/>
        </w:rPr>
      </w:pPr>
      <w:r w:rsidRPr="007B54D5">
        <w:rPr>
          <w:b/>
        </w:rPr>
        <w:t>Note:</w:t>
      </w:r>
      <w:r>
        <w:rPr>
          <w:b/>
        </w:rPr>
        <w:t xml:space="preserve"> The above script has to be commented after creating the QVD.</w:t>
      </w:r>
    </w:p>
    <w:p w:rsidR="007B54D5" w:rsidRDefault="007B54D5" w:rsidP="007B54D5">
      <w:pPr>
        <w:autoSpaceDE w:val="0"/>
        <w:autoSpaceDN w:val="0"/>
        <w:adjustRightInd w:val="0"/>
        <w:spacing w:after="0" w:line="240" w:lineRule="auto"/>
        <w:rPr>
          <w:rFonts w:ascii="Courier New" w:hAnsi="Courier New" w:cs="Courier New"/>
          <w:color w:val="008000"/>
          <w:sz w:val="18"/>
          <w:szCs w:val="18"/>
        </w:rPr>
      </w:pPr>
    </w:p>
    <w:p w:rsidR="007B54D5" w:rsidRDefault="007B54D5" w:rsidP="007B54D5">
      <w:pPr>
        <w:autoSpaceDE w:val="0"/>
        <w:autoSpaceDN w:val="0"/>
        <w:adjustRightInd w:val="0"/>
        <w:spacing w:after="0" w:line="240" w:lineRule="auto"/>
      </w:pPr>
      <w:r>
        <w:t>Now loading the generated QVD back to the application the script looks as like shown below</w:t>
      </w:r>
    </w:p>
    <w:p w:rsidR="007B54D5" w:rsidRDefault="007B54D5" w:rsidP="007B54D5">
      <w:pPr>
        <w:autoSpaceDE w:val="0"/>
        <w:autoSpaceDN w:val="0"/>
        <w:adjustRightInd w:val="0"/>
        <w:spacing w:after="0" w:line="240" w:lineRule="auto"/>
      </w:pPr>
    </w:p>
    <w:p w:rsidR="007B54D5" w:rsidRPr="007B54D5" w:rsidRDefault="007B54D5" w:rsidP="007B54D5">
      <w:pPr>
        <w:autoSpaceDE w:val="0"/>
        <w:autoSpaceDN w:val="0"/>
        <w:adjustRightInd w:val="0"/>
        <w:spacing w:after="0" w:line="240" w:lineRule="auto"/>
      </w:pPr>
    </w:p>
    <w:p w:rsidR="007B54D5" w:rsidRDefault="007B54D5" w:rsidP="007B54D5">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8000"/>
          <w:sz w:val="18"/>
          <w:szCs w:val="18"/>
        </w:rPr>
        <w:t xml:space="preserve">/******************* Transposed the Salesforce csv data file using Cross table function and stored the data as </w:t>
      </w:r>
      <w:proofErr w:type="spellStart"/>
      <w:r>
        <w:rPr>
          <w:rFonts w:ascii="Courier New" w:hAnsi="Courier New" w:cs="Courier New"/>
          <w:color w:val="008000"/>
          <w:sz w:val="18"/>
          <w:szCs w:val="18"/>
        </w:rPr>
        <w:t>qvd</w:t>
      </w:r>
      <w:proofErr w:type="spellEnd"/>
      <w:r>
        <w:rPr>
          <w:rFonts w:ascii="Courier New" w:hAnsi="Courier New" w:cs="Courier New"/>
          <w:color w:val="008000"/>
          <w:sz w:val="18"/>
          <w:szCs w:val="18"/>
        </w:rPr>
        <w:t xml:space="preserve">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proofErr w:type="spellStart"/>
      <w:r>
        <w:rPr>
          <w:rFonts w:ascii="Courier New" w:hAnsi="Courier New" w:cs="Courier New"/>
          <w:color w:val="008000"/>
          <w:sz w:val="18"/>
          <w:szCs w:val="18"/>
        </w:rPr>
        <w:t>SalesData</w:t>
      </w:r>
      <w:proofErr w:type="spellEnd"/>
      <w:r>
        <w:rPr>
          <w:rFonts w:ascii="Courier New" w:hAnsi="Courier New" w:cs="Courier New"/>
          <w:color w:val="008000"/>
          <w:sz w:val="18"/>
          <w:szCs w:val="18"/>
        </w:rPr>
        <w:t>:</w:t>
      </w:r>
      <w:r>
        <w:rPr>
          <w:rFonts w:ascii="Courier New" w:hAnsi="Courier New" w:cs="Courier New"/>
          <w:color w:val="008000"/>
          <w:sz w:val="18"/>
          <w:szCs w:val="18"/>
        </w:rPr>
        <w:br/>
        <w:t>//</w:t>
      </w:r>
      <w:proofErr w:type="spellStart"/>
      <w:r>
        <w:rPr>
          <w:rFonts w:ascii="Courier New" w:hAnsi="Courier New" w:cs="Courier New"/>
          <w:color w:val="008000"/>
          <w:sz w:val="18"/>
          <w:szCs w:val="18"/>
        </w:rPr>
        <w:t>CrossTable</w:t>
      </w:r>
      <w:proofErr w:type="spellEnd"/>
      <w:r>
        <w:rPr>
          <w:rFonts w:ascii="Courier New" w:hAnsi="Courier New" w:cs="Courier New"/>
          <w:color w:val="008000"/>
          <w:sz w:val="18"/>
          <w:szCs w:val="18"/>
        </w:rPr>
        <w:t>(</w:t>
      </w:r>
      <w:proofErr w:type="spellStart"/>
      <w:r>
        <w:rPr>
          <w:rFonts w:ascii="Courier New" w:hAnsi="Courier New" w:cs="Courier New"/>
          <w:color w:val="008000"/>
          <w:sz w:val="18"/>
          <w:szCs w:val="18"/>
        </w:rPr>
        <w:t>Advertisement_Channels</w:t>
      </w:r>
      <w:proofErr w:type="spellEnd"/>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Amount_Invested</w:t>
      </w:r>
      <w:proofErr w:type="spellEnd"/>
      <w:r>
        <w:rPr>
          <w:rFonts w:ascii="Courier New" w:hAnsi="Courier New" w:cs="Courier New"/>
          <w:color w:val="008000"/>
          <w:sz w:val="18"/>
          <w:szCs w:val="18"/>
        </w:rPr>
        <w:t>, 2)</w:t>
      </w:r>
      <w:r>
        <w:rPr>
          <w:rFonts w:ascii="Courier New" w:hAnsi="Courier New" w:cs="Courier New"/>
          <w:color w:val="008000"/>
          <w:sz w:val="18"/>
          <w:szCs w:val="18"/>
        </w:rPr>
        <w:br/>
        <w:t xml:space="preserve">//LOAD Quarter, </w:t>
      </w:r>
      <w:r>
        <w:rPr>
          <w:rFonts w:ascii="Courier New" w:hAnsi="Courier New" w:cs="Courier New"/>
          <w:color w:val="008000"/>
          <w:sz w:val="18"/>
          <w:szCs w:val="18"/>
        </w:rPr>
        <w:br/>
        <w:t xml:space="preserve">//     Sales, </w:t>
      </w:r>
      <w:r>
        <w:rPr>
          <w:rFonts w:ascii="Courier New" w:hAnsi="Courier New" w:cs="Courier New"/>
          <w:color w:val="008000"/>
          <w:sz w:val="18"/>
          <w:szCs w:val="18"/>
        </w:rPr>
        <w:br/>
        <w:t xml:space="preserve">//     Newspaper, </w:t>
      </w:r>
      <w:r>
        <w:rPr>
          <w:rFonts w:ascii="Courier New" w:hAnsi="Courier New" w:cs="Courier New"/>
          <w:color w:val="008000"/>
          <w:sz w:val="18"/>
          <w:szCs w:val="18"/>
        </w:rPr>
        <w:br/>
        <w:t xml:space="preserve">//     TV, </w:t>
      </w:r>
      <w:r>
        <w:rPr>
          <w:rFonts w:ascii="Courier New" w:hAnsi="Courier New" w:cs="Courier New"/>
          <w:color w:val="008000"/>
          <w:sz w:val="18"/>
          <w:szCs w:val="18"/>
        </w:rPr>
        <w:br/>
        <w:t>//     Online</w:t>
      </w:r>
      <w:r>
        <w:rPr>
          <w:rFonts w:ascii="Courier New" w:hAnsi="Courier New" w:cs="Courier New"/>
          <w:color w:val="008000"/>
          <w:sz w:val="18"/>
          <w:szCs w:val="18"/>
        </w:rPr>
        <w:br/>
      </w:r>
      <w:r>
        <w:rPr>
          <w:rFonts w:ascii="Courier New" w:hAnsi="Courier New" w:cs="Courier New"/>
          <w:color w:val="008000"/>
          <w:sz w:val="18"/>
          <w:szCs w:val="18"/>
        </w:rPr>
        <w:lastRenderedPageBreak/>
        <w:t>//FROM</w:t>
      </w:r>
      <w:r>
        <w:rPr>
          <w:rFonts w:ascii="Courier New" w:hAnsi="Courier New" w:cs="Courier New"/>
          <w:color w:val="008000"/>
          <w:sz w:val="18"/>
          <w:szCs w:val="18"/>
        </w:rPr>
        <w:br/>
        <w:t>//$(vSourcePath)Salesforce.csv</w:t>
      </w:r>
      <w:r>
        <w:rPr>
          <w:rFonts w:ascii="Courier New" w:hAnsi="Courier New" w:cs="Courier New"/>
          <w:color w:val="008000"/>
          <w:sz w:val="18"/>
          <w:szCs w:val="18"/>
        </w:rPr>
        <w:br/>
        <w:t xml:space="preserve">//(txt, </w:t>
      </w:r>
      <w:proofErr w:type="spellStart"/>
      <w:r>
        <w:rPr>
          <w:rFonts w:ascii="Courier New" w:hAnsi="Courier New" w:cs="Courier New"/>
          <w:color w:val="008000"/>
          <w:sz w:val="18"/>
          <w:szCs w:val="18"/>
        </w:rPr>
        <w:t>codepage</w:t>
      </w:r>
      <w:proofErr w:type="spellEnd"/>
      <w:r>
        <w:rPr>
          <w:rFonts w:ascii="Courier New" w:hAnsi="Courier New" w:cs="Courier New"/>
          <w:color w:val="008000"/>
          <w:sz w:val="18"/>
          <w:szCs w:val="18"/>
        </w:rPr>
        <w:t xml:space="preserve"> is 1252, embedded labels, delimiter is ',', </w:t>
      </w:r>
      <w:proofErr w:type="spellStart"/>
      <w:r>
        <w:rPr>
          <w:rFonts w:ascii="Courier New" w:hAnsi="Courier New" w:cs="Courier New"/>
          <w:color w:val="008000"/>
          <w:sz w:val="18"/>
          <w:szCs w:val="18"/>
        </w:rPr>
        <w:t>msq</w:t>
      </w:r>
      <w:proofErr w:type="spellEnd"/>
      <w:r>
        <w:rPr>
          <w:rFonts w:ascii="Courier New" w:hAnsi="Courier New" w:cs="Courier New"/>
          <w:color w:val="008000"/>
          <w:sz w:val="18"/>
          <w:szCs w:val="18"/>
        </w:rPr>
        <w:t>);</w:t>
      </w:r>
      <w:r>
        <w:rPr>
          <w:rFonts w:ascii="Courier New" w:hAnsi="Courier New" w:cs="Courier New"/>
          <w:color w:val="008000"/>
          <w:sz w:val="18"/>
          <w:szCs w:val="18"/>
        </w:rPr>
        <w:br/>
        <w:t>//</w:t>
      </w:r>
      <w:r>
        <w:rPr>
          <w:rFonts w:ascii="Courier New" w:hAnsi="Courier New" w:cs="Courier New"/>
          <w:color w:val="008000"/>
          <w:sz w:val="18"/>
          <w:szCs w:val="18"/>
        </w:rPr>
        <w:br/>
        <w:t xml:space="preserve">//STORE  </w:t>
      </w:r>
      <w:proofErr w:type="spellStart"/>
      <w:r>
        <w:rPr>
          <w:rFonts w:ascii="Courier New" w:hAnsi="Courier New" w:cs="Courier New"/>
          <w:color w:val="008000"/>
          <w:sz w:val="18"/>
          <w:szCs w:val="18"/>
        </w:rPr>
        <w:t>SalesData</w:t>
      </w:r>
      <w:proofErr w:type="spellEnd"/>
      <w:r>
        <w:rPr>
          <w:rFonts w:ascii="Courier New" w:hAnsi="Courier New" w:cs="Courier New"/>
          <w:color w:val="008000"/>
          <w:sz w:val="18"/>
          <w:szCs w:val="18"/>
        </w:rPr>
        <w:t xml:space="preserve"> into </w:t>
      </w:r>
      <w:proofErr w:type="spellStart"/>
      <w:r>
        <w:rPr>
          <w:rFonts w:ascii="Courier New" w:hAnsi="Courier New" w:cs="Courier New"/>
          <w:color w:val="008000"/>
          <w:sz w:val="18"/>
          <w:szCs w:val="18"/>
        </w:rPr>
        <w:t>SalesData.qvd</w:t>
      </w:r>
      <w:proofErr w:type="spellEnd"/>
      <w:r>
        <w:rPr>
          <w:rFonts w:ascii="Courier New" w:hAnsi="Courier New" w:cs="Courier New"/>
          <w:color w:val="008000"/>
          <w:sz w:val="18"/>
          <w:szCs w:val="18"/>
        </w:rPr>
        <w:t>(</w:t>
      </w:r>
      <w:proofErr w:type="spellStart"/>
      <w:r>
        <w:rPr>
          <w:rFonts w:ascii="Courier New" w:hAnsi="Courier New" w:cs="Courier New"/>
          <w:color w:val="008000"/>
          <w:sz w:val="18"/>
          <w:szCs w:val="18"/>
        </w:rPr>
        <w:t>qvd</w:t>
      </w:r>
      <w:proofErr w:type="spellEnd"/>
      <w:r>
        <w:rPr>
          <w:rFonts w:ascii="Courier New" w:hAnsi="Courier New" w:cs="Courier New"/>
          <w:color w:val="008000"/>
          <w:sz w:val="18"/>
          <w:szCs w:val="18"/>
        </w:rPr>
        <w:t>);</w:t>
      </w:r>
      <w:r>
        <w:rPr>
          <w:rFonts w:ascii="Courier New" w:hAnsi="Courier New" w:cs="Courier New"/>
          <w:color w:val="008000"/>
          <w:sz w:val="18"/>
          <w:szCs w:val="18"/>
        </w:rPr>
        <w:br/>
      </w:r>
      <w:r>
        <w:rPr>
          <w:rFonts w:ascii="Courier New" w:hAnsi="Courier New" w:cs="Courier New"/>
          <w:color w:val="000000"/>
          <w:sz w:val="18"/>
          <w:szCs w:val="18"/>
        </w:rPr>
        <w:br/>
      </w:r>
      <w:r>
        <w:rPr>
          <w:rFonts w:ascii="Courier New" w:hAnsi="Courier New" w:cs="Courier New"/>
          <w:color w:val="008000"/>
          <w:sz w:val="18"/>
          <w:szCs w:val="18"/>
        </w:rPr>
        <w:t>/********************* Importing Salesforce QVD ********************************/</w:t>
      </w:r>
      <w:r>
        <w:rPr>
          <w:rFonts w:ascii="Courier New" w:hAnsi="Courier New" w:cs="Courier New"/>
          <w:color w:val="008000"/>
          <w:sz w:val="18"/>
          <w:szCs w:val="18"/>
        </w:rPr>
        <w:br/>
      </w:r>
      <w:r>
        <w:rPr>
          <w:rFonts w:ascii="Courier New" w:hAnsi="Courier New" w:cs="Courier New"/>
          <w:color w:val="000000"/>
          <w:sz w:val="18"/>
          <w:szCs w:val="18"/>
        </w:rPr>
        <w:br/>
      </w:r>
      <w:proofErr w:type="spellStart"/>
      <w:r>
        <w:rPr>
          <w:rFonts w:ascii="Courier New" w:hAnsi="Courier New" w:cs="Courier New"/>
          <w:color w:val="000000"/>
          <w:sz w:val="18"/>
          <w:szCs w:val="18"/>
        </w:rPr>
        <w:t>SalesData</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b/>
          <w:bCs/>
          <w:color w:val="0000FF"/>
          <w:sz w:val="18"/>
          <w:szCs w:val="18"/>
        </w:rPr>
        <w:t>LOAD</w:t>
      </w:r>
      <w:r>
        <w:rPr>
          <w:rFonts w:ascii="Courier New" w:hAnsi="Courier New" w:cs="Courier New"/>
          <w:color w:val="000000"/>
          <w:sz w:val="18"/>
          <w:szCs w:val="18"/>
        </w:rPr>
        <w:t xml:space="preserve"> </w:t>
      </w:r>
      <w:r>
        <w:rPr>
          <w:rFonts w:ascii="Courier New" w:hAnsi="Courier New" w:cs="Courier New"/>
          <w:color w:val="800000"/>
          <w:sz w:val="18"/>
          <w:szCs w:val="18"/>
        </w:rPr>
        <w:t>Quarter</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r>
        <w:rPr>
          <w:rFonts w:ascii="Courier New" w:hAnsi="Courier New" w:cs="Courier New"/>
          <w:color w:val="800000"/>
          <w:sz w:val="18"/>
          <w:szCs w:val="18"/>
        </w:rPr>
        <w:t>Sales</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proofErr w:type="spellStart"/>
      <w:r>
        <w:rPr>
          <w:rFonts w:ascii="Courier New" w:hAnsi="Courier New" w:cs="Courier New"/>
          <w:color w:val="800000"/>
          <w:sz w:val="18"/>
          <w:szCs w:val="18"/>
        </w:rPr>
        <w:t>Advertisement_Channels</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proofErr w:type="spellStart"/>
      <w:r>
        <w:rPr>
          <w:rFonts w:ascii="Courier New" w:hAnsi="Courier New" w:cs="Courier New"/>
          <w:color w:val="800000"/>
          <w:sz w:val="18"/>
          <w:szCs w:val="18"/>
        </w:rPr>
        <w:t>Amount_Invested</w:t>
      </w:r>
      <w:proofErr w:type="spellEnd"/>
      <w:r>
        <w:rPr>
          <w:rFonts w:ascii="Courier New" w:hAnsi="Courier New" w:cs="Courier New"/>
          <w:color w:val="000000"/>
          <w:sz w:val="18"/>
          <w:szCs w:val="18"/>
        </w:rPr>
        <w:br/>
      </w:r>
      <w:r>
        <w:rPr>
          <w:rFonts w:ascii="Courier New" w:hAnsi="Courier New" w:cs="Courier New"/>
          <w:color w:val="0000FF"/>
          <w:sz w:val="18"/>
          <w:szCs w:val="18"/>
        </w:rPr>
        <w:t>FROM</w:t>
      </w:r>
      <w:r>
        <w:rPr>
          <w:rFonts w:ascii="Courier New" w:hAnsi="Courier New" w:cs="Courier New"/>
          <w:color w:val="000000"/>
          <w:sz w:val="18"/>
          <w:szCs w:val="18"/>
        </w:rPr>
        <w:br/>
      </w:r>
      <w:r>
        <w:rPr>
          <w:rFonts w:ascii="Courier New" w:hAnsi="Courier New" w:cs="Courier New"/>
          <w:b/>
          <w:bCs/>
          <w:i/>
          <w:iCs/>
          <w:color w:val="808080"/>
          <w:sz w:val="18"/>
          <w:szCs w:val="18"/>
        </w:rPr>
        <w:t>$(</w:t>
      </w:r>
      <w:proofErr w:type="spellStart"/>
      <w:r>
        <w:rPr>
          <w:rFonts w:ascii="Courier New" w:hAnsi="Courier New" w:cs="Courier New"/>
          <w:b/>
          <w:bCs/>
          <w:i/>
          <w:iCs/>
          <w:color w:val="808080"/>
          <w:sz w:val="18"/>
          <w:szCs w:val="18"/>
        </w:rPr>
        <w:t>vSourcePath</w:t>
      </w:r>
      <w:proofErr w:type="spellEnd"/>
      <w:r>
        <w:rPr>
          <w:rFonts w:ascii="Courier New" w:hAnsi="Courier New" w:cs="Courier New"/>
          <w:b/>
          <w:bCs/>
          <w:i/>
          <w:iCs/>
          <w:color w:val="808080"/>
          <w:sz w:val="18"/>
          <w:szCs w:val="18"/>
        </w:rPr>
        <w:t>)</w:t>
      </w:r>
      <w:proofErr w:type="spellStart"/>
      <w:r>
        <w:rPr>
          <w:rFonts w:ascii="Courier New" w:hAnsi="Courier New" w:cs="Courier New"/>
          <w:color w:val="000000"/>
          <w:sz w:val="18"/>
          <w:szCs w:val="18"/>
        </w:rPr>
        <w:t>SalesData.qvd</w:t>
      </w:r>
      <w:proofErr w:type="spellEnd"/>
      <w:r>
        <w:rPr>
          <w:rFonts w:ascii="Courier New" w:hAnsi="Courier New" w:cs="Courier New"/>
          <w:color w:val="000000"/>
          <w:sz w:val="18"/>
          <w:szCs w:val="18"/>
        </w:rPr>
        <w:br/>
        <w:t>(</w:t>
      </w:r>
      <w:proofErr w:type="spellStart"/>
      <w:r>
        <w:rPr>
          <w:rFonts w:ascii="Courier New" w:hAnsi="Courier New" w:cs="Courier New"/>
          <w:color w:val="0000FF"/>
          <w:sz w:val="18"/>
          <w:szCs w:val="18"/>
        </w:rPr>
        <w:t>qvd</w:t>
      </w:r>
      <w:proofErr w:type="spellEnd"/>
      <w:r>
        <w:rPr>
          <w:rFonts w:ascii="Courier New" w:hAnsi="Courier New" w:cs="Courier New"/>
          <w:color w:val="000000"/>
          <w:sz w:val="18"/>
          <w:szCs w:val="18"/>
        </w:rPr>
        <w:t xml:space="preserve">); </w:t>
      </w:r>
    </w:p>
    <w:p w:rsidR="00854D55" w:rsidRDefault="00854D55" w:rsidP="00854D55"/>
    <w:p w:rsidR="004C0A6E" w:rsidRDefault="004C0A6E" w:rsidP="00854D55">
      <w:r>
        <w:t>The below screenshot shows the quarter wise sales</w:t>
      </w:r>
    </w:p>
    <w:p w:rsidR="004C0A6E" w:rsidRDefault="004C0A6E" w:rsidP="00854D55">
      <w:r>
        <w:rPr>
          <w:noProof/>
        </w:rPr>
        <w:drawing>
          <wp:inline distT="0" distB="0" distL="0" distR="0" wp14:anchorId="1C197D94" wp14:editId="302109C3">
            <wp:extent cx="5943600" cy="2125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25980"/>
                    </a:xfrm>
                    <a:prstGeom prst="rect">
                      <a:avLst/>
                    </a:prstGeom>
                  </pic:spPr>
                </pic:pic>
              </a:graphicData>
            </a:graphic>
          </wp:inline>
        </w:drawing>
      </w:r>
    </w:p>
    <w:p w:rsidR="004C0A6E" w:rsidRPr="004C0A6E" w:rsidRDefault="004C0A6E" w:rsidP="004C0A6E">
      <w:pPr>
        <w:autoSpaceDE w:val="0"/>
        <w:autoSpaceDN w:val="0"/>
        <w:adjustRightInd w:val="0"/>
        <w:spacing w:after="0" w:line="240" w:lineRule="auto"/>
        <w:jc w:val="both"/>
      </w:pPr>
      <w:r>
        <w:t xml:space="preserve">As seen, </w:t>
      </w:r>
      <w:r w:rsidRPr="004C0A6E">
        <w:t xml:space="preserve">there is a constant ups and downs in the sales rather than </w:t>
      </w:r>
      <w:r>
        <w:t xml:space="preserve">a gradual increase in Sales. </w:t>
      </w:r>
      <w:r w:rsidRPr="004C0A6E">
        <w:t xml:space="preserve"> Moreover, the sales of last quarter has a considerable dip compared to the previous quarter. </w:t>
      </w:r>
    </w:p>
    <w:p w:rsidR="004C0A6E" w:rsidRDefault="004C0A6E" w:rsidP="00854D55"/>
    <w:p w:rsidR="00485114" w:rsidRDefault="00485114" w:rsidP="00854D55">
      <w:bookmarkStart w:id="5" w:name="_Toc436930144"/>
      <w:r>
        <w:rPr>
          <w:rStyle w:val="Heading2Char"/>
          <w:sz w:val="22"/>
          <w:szCs w:val="22"/>
        </w:rPr>
        <w:t>2</w:t>
      </w:r>
      <w:r w:rsidRPr="00485114">
        <w:rPr>
          <w:rStyle w:val="Heading2Char"/>
          <w:sz w:val="22"/>
          <w:szCs w:val="22"/>
        </w:rPr>
        <w:t xml:space="preserve">. </w:t>
      </w:r>
      <w:r w:rsidR="00D97EF9">
        <w:rPr>
          <w:rStyle w:val="Heading2Char"/>
          <w:sz w:val="22"/>
          <w:szCs w:val="22"/>
        </w:rPr>
        <w:t>R Code in Macro</w:t>
      </w:r>
      <w:bookmarkEnd w:id="5"/>
      <w:r>
        <w:t xml:space="preserve"> </w:t>
      </w:r>
    </w:p>
    <w:p w:rsidR="009D71F1" w:rsidRDefault="009D71F1" w:rsidP="00830849">
      <w:pPr>
        <w:autoSpaceDE w:val="0"/>
        <w:autoSpaceDN w:val="0"/>
        <w:adjustRightInd w:val="0"/>
        <w:spacing w:after="0" w:line="240" w:lineRule="auto"/>
      </w:pPr>
      <w:r w:rsidRPr="009D71F1">
        <w:t xml:space="preserve">Below is the macro that helps </w:t>
      </w:r>
      <w:proofErr w:type="spellStart"/>
      <w:r w:rsidRPr="009D71F1">
        <w:t>Qlikview</w:t>
      </w:r>
      <w:proofErr w:type="spellEnd"/>
      <w:r w:rsidRPr="009D71F1">
        <w:t xml:space="preserve"> and R to interact.</w:t>
      </w:r>
    </w:p>
    <w:p w:rsidR="009D71F1" w:rsidRDefault="009D71F1" w:rsidP="00830849">
      <w:pPr>
        <w:autoSpaceDE w:val="0"/>
        <w:autoSpaceDN w:val="0"/>
        <w:adjustRightInd w:val="0"/>
        <w:spacing w:after="0" w:line="240" w:lineRule="auto"/>
      </w:pPr>
    </w:p>
    <w:p w:rsidR="009D71F1" w:rsidRDefault="009D71F1" w:rsidP="00830849">
      <w:pPr>
        <w:autoSpaceDE w:val="0"/>
        <w:autoSpaceDN w:val="0"/>
        <w:adjustRightInd w:val="0"/>
        <w:spacing w:after="0" w:line="240" w:lineRule="auto"/>
      </w:pPr>
      <w:proofErr w:type="spellStart"/>
      <w:r>
        <w:t>Qlikview</w:t>
      </w:r>
      <w:proofErr w:type="spellEnd"/>
      <w:r>
        <w:t xml:space="preserve"> is connected to R server through a </w:t>
      </w:r>
      <w:r w:rsidR="00112628">
        <w:t>connector ‘</w:t>
      </w:r>
      <w:proofErr w:type="spellStart"/>
      <w:r w:rsidR="00112628">
        <w:t>StatConnDCom</w:t>
      </w:r>
      <w:proofErr w:type="spellEnd"/>
      <w:r w:rsidR="00112628">
        <w:t xml:space="preserve"> Connector’. This connector should have been pre-installed in the user’s machine for this application to work.</w:t>
      </w:r>
    </w:p>
    <w:p w:rsidR="00B002B0" w:rsidRDefault="00B002B0" w:rsidP="00830849">
      <w:pPr>
        <w:autoSpaceDE w:val="0"/>
        <w:autoSpaceDN w:val="0"/>
        <w:adjustRightInd w:val="0"/>
        <w:spacing w:after="0" w:line="240" w:lineRule="auto"/>
      </w:pPr>
    </w:p>
    <w:p w:rsidR="00112628" w:rsidRDefault="00B002B0" w:rsidP="004E4D84">
      <w:pPr>
        <w:autoSpaceDE w:val="0"/>
        <w:autoSpaceDN w:val="0"/>
        <w:adjustRightInd w:val="0"/>
        <w:spacing w:after="0" w:line="240" w:lineRule="auto"/>
        <w:jc w:val="both"/>
      </w:pPr>
      <w:r>
        <w:t xml:space="preserve">The below macro initializes R console via the connector and the data is read by R from </w:t>
      </w:r>
      <w:proofErr w:type="spellStart"/>
      <w:r>
        <w:t>Qlikview</w:t>
      </w:r>
      <w:proofErr w:type="spellEnd"/>
      <w:r>
        <w:t xml:space="preserve"> and gets calculated. The output from R is then loaded in </w:t>
      </w:r>
      <w:proofErr w:type="spellStart"/>
      <w:r>
        <w:t>Qlikview</w:t>
      </w:r>
      <w:proofErr w:type="spellEnd"/>
      <w:r>
        <w:t>.</w:t>
      </w:r>
    </w:p>
    <w:p w:rsidR="00830849" w:rsidRDefault="00830849" w:rsidP="00830849">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br/>
        <w:t xml:space="preserve">Sub </w:t>
      </w:r>
      <w:proofErr w:type="spellStart"/>
      <w:r>
        <w:rPr>
          <w:rFonts w:ascii="Courier New" w:hAnsi="Courier New" w:cs="Courier New"/>
          <w:color w:val="000000"/>
          <w:sz w:val="18"/>
          <w:szCs w:val="18"/>
        </w:rPr>
        <w:t>RScore</w:t>
      </w:r>
      <w:proofErr w:type="spellEnd"/>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xml:space="preserve">set R = </w:t>
      </w:r>
      <w:proofErr w:type="spellStart"/>
      <w:proofErr w:type="gramStart"/>
      <w:r>
        <w:rPr>
          <w:rFonts w:ascii="Courier New" w:hAnsi="Courier New" w:cs="Courier New"/>
          <w:color w:val="000000"/>
          <w:sz w:val="18"/>
          <w:szCs w:val="18"/>
        </w:rPr>
        <w:t>createobject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StatConnectorSrv.StatConnector</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ab/>
      </w:r>
      <w:proofErr w:type="spellStart"/>
      <w:r>
        <w:rPr>
          <w:rFonts w:ascii="Courier New" w:hAnsi="Courier New" w:cs="Courier New"/>
          <w:color w:val="000000"/>
          <w:sz w:val="18"/>
          <w:szCs w:val="18"/>
        </w:rPr>
        <w:t>R.Init</w:t>
      </w:r>
      <w:proofErr w:type="spellEnd"/>
      <w:r>
        <w:rPr>
          <w:rFonts w:ascii="Courier New" w:hAnsi="Courier New" w:cs="Courier New"/>
          <w:color w:val="000000"/>
          <w:sz w:val="18"/>
          <w:szCs w:val="18"/>
        </w:rPr>
        <w:t xml:space="preserve"> "R"</w:t>
      </w:r>
      <w:r>
        <w:rPr>
          <w:rFonts w:ascii="Courier New" w:hAnsi="Courier New" w:cs="Courier New"/>
          <w:color w:val="000000"/>
          <w:sz w:val="18"/>
          <w:szCs w:val="18"/>
        </w:rPr>
        <w:br/>
      </w:r>
      <w:r>
        <w:rPr>
          <w:rFonts w:ascii="Courier New" w:hAnsi="Courier New" w:cs="Courier New"/>
          <w:color w:val="000000"/>
          <w:sz w:val="18"/>
          <w:szCs w:val="18"/>
        </w:rPr>
        <w:tab/>
      </w:r>
      <w:proofErr w:type="spellStart"/>
      <w:r>
        <w:rPr>
          <w:rFonts w:ascii="Courier New" w:hAnsi="Courier New" w:cs="Courier New"/>
          <w:color w:val="000000"/>
          <w:sz w:val="18"/>
          <w:szCs w:val="18"/>
        </w:rPr>
        <w:t>R.EvaluateNoReturn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Input_Data</w:t>
      </w:r>
      <w:proofErr w:type="spellEnd"/>
      <w:r>
        <w:rPr>
          <w:rFonts w:ascii="Courier New" w:hAnsi="Courier New" w:cs="Courier New"/>
          <w:color w:val="000000"/>
          <w:sz w:val="18"/>
          <w:szCs w:val="18"/>
        </w:rPr>
        <w:t>=read.csv      ('C:/Users/379817/Desktop/RegressionModel/Salesforce.csv',header=TRUE)"</w:t>
      </w:r>
    </w:p>
    <w:p w:rsidR="00830849" w:rsidRDefault="00830849" w:rsidP="00830849">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lastRenderedPageBreak/>
        <w:br/>
      </w:r>
      <w:r>
        <w:rPr>
          <w:rFonts w:ascii="Courier New" w:hAnsi="Courier New" w:cs="Courier New"/>
          <w:color w:val="000000"/>
          <w:sz w:val="18"/>
          <w:szCs w:val="18"/>
        </w:rPr>
        <w:tab/>
      </w:r>
      <w:proofErr w:type="spellStart"/>
      <w:r>
        <w:rPr>
          <w:rFonts w:ascii="Courier New" w:hAnsi="Courier New" w:cs="Courier New"/>
          <w:color w:val="000000"/>
          <w:sz w:val="18"/>
          <w:szCs w:val="18"/>
        </w:rPr>
        <w:t>R.EvaluateNoReturn</w:t>
      </w:r>
      <w:proofErr w:type="spellEnd"/>
      <w:r>
        <w:rPr>
          <w:rFonts w:ascii="Courier New" w:hAnsi="Courier New" w:cs="Courier New"/>
          <w:color w:val="000000"/>
          <w:sz w:val="18"/>
          <w:szCs w:val="18"/>
        </w:rPr>
        <w:t xml:space="preserve"> "attach(</w:t>
      </w:r>
      <w:proofErr w:type="spellStart"/>
      <w:r>
        <w:rPr>
          <w:rFonts w:ascii="Courier New" w:hAnsi="Courier New" w:cs="Courier New"/>
          <w:color w:val="000000"/>
          <w:sz w:val="18"/>
          <w:szCs w:val="18"/>
        </w:rPr>
        <w:t>Input_Data</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ab/>
      </w:r>
      <w:proofErr w:type="spellStart"/>
      <w:r>
        <w:rPr>
          <w:rFonts w:ascii="Courier New" w:hAnsi="Courier New" w:cs="Courier New"/>
          <w:color w:val="000000"/>
          <w:sz w:val="18"/>
          <w:szCs w:val="18"/>
        </w:rPr>
        <w:t>R.EvaluateNoReturn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LinearModel</w:t>
      </w:r>
      <w:proofErr w:type="spellEnd"/>
      <w:r>
        <w:rPr>
          <w:rFonts w:ascii="Courier New" w:hAnsi="Courier New" w:cs="Courier New"/>
          <w:color w:val="000000"/>
          <w:sz w:val="18"/>
          <w:szCs w:val="18"/>
        </w:rPr>
        <w:t>=lm(Sales ~ Newspaper + TV + Online)"</w:t>
      </w:r>
      <w:r>
        <w:rPr>
          <w:rFonts w:ascii="Courier New" w:hAnsi="Courier New" w:cs="Courier New"/>
          <w:color w:val="000000"/>
          <w:sz w:val="18"/>
          <w:szCs w:val="18"/>
        </w:rPr>
        <w:br/>
      </w:r>
      <w:r>
        <w:rPr>
          <w:rFonts w:ascii="Courier New" w:hAnsi="Courier New" w:cs="Courier New"/>
          <w:color w:val="000000"/>
          <w:sz w:val="18"/>
          <w:szCs w:val="18"/>
        </w:rPr>
        <w:tab/>
      </w:r>
      <w:proofErr w:type="spellStart"/>
      <w:r>
        <w:rPr>
          <w:rFonts w:ascii="Courier New" w:hAnsi="Courier New" w:cs="Courier New"/>
          <w:color w:val="000000"/>
          <w:sz w:val="18"/>
          <w:szCs w:val="18"/>
        </w:rPr>
        <w:t>R.EvaluateNoReturn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Coeff</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coef</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LinearModel</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br/>
      </w:r>
      <w:r>
        <w:rPr>
          <w:rFonts w:ascii="Courier New" w:hAnsi="Courier New" w:cs="Courier New"/>
          <w:color w:val="000000"/>
          <w:sz w:val="18"/>
          <w:szCs w:val="18"/>
        </w:rPr>
        <w:tab/>
      </w:r>
      <w:proofErr w:type="spellStart"/>
      <w:r>
        <w:rPr>
          <w:rFonts w:ascii="Courier New" w:hAnsi="Courier New" w:cs="Courier New"/>
          <w:color w:val="000000"/>
          <w:sz w:val="18"/>
          <w:szCs w:val="18"/>
        </w:rPr>
        <w:t>R.EvaluateNoReturn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Sales_without_ad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Coeff</w:t>
      </w:r>
      <w:proofErr w:type="spellEnd"/>
      <w:r>
        <w:rPr>
          <w:rFonts w:ascii="Courier New" w:hAnsi="Courier New" w:cs="Courier New"/>
          <w:color w:val="000000"/>
          <w:sz w:val="18"/>
          <w:szCs w:val="18"/>
        </w:rPr>
        <w:t>[1]"</w:t>
      </w:r>
      <w:r>
        <w:rPr>
          <w:rFonts w:ascii="Courier New" w:hAnsi="Courier New" w:cs="Courier New"/>
          <w:color w:val="000000"/>
          <w:sz w:val="18"/>
          <w:szCs w:val="18"/>
        </w:rPr>
        <w:br/>
      </w:r>
      <w:r>
        <w:rPr>
          <w:rFonts w:ascii="Courier New" w:hAnsi="Courier New" w:cs="Courier New"/>
          <w:color w:val="000000"/>
          <w:sz w:val="18"/>
          <w:szCs w:val="18"/>
        </w:rPr>
        <w:tab/>
      </w:r>
      <w:proofErr w:type="spellStart"/>
      <w:r>
        <w:rPr>
          <w:rFonts w:ascii="Courier New" w:hAnsi="Courier New" w:cs="Courier New"/>
          <w:color w:val="000000"/>
          <w:sz w:val="18"/>
          <w:szCs w:val="18"/>
        </w:rPr>
        <w:t>R.EvaluateNoReturn</w:t>
      </w:r>
      <w:proofErr w:type="spellEnd"/>
      <w:r>
        <w:rPr>
          <w:rFonts w:ascii="Courier New" w:hAnsi="Courier New" w:cs="Courier New"/>
          <w:color w:val="000000"/>
          <w:sz w:val="18"/>
          <w:szCs w:val="18"/>
        </w:rPr>
        <w:t xml:space="preserve"> "Newspaper=</w:t>
      </w:r>
      <w:proofErr w:type="spellStart"/>
      <w:r>
        <w:rPr>
          <w:rFonts w:ascii="Courier New" w:hAnsi="Courier New" w:cs="Courier New"/>
          <w:color w:val="000000"/>
          <w:sz w:val="18"/>
          <w:szCs w:val="18"/>
        </w:rPr>
        <w:t>Coeff</w:t>
      </w:r>
      <w:proofErr w:type="spellEnd"/>
      <w:r>
        <w:rPr>
          <w:rFonts w:ascii="Courier New" w:hAnsi="Courier New" w:cs="Courier New"/>
          <w:color w:val="000000"/>
          <w:sz w:val="18"/>
          <w:szCs w:val="18"/>
        </w:rPr>
        <w:t>[2]"</w:t>
      </w:r>
      <w:r>
        <w:rPr>
          <w:rFonts w:ascii="Courier New" w:hAnsi="Courier New" w:cs="Courier New"/>
          <w:color w:val="000000"/>
          <w:sz w:val="18"/>
          <w:szCs w:val="18"/>
        </w:rPr>
        <w:br/>
      </w:r>
      <w:r>
        <w:rPr>
          <w:rFonts w:ascii="Courier New" w:hAnsi="Courier New" w:cs="Courier New"/>
          <w:color w:val="000000"/>
          <w:sz w:val="18"/>
          <w:szCs w:val="18"/>
        </w:rPr>
        <w:tab/>
      </w:r>
      <w:proofErr w:type="spellStart"/>
      <w:r>
        <w:rPr>
          <w:rFonts w:ascii="Courier New" w:hAnsi="Courier New" w:cs="Courier New"/>
          <w:color w:val="000000"/>
          <w:sz w:val="18"/>
          <w:szCs w:val="18"/>
        </w:rPr>
        <w:t>R.EvaluateNoReturn</w:t>
      </w:r>
      <w:proofErr w:type="spellEnd"/>
      <w:r>
        <w:rPr>
          <w:rFonts w:ascii="Courier New" w:hAnsi="Courier New" w:cs="Courier New"/>
          <w:color w:val="000000"/>
          <w:sz w:val="18"/>
          <w:szCs w:val="18"/>
        </w:rPr>
        <w:t xml:space="preserve"> "TV=</w:t>
      </w:r>
      <w:proofErr w:type="spellStart"/>
      <w:r>
        <w:rPr>
          <w:rFonts w:ascii="Courier New" w:hAnsi="Courier New" w:cs="Courier New"/>
          <w:color w:val="000000"/>
          <w:sz w:val="18"/>
          <w:szCs w:val="18"/>
        </w:rPr>
        <w:t>Coeff</w:t>
      </w:r>
      <w:proofErr w:type="spellEnd"/>
      <w:r>
        <w:rPr>
          <w:rFonts w:ascii="Courier New" w:hAnsi="Courier New" w:cs="Courier New"/>
          <w:color w:val="000000"/>
          <w:sz w:val="18"/>
          <w:szCs w:val="18"/>
        </w:rPr>
        <w:t>[3]"</w:t>
      </w:r>
      <w:r>
        <w:rPr>
          <w:rFonts w:ascii="Courier New" w:hAnsi="Courier New" w:cs="Courier New"/>
          <w:color w:val="000000"/>
          <w:sz w:val="18"/>
          <w:szCs w:val="18"/>
        </w:rPr>
        <w:br/>
      </w:r>
      <w:r>
        <w:rPr>
          <w:rFonts w:ascii="Courier New" w:hAnsi="Courier New" w:cs="Courier New"/>
          <w:color w:val="000000"/>
          <w:sz w:val="18"/>
          <w:szCs w:val="18"/>
        </w:rPr>
        <w:tab/>
      </w:r>
      <w:proofErr w:type="spellStart"/>
      <w:r>
        <w:rPr>
          <w:rFonts w:ascii="Courier New" w:hAnsi="Courier New" w:cs="Courier New"/>
          <w:color w:val="000000"/>
          <w:sz w:val="18"/>
          <w:szCs w:val="18"/>
        </w:rPr>
        <w:t>R.EvaluateNoReturn</w:t>
      </w:r>
      <w:proofErr w:type="spellEnd"/>
      <w:r>
        <w:rPr>
          <w:rFonts w:ascii="Courier New" w:hAnsi="Courier New" w:cs="Courier New"/>
          <w:color w:val="000000"/>
          <w:sz w:val="18"/>
          <w:szCs w:val="18"/>
        </w:rPr>
        <w:t xml:space="preserve"> "Online=</w:t>
      </w:r>
      <w:proofErr w:type="spellStart"/>
      <w:r>
        <w:rPr>
          <w:rFonts w:ascii="Courier New" w:hAnsi="Courier New" w:cs="Courier New"/>
          <w:color w:val="000000"/>
          <w:sz w:val="18"/>
          <w:szCs w:val="18"/>
        </w:rPr>
        <w:t>Coeff</w:t>
      </w:r>
      <w:proofErr w:type="spellEnd"/>
      <w:r>
        <w:rPr>
          <w:rFonts w:ascii="Courier New" w:hAnsi="Courier New" w:cs="Courier New"/>
          <w:color w:val="000000"/>
          <w:sz w:val="18"/>
          <w:szCs w:val="18"/>
        </w:rPr>
        <w:t>[4]"</w:t>
      </w:r>
      <w:r>
        <w:rPr>
          <w:rFonts w:ascii="Courier New" w:hAnsi="Courier New" w:cs="Courier New"/>
          <w:color w:val="000000"/>
          <w:sz w:val="18"/>
          <w:szCs w:val="18"/>
        </w:rPr>
        <w:br/>
        <w:t xml:space="preserve"> </w:t>
      </w:r>
      <w:r>
        <w:rPr>
          <w:rFonts w:ascii="Courier New" w:hAnsi="Courier New" w:cs="Courier New"/>
          <w:color w:val="000000"/>
          <w:sz w:val="18"/>
          <w:szCs w:val="18"/>
        </w:rPr>
        <w:tab/>
      </w:r>
      <w:proofErr w:type="spellStart"/>
      <w:r>
        <w:rPr>
          <w:rFonts w:ascii="Courier New" w:hAnsi="Courier New" w:cs="Courier New"/>
          <w:color w:val="000000"/>
          <w:sz w:val="18"/>
          <w:szCs w:val="18"/>
        </w:rPr>
        <w:t>R.EvaluateNoReturn</w:t>
      </w:r>
      <w:proofErr w:type="spellEnd"/>
      <w:r>
        <w:rPr>
          <w:rFonts w:ascii="Courier New" w:hAnsi="Courier New" w:cs="Courier New"/>
          <w:color w:val="000000"/>
          <w:sz w:val="18"/>
          <w:szCs w:val="18"/>
        </w:rPr>
        <w:t xml:space="preserve"> "values = </w:t>
      </w:r>
      <w:proofErr w:type="spellStart"/>
      <w:r>
        <w:rPr>
          <w:rFonts w:ascii="Courier New" w:hAnsi="Courier New" w:cs="Courier New"/>
          <w:color w:val="000000"/>
          <w:sz w:val="18"/>
          <w:szCs w:val="18"/>
        </w:rPr>
        <w:t>data.frame</w:t>
      </w:r>
      <w:proofErr w:type="spellEnd"/>
      <w:r w:rsidR="00254ABE">
        <w:rPr>
          <w:rFonts w:ascii="Courier New" w:hAnsi="Courier New" w:cs="Courier New"/>
          <w:color w:val="000000"/>
          <w:sz w:val="18"/>
          <w:szCs w:val="18"/>
        </w:rPr>
        <w:t>(</w:t>
      </w:r>
      <w:proofErr w:type="spellStart"/>
      <w:r>
        <w:rPr>
          <w:rFonts w:ascii="Courier New" w:hAnsi="Courier New" w:cs="Courier New"/>
          <w:color w:val="000000"/>
          <w:sz w:val="18"/>
          <w:szCs w:val="18"/>
        </w:rPr>
        <w:t>Sales_without_ad,Newspaper</w:t>
      </w:r>
      <w:proofErr w:type="spellEnd"/>
      <w:r>
        <w:rPr>
          <w:rFonts w:ascii="Courier New" w:hAnsi="Courier New" w:cs="Courier New"/>
          <w:color w:val="000000"/>
          <w:sz w:val="18"/>
          <w:szCs w:val="18"/>
        </w:rPr>
        <w:t>,</w:t>
      </w:r>
      <w:r w:rsidR="00254ABE">
        <w:rPr>
          <w:rFonts w:ascii="Courier New" w:hAnsi="Courier New" w:cs="Courier New"/>
          <w:color w:val="000000"/>
          <w:sz w:val="18"/>
          <w:szCs w:val="18"/>
        </w:rPr>
        <w:t xml:space="preserve"> </w:t>
      </w:r>
      <w:r>
        <w:rPr>
          <w:rFonts w:ascii="Courier New" w:hAnsi="Courier New" w:cs="Courier New"/>
          <w:color w:val="000000"/>
          <w:sz w:val="18"/>
          <w:szCs w:val="18"/>
        </w:rPr>
        <w:t>TV, Online,</w:t>
      </w:r>
      <w:r w:rsidR="00254ABE">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row.names</w:t>
      </w:r>
      <w:proofErr w:type="spellEnd"/>
      <w:r>
        <w:rPr>
          <w:rFonts w:ascii="Courier New" w:hAnsi="Courier New" w:cs="Courier New"/>
          <w:color w:val="000000"/>
          <w:sz w:val="18"/>
          <w:szCs w:val="18"/>
        </w:rPr>
        <w:t>='Sales_per_1$')"</w:t>
      </w:r>
      <w:r>
        <w:rPr>
          <w:rFonts w:ascii="Courier New" w:hAnsi="Courier New" w:cs="Courier New"/>
          <w:color w:val="000000"/>
          <w:sz w:val="18"/>
          <w:szCs w:val="18"/>
        </w:rPr>
        <w:br/>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br/>
      </w:r>
      <w:r>
        <w:rPr>
          <w:rFonts w:ascii="Courier New" w:hAnsi="Courier New" w:cs="Courier New"/>
          <w:color w:val="000000"/>
          <w:sz w:val="18"/>
          <w:szCs w:val="18"/>
        </w:rPr>
        <w:tab/>
      </w:r>
      <w:proofErr w:type="spellStart"/>
      <w:r>
        <w:rPr>
          <w:rFonts w:ascii="Courier New" w:hAnsi="Courier New" w:cs="Courier New"/>
          <w:color w:val="000000"/>
          <w:sz w:val="18"/>
          <w:szCs w:val="18"/>
        </w:rPr>
        <w:t>R.EvaluateNoReturn</w:t>
      </w:r>
      <w:proofErr w:type="spellEnd"/>
      <w:r>
        <w:rPr>
          <w:rFonts w:ascii="Courier New" w:hAnsi="Courier New" w:cs="Courier New"/>
          <w:color w:val="000000"/>
          <w:sz w:val="18"/>
          <w:szCs w:val="18"/>
        </w:rPr>
        <w:t xml:space="preserve"> "Transpose=t(values)"</w:t>
      </w:r>
      <w:r>
        <w:rPr>
          <w:rFonts w:ascii="Courier New" w:hAnsi="Courier New" w:cs="Courier New"/>
          <w:color w:val="000000"/>
          <w:sz w:val="18"/>
          <w:szCs w:val="18"/>
        </w:rPr>
        <w:br/>
      </w:r>
      <w:r>
        <w:rPr>
          <w:rFonts w:ascii="Courier New" w:hAnsi="Courier New" w:cs="Courier New"/>
          <w:color w:val="000000"/>
          <w:sz w:val="18"/>
          <w:szCs w:val="18"/>
        </w:rPr>
        <w:tab/>
      </w:r>
      <w:proofErr w:type="spellStart"/>
      <w:r>
        <w:rPr>
          <w:rFonts w:ascii="Courier New" w:hAnsi="Courier New" w:cs="Courier New"/>
          <w:color w:val="000000"/>
          <w:sz w:val="18"/>
          <w:szCs w:val="18"/>
        </w:rPr>
        <w:t>R.EvaluateNoReturn</w:t>
      </w:r>
      <w:proofErr w:type="spellEnd"/>
      <w:r>
        <w:rPr>
          <w:rFonts w:ascii="Courier New" w:hAnsi="Courier New" w:cs="Courier New"/>
          <w:color w:val="000000"/>
          <w:sz w:val="18"/>
          <w:szCs w:val="18"/>
        </w:rPr>
        <w:t xml:space="preserve"> "write.csv(</w:t>
      </w:r>
      <w:proofErr w:type="spellStart"/>
      <w:r>
        <w:rPr>
          <w:rFonts w:ascii="Courier New" w:hAnsi="Courier New" w:cs="Courier New"/>
          <w:color w:val="000000"/>
          <w:sz w:val="18"/>
          <w:szCs w:val="18"/>
        </w:rPr>
        <w:t>Transpose,'D</w:t>
      </w:r>
      <w:proofErr w:type="spellEnd"/>
      <w:r>
        <w:rPr>
          <w:rFonts w:ascii="Courier New" w:hAnsi="Courier New" w:cs="Courier New"/>
          <w:color w:val="000000"/>
          <w:sz w:val="18"/>
          <w:szCs w:val="18"/>
        </w:rPr>
        <w:t>:/05.R Integration/sample.csv')"</w:t>
      </w:r>
      <w:r>
        <w:rPr>
          <w:rFonts w:ascii="Courier New" w:hAnsi="Courier New" w:cs="Courier New"/>
          <w:color w:val="000000"/>
          <w:sz w:val="18"/>
          <w:szCs w:val="18"/>
        </w:rPr>
        <w:br/>
      </w:r>
      <w:r>
        <w:rPr>
          <w:rFonts w:ascii="Courier New" w:hAnsi="Courier New" w:cs="Courier New"/>
          <w:color w:val="000000"/>
          <w:sz w:val="18"/>
          <w:szCs w:val="18"/>
        </w:rPr>
        <w:tab/>
      </w:r>
      <w:proofErr w:type="spellStart"/>
      <w:r>
        <w:rPr>
          <w:rFonts w:ascii="Courier New" w:hAnsi="Courier New" w:cs="Courier New"/>
          <w:color w:val="000000"/>
          <w:sz w:val="18"/>
          <w:szCs w:val="18"/>
        </w:rPr>
        <w:t>R.EvaluateNoReturn</w:t>
      </w:r>
      <w:proofErr w:type="spellEnd"/>
      <w:r>
        <w:rPr>
          <w:rFonts w:ascii="Courier New" w:hAnsi="Courier New" w:cs="Courier New"/>
          <w:color w:val="000000"/>
          <w:sz w:val="18"/>
          <w:szCs w:val="18"/>
        </w:rPr>
        <w:t xml:space="preserve"> "Output=read.csv('D:/05.R Integration/</w:t>
      </w:r>
      <w:proofErr w:type="spellStart"/>
      <w:r>
        <w:rPr>
          <w:rFonts w:ascii="Courier New" w:hAnsi="Courier New" w:cs="Courier New"/>
          <w:color w:val="000000"/>
          <w:sz w:val="18"/>
          <w:szCs w:val="18"/>
        </w:rPr>
        <w:t>sample.csv',header</w:t>
      </w:r>
      <w:proofErr w:type="spellEnd"/>
      <w:r>
        <w:rPr>
          <w:rFonts w:ascii="Courier New" w:hAnsi="Courier New" w:cs="Courier New"/>
          <w:color w:val="000000"/>
          <w:sz w:val="18"/>
          <w:szCs w:val="18"/>
        </w:rPr>
        <w:t>= TRUE)"</w:t>
      </w:r>
      <w:r>
        <w:rPr>
          <w:rFonts w:ascii="Courier New" w:hAnsi="Courier New" w:cs="Courier New"/>
          <w:color w:val="000000"/>
          <w:sz w:val="18"/>
          <w:szCs w:val="18"/>
        </w:rPr>
        <w:br/>
      </w:r>
      <w:r>
        <w:rPr>
          <w:rFonts w:ascii="Courier New" w:hAnsi="Courier New" w:cs="Courier New"/>
          <w:color w:val="000000"/>
          <w:sz w:val="18"/>
          <w:szCs w:val="18"/>
        </w:rPr>
        <w:tab/>
      </w:r>
      <w:r>
        <w:rPr>
          <w:rFonts w:ascii="Courier New" w:hAnsi="Courier New" w:cs="Courier New"/>
          <w:color w:val="000000"/>
          <w:sz w:val="18"/>
          <w:szCs w:val="18"/>
        </w:rPr>
        <w:tab/>
      </w:r>
    </w:p>
    <w:p w:rsidR="00830849" w:rsidRDefault="00830849" w:rsidP="00830849">
      <w:pPr>
        <w:autoSpaceDE w:val="0"/>
        <w:autoSpaceDN w:val="0"/>
        <w:adjustRightInd w:val="0"/>
        <w:spacing w:after="0" w:line="240" w:lineRule="auto"/>
        <w:ind w:firstLine="720"/>
        <w:rPr>
          <w:rFonts w:ascii="Courier New" w:hAnsi="Courier New" w:cs="Courier New"/>
          <w:color w:val="000000"/>
          <w:sz w:val="18"/>
          <w:szCs w:val="18"/>
        </w:rPr>
      </w:pPr>
      <w:proofErr w:type="spellStart"/>
      <w:r>
        <w:rPr>
          <w:rFonts w:ascii="Courier New" w:hAnsi="Courier New" w:cs="Courier New"/>
          <w:color w:val="000000"/>
          <w:sz w:val="18"/>
          <w:szCs w:val="18"/>
        </w:rPr>
        <w:t>R.EvaluateNoReturn</w:t>
      </w:r>
      <w:proofErr w:type="spellEnd"/>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write.csv(</w:t>
      </w:r>
      <w:proofErr w:type="spellStart"/>
      <w:proofErr w:type="gramEnd"/>
      <w:r>
        <w:rPr>
          <w:rFonts w:ascii="Courier New" w:hAnsi="Courier New" w:cs="Courier New"/>
          <w:color w:val="000000"/>
          <w:sz w:val="18"/>
          <w:szCs w:val="18"/>
        </w:rPr>
        <w:t>Output,'D</w:t>
      </w:r>
      <w:proofErr w:type="spellEnd"/>
      <w:r>
        <w:rPr>
          <w:rFonts w:ascii="Courier New" w:hAnsi="Courier New" w:cs="Courier New"/>
          <w:color w:val="000000"/>
          <w:sz w:val="18"/>
          <w:szCs w:val="18"/>
        </w:rPr>
        <w:t>:/05.R Integration/Output.csv')"</w:t>
      </w:r>
      <w:r>
        <w:rPr>
          <w:rFonts w:ascii="Courier New" w:hAnsi="Courier New" w:cs="Courier New"/>
          <w:color w:val="000000"/>
          <w:sz w:val="18"/>
          <w:szCs w:val="18"/>
        </w:rPr>
        <w:br/>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br/>
      </w:r>
    </w:p>
    <w:p w:rsidR="00304D55" w:rsidRDefault="00830849" w:rsidP="00304D55">
      <w:pPr>
        <w:autoSpaceDE w:val="0"/>
        <w:autoSpaceDN w:val="0"/>
        <w:adjustRightInd w:val="0"/>
        <w:spacing w:after="0" w:line="240" w:lineRule="auto"/>
        <w:ind w:left="720"/>
        <w:rPr>
          <w:rFonts w:ascii="Courier New" w:hAnsi="Courier New" w:cs="Courier New"/>
          <w:color w:val="000000"/>
          <w:sz w:val="18"/>
          <w:szCs w:val="18"/>
        </w:rPr>
      </w:pPr>
      <w:proofErr w:type="spellStart"/>
      <w:r>
        <w:rPr>
          <w:rFonts w:ascii="Courier New" w:hAnsi="Courier New" w:cs="Courier New"/>
          <w:color w:val="000000"/>
          <w:sz w:val="18"/>
          <w:szCs w:val="18"/>
        </w:rPr>
        <w:t>ActiveDocument.DoReload</w:t>
      </w:r>
      <w:proofErr w:type="spellEnd"/>
      <w:r>
        <w:rPr>
          <w:rFonts w:ascii="Courier New" w:hAnsi="Courier New" w:cs="Courier New"/>
          <w:color w:val="000000"/>
          <w:sz w:val="18"/>
          <w:szCs w:val="18"/>
        </w:rPr>
        <w:t xml:space="preserve"> 2, false,</w:t>
      </w:r>
      <w:r w:rsidR="00254ABE">
        <w:rPr>
          <w:rFonts w:ascii="Courier New" w:hAnsi="Courier New" w:cs="Courier New"/>
          <w:color w:val="000000"/>
          <w:sz w:val="18"/>
          <w:szCs w:val="18"/>
        </w:rPr>
        <w:t xml:space="preserve"> </w:t>
      </w:r>
      <w:r>
        <w:rPr>
          <w:rFonts w:ascii="Courier New" w:hAnsi="Courier New" w:cs="Courier New"/>
          <w:color w:val="000000"/>
          <w:sz w:val="18"/>
          <w:szCs w:val="18"/>
        </w:rPr>
        <w:t xml:space="preserve">false  </w:t>
      </w:r>
      <w:r>
        <w:rPr>
          <w:rFonts w:ascii="Courier New" w:hAnsi="Courier New" w:cs="Courier New"/>
          <w:color w:val="000000"/>
          <w:sz w:val="18"/>
          <w:szCs w:val="18"/>
        </w:rPr>
        <w:br/>
      </w:r>
      <w:r w:rsidR="00304D55">
        <w:rPr>
          <w:rFonts w:ascii="Courier New" w:hAnsi="Courier New" w:cs="Courier New"/>
          <w:color w:val="000000"/>
          <w:sz w:val="18"/>
          <w:szCs w:val="18"/>
        </w:rPr>
        <w:tab/>
      </w:r>
      <w:r>
        <w:rPr>
          <w:rFonts w:ascii="Courier New" w:hAnsi="Courier New" w:cs="Courier New"/>
          <w:color w:val="000000"/>
          <w:sz w:val="18"/>
          <w:szCs w:val="18"/>
        </w:rPr>
        <w:br/>
      </w:r>
      <w:proofErr w:type="spellStart"/>
      <w:r>
        <w:rPr>
          <w:rFonts w:ascii="Courier New" w:hAnsi="Courier New" w:cs="Courier New"/>
          <w:color w:val="000000"/>
          <w:sz w:val="18"/>
          <w:szCs w:val="18"/>
        </w:rPr>
        <w:t>R.close</w:t>
      </w:r>
      <w:proofErr w:type="spellEnd"/>
      <w:r>
        <w:rPr>
          <w:rFonts w:ascii="Courier New" w:hAnsi="Courier New" w:cs="Courier New"/>
          <w:color w:val="000000"/>
          <w:sz w:val="18"/>
          <w:szCs w:val="18"/>
        </w:rPr>
        <w:br/>
      </w:r>
      <w:r>
        <w:rPr>
          <w:rFonts w:ascii="Courier New" w:hAnsi="Courier New" w:cs="Courier New"/>
          <w:color w:val="000000"/>
          <w:sz w:val="18"/>
          <w:szCs w:val="18"/>
        </w:rPr>
        <w:tab/>
      </w:r>
      <w:r>
        <w:rPr>
          <w:rFonts w:ascii="Courier New" w:hAnsi="Courier New" w:cs="Courier New"/>
          <w:color w:val="000000"/>
          <w:sz w:val="18"/>
          <w:szCs w:val="18"/>
        </w:rPr>
        <w:tab/>
      </w:r>
    </w:p>
    <w:p w:rsidR="00C735AA" w:rsidRDefault="00830849" w:rsidP="00304D55">
      <w:pPr>
        <w:autoSpaceDE w:val="0"/>
        <w:autoSpaceDN w:val="0"/>
        <w:adjustRightInd w:val="0"/>
        <w:spacing w:after="0" w:line="240" w:lineRule="auto"/>
      </w:pPr>
      <w:proofErr w:type="gramStart"/>
      <w:r>
        <w:rPr>
          <w:rFonts w:ascii="Courier New" w:hAnsi="Courier New" w:cs="Courier New"/>
          <w:color w:val="000000"/>
          <w:sz w:val="18"/>
          <w:szCs w:val="18"/>
        </w:rPr>
        <w:t>end</w:t>
      </w:r>
      <w:proofErr w:type="gramEnd"/>
      <w:r>
        <w:rPr>
          <w:rFonts w:ascii="Courier New" w:hAnsi="Courier New" w:cs="Courier New"/>
          <w:color w:val="000000"/>
          <w:sz w:val="18"/>
          <w:szCs w:val="18"/>
        </w:rPr>
        <w:t xml:space="preserve"> sub</w:t>
      </w:r>
      <w:r>
        <w:rPr>
          <w:rFonts w:ascii="Courier New" w:hAnsi="Courier New" w:cs="Courier New"/>
          <w:color w:val="000000"/>
          <w:sz w:val="18"/>
          <w:szCs w:val="18"/>
        </w:rPr>
        <w:br/>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br/>
      </w:r>
      <w:r w:rsidR="00C735AA">
        <w:rPr>
          <w:rStyle w:val="Heading2Char"/>
          <w:sz w:val="22"/>
          <w:szCs w:val="22"/>
        </w:rPr>
        <w:t xml:space="preserve">3. </w:t>
      </w:r>
      <w:r w:rsidR="00C735AA" w:rsidRPr="00C735AA">
        <w:rPr>
          <w:rStyle w:val="Heading2Char"/>
          <w:sz w:val="22"/>
          <w:szCs w:val="22"/>
        </w:rPr>
        <w:t>Macro Brief</w:t>
      </w:r>
      <w:r w:rsidR="00C735AA">
        <w:t xml:space="preserve"> </w:t>
      </w:r>
    </w:p>
    <w:p w:rsidR="00C735AA" w:rsidRDefault="00C735AA" w:rsidP="00304D55">
      <w:pPr>
        <w:autoSpaceDE w:val="0"/>
        <w:autoSpaceDN w:val="0"/>
        <w:adjustRightInd w:val="0"/>
        <w:spacing w:after="0" w:line="240" w:lineRule="auto"/>
      </w:pPr>
    </w:p>
    <w:p w:rsidR="00C735AA" w:rsidRPr="00784966" w:rsidRDefault="00C735AA" w:rsidP="00784966">
      <w:pPr>
        <w:pStyle w:val="ListParagraph"/>
        <w:numPr>
          <w:ilvl w:val="0"/>
          <w:numId w:val="10"/>
        </w:numPr>
        <w:autoSpaceDE w:val="0"/>
        <w:autoSpaceDN w:val="0"/>
        <w:adjustRightInd w:val="0"/>
        <w:spacing w:after="0" w:line="240" w:lineRule="auto"/>
      </w:pPr>
      <w:r w:rsidRPr="00784966">
        <w:t>The code</w:t>
      </w:r>
      <w:r w:rsidRPr="00784966">
        <w:rPr>
          <w:rFonts w:ascii="Courier New" w:hAnsi="Courier New" w:cs="Courier New"/>
          <w:color w:val="000000"/>
          <w:sz w:val="18"/>
          <w:szCs w:val="18"/>
        </w:rPr>
        <w:t xml:space="preserve"> </w:t>
      </w:r>
      <w:proofErr w:type="spellStart"/>
      <w:r w:rsidRPr="00254ABE">
        <w:rPr>
          <w:i/>
        </w:rPr>
        <w:t>R.Init</w:t>
      </w:r>
      <w:proofErr w:type="spellEnd"/>
      <w:r w:rsidRPr="00254ABE">
        <w:rPr>
          <w:i/>
        </w:rPr>
        <w:t xml:space="preserve"> "R"</w:t>
      </w:r>
      <w:r w:rsidRPr="00784966">
        <w:rPr>
          <w:rFonts w:ascii="Courier New" w:hAnsi="Courier New" w:cs="Courier New"/>
          <w:color w:val="000000"/>
          <w:sz w:val="18"/>
          <w:szCs w:val="18"/>
        </w:rPr>
        <w:t xml:space="preserve"> </w:t>
      </w:r>
      <w:r w:rsidRPr="00784966">
        <w:t>initializes R console</w:t>
      </w:r>
      <w:r w:rsidR="00784966" w:rsidRPr="00784966">
        <w:t>.</w:t>
      </w:r>
    </w:p>
    <w:p w:rsidR="00784966" w:rsidRDefault="00784966" w:rsidP="00304D55">
      <w:pPr>
        <w:autoSpaceDE w:val="0"/>
        <w:autoSpaceDN w:val="0"/>
        <w:adjustRightInd w:val="0"/>
        <w:spacing w:after="0" w:line="240" w:lineRule="auto"/>
        <w:rPr>
          <w:rFonts w:ascii="Courier New" w:hAnsi="Courier New" w:cs="Courier New"/>
          <w:color w:val="000000"/>
          <w:sz w:val="18"/>
          <w:szCs w:val="18"/>
        </w:rPr>
      </w:pPr>
    </w:p>
    <w:p w:rsidR="00784966" w:rsidRPr="00254ABE" w:rsidRDefault="00784966" w:rsidP="00784966">
      <w:pPr>
        <w:pStyle w:val="ListParagraph"/>
        <w:numPr>
          <w:ilvl w:val="0"/>
          <w:numId w:val="10"/>
        </w:numPr>
        <w:autoSpaceDE w:val="0"/>
        <w:autoSpaceDN w:val="0"/>
        <w:adjustRightInd w:val="0"/>
        <w:spacing w:after="0" w:line="240" w:lineRule="auto"/>
        <w:rPr>
          <w:i/>
        </w:rPr>
      </w:pPr>
      <w:proofErr w:type="spellStart"/>
      <w:r w:rsidRPr="00254ABE">
        <w:rPr>
          <w:i/>
        </w:rPr>
        <w:t>R.EvaluateNoReturn</w:t>
      </w:r>
      <w:proofErr w:type="spellEnd"/>
      <w:r w:rsidRPr="00254ABE">
        <w:rPr>
          <w:i/>
        </w:rPr>
        <w:t xml:space="preserve"> "</w:t>
      </w:r>
      <w:proofErr w:type="spellStart"/>
      <w:r w:rsidRPr="00254ABE">
        <w:rPr>
          <w:i/>
        </w:rPr>
        <w:t>Input_Data</w:t>
      </w:r>
      <w:proofErr w:type="spellEnd"/>
      <w:r w:rsidRPr="00254ABE">
        <w:rPr>
          <w:i/>
        </w:rPr>
        <w:t xml:space="preserve">=read.csv ('C:/Users/379817/Desktop/ </w:t>
      </w:r>
      <w:proofErr w:type="spellStart"/>
      <w:r w:rsidRPr="00254ABE">
        <w:rPr>
          <w:i/>
        </w:rPr>
        <w:t>RegressionModel</w:t>
      </w:r>
      <w:proofErr w:type="spellEnd"/>
      <w:r w:rsidRPr="00254ABE">
        <w:rPr>
          <w:i/>
        </w:rPr>
        <w:t>/</w:t>
      </w:r>
      <w:proofErr w:type="spellStart"/>
      <w:r w:rsidRPr="00254ABE">
        <w:rPr>
          <w:i/>
        </w:rPr>
        <w:t>Salesforce.csv',header</w:t>
      </w:r>
      <w:proofErr w:type="spellEnd"/>
      <w:r w:rsidRPr="00254ABE">
        <w:rPr>
          <w:i/>
        </w:rPr>
        <w:t>=TRUE)"</w:t>
      </w:r>
    </w:p>
    <w:p w:rsidR="00784966" w:rsidRDefault="00784966" w:rsidP="00304D55">
      <w:pPr>
        <w:autoSpaceDE w:val="0"/>
        <w:autoSpaceDN w:val="0"/>
        <w:adjustRightInd w:val="0"/>
        <w:spacing w:after="0" w:line="240" w:lineRule="auto"/>
        <w:rPr>
          <w:rFonts w:ascii="Courier New" w:hAnsi="Courier New" w:cs="Courier New"/>
          <w:color w:val="000000"/>
          <w:sz w:val="18"/>
          <w:szCs w:val="18"/>
        </w:rPr>
      </w:pPr>
    </w:p>
    <w:p w:rsidR="00784966" w:rsidRDefault="00784966" w:rsidP="00784966">
      <w:pPr>
        <w:autoSpaceDE w:val="0"/>
        <w:autoSpaceDN w:val="0"/>
        <w:adjustRightInd w:val="0"/>
        <w:spacing w:after="0" w:line="240" w:lineRule="auto"/>
        <w:ind w:firstLine="720"/>
      </w:pPr>
      <w:r w:rsidRPr="00784966">
        <w:t>The above code reads the csv file in the given path</w:t>
      </w:r>
      <w:r>
        <w:t xml:space="preserve"> and stores it in the variable </w:t>
      </w:r>
      <w:proofErr w:type="spellStart"/>
      <w:r>
        <w:t>Input_Data</w:t>
      </w:r>
      <w:proofErr w:type="spellEnd"/>
      <w:r w:rsidRPr="00784966">
        <w:t>.</w:t>
      </w:r>
    </w:p>
    <w:p w:rsidR="00E723CD" w:rsidRDefault="00E723CD" w:rsidP="00784966">
      <w:pPr>
        <w:autoSpaceDE w:val="0"/>
        <w:autoSpaceDN w:val="0"/>
        <w:adjustRightInd w:val="0"/>
        <w:spacing w:after="0" w:line="240" w:lineRule="auto"/>
        <w:ind w:firstLine="720"/>
      </w:pPr>
    </w:p>
    <w:p w:rsidR="00E723CD" w:rsidRPr="00254ABE" w:rsidRDefault="00E723CD" w:rsidP="00784966">
      <w:pPr>
        <w:pStyle w:val="ListParagraph"/>
        <w:numPr>
          <w:ilvl w:val="0"/>
          <w:numId w:val="13"/>
        </w:numPr>
        <w:autoSpaceDE w:val="0"/>
        <w:autoSpaceDN w:val="0"/>
        <w:adjustRightInd w:val="0"/>
        <w:spacing w:after="0" w:line="240" w:lineRule="auto"/>
        <w:rPr>
          <w:i/>
        </w:rPr>
      </w:pPr>
      <w:proofErr w:type="spellStart"/>
      <w:r w:rsidRPr="00254ABE">
        <w:rPr>
          <w:i/>
        </w:rPr>
        <w:t>R.EvaluateNoReturn</w:t>
      </w:r>
      <w:proofErr w:type="spellEnd"/>
      <w:r w:rsidRPr="00254ABE">
        <w:rPr>
          <w:i/>
        </w:rPr>
        <w:t xml:space="preserve"> "attach(</w:t>
      </w:r>
      <w:proofErr w:type="spellStart"/>
      <w:r w:rsidRPr="00254ABE">
        <w:rPr>
          <w:i/>
        </w:rPr>
        <w:t>Input_Data</w:t>
      </w:r>
      <w:proofErr w:type="spellEnd"/>
      <w:r w:rsidRPr="00254ABE">
        <w:rPr>
          <w:i/>
        </w:rPr>
        <w:t>)"</w:t>
      </w:r>
    </w:p>
    <w:p w:rsidR="00E723CD" w:rsidRDefault="00E723CD" w:rsidP="00E723CD">
      <w:pPr>
        <w:pStyle w:val="ListParagraph"/>
        <w:autoSpaceDE w:val="0"/>
        <w:autoSpaceDN w:val="0"/>
        <w:adjustRightInd w:val="0"/>
        <w:spacing w:after="0" w:line="240" w:lineRule="auto"/>
      </w:pPr>
    </w:p>
    <w:p w:rsidR="00784966" w:rsidRDefault="00784966" w:rsidP="00E723CD">
      <w:pPr>
        <w:pStyle w:val="ListParagraph"/>
        <w:autoSpaceDE w:val="0"/>
        <w:autoSpaceDN w:val="0"/>
        <w:adjustRightInd w:val="0"/>
        <w:spacing w:after="0" w:line="240" w:lineRule="auto"/>
      </w:pPr>
      <w:r>
        <w:t xml:space="preserve">The </w:t>
      </w:r>
      <w:proofErr w:type="gramStart"/>
      <w:r>
        <w:rPr>
          <w:rStyle w:val="HTMLTypewriter"/>
          <w:rFonts w:eastAsiaTheme="minorHAnsi"/>
        </w:rPr>
        <w:t>attach(</w:t>
      </w:r>
      <w:proofErr w:type="gramEnd"/>
      <w:r>
        <w:rPr>
          <w:rStyle w:val="HTMLTypewriter"/>
          <w:rFonts w:eastAsiaTheme="minorHAnsi"/>
        </w:rPr>
        <w:t>)</w:t>
      </w:r>
      <w:r>
        <w:t xml:space="preserve"> function in R can be used to make objects within </w:t>
      </w:r>
      <w:proofErr w:type="spellStart"/>
      <w:r>
        <w:t>dataframes</w:t>
      </w:r>
      <w:proofErr w:type="spellEnd"/>
      <w:r>
        <w:t xml:space="preserve"> accessible in R</w:t>
      </w:r>
    </w:p>
    <w:p w:rsidR="00E723CD" w:rsidRDefault="00E723CD" w:rsidP="00E723CD">
      <w:pPr>
        <w:pStyle w:val="ListParagraph"/>
        <w:autoSpaceDE w:val="0"/>
        <w:autoSpaceDN w:val="0"/>
        <w:adjustRightInd w:val="0"/>
        <w:spacing w:after="0" w:line="240" w:lineRule="auto"/>
      </w:pPr>
    </w:p>
    <w:p w:rsidR="00784966" w:rsidRPr="00254ABE" w:rsidRDefault="00784966" w:rsidP="00784966">
      <w:pPr>
        <w:pStyle w:val="ListParagraph"/>
        <w:numPr>
          <w:ilvl w:val="0"/>
          <w:numId w:val="11"/>
        </w:numPr>
        <w:autoSpaceDE w:val="0"/>
        <w:autoSpaceDN w:val="0"/>
        <w:adjustRightInd w:val="0"/>
        <w:spacing w:after="0" w:line="240" w:lineRule="auto"/>
        <w:rPr>
          <w:i/>
        </w:rPr>
      </w:pPr>
      <w:proofErr w:type="spellStart"/>
      <w:r w:rsidRPr="00254ABE">
        <w:rPr>
          <w:i/>
        </w:rPr>
        <w:t>R.EvaluateNoReturn</w:t>
      </w:r>
      <w:proofErr w:type="spellEnd"/>
      <w:r w:rsidRPr="00254ABE">
        <w:rPr>
          <w:i/>
        </w:rPr>
        <w:t xml:space="preserve"> "</w:t>
      </w:r>
      <w:proofErr w:type="spellStart"/>
      <w:r w:rsidRPr="00254ABE">
        <w:rPr>
          <w:i/>
        </w:rPr>
        <w:t>LinearModel</w:t>
      </w:r>
      <w:proofErr w:type="spellEnd"/>
      <w:r w:rsidRPr="00254ABE">
        <w:rPr>
          <w:i/>
        </w:rPr>
        <w:t>=lm(Sales ~ Newspaper + TV + Online)"</w:t>
      </w:r>
    </w:p>
    <w:p w:rsidR="00C735AA" w:rsidRDefault="00C735AA" w:rsidP="00304D55">
      <w:pPr>
        <w:autoSpaceDE w:val="0"/>
        <w:autoSpaceDN w:val="0"/>
        <w:adjustRightInd w:val="0"/>
        <w:spacing w:after="0" w:line="240" w:lineRule="auto"/>
      </w:pPr>
    </w:p>
    <w:p w:rsidR="00C735AA" w:rsidRDefault="00C735AA" w:rsidP="00E723CD">
      <w:pPr>
        <w:autoSpaceDE w:val="0"/>
        <w:autoSpaceDN w:val="0"/>
        <w:adjustRightInd w:val="0"/>
        <w:spacing w:after="0" w:line="240" w:lineRule="auto"/>
        <w:ind w:left="720"/>
      </w:pPr>
      <w:r w:rsidRPr="00C735AA">
        <w:t xml:space="preserve">The R function ‘lm’ represents ‘Linear Model’ and the code ‘lm(Sales ~ Newspaper + TV + Online)’ calculates linear regression for the advertising channels and it gives the </w:t>
      </w:r>
      <w:r>
        <w:t>per $ sales obtained from each advertising channels.</w:t>
      </w:r>
    </w:p>
    <w:p w:rsidR="00E723CD" w:rsidRDefault="00E723CD" w:rsidP="00E723CD">
      <w:pPr>
        <w:autoSpaceDE w:val="0"/>
        <w:autoSpaceDN w:val="0"/>
        <w:adjustRightInd w:val="0"/>
        <w:spacing w:after="0" w:line="240" w:lineRule="auto"/>
        <w:ind w:left="720"/>
      </w:pPr>
    </w:p>
    <w:p w:rsidR="00E723CD" w:rsidRPr="00254ABE" w:rsidRDefault="00E723CD" w:rsidP="00E723CD">
      <w:pPr>
        <w:pStyle w:val="ListParagraph"/>
        <w:numPr>
          <w:ilvl w:val="0"/>
          <w:numId w:val="11"/>
        </w:numPr>
        <w:autoSpaceDE w:val="0"/>
        <w:autoSpaceDN w:val="0"/>
        <w:adjustRightInd w:val="0"/>
        <w:spacing w:after="0" w:line="240" w:lineRule="auto"/>
        <w:rPr>
          <w:i/>
        </w:rPr>
      </w:pPr>
      <w:proofErr w:type="spellStart"/>
      <w:r w:rsidRPr="00254ABE">
        <w:rPr>
          <w:i/>
        </w:rPr>
        <w:t>R.EvaluateNoReturn</w:t>
      </w:r>
      <w:proofErr w:type="spellEnd"/>
      <w:r w:rsidRPr="00254ABE">
        <w:rPr>
          <w:i/>
        </w:rPr>
        <w:t xml:space="preserve"> "</w:t>
      </w:r>
      <w:proofErr w:type="spellStart"/>
      <w:r w:rsidRPr="00254ABE">
        <w:rPr>
          <w:i/>
        </w:rPr>
        <w:t>Coeff</w:t>
      </w:r>
      <w:proofErr w:type="spellEnd"/>
      <w:r w:rsidRPr="00254ABE">
        <w:rPr>
          <w:i/>
        </w:rPr>
        <w:t>=</w:t>
      </w:r>
      <w:proofErr w:type="spellStart"/>
      <w:r w:rsidRPr="00254ABE">
        <w:rPr>
          <w:i/>
        </w:rPr>
        <w:t>coef</w:t>
      </w:r>
      <w:proofErr w:type="spellEnd"/>
      <w:r w:rsidRPr="00254ABE">
        <w:rPr>
          <w:i/>
        </w:rPr>
        <w:t>(</w:t>
      </w:r>
      <w:proofErr w:type="spellStart"/>
      <w:r w:rsidRPr="00254ABE">
        <w:rPr>
          <w:i/>
        </w:rPr>
        <w:t>LinearModel</w:t>
      </w:r>
      <w:proofErr w:type="spellEnd"/>
      <w:r w:rsidRPr="00254ABE">
        <w:rPr>
          <w:i/>
        </w:rPr>
        <w:t xml:space="preserve">)" </w:t>
      </w:r>
    </w:p>
    <w:p w:rsidR="00E723CD" w:rsidRDefault="00E723CD" w:rsidP="00E723CD">
      <w:pPr>
        <w:pStyle w:val="ListParagraph"/>
        <w:autoSpaceDE w:val="0"/>
        <w:autoSpaceDN w:val="0"/>
        <w:adjustRightInd w:val="0"/>
        <w:spacing w:after="0" w:line="240" w:lineRule="auto"/>
      </w:pPr>
    </w:p>
    <w:p w:rsidR="00E723CD" w:rsidRDefault="00E723CD" w:rsidP="00E723CD">
      <w:pPr>
        <w:pStyle w:val="ListParagraph"/>
        <w:autoSpaceDE w:val="0"/>
        <w:autoSpaceDN w:val="0"/>
        <w:adjustRightInd w:val="0"/>
        <w:spacing w:after="0" w:line="240" w:lineRule="auto"/>
      </w:pPr>
      <w:r>
        <w:t xml:space="preserve">The coefficients or the values obtained after the linear model calculation (Per $ Sales) is then </w:t>
      </w:r>
    </w:p>
    <w:p w:rsidR="00E723CD" w:rsidRDefault="00E723CD" w:rsidP="00E723CD">
      <w:pPr>
        <w:pStyle w:val="ListParagraph"/>
        <w:autoSpaceDE w:val="0"/>
        <w:autoSpaceDN w:val="0"/>
        <w:adjustRightInd w:val="0"/>
        <w:spacing w:after="0" w:line="240" w:lineRule="auto"/>
      </w:pPr>
      <w:r>
        <w:t xml:space="preserve">Stored in the variable </w:t>
      </w:r>
      <w:proofErr w:type="spellStart"/>
      <w:r>
        <w:t>Coeff</w:t>
      </w:r>
      <w:proofErr w:type="spellEnd"/>
      <w:r>
        <w:t xml:space="preserve"> with the help of R function </w:t>
      </w:r>
      <w:proofErr w:type="spellStart"/>
      <w:r>
        <w:t>coef</w:t>
      </w:r>
      <w:proofErr w:type="spellEnd"/>
      <w:r>
        <w:t xml:space="preserve"> ()</w:t>
      </w:r>
    </w:p>
    <w:p w:rsidR="00E723CD" w:rsidRDefault="00E723CD" w:rsidP="00E723CD">
      <w:pPr>
        <w:pStyle w:val="ListParagraph"/>
        <w:autoSpaceDE w:val="0"/>
        <w:autoSpaceDN w:val="0"/>
        <w:adjustRightInd w:val="0"/>
        <w:spacing w:after="0" w:line="240" w:lineRule="auto"/>
      </w:pPr>
    </w:p>
    <w:p w:rsidR="00E723CD" w:rsidRPr="00254ABE" w:rsidRDefault="00E723CD" w:rsidP="00E723CD">
      <w:pPr>
        <w:pStyle w:val="ListParagraph"/>
        <w:numPr>
          <w:ilvl w:val="0"/>
          <w:numId w:val="11"/>
        </w:numPr>
        <w:autoSpaceDE w:val="0"/>
        <w:autoSpaceDN w:val="0"/>
        <w:adjustRightInd w:val="0"/>
        <w:spacing w:after="0" w:line="240" w:lineRule="auto"/>
        <w:rPr>
          <w:i/>
        </w:rPr>
      </w:pPr>
      <w:proofErr w:type="spellStart"/>
      <w:r w:rsidRPr="00254ABE">
        <w:rPr>
          <w:i/>
        </w:rPr>
        <w:t>R.EvaluateNoReturn</w:t>
      </w:r>
      <w:proofErr w:type="spellEnd"/>
      <w:r w:rsidRPr="00254ABE">
        <w:rPr>
          <w:i/>
        </w:rPr>
        <w:t xml:space="preserve"> "</w:t>
      </w:r>
      <w:proofErr w:type="spellStart"/>
      <w:r w:rsidRPr="00254ABE">
        <w:rPr>
          <w:i/>
        </w:rPr>
        <w:t>Coeff</w:t>
      </w:r>
      <w:proofErr w:type="spellEnd"/>
      <w:r w:rsidRPr="00254ABE">
        <w:rPr>
          <w:i/>
        </w:rPr>
        <w:t>=</w:t>
      </w:r>
      <w:proofErr w:type="spellStart"/>
      <w:r w:rsidRPr="00254ABE">
        <w:rPr>
          <w:i/>
        </w:rPr>
        <w:t>coef</w:t>
      </w:r>
      <w:proofErr w:type="spellEnd"/>
      <w:r w:rsidRPr="00254ABE">
        <w:rPr>
          <w:i/>
        </w:rPr>
        <w:t>(</w:t>
      </w:r>
      <w:proofErr w:type="spellStart"/>
      <w:r w:rsidRPr="00254ABE">
        <w:rPr>
          <w:i/>
        </w:rPr>
        <w:t>LinearModel</w:t>
      </w:r>
      <w:proofErr w:type="spellEnd"/>
      <w:r w:rsidRPr="00254ABE">
        <w:rPr>
          <w:i/>
        </w:rPr>
        <w:t xml:space="preserve">)" </w:t>
      </w:r>
    </w:p>
    <w:p w:rsidR="00E723CD" w:rsidRDefault="00E723CD" w:rsidP="00E723CD">
      <w:pPr>
        <w:pStyle w:val="ListParagraph"/>
        <w:autoSpaceDE w:val="0"/>
        <w:autoSpaceDN w:val="0"/>
        <w:adjustRightInd w:val="0"/>
        <w:spacing w:after="0" w:line="240" w:lineRule="auto"/>
        <w:rPr>
          <w:rFonts w:ascii="Courier New" w:hAnsi="Courier New" w:cs="Courier New"/>
          <w:color w:val="000000"/>
          <w:sz w:val="18"/>
          <w:szCs w:val="18"/>
        </w:rPr>
      </w:pPr>
    </w:p>
    <w:p w:rsidR="00E723CD" w:rsidRDefault="00E723CD" w:rsidP="00E723CD">
      <w:pPr>
        <w:pStyle w:val="ListParagraph"/>
        <w:autoSpaceDE w:val="0"/>
        <w:autoSpaceDN w:val="0"/>
        <w:adjustRightInd w:val="0"/>
        <w:spacing w:after="0" w:line="240" w:lineRule="auto"/>
        <w:rPr>
          <w:rFonts w:ascii="Courier New" w:hAnsi="Courier New" w:cs="Courier New"/>
          <w:color w:val="000000"/>
          <w:sz w:val="18"/>
          <w:szCs w:val="18"/>
        </w:rPr>
      </w:pPr>
      <w:r w:rsidRPr="00E723CD">
        <w:t xml:space="preserve">By default the first constant or the first coefficient gives </w:t>
      </w:r>
      <w:proofErr w:type="gramStart"/>
      <w:r w:rsidRPr="00E723CD">
        <w:t xml:space="preserve">the </w:t>
      </w:r>
      <w:r>
        <w:t>per</w:t>
      </w:r>
      <w:proofErr w:type="gramEnd"/>
      <w:r>
        <w:t xml:space="preserve"> $ sales obtained without any advertisement. And the next consecutive coefficients are for Newspaper, TV and Online as per the coding order </w:t>
      </w:r>
      <w:proofErr w:type="gramStart"/>
      <w:r>
        <w:rPr>
          <w:rFonts w:ascii="Courier New" w:hAnsi="Courier New" w:cs="Courier New"/>
          <w:color w:val="000000"/>
          <w:sz w:val="18"/>
          <w:szCs w:val="18"/>
        </w:rPr>
        <w:t>lm(</w:t>
      </w:r>
      <w:proofErr w:type="gramEnd"/>
      <w:r>
        <w:rPr>
          <w:rFonts w:ascii="Courier New" w:hAnsi="Courier New" w:cs="Courier New"/>
          <w:color w:val="000000"/>
          <w:sz w:val="18"/>
          <w:szCs w:val="18"/>
        </w:rPr>
        <w:t>Sales ~ Newspaper + TV + Online).</w:t>
      </w:r>
    </w:p>
    <w:p w:rsidR="00E723CD" w:rsidRDefault="00E723CD" w:rsidP="00E723CD">
      <w:pPr>
        <w:pStyle w:val="ListParagraph"/>
        <w:autoSpaceDE w:val="0"/>
        <w:autoSpaceDN w:val="0"/>
        <w:adjustRightInd w:val="0"/>
        <w:spacing w:after="0" w:line="240" w:lineRule="auto"/>
        <w:rPr>
          <w:rFonts w:ascii="Courier New" w:hAnsi="Courier New" w:cs="Courier New"/>
          <w:color w:val="000000"/>
          <w:sz w:val="18"/>
          <w:szCs w:val="18"/>
        </w:rPr>
      </w:pPr>
    </w:p>
    <w:p w:rsidR="009F48E9" w:rsidRDefault="009F48E9" w:rsidP="009F48E9">
      <w:pPr>
        <w:pStyle w:val="ListParagraph"/>
        <w:numPr>
          <w:ilvl w:val="0"/>
          <w:numId w:val="11"/>
        </w:numPr>
        <w:autoSpaceDE w:val="0"/>
        <w:autoSpaceDN w:val="0"/>
        <w:adjustRightInd w:val="0"/>
        <w:spacing w:after="0" w:line="240" w:lineRule="auto"/>
        <w:rPr>
          <w:rFonts w:ascii="Courier New" w:hAnsi="Courier New" w:cs="Courier New"/>
          <w:color w:val="000000"/>
          <w:sz w:val="18"/>
          <w:szCs w:val="18"/>
        </w:rPr>
      </w:pPr>
      <w:proofErr w:type="spellStart"/>
      <w:r w:rsidRPr="00254ABE">
        <w:rPr>
          <w:i/>
        </w:rPr>
        <w:t>R.EvaluateNoReturn</w:t>
      </w:r>
      <w:proofErr w:type="spellEnd"/>
      <w:r w:rsidRPr="00254ABE">
        <w:rPr>
          <w:i/>
        </w:rPr>
        <w:t xml:space="preserve"> "</w:t>
      </w:r>
      <w:proofErr w:type="spellStart"/>
      <w:r w:rsidRPr="00254ABE">
        <w:rPr>
          <w:i/>
        </w:rPr>
        <w:t>Sales_without_ad</w:t>
      </w:r>
      <w:proofErr w:type="spellEnd"/>
      <w:r w:rsidRPr="00254ABE">
        <w:rPr>
          <w:i/>
        </w:rPr>
        <w:t>=</w:t>
      </w:r>
      <w:proofErr w:type="spellStart"/>
      <w:r w:rsidRPr="00254ABE">
        <w:rPr>
          <w:i/>
        </w:rPr>
        <w:t>Coeff</w:t>
      </w:r>
      <w:proofErr w:type="spellEnd"/>
      <w:r w:rsidRPr="00254ABE">
        <w:rPr>
          <w:i/>
        </w:rPr>
        <w:t>[1]"</w:t>
      </w:r>
      <w:r w:rsidRPr="00254ABE">
        <w:rPr>
          <w:i/>
        </w:rPr>
        <w:br/>
      </w:r>
      <w:proofErr w:type="spellStart"/>
      <w:r w:rsidRPr="00254ABE">
        <w:rPr>
          <w:i/>
        </w:rPr>
        <w:t>R.EvaluateNoReturn</w:t>
      </w:r>
      <w:proofErr w:type="spellEnd"/>
      <w:r w:rsidRPr="00254ABE">
        <w:rPr>
          <w:i/>
        </w:rPr>
        <w:t xml:space="preserve"> "Newspaper=</w:t>
      </w:r>
      <w:proofErr w:type="spellStart"/>
      <w:r w:rsidRPr="00254ABE">
        <w:rPr>
          <w:i/>
        </w:rPr>
        <w:t>Coeff</w:t>
      </w:r>
      <w:proofErr w:type="spellEnd"/>
      <w:r w:rsidRPr="00254ABE">
        <w:rPr>
          <w:i/>
        </w:rPr>
        <w:t>[2]"</w:t>
      </w:r>
      <w:r w:rsidRPr="00254ABE">
        <w:rPr>
          <w:i/>
        </w:rPr>
        <w:br/>
      </w:r>
      <w:proofErr w:type="spellStart"/>
      <w:r w:rsidRPr="00254ABE">
        <w:rPr>
          <w:i/>
        </w:rPr>
        <w:t>R.EvaluateNoReturn</w:t>
      </w:r>
      <w:proofErr w:type="spellEnd"/>
      <w:r w:rsidRPr="00254ABE">
        <w:rPr>
          <w:i/>
        </w:rPr>
        <w:t xml:space="preserve"> "TV=</w:t>
      </w:r>
      <w:proofErr w:type="spellStart"/>
      <w:r w:rsidRPr="00254ABE">
        <w:rPr>
          <w:i/>
        </w:rPr>
        <w:t>Coeff</w:t>
      </w:r>
      <w:proofErr w:type="spellEnd"/>
      <w:r w:rsidRPr="00254ABE">
        <w:rPr>
          <w:i/>
        </w:rPr>
        <w:t>[3]"</w:t>
      </w:r>
      <w:r w:rsidRPr="00254ABE">
        <w:rPr>
          <w:i/>
        </w:rPr>
        <w:br/>
      </w:r>
      <w:proofErr w:type="spellStart"/>
      <w:r w:rsidRPr="00254ABE">
        <w:rPr>
          <w:i/>
        </w:rPr>
        <w:t>R.EvaluateNoReturn</w:t>
      </w:r>
      <w:proofErr w:type="spellEnd"/>
      <w:r w:rsidRPr="00254ABE">
        <w:rPr>
          <w:i/>
        </w:rPr>
        <w:t xml:space="preserve"> "Online=</w:t>
      </w:r>
      <w:proofErr w:type="spellStart"/>
      <w:r w:rsidRPr="00254ABE">
        <w:rPr>
          <w:i/>
        </w:rPr>
        <w:t>Coeff</w:t>
      </w:r>
      <w:proofErr w:type="spellEnd"/>
      <w:r w:rsidRPr="00254ABE">
        <w:rPr>
          <w:i/>
        </w:rPr>
        <w:t>[4]"</w:t>
      </w:r>
      <w:r w:rsidRPr="009F48E9">
        <w:rPr>
          <w:rFonts w:ascii="Courier New" w:hAnsi="Courier New" w:cs="Courier New"/>
          <w:color w:val="000000"/>
          <w:sz w:val="18"/>
          <w:szCs w:val="18"/>
        </w:rPr>
        <w:t xml:space="preserve"> </w:t>
      </w:r>
    </w:p>
    <w:p w:rsidR="009F48E9" w:rsidRDefault="009F48E9" w:rsidP="009F48E9">
      <w:pPr>
        <w:autoSpaceDE w:val="0"/>
        <w:autoSpaceDN w:val="0"/>
        <w:adjustRightInd w:val="0"/>
        <w:spacing w:after="0" w:line="240" w:lineRule="auto"/>
        <w:rPr>
          <w:rFonts w:ascii="Courier New" w:hAnsi="Courier New" w:cs="Courier New"/>
          <w:color w:val="000000"/>
          <w:sz w:val="18"/>
          <w:szCs w:val="18"/>
        </w:rPr>
      </w:pPr>
    </w:p>
    <w:p w:rsidR="009F48E9" w:rsidRPr="000B37D5" w:rsidRDefault="009F48E9" w:rsidP="009F48E9">
      <w:pPr>
        <w:autoSpaceDE w:val="0"/>
        <w:autoSpaceDN w:val="0"/>
        <w:adjustRightInd w:val="0"/>
        <w:spacing w:after="0" w:line="240" w:lineRule="auto"/>
        <w:ind w:left="720"/>
      </w:pPr>
      <w:r w:rsidRPr="000B37D5">
        <w:t>Each per $ sales of advertising channels are stored in separate variables.</w:t>
      </w:r>
    </w:p>
    <w:p w:rsidR="009F48E9" w:rsidRPr="009F48E9" w:rsidRDefault="009F48E9" w:rsidP="009F48E9">
      <w:pPr>
        <w:autoSpaceDE w:val="0"/>
        <w:autoSpaceDN w:val="0"/>
        <w:adjustRightInd w:val="0"/>
        <w:spacing w:after="0" w:line="240" w:lineRule="auto"/>
        <w:ind w:left="720"/>
        <w:rPr>
          <w:rFonts w:ascii="Courier New" w:hAnsi="Courier New" w:cs="Courier New"/>
          <w:color w:val="000000"/>
          <w:sz w:val="18"/>
          <w:szCs w:val="18"/>
        </w:rPr>
      </w:pPr>
    </w:p>
    <w:p w:rsidR="009F48E9" w:rsidRDefault="009F48E9" w:rsidP="009F48E9">
      <w:pPr>
        <w:pStyle w:val="ListParagraph"/>
        <w:numPr>
          <w:ilvl w:val="0"/>
          <w:numId w:val="11"/>
        </w:numPr>
        <w:autoSpaceDE w:val="0"/>
        <w:autoSpaceDN w:val="0"/>
        <w:adjustRightInd w:val="0"/>
        <w:spacing w:after="0" w:line="240" w:lineRule="auto"/>
        <w:rPr>
          <w:i/>
        </w:rPr>
      </w:pPr>
      <w:r w:rsidRPr="00254ABE">
        <w:rPr>
          <w:i/>
        </w:rPr>
        <w:t xml:space="preserve">R.EvaluateNoReturn"values=data.frame(Sales_without_ad,Newspaper,TV,Online, </w:t>
      </w:r>
      <w:proofErr w:type="spellStart"/>
      <w:r w:rsidRPr="00254ABE">
        <w:rPr>
          <w:i/>
        </w:rPr>
        <w:t>row.names</w:t>
      </w:r>
      <w:proofErr w:type="spellEnd"/>
      <w:r w:rsidRPr="00254ABE">
        <w:rPr>
          <w:i/>
        </w:rPr>
        <w:t xml:space="preserve">='Sales_per_1$')" </w:t>
      </w:r>
    </w:p>
    <w:p w:rsidR="000B37D5" w:rsidRDefault="000B37D5" w:rsidP="000B37D5">
      <w:pPr>
        <w:pStyle w:val="ListParagraph"/>
        <w:autoSpaceDE w:val="0"/>
        <w:autoSpaceDN w:val="0"/>
        <w:adjustRightInd w:val="0"/>
        <w:spacing w:after="0" w:line="240" w:lineRule="auto"/>
        <w:rPr>
          <w:i/>
        </w:rPr>
      </w:pPr>
      <w:proofErr w:type="spellStart"/>
      <w:r w:rsidRPr="000B37D5">
        <w:rPr>
          <w:i/>
        </w:rPr>
        <w:t>R.EvaluateNoReturn</w:t>
      </w:r>
      <w:proofErr w:type="spellEnd"/>
      <w:r w:rsidRPr="000B37D5">
        <w:rPr>
          <w:i/>
        </w:rPr>
        <w:t xml:space="preserve"> "Transpose=</w:t>
      </w:r>
      <w:proofErr w:type="gramStart"/>
      <w:r w:rsidRPr="000B37D5">
        <w:rPr>
          <w:i/>
        </w:rPr>
        <w:t>t(</w:t>
      </w:r>
      <w:proofErr w:type="gramEnd"/>
      <w:r w:rsidRPr="000B37D5">
        <w:rPr>
          <w:i/>
        </w:rPr>
        <w:t>values)"</w:t>
      </w:r>
    </w:p>
    <w:p w:rsidR="00254ABE" w:rsidRDefault="00254ABE" w:rsidP="00254ABE">
      <w:pPr>
        <w:pStyle w:val="ListParagraph"/>
        <w:autoSpaceDE w:val="0"/>
        <w:autoSpaceDN w:val="0"/>
        <w:adjustRightInd w:val="0"/>
        <w:spacing w:after="0" w:line="240" w:lineRule="auto"/>
      </w:pPr>
    </w:p>
    <w:p w:rsidR="00E723CD" w:rsidRDefault="00254ABE" w:rsidP="00E723CD">
      <w:pPr>
        <w:pStyle w:val="ListParagraph"/>
        <w:autoSpaceDE w:val="0"/>
        <w:autoSpaceDN w:val="0"/>
        <w:adjustRightInd w:val="0"/>
        <w:spacing w:after="0" w:line="240" w:lineRule="auto"/>
      </w:pPr>
      <w:proofErr w:type="spellStart"/>
      <w:r>
        <w:t>Data.frame</w:t>
      </w:r>
      <w:proofErr w:type="spellEnd"/>
      <w:r>
        <w:t xml:space="preserve"> is function in R used to create a table structure. In this case the values of </w:t>
      </w:r>
      <w:proofErr w:type="spellStart"/>
      <w:r>
        <w:t>s</w:t>
      </w:r>
      <w:r w:rsidRPr="00254ABE">
        <w:t>ales_without_ad</w:t>
      </w:r>
      <w:proofErr w:type="spellEnd"/>
      <w:r w:rsidRPr="00254ABE">
        <w:t>,</w:t>
      </w:r>
      <w:r>
        <w:t xml:space="preserve"> </w:t>
      </w:r>
      <w:r w:rsidRPr="00254ABE">
        <w:t>Newspaper,</w:t>
      </w:r>
      <w:r>
        <w:t xml:space="preserve"> </w:t>
      </w:r>
      <w:r w:rsidRPr="00254ABE">
        <w:t>TV and Online</w:t>
      </w:r>
      <w:r>
        <w:t xml:space="preserve"> are stored under a column ‘Sales_per_1$’</w:t>
      </w:r>
      <w:r w:rsidR="000B37D5">
        <w:t>.</w:t>
      </w:r>
    </w:p>
    <w:p w:rsidR="00E723CD" w:rsidRDefault="00E723CD" w:rsidP="00E723CD">
      <w:pPr>
        <w:pStyle w:val="ListParagraph"/>
        <w:autoSpaceDE w:val="0"/>
        <w:autoSpaceDN w:val="0"/>
        <w:adjustRightInd w:val="0"/>
        <w:spacing w:after="0" w:line="240" w:lineRule="auto"/>
      </w:pPr>
    </w:p>
    <w:p w:rsidR="00C735AA" w:rsidRDefault="00C735AA" w:rsidP="00304D55">
      <w:pPr>
        <w:autoSpaceDE w:val="0"/>
        <w:autoSpaceDN w:val="0"/>
        <w:adjustRightInd w:val="0"/>
        <w:spacing w:after="0" w:line="240" w:lineRule="auto"/>
      </w:pPr>
      <w:r>
        <w:t xml:space="preserve">The output from R is stored in a csv file. The file will be stored in the source path and this can be loaded into </w:t>
      </w:r>
      <w:proofErr w:type="spellStart"/>
      <w:r>
        <w:t>Qlikview</w:t>
      </w:r>
      <w:proofErr w:type="spellEnd"/>
      <w:r>
        <w:t>.</w:t>
      </w:r>
    </w:p>
    <w:p w:rsidR="00C735AA" w:rsidRDefault="00C735AA" w:rsidP="00304D55">
      <w:pPr>
        <w:autoSpaceDE w:val="0"/>
        <w:autoSpaceDN w:val="0"/>
        <w:adjustRightInd w:val="0"/>
        <w:spacing w:after="0" w:line="240" w:lineRule="auto"/>
      </w:pPr>
    </w:p>
    <w:p w:rsidR="00C735AA" w:rsidRDefault="00C735AA" w:rsidP="00485114">
      <w:pPr>
        <w:rPr>
          <w:rStyle w:val="Heading2Char"/>
          <w:sz w:val="22"/>
          <w:szCs w:val="22"/>
        </w:rPr>
      </w:pPr>
      <w:bookmarkStart w:id="6" w:name="_Toc436930145"/>
      <w:r>
        <w:rPr>
          <w:rStyle w:val="Heading2Char"/>
          <w:sz w:val="22"/>
          <w:szCs w:val="22"/>
        </w:rPr>
        <w:t>4</w:t>
      </w:r>
      <w:r w:rsidR="00485114" w:rsidRPr="00485114">
        <w:rPr>
          <w:rStyle w:val="Heading2Char"/>
          <w:sz w:val="22"/>
          <w:szCs w:val="22"/>
        </w:rPr>
        <w:t xml:space="preserve">. </w:t>
      </w:r>
      <w:r>
        <w:rPr>
          <w:rStyle w:val="Heading2Char"/>
          <w:sz w:val="22"/>
          <w:szCs w:val="22"/>
        </w:rPr>
        <w:t>Loading Output Data</w:t>
      </w:r>
      <w:bookmarkEnd w:id="6"/>
    </w:p>
    <w:p w:rsidR="000B37D5" w:rsidRDefault="00485114" w:rsidP="000B37D5">
      <w:pPr>
        <w:autoSpaceDE w:val="0"/>
        <w:autoSpaceDN w:val="0"/>
        <w:adjustRightInd w:val="0"/>
        <w:spacing w:after="0" w:line="240" w:lineRule="auto"/>
        <w:rPr>
          <w:rFonts w:ascii="Courier New" w:hAnsi="Courier New" w:cs="Courier New"/>
          <w:color w:val="000000"/>
          <w:sz w:val="18"/>
          <w:szCs w:val="18"/>
        </w:rPr>
      </w:pPr>
      <w:r>
        <w:t xml:space="preserve"> </w:t>
      </w:r>
      <w:r w:rsidR="000B37D5">
        <w:rPr>
          <w:rFonts w:ascii="Courier New" w:hAnsi="Courier New" w:cs="Courier New"/>
          <w:color w:val="008000"/>
          <w:sz w:val="18"/>
          <w:szCs w:val="18"/>
        </w:rPr>
        <w:t xml:space="preserve">/******* Importing Coefficient values into </w:t>
      </w:r>
      <w:proofErr w:type="spellStart"/>
      <w:r w:rsidR="000B37D5">
        <w:rPr>
          <w:rFonts w:ascii="Courier New" w:hAnsi="Courier New" w:cs="Courier New"/>
          <w:color w:val="008000"/>
          <w:sz w:val="18"/>
          <w:szCs w:val="18"/>
        </w:rPr>
        <w:t>Qlikview</w:t>
      </w:r>
      <w:proofErr w:type="spellEnd"/>
      <w:r w:rsidR="000B37D5">
        <w:rPr>
          <w:rFonts w:ascii="Courier New" w:hAnsi="Courier New" w:cs="Courier New"/>
          <w:color w:val="008000"/>
          <w:sz w:val="18"/>
          <w:szCs w:val="18"/>
        </w:rPr>
        <w:t xml:space="preserve"> from R through csv file *******/</w:t>
      </w:r>
      <w:r w:rsidR="000B37D5">
        <w:rPr>
          <w:rFonts w:ascii="Courier New" w:hAnsi="Courier New" w:cs="Courier New"/>
          <w:color w:val="008000"/>
          <w:sz w:val="18"/>
          <w:szCs w:val="18"/>
        </w:rPr>
        <w:br/>
      </w:r>
      <w:r w:rsidR="000B37D5">
        <w:rPr>
          <w:rFonts w:ascii="Courier New" w:hAnsi="Courier New" w:cs="Courier New"/>
          <w:color w:val="000000"/>
          <w:sz w:val="18"/>
          <w:szCs w:val="18"/>
        </w:rPr>
        <w:br/>
      </w:r>
      <w:proofErr w:type="spellStart"/>
      <w:r w:rsidR="000B37D5">
        <w:rPr>
          <w:rFonts w:ascii="Courier New" w:hAnsi="Courier New" w:cs="Courier New"/>
          <w:color w:val="000000"/>
          <w:sz w:val="18"/>
          <w:szCs w:val="18"/>
        </w:rPr>
        <w:t>OutPut</w:t>
      </w:r>
      <w:proofErr w:type="spellEnd"/>
      <w:proofErr w:type="gramStart"/>
      <w:r w:rsidR="000B37D5">
        <w:rPr>
          <w:rFonts w:ascii="Courier New" w:hAnsi="Courier New" w:cs="Courier New"/>
          <w:color w:val="000000"/>
          <w:sz w:val="18"/>
          <w:szCs w:val="18"/>
        </w:rPr>
        <w:t>:</w:t>
      </w:r>
      <w:proofErr w:type="gramEnd"/>
      <w:r w:rsidR="000B37D5">
        <w:rPr>
          <w:rFonts w:ascii="Courier New" w:hAnsi="Courier New" w:cs="Courier New"/>
          <w:color w:val="000000"/>
          <w:sz w:val="18"/>
          <w:szCs w:val="18"/>
        </w:rPr>
        <w:br/>
      </w:r>
      <w:r w:rsidR="000B37D5">
        <w:rPr>
          <w:rFonts w:ascii="Courier New" w:hAnsi="Courier New" w:cs="Courier New"/>
          <w:color w:val="000000"/>
          <w:sz w:val="18"/>
          <w:szCs w:val="18"/>
        </w:rPr>
        <w:br/>
      </w:r>
      <w:r w:rsidR="000B37D5">
        <w:rPr>
          <w:rFonts w:ascii="Courier New" w:hAnsi="Courier New" w:cs="Courier New"/>
          <w:b/>
          <w:bCs/>
          <w:color w:val="0000FF"/>
          <w:sz w:val="18"/>
          <w:szCs w:val="18"/>
        </w:rPr>
        <w:t>LOAD</w:t>
      </w:r>
      <w:r w:rsidR="000B37D5">
        <w:rPr>
          <w:rFonts w:ascii="Courier New" w:hAnsi="Courier New" w:cs="Courier New"/>
          <w:color w:val="000000"/>
          <w:sz w:val="18"/>
          <w:szCs w:val="18"/>
        </w:rPr>
        <w:t xml:space="preserve"> </w:t>
      </w:r>
      <w:r w:rsidR="000B37D5">
        <w:rPr>
          <w:rFonts w:ascii="Courier New" w:hAnsi="Courier New" w:cs="Courier New"/>
          <w:color w:val="000000"/>
          <w:sz w:val="18"/>
          <w:szCs w:val="18"/>
        </w:rPr>
        <w:br/>
        <w:t>*</w:t>
      </w:r>
      <w:r w:rsidR="000B37D5">
        <w:rPr>
          <w:rFonts w:ascii="Courier New" w:hAnsi="Courier New" w:cs="Courier New"/>
          <w:color w:val="000000"/>
          <w:sz w:val="18"/>
          <w:szCs w:val="18"/>
        </w:rPr>
        <w:br/>
      </w:r>
      <w:r w:rsidR="000B37D5">
        <w:rPr>
          <w:rFonts w:ascii="Courier New" w:hAnsi="Courier New" w:cs="Courier New"/>
          <w:color w:val="0000FF"/>
          <w:sz w:val="18"/>
          <w:szCs w:val="18"/>
        </w:rPr>
        <w:t>FROM</w:t>
      </w:r>
      <w:r w:rsidR="000B37D5">
        <w:rPr>
          <w:rFonts w:ascii="Courier New" w:hAnsi="Courier New" w:cs="Courier New"/>
          <w:color w:val="000000"/>
          <w:sz w:val="18"/>
          <w:szCs w:val="18"/>
        </w:rPr>
        <w:br/>
        <w:t>D:\05.R Integration\Output.csv</w:t>
      </w:r>
      <w:r w:rsidR="000B37D5">
        <w:rPr>
          <w:rFonts w:ascii="Courier New" w:hAnsi="Courier New" w:cs="Courier New"/>
          <w:color w:val="000000"/>
          <w:sz w:val="18"/>
          <w:szCs w:val="18"/>
        </w:rPr>
        <w:br/>
        <w:t>(</w:t>
      </w:r>
      <w:r w:rsidR="000B37D5">
        <w:rPr>
          <w:rFonts w:ascii="Courier New" w:hAnsi="Courier New" w:cs="Courier New"/>
          <w:color w:val="0000FF"/>
          <w:sz w:val="18"/>
          <w:szCs w:val="18"/>
        </w:rPr>
        <w:t>txt</w:t>
      </w:r>
      <w:r w:rsidR="000B37D5">
        <w:rPr>
          <w:rFonts w:ascii="Courier New" w:hAnsi="Courier New" w:cs="Courier New"/>
          <w:color w:val="000000"/>
          <w:sz w:val="18"/>
          <w:szCs w:val="18"/>
        </w:rPr>
        <w:t xml:space="preserve">, </w:t>
      </w:r>
      <w:proofErr w:type="spellStart"/>
      <w:r w:rsidR="000B37D5">
        <w:rPr>
          <w:rFonts w:ascii="Courier New" w:hAnsi="Courier New" w:cs="Courier New"/>
          <w:color w:val="0000FF"/>
          <w:sz w:val="18"/>
          <w:szCs w:val="18"/>
        </w:rPr>
        <w:t>codepage</w:t>
      </w:r>
      <w:proofErr w:type="spellEnd"/>
      <w:r w:rsidR="000B37D5">
        <w:rPr>
          <w:rFonts w:ascii="Courier New" w:hAnsi="Courier New" w:cs="Courier New"/>
          <w:color w:val="000000"/>
          <w:sz w:val="18"/>
          <w:szCs w:val="18"/>
        </w:rPr>
        <w:t xml:space="preserve"> </w:t>
      </w:r>
      <w:r w:rsidR="000B37D5">
        <w:rPr>
          <w:rFonts w:ascii="Courier New" w:hAnsi="Courier New" w:cs="Courier New"/>
          <w:color w:val="0000FF"/>
          <w:sz w:val="18"/>
          <w:szCs w:val="18"/>
        </w:rPr>
        <w:t>is</w:t>
      </w:r>
      <w:r w:rsidR="000B37D5">
        <w:rPr>
          <w:rFonts w:ascii="Courier New" w:hAnsi="Courier New" w:cs="Courier New"/>
          <w:color w:val="000000"/>
          <w:sz w:val="18"/>
          <w:szCs w:val="18"/>
        </w:rPr>
        <w:t xml:space="preserve"> 1252, </w:t>
      </w:r>
      <w:r w:rsidR="000B37D5">
        <w:rPr>
          <w:rFonts w:ascii="Courier New" w:hAnsi="Courier New" w:cs="Courier New"/>
          <w:color w:val="0000FF"/>
          <w:sz w:val="18"/>
          <w:szCs w:val="18"/>
        </w:rPr>
        <w:t>embedded</w:t>
      </w:r>
      <w:r w:rsidR="000B37D5">
        <w:rPr>
          <w:rFonts w:ascii="Courier New" w:hAnsi="Courier New" w:cs="Courier New"/>
          <w:color w:val="000000"/>
          <w:sz w:val="18"/>
          <w:szCs w:val="18"/>
        </w:rPr>
        <w:t xml:space="preserve"> </w:t>
      </w:r>
      <w:r w:rsidR="000B37D5">
        <w:rPr>
          <w:rFonts w:ascii="Courier New" w:hAnsi="Courier New" w:cs="Courier New"/>
          <w:color w:val="0000FF"/>
          <w:sz w:val="18"/>
          <w:szCs w:val="18"/>
        </w:rPr>
        <w:t>labels</w:t>
      </w:r>
      <w:r w:rsidR="000B37D5">
        <w:rPr>
          <w:rFonts w:ascii="Courier New" w:hAnsi="Courier New" w:cs="Courier New"/>
          <w:color w:val="000000"/>
          <w:sz w:val="18"/>
          <w:szCs w:val="18"/>
        </w:rPr>
        <w:t xml:space="preserve">, </w:t>
      </w:r>
      <w:r w:rsidR="000B37D5">
        <w:rPr>
          <w:rFonts w:ascii="Courier New" w:hAnsi="Courier New" w:cs="Courier New"/>
          <w:color w:val="0000FF"/>
          <w:sz w:val="18"/>
          <w:szCs w:val="18"/>
        </w:rPr>
        <w:t>delimiter</w:t>
      </w:r>
      <w:r w:rsidR="000B37D5">
        <w:rPr>
          <w:rFonts w:ascii="Courier New" w:hAnsi="Courier New" w:cs="Courier New"/>
          <w:color w:val="000000"/>
          <w:sz w:val="18"/>
          <w:szCs w:val="18"/>
        </w:rPr>
        <w:t xml:space="preserve"> </w:t>
      </w:r>
      <w:r w:rsidR="000B37D5">
        <w:rPr>
          <w:rFonts w:ascii="Courier New" w:hAnsi="Courier New" w:cs="Courier New"/>
          <w:color w:val="0000FF"/>
          <w:sz w:val="18"/>
          <w:szCs w:val="18"/>
        </w:rPr>
        <w:t>is</w:t>
      </w:r>
      <w:r w:rsidR="000B37D5">
        <w:rPr>
          <w:rFonts w:ascii="Courier New" w:hAnsi="Courier New" w:cs="Courier New"/>
          <w:color w:val="000000"/>
          <w:sz w:val="18"/>
          <w:szCs w:val="18"/>
        </w:rPr>
        <w:t xml:space="preserve"> ',', </w:t>
      </w:r>
      <w:proofErr w:type="spellStart"/>
      <w:r w:rsidR="000B37D5">
        <w:rPr>
          <w:rFonts w:ascii="Courier New" w:hAnsi="Courier New" w:cs="Courier New"/>
          <w:color w:val="0000FF"/>
          <w:sz w:val="18"/>
          <w:szCs w:val="18"/>
        </w:rPr>
        <w:t>msq</w:t>
      </w:r>
      <w:proofErr w:type="spellEnd"/>
      <w:r w:rsidR="000B37D5">
        <w:rPr>
          <w:rFonts w:ascii="Courier New" w:hAnsi="Courier New" w:cs="Courier New"/>
          <w:color w:val="000000"/>
          <w:sz w:val="18"/>
          <w:szCs w:val="18"/>
        </w:rPr>
        <w:t xml:space="preserve">, </w:t>
      </w:r>
      <w:r w:rsidR="000B37D5">
        <w:rPr>
          <w:rFonts w:ascii="Courier New" w:hAnsi="Courier New" w:cs="Courier New"/>
          <w:color w:val="0000FF"/>
          <w:sz w:val="18"/>
          <w:szCs w:val="18"/>
        </w:rPr>
        <w:t>filters</w:t>
      </w:r>
      <w:r w:rsidR="000B37D5">
        <w:rPr>
          <w:rFonts w:ascii="Courier New" w:hAnsi="Courier New" w:cs="Courier New"/>
          <w:color w:val="000000"/>
          <w:sz w:val="18"/>
          <w:szCs w:val="18"/>
        </w:rPr>
        <w:t>(</w:t>
      </w:r>
      <w:r w:rsidR="000B37D5">
        <w:rPr>
          <w:rFonts w:ascii="Courier New" w:hAnsi="Courier New" w:cs="Courier New"/>
          <w:color w:val="000000"/>
          <w:sz w:val="18"/>
          <w:szCs w:val="18"/>
        </w:rPr>
        <w:br/>
      </w:r>
      <w:r w:rsidR="000B37D5">
        <w:rPr>
          <w:rFonts w:ascii="Courier New" w:hAnsi="Courier New" w:cs="Courier New"/>
          <w:color w:val="0000FF"/>
          <w:sz w:val="18"/>
          <w:szCs w:val="18"/>
        </w:rPr>
        <w:t>Remove</w:t>
      </w:r>
      <w:r w:rsidR="000B37D5">
        <w:rPr>
          <w:rFonts w:ascii="Courier New" w:hAnsi="Courier New" w:cs="Courier New"/>
          <w:color w:val="000000"/>
          <w:sz w:val="18"/>
          <w:szCs w:val="18"/>
        </w:rPr>
        <w:t>(</w:t>
      </w:r>
      <w:proofErr w:type="spellStart"/>
      <w:r w:rsidR="000B37D5">
        <w:rPr>
          <w:rFonts w:ascii="Courier New" w:hAnsi="Courier New" w:cs="Courier New"/>
          <w:color w:val="0000FF"/>
          <w:sz w:val="18"/>
          <w:szCs w:val="18"/>
        </w:rPr>
        <w:t>Col</w:t>
      </w:r>
      <w:r w:rsidR="000B37D5">
        <w:rPr>
          <w:rFonts w:ascii="Courier New" w:hAnsi="Courier New" w:cs="Courier New"/>
          <w:color w:val="000000"/>
          <w:sz w:val="18"/>
          <w:szCs w:val="18"/>
        </w:rPr>
        <w:t>,</w:t>
      </w:r>
      <w:r w:rsidR="000B37D5">
        <w:rPr>
          <w:rFonts w:ascii="Courier New" w:hAnsi="Courier New" w:cs="Courier New"/>
          <w:color w:val="0000FF"/>
          <w:sz w:val="18"/>
          <w:szCs w:val="18"/>
        </w:rPr>
        <w:t>Pos</w:t>
      </w:r>
      <w:proofErr w:type="spellEnd"/>
      <w:r w:rsidR="000B37D5">
        <w:rPr>
          <w:rFonts w:ascii="Courier New" w:hAnsi="Courier New" w:cs="Courier New"/>
          <w:color w:val="000000"/>
          <w:sz w:val="18"/>
          <w:szCs w:val="18"/>
        </w:rPr>
        <w:t>(</w:t>
      </w:r>
      <w:r w:rsidR="000B37D5">
        <w:rPr>
          <w:rFonts w:ascii="Courier New" w:hAnsi="Courier New" w:cs="Courier New"/>
          <w:color w:val="0000FF"/>
          <w:sz w:val="18"/>
          <w:szCs w:val="18"/>
        </w:rPr>
        <w:t>Top</w:t>
      </w:r>
      <w:r w:rsidR="000B37D5">
        <w:rPr>
          <w:rFonts w:ascii="Courier New" w:hAnsi="Courier New" w:cs="Courier New"/>
          <w:color w:val="000000"/>
          <w:sz w:val="18"/>
          <w:szCs w:val="18"/>
        </w:rPr>
        <w:t xml:space="preserve">,1)))); </w:t>
      </w:r>
    </w:p>
    <w:p w:rsidR="00485114" w:rsidRPr="00485114" w:rsidRDefault="00485114" w:rsidP="00485114"/>
    <w:p w:rsidR="00485114" w:rsidRDefault="00C735AA" w:rsidP="00A2056C">
      <w:pPr>
        <w:autoSpaceDE w:val="0"/>
        <w:autoSpaceDN w:val="0"/>
        <w:adjustRightInd w:val="0"/>
        <w:spacing w:after="0" w:line="240" w:lineRule="auto"/>
        <w:rPr>
          <w:rFonts w:ascii="Courier New" w:hAnsi="Courier New" w:cs="Courier New"/>
          <w:b/>
          <w:bCs/>
          <w:i/>
          <w:iCs/>
          <w:color w:val="808080"/>
          <w:sz w:val="18"/>
          <w:szCs w:val="18"/>
          <w:lang w:val="en-IN"/>
        </w:rPr>
      </w:pPr>
      <w:r>
        <w:rPr>
          <w:noProof/>
        </w:rPr>
        <w:drawing>
          <wp:inline distT="0" distB="0" distL="0" distR="0" wp14:anchorId="00C867DB" wp14:editId="2344F522">
            <wp:extent cx="195262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923925"/>
                    </a:xfrm>
                    <a:prstGeom prst="rect">
                      <a:avLst/>
                    </a:prstGeom>
                  </pic:spPr>
                </pic:pic>
              </a:graphicData>
            </a:graphic>
          </wp:inline>
        </w:drawing>
      </w:r>
    </w:p>
    <w:p w:rsidR="00485114" w:rsidRDefault="00485114" w:rsidP="00A2056C">
      <w:pPr>
        <w:autoSpaceDE w:val="0"/>
        <w:autoSpaceDN w:val="0"/>
        <w:adjustRightInd w:val="0"/>
        <w:spacing w:after="0" w:line="240" w:lineRule="auto"/>
        <w:rPr>
          <w:rFonts w:ascii="Courier New" w:hAnsi="Courier New" w:cs="Courier New"/>
          <w:b/>
          <w:bCs/>
          <w:i/>
          <w:iCs/>
          <w:color w:val="808080"/>
          <w:sz w:val="18"/>
          <w:szCs w:val="18"/>
          <w:lang w:val="en-IN"/>
        </w:rPr>
      </w:pPr>
    </w:p>
    <w:p w:rsidR="00A2056C" w:rsidRDefault="00A2056C" w:rsidP="00A2056C">
      <w:pPr>
        <w:autoSpaceDE w:val="0"/>
        <w:autoSpaceDN w:val="0"/>
        <w:adjustRightInd w:val="0"/>
        <w:spacing w:after="0" w:line="240" w:lineRule="auto"/>
        <w:rPr>
          <w:rFonts w:ascii="Courier New" w:hAnsi="Courier New" w:cs="Courier New"/>
          <w:b/>
          <w:bCs/>
          <w:i/>
          <w:iCs/>
          <w:color w:val="808080"/>
          <w:sz w:val="18"/>
          <w:szCs w:val="18"/>
          <w:lang w:val="en-IN"/>
        </w:rPr>
      </w:pPr>
    </w:p>
    <w:p w:rsidR="0088672D" w:rsidRPr="00DA76DE" w:rsidRDefault="004E4D84" w:rsidP="0088672D">
      <w:pPr>
        <w:rPr>
          <w:rStyle w:val="Heading2Char"/>
          <w:sz w:val="22"/>
          <w:szCs w:val="22"/>
        </w:rPr>
      </w:pPr>
      <w:bookmarkStart w:id="7" w:name="_Toc436930146"/>
      <w:r w:rsidRPr="00DA76DE">
        <w:rPr>
          <w:rStyle w:val="Heading2Char"/>
          <w:sz w:val="22"/>
          <w:szCs w:val="22"/>
        </w:rPr>
        <w:t>5. What-If Analysis</w:t>
      </w:r>
      <w:bookmarkEnd w:id="7"/>
    </w:p>
    <w:p w:rsidR="004E4D84" w:rsidRDefault="004E4D84" w:rsidP="0088672D">
      <w:r>
        <w:t>The sales per $ that is obtained from R will be the constant parameter and the amount that’s about to be spent on each advertising channel will be the variable parameter.</w:t>
      </w:r>
    </w:p>
    <w:p w:rsidR="004E4D84" w:rsidRDefault="004E4D84" w:rsidP="0088672D">
      <w:r>
        <w:t>Input boxes for each advertising channels needs to be created so that the amount can be given as input to see the predicted sales.</w:t>
      </w:r>
    </w:p>
    <w:p w:rsidR="004E4D84" w:rsidRDefault="004E4D84" w:rsidP="0088672D">
      <w:r>
        <w:t xml:space="preserve">In the sample </w:t>
      </w:r>
      <w:proofErr w:type="spellStart"/>
      <w:r>
        <w:t>Qlikview</w:t>
      </w:r>
      <w:proofErr w:type="spellEnd"/>
      <w:r>
        <w:t xml:space="preserve"> application, the input boxes are created as shown below</w:t>
      </w:r>
    </w:p>
    <w:p w:rsidR="004E4D84" w:rsidRDefault="004E4D84" w:rsidP="00DA76DE">
      <w:pPr>
        <w:spacing w:line="240" w:lineRule="auto"/>
        <w:jc w:val="both"/>
      </w:pPr>
      <w:r>
        <w:rPr>
          <w:noProof/>
        </w:rPr>
        <w:lastRenderedPageBreak/>
        <w:drawing>
          <wp:anchor distT="0" distB="0" distL="114300" distR="114300" simplePos="0" relativeHeight="251659776" behindDoc="0" locked="0" layoutInCell="1" allowOverlap="1">
            <wp:simplePos x="914400" y="914400"/>
            <wp:positionH relativeFrom="column">
              <wp:align>left</wp:align>
            </wp:positionH>
            <wp:positionV relativeFrom="paragraph">
              <wp:align>top</wp:align>
            </wp:positionV>
            <wp:extent cx="962025" cy="31159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77415" cy="3165973"/>
                    </a:xfrm>
                    <a:prstGeom prst="rect">
                      <a:avLst/>
                    </a:prstGeom>
                  </pic:spPr>
                </pic:pic>
              </a:graphicData>
            </a:graphic>
            <wp14:sizeRelH relativeFrom="margin">
              <wp14:pctWidth>0</wp14:pctWidth>
            </wp14:sizeRelH>
            <wp14:sizeRelV relativeFrom="margin">
              <wp14:pctHeight>0</wp14:pctHeight>
            </wp14:sizeRelV>
          </wp:anchor>
        </w:drawing>
      </w:r>
      <w:r>
        <w:t>In here, the amount that is planned to spend on each advertising channels such as Newspaper, Television and in Internet can be entered in their respective Input boxes as shown in the screenshot on the left side.</w:t>
      </w:r>
    </w:p>
    <w:p w:rsidR="00DA76DE" w:rsidRDefault="004E4D84" w:rsidP="00DA76DE">
      <w:pPr>
        <w:spacing w:line="240" w:lineRule="auto"/>
        <w:jc w:val="both"/>
      </w:pPr>
      <w:r>
        <w:t>The logic goes with the simple mathematical linear equation y=</w:t>
      </w:r>
      <w:proofErr w:type="spellStart"/>
      <w:r>
        <w:t>a+bx.</w:t>
      </w:r>
      <w:proofErr w:type="spellEnd"/>
    </w:p>
    <w:p w:rsidR="004E4D84" w:rsidRDefault="004E4D84" w:rsidP="00DA76DE">
      <w:pPr>
        <w:spacing w:line="240" w:lineRule="auto"/>
        <w:jc w:val="both"/>
      </w:pPr>
      <w:r>
        <w:t>Where, y is the predicted sales</w:t>
      </w:r>
    </w:p>
    <w:p w:rsidR="004E4D84" w:rsidRDefault="004E4D84" w:rsidP="00DA76DE">
      <w:pPr>
        <w:spacing w:line="240" w:lineRule="auto"/>
        <w:ind w:firstLine="720"/>
        <w:jc w:val="both"/>
      </w:pPr>
      <w:proofErr w:type="gramStart"/>
      <w:r>
        <w:t>a</w:t>
      </w:r>
      <w:proofErr w:type="gramEnd"/>
      <w:r>
        <w:t xml:space="preserve"> is the sales obtained without advertisement</w:t>
      </w:r>
    </w:p>
    <w:p w:rsidR="004E4D84" w:rsidRDefault="004E4D84" w:rsidP="00DA76DE">
      <w:pPr>
        <w:spacing w:line="240" w:lineRule="auto"/>
        <w:ind w:firstLine="720"/>
        <w:jc w:val="both"/>
      </w:pPr>
      <w:proofErr w:type="gramStart"/>
      <w:r>
        <w:t>b</w:t>
      </w:r>
      <w:proofErr w:type="gramEnd"/>
      <w:r>
        <w:t xml:space="preserve"> is the constant value or the coefficients of all three advertising channels obtained from the R</w:t>
      </w:r>
    </w:p>
    <w:p w:rsidR="004E4D84" w:rsidRDefault="004E4D84" w:rsidP="00DA76DE">
      <w:pPr>
        <w:spacing w:line="240" w:lineRule="auto"/>
        <w:ind w:firstLine="720"/>
        <w:jc w:val="both"/>
      </w:pPr>
      <w:proofErr w:type="gramStart"/>
      <w:r>
        <w:t>x</w:t>
      </w:r>
      <w:proofErr w:type="gramEnd"/>
      <w:r>
        <w:t xml:space="preserve"> is the variable or the amount planned to spend on each channels.</w:t>
      </w:r>
    </w:p>
    <w:p w:rsidR="00DA76DE" w:rsidRDefault="00DA76DE" w:rsidP="00DA76DE">
      <w:pPr>
        <w:autoSpaceDE w:val="0"/>
        <w:autoSpaceDN w:val="0"/>
        <w:adjustRightInd w:val="0"/>
        <w:spacing w:after="0" w:line="240" w:lineRule="auto"/>
        <w:jc w:val="both"/>
        <w:rPr>
          <w:rFonts w:ascii="Courier New" w:hAnsi="Courier New" w:cs="Courier New"/>
          <w:color w:val="000000"/>
          <w:sz w:val="18"/>
          <w:szCs w:val="18"/>
        </w:rPr>
      </w:pPr>
    </w:p>
    <w:p w:rsidR="00DA76DE" w:rsidRDefault="00DA76DE" w:rsidP="004E4D84">
      <w:pPr>
        <w:rPr>
          <w:noProof/>
        </w:rPr>
      </w:pPr>
    </w:p>
    <w:p w:rsidR="00DA76DE" w:rsidRDefault="00DA76DE" w:rsidP="004E4D84">
      <w:pPr>
        <w:rPr>
          <w:noProof/>
        </w:rPr>
      </w:pPr>
    </w:p>
    <w:p w:rsidR="00DA76DE" w:rsidRDefault="00DA76DE" w:rsidP="004E4D84">
      <w:pPr>
        <w:rPr>
          <w:noProof/>
        </w:rPr>
      </w:pPr>
    </w:p>
    <w:p w:rsidR="00DA76DE" w:rsidRDefault="00DA76DE" w:rsidP="00DA76DE">
      <w:pPr>
        <w:spacing w:line="240" w:lineRule="auto"/>
        <w:jc w:val="both"/>
      </w:pPr>
      <w:r>
        <w:t xml:space="preserve"> </w:t>
      </w:r>
      <w:r>
        <w:t xml:space="preserve">As all the parameters are available, the expression written for expected sales is </w:t>
      </w:r>
    </w:p>
    <w:p w:rsidR="00DA76DE" w:rsidRDefault="00DA76DE" w:rsidP="00DA76DE">
      <w:pPr>
        <w:autoSpaceDE w:val="0"/>
        <w:autoSpaceDN w:val="0"/>
        <w:adjustRightInd w:val="0"/>
        <w:spacing w:after="0" w:line="240" w:lineRule="auto"/>
        <w:jc w:val="both"/>
        <w:rPr>
          <w:rFonts w:ascii="Courier New" w:hAnsi="Courier New" w:cs="Courier New"/>
          <w:color w:val="000000"/>
          <w:sz w:val="18"/>
          <w:szCs w:val="18"/>
        </w:rPr>
      </w:pPr>
      <w:proofErr w:type="gramStart"/>
      <w:r>
        <w:rPr>
          <w:rFonts w:ascii="Courier New" w:hAnsi="Courier New" w:cs="Courier New"/>
          <w:color w:val="000000"/>
          <w:sz w:val="18"/>
          <w:szCs w:val="18"/>
        </w:rPr>
        <w:t>=(</w:t>
      </w:r>
      <w:proofErr w:type="gramEnd"/>
      <w:r>
        <w:rPr>
          <w:rFonts w:ascii="Courier New" w:hAnsi="Courier New" w:cs="Courier New"/>
          <w:color w:val="0000FF"/>
          <w:sz w:val="18"/>
          <w:szCs w:val="18"/>
        </w:rPr>
        <w:t>sum</w:t>
      </w:r>
      <w:r>
        <w:rPr>
          <w:rFonts w:ascii="Courier New" w:hAnsi="Courier New" w:cs="Courier New"/>
          <w:color w:val="000000"/>
          <w:sz w:val="18"/>
          <w:szCs w:val="18"/>
        </w:rPr>
        <w:t>({&lt;</w:t>
      </w:r>
      <w:r>
        <w:rPr>
          <w:rFonts w:ascii="Courier New" w:hAnsi="Courier New" w:cs="Courier New"/>
          <w:color w:val="800000"/>
          <w:sz w:val="18"/>
          <w:szCs w:val="18"/>
        </w:rPr>
        <w:t>X</w:t>
      </w:r>
      <w:r>
        <w:rPr>
          <w:rFonts w:ascii="Courier New" w:hAnsi="Courier New" w:cs="Courier New"/>
          <w:color w:val="000000"/>
          <w:sz w:val="18"/>
          <w:szCs w:val="18"/>
        </w:rPr>
        <w:t>={'Newspaper'}&gt;}</w:t>
      </w:r>
      <w:r>
        <w:rPr>
          <w:rFonts w:ascii="Courier New" w:hAnsi="Courier New" w:cs="Courier New"/>
          <w:color w:val="800000"/>
          <w:sz w:val="18"/>
          <w:szCs w:val="18"/>
        </w:rPr>
        <w:t>Sales_per_1.</w:t>
      </w:r>
      <w:r>
        <w:rPr>
          <w:rFonts w:ascii="Courier New" w:hAnsi="Courier New" w:cs="Courier New"/>
          <w:color w:val="000000"/>
          <w:sz w:val="18"/>
          <w:szCs w:val="18"/>
        </w:rPr>
        <w:t>)*</w:t>
      </w:r>
      <w:r>
        <w:rPr>
          <w:rFonts w:ascii="Courier New" w:hAnsi="Courier New" w:cs="Courier New"/>
          <w:b/>
          <w:bCs/>
          <w:i/>
          <w:iCs/>
          <w:color w:val="808080"/>
          <w:sz w:val="18"/>
          <w:szCs w:val="18"/>
        </w:rPr>
        <w:t>vNewspaper</w:t>
      </w:r>
      <w:proofErr w:type="gramStart"/>
      <w:r>
        <w:rPr>
          <w:rFonts w:ascii="Courier New" w:hAnsi="Courier New" w:cs="Courier New"/>
          <w:color w:val="000000"/>
          <w:sz w:val="18"/>
          <w:szCs w:val="18"/>
        </w:rPr>
        <w:t>)+</w:t>
      </w:r>
      <w:proofErr w:type="gramEnd"/>
      <w:r>
        <w:rPr>
          <w:rFonts w:ascii="Courier New" w:hAnsi="Courier New" w:cs="Courier New"/>
          <w:color w:val="000000"/>
          <w:sz w:val="18"/>
          <w:szCs w:val="18"/>
        </w:rPr>
        <w:t>(</w:t>
      </w:r>
      <w:r>
        <w:rPr>
          <w:rFonts w:ascii="Courier New" w:hAnsi="Courier New" w:cs="Courier New"/>
          <w:color w:val="0000FF"/>
          <w:sz w:val="18"/>
          <w:szCs w:val="18"/>
        </w:rPr>
        <w:t>sum</w:t>
      </w:r>
      <w:r>
        <w:rPr>
          <w:rFonts w:ascii="Courier New" w:hAnsi="Courier New" w:cs="Courier New"/>
          <w:color w:val="000000"/>
          <w:sz w:val="18"/>
          <w:szCs w:val="18"/>
        </w:rPr>
        <w:t>({&lt;</w:t>
      </w:r>
      <w:r>
        <w:rPr>
          <w:rFonts w:ascii="Courier New" w:hAnsi="Courier New" w:cs="Courier New"/>
          <w:color w:val="800000"/>
          <w:sz w:val="18"/>
          <w:szCs w:val="18"/>
        </w:rPr>
        <w:t>X</w:t>
      </w:r>
      <w:r>
        <w:rPr>
          <w:rFonts w:ascii="Courier New" w:hAnsi="Courier New" w:cs="Courier New"/>
          <w:color w:val="000000"/>
          <w:sz w:val="18"/>
          <w:szCs w:val="18"/>
        </w:rPr>
        <w:t>={'TV'}&gt;}</w:t>
      </w:r>
      <w:r>
        <w:rPr>
          <w:rFonts w:ascii="Courier New" w:hAnsi="Courier New" w:cs="Courier New"/>
          <w:color w:val="800000"/>
          <w:sz w:val="18"/>
          <w:szCs w:val="18"/>
        </w:rPr>
        <w:t>Sales_per_1.</w:t>
      </w:r>
      <w:r>
        <w:rPr>
          <w:rFonts w:ascii="Courier New" w:hAnsi="Courier New" w:cs="Courier New"/>
          <w:color w:val="000000"/>
          <w:sz w:val="18"/>
          <w:szCs w:val="18"/>
        </w:rPr>
        <w:t>)*</w:t>
      </w:r>
      <w:r>
        <w:rPr>
          <w:rFonts w:ascii="Courier New" w:hAnsi="Courier New" w:cs="Courier New"/>
          <w:b/>
          <w:bCs/>
          <w:i/>
          <w:iCs/>
          <w:color w:val="808080"/>
          <w:sz w:val="18"/>
          <w:szCs w:val="18"/>
        </w:rPr>
        <w:t>vTV</w:t>
      </w:r>
      <w:proofErr w:type="gramStart"/>
      <w:r>
        <w:rPr>
          <w:rFonts w:ascii="Courier New" w:hAnsi="Courier New" w:cs="Courier New"/>
          <w:color w:val="000000"/>
          <w:sz w:val="18"/>
          <w:szCs w:val="18"/>
        </w:rPr>
        <w:t>)+</w:t>
      </w:r>
      <w:proofErr w:type="gramEnd"/>
      <w:r>
        <w:rPr>
          <w:rFonts w:ascii="Courier New" w:hAnsi="Courier New" w:cs="Courier New"/>
          <w:color w:val="000000"/>
          <w:sz w:val="18"/>
          <w:szCs w:val="18"/>
        </w:rPr>
        <w:t>(</w:t>
      </w:r>
      <w:r>
        <w:rPr>
          <w:rFonts w:ascii="Courier New" w:hAnsi="Courier New" w:cs="Courier New"/>
          <w:color w:val="0000FF"/>
          <w:sz w:val="18"/>
          <w:szCs w:val="18"/>
        </w:rPr>
        <w:t>sum</w:t>
      </w:r>
      <w:r>
        <w:rPr>
          <w:rFonts w:ascii="Courier New" w:hAnsi="Courier New" w:cs="Courier New"/>
          <w:color w:val="000000"/>
          <w:sz w:val="18"/>
          <w:szCs w:val="18"/>
        </w:rPr>
        <w:t>({&lt;</w:t>
      </w:r>
      <w:r>
        <w:rPr>
          <w:rFonts w:ascii="Courier New" w:hAnsi="Courier New" w:cs="Courier New"/>
          <w:color w:val="800000"/>
          <w:sz w:val="18"/>
          <w:szCs w:val="18"/>
        </w:rPr>
        <w:t>X</w:t>
      </w:r>
      <w:r>
        <w:rPr>
          <w:rFonts w:ascii="Courier New" w:hAnsi="Courier New" w:cs="Courier New"/>
          <w:color w:val="000000"/>
          <w:sz w:val="18"/>
          <w:szCs w:val="18"/>
        </w:rPr>
        <w:t>={'Online'}&gt;}</w:t>
      </w:r>
      <w:r>
        <w:rPr>
          <w:rFonts w:ascii="Courier New" w:hAnsi="Courier New" w:cs="Courier New"/>
          <w:color w:val="800000"/>
          <w:sz w:val="18"/>
          <w:szCs w:val="18"/>
        </w:rPr>
        <w:t>Sales_per_1.</w:t>
      </w:r>
      <w:r>
        <w:rPr>
          <w:rFonts w:ascii="Courier New" w:hAnsi="Courier New" w:cs="Courier New"/>
          <w:color w:val="000000"/>
          <w:sz w:val="18"/>
          <w:szCs w:val="18"/>
        </w:rPr>
        <w:t>)*</w:t>
      </w:r>
      <w:r>
        <w:rPr>
          <w:rFonts w:ascii="Courier New" w:hAnsi="Courier New" w:cs="Courier New"/>
          <w:b/>
          <w:bCs/>
          <w:i/>
          <w:iCs/>
          <w:color w:val="808080"/>
          <w:sz w:val="18"/>
          <w:szCs w:val="18"/>
        </w:rPr>
        <w:t>vOnline</w:t>
      </w:r>
      <w:proofErr w:type="gramStart"/>
      <w:r>
        <w:rPr>
          <w:rFonts w:ascii="Courier New" w:hAnsi="Courier New" w:cs="Courier New"/>
          <w:color w:val="000000"/>
          <w:sz w:val="18"/>
          <w:szCs w:val="18"/>
        </w:rPr>
        <w:t>)+</w:t>
      </w:r>
      <w:proofErr w:type="gramEnd"/>
      <w:r>
        <w:rPr>
          <w:rFonts w:ascii="Courier New" w:hAnsi="Courier New" w:cs="Courier New"/>
          <w:color w:val="0000FF"/>
          <w:sz w:val="18"/>
          <w:szCs w:val="18"/>
        </w:rPr>
        <w:t>sum</w:t>
      </w:r>
      <w:r>
        <w:rPr>
          <w:rFonts w:ascii="Courier New" w:hAnsi="Courier New" w:cs="Courier New"/>
          <w:color w:val="000000"/>
          <w:sz w:val="18"/>
          <w:szCs w:val="18"/>
        </w:rPr>
        <w:t>({&lt;</w:t>
      </w:r>
      <w:r>
        <w:rPr>
          <w:rFonts w:ascii="Courier New" w:hAnsi="Courier New" w:cs="Courier New"/>
          <w:color w:val="800000"/>
          <w:sz w:val="18"/>
          <w:szCs w:val="18"/>
        </w:rPr>
        <w:t>X</w:t>
      </w:r>
      <w:r>
        <w:rPr>
          <w:rFonts w:ascii="Courier New" w:hAnsi="Courier New" w:cs="Courier New"/>
          <w:color w:val="000000"/>
          <w:sz w:val="18"/>
          <w:szCs w:val="18"/>
        </w:rPr>
        <w:t>={'Sales_without_ad'}&gt;}</w:t>
      </w:r>
      <w:r>
        <w:rPr>
          <w:rFonts w:ascii="Courier New" w:hAnsi="Courier New" w:cs="Courier New"/>
          <w:color w:val="000000"/>
          <w:sz w:val="18"/>
          <w:szCs w:val="18"/>
        </w:rPr>
        <w:t xml:space="preserve"> </w:t>
      </w:r>
      <w:r>
        <w:rPr>
          <w:rFonts w:ascii="Courier New" w:hAnsi="Courier New" w:cs="Courier New"/>
          <w:color w:val="800000"/>
          <w:sz w:val="18"/>
          <w:szCs w:val="18"/>
        </w:rPr>
        <w:t>Sales_per_1.</w:t>
      </w:r>
      <w:r>
        <w:rPr>
          <w:rFonts w:ascii="Courier New" w:hAnsi="Courier New" w:cs="Courier New"/>
          <w:color w:val="000000"/>
          <w:sz w:val="18"/>
          <w:szCs w:val="18"/>
        </w:rPr>
        <w:t xml:space="preserve">) </w:t>
      </w:r>
    </w:p>
    <w:p w:rsidR="00DA76DE" w:rsidRDefault="00DA76DE" w:rsidP="004E4D84"/>
    <w:p w:rsidR="003B6BAB" w:rsidRDefault="00DA76DE" w:rsidP="003B6BAB">
      <w:pPr>
        <w:rPr>
          <w:rFonts w:ascii="Times New Roman" w:hAnsi="Times New Roman" w:cs="Times New Roman"/>
        </w:rPr>
      </w:pPr>
      <w:r>
        <w:rPr>
          <w:noProof/>
        </w:rPr>
        <w:drawing>
          <wp:inline distT="0" distB="0" distL="0" distR="0" wp14:anchorId="77D245D5" wp14:editId="58CDFE3A">
            <wp:extent cx="2143125" cy="882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8004" cy="892355"/>
                    </a:xfrm>
                    <a:prstGeom prst="rect">
                      <a:avLst/>
                    </a:prstGeom>
                  </pic:spPr>
                </pic:pic>
              </a:graphicData>
            </a:graphic>
          </wp:inline>
        </w:drawing>
      </w:r>
    </w:p>
    <w:p w:rsidR="00DA76DE" w:rsidRDefault="004E4D84" w:rsidP="003B6BAB">
      <w:pPr>
        <w:pStyle w:val="Heading1"/>
        <w:rPr>
          <w:rFonts w:ascii="Times New Roman" w:hAnsi="Times New Roman" w:cs="Times New Roman"/>
        </w:rPr>
      </w:pPr>
      <w:r>
        <w:br w:type="textWrapping" w:clear="all"/>
      </w:r>
      <w:bookmarkStart w:id="8" w:name="_Toc436930147"/>
      <w:proofErr w:type="gramStart"/>
      <w:r w:rsidR="00DA76DE" w:rsidRPr="003B6BAB">
        <w:rPr>
          <w:rFonts w:ascii="Times New Roman" w:hAnsi="Times New Roman" w:cs="Times New Roman"/>
        </w:rPr>
        <w:t>Your</w:t>
      </w:r>
      <w:proofErr w:type="gramEnd"/>
      <w:r w:rsidR="00DA76DE" w:rsidRPr="003B6BAB">
        <w:rPr>
          <w:rFonts w:ascii="Times New Roman" w:hAnsi="Times New Roman" w:cs="Times New Roman"/>
        </w:rPr>
        <w:t xml:space="preserve"> Views on the Concept</w:t>
      </w:r>
      <w:bookmarkEnd w:id="8"/>
    </w:p>
    <w:p w:rsidR="00DA76DE" w:rsidRDefault="00DA76DE" w:rsidP="00DA76DE">
      <w:r>
        <w:t>This method will greatly help every business firm to take a decision on how much to invest upon each products. And which product will give high profit when invested in large sum. This will help in reduce unwanted losses.</w:t>
      </w:r>
    </w:p>
    <w:p w:rsidR="001B15CD" w:rsidRPr="003B6BAB" w:rsidRDefault="003B6BAB" w:rsidP="003B6BAB">
      <w:pPr>
        <w:pStyle w:val="Heading1"/>
        <w:rPr>
          <w:rFonts w:ascii="Times New Roman" w:hAnsi="Times New Roman" w:cs="Times New Roman"/>
        </w:rPr>
      </w:pPr>
      <w:bookmarkStart w:id="9" w:name="_Toc436930148"/>
      <w:r w:rsidRPr="003B6BAB">
        <w:rPr>
          <w:rFonts w:ascii="Times New Roman" w:hAnsi="Times New Roman" w:cs="Times New Roman"/>
        </w:rPr>
        <w:t>Attachment</w:t>
      </w:r>
      <w:bookmarkEnd w:id="9"/>
    </w:p>
    <w:p w:rsidR="003B6BAB" w:rsidRPr="00DA76DE" w:rsidRDefault="003B6BAB" w:rsidP="00DA76DE">
      <w:r>
        <w:object w:dxaOrig="1530"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5" o:title=""/>
          </v:shape>
          <o:OLEObject Type="Embed" ProgID="Package" ShapeID="_x0000_i1025" DrawAspect="Icon" ObjectID="_1510671969" r:id="rId16"/>
        </w:object>
      </w:r>
    </w:p>
    <w:sectPr w:rsidR="003B6BAB" w:rsidRPr="00DA76DE" w:rsidSect="00B002B0">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757" w:rsidRDefault="00816757" w:rsidP="00934014">
      <w:pPr>
        <w:spacing w:after="0" w:line="240" w:lineRule="auto"/>
      </w:pPr>
      <w:r>
        <w:separator/>
      </w:r>
    </w:p>
  </w:endnote>
  <w:endnote w:type="continuationSeparator" w:id="0">
    <w:p w:rsidR="00816757" w:rsidRDefault="00816757" w:rsidP="00934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014" w:rsidRDefault="0093401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 Cognizant Technology Solutions – </w:t>
    </w:r>
    <w:proofErr w:type="spellStart"/>
    <w:r>
      <w:rPr>
        <w:rFonts w:asciiTheme="majorHAnsi" w:eastAsiaTheme="majorEastAsia" w:hAnsiTheme="majorHAnsi" w:cstheme="majorBidi"/>
      </w:rPr>
      <w:t>Qlikview</w:t>
    </w:r>
    <w:proofErr w:type="spellEnd"/>
    <w:r>
      <w:rPr>
        <w:rFonts w:asciiTheme="majorHAnsi" w:eastAsiaTheme="majorEastAsia" w:hAnsiTheme="majorHAnsi" w:cstheme="majorBidi"/>
      </w:rPr>
      <w:t xml:space="preserve"> COE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A2C43">
      <w:rPr>
        <w:rFonts w:eastAsiaTheme="minorEastAsia"/>
      </w:rPr>
      <w:fldChar w:fldCharType="begin"/>
    </w:r>
    <w:r>
      <w:instrText xml:space="preserve"> PAGE   \* MERGEFORMAT </w:instrText>
    </w:r>
    <w:r w:rsidR="00EA2C43">
      <w:rPr>
        <w:rFonts w:eastAsiaTheme="minorEastAsia"/>
      </w:rPr>
      <w:fldChar w:fldCharType="separate"/>
    </w:r>
    <w:r w:rsidR="00011308" w:rsidRPr="00011308">
      <w:rPr>
        <w:rFonts w:asciiTheme="majorHAnsi" w:eastAsiaTheme="majorEastAsia" w:hAnsiTheme="majorHAnsi" w:cstheme="majorBidi"/>
        <w:noProof/>
      </w:rPr>
      <w:t>1</w:t>
    </w:r>
    <w:r w:rsidR="00EA2C43">
      <w:rPr>
        <w:rFonts w:asciiTheme="majorHAnsi" w:eastAsiaTheme="majorEastAsia" w:hAnsiTheme="majorHAnsi" w:cstheme="majorBidi"/>
        <w:noProof/>
      </w:rPr>
      <w:fldChar w:fldCharType="end"/>
    </w:r>
  </w:p>
  <w:p w:rsidR="00934014" w:rsidRDefault="00934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757" w:rsidRDefault="00816757" w:rsidP="00934014">
      <w:pPr>
        <w:spacing w:after="0" w:line="240" w:lineRule="auto"/>
      </w:pPr>
      <w:r>
        <w:separator/>
      </w:r>
    </w:p>
  </w:footnote>
  <w:footnote w:type="continuationSeparator" w:id="0">
    <w:p w:rsidR="00816757" w:rsidRDefault="00816757" w:rsidP="00934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962"/>
    <w:multiLevelType w:val="hybridMultilevel"/>
    <w:tmpl w:val="57864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65158E"/>
    <w:multiLevelType w:val="multilevel"/>
    <w:tmpl w:val="53C8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76529"/>
    <w:multiLevelType w:val="hybridMultilevel"/>
    <w:tmpl w:val="67828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51DAC"/>
    <w:multiLevelType w:val="hybridMultilevel"/>
    <w:tmpl w:val="F81616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F36AF"/>
    <w:multiLevelType w:val="hybridMultilevel"/>
    <w:tmpl w:val="40242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FE2696"/>
    <w:multiLevelType w:val="hybridMultilevel"/>
    <w:tmpl w:val="649A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D32E6"/>
    <w:multiLevelType w:val="hybridMultilevel"/>
    <w:tmpl w:val="9E76C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F7A74"/>
    <w:multiLevelType w:val="hybridMultilevel"/>
    <w:tmpl w:val="320A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31D3B"/>
    <w:multiLevelType w:val="hybridMultilevel"/>
    <w:tmpl w:val="14820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A2B5C4A"/>
    <w:multiLevelType w:val="hybridMultilevel"/>
    <w:tmpl w:val="ADA8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0E5683"/>
    <w:multiLevelType w:val="hybridMultilevel"/>
    <w:tmpl w:val="5DA4AFCE"/>
    <w:lvl w:ilvl="0" w:tplc="7C5425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21BD6"/>
    <w:multiLevelType w:val="hybridMultilevel"/>
    <w:tmpl w:val="44DAB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A977A0"/>
    <w:multiLevelType w:val="hybridMultilevel"/>
    <w:tmpl w:val="1A325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0"/>
  </w:num>
  <w:num w:numId="5">
    <w:abstractNumId w:val="12"/>
  </w:num>
  <w:num w:numId="6">
    <w:abstractNumId w:val="2"/>
  </w:num>
  <w:num w:numId="7">
    <w:abstractNumId w:val="6"/>
  </w:num>
  <w:num w:numId="8">
    <w:abstractNumId w:val="8"/>
  </w:num>
  <w:num w:numId="9">
    <w:abstractNumId w:val="9"/>
  </w:num>
  <w:num w:numId="10">
    <w:abstractNumId w:val="3"/>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4014"/>
    <w:rsid w:val="00000D38"/>
    <w:rsid w:val="00005418"/>
    <w:rsid w:val="00011308"/>
    <w:rsid w:val="00041F6A"/>
    <w:rsid w:val="00083DE4"/>
    <w:rsid w:val="000B37D5"/>
    <w:rsid w:val="000F4A5A"/>
    <w:rsid w:val="00112628"/>
    <w:rsid w:val="00115269"/>
    <w:rsid w:val="001242E5"/>
    <w:rsid w:val="0013757F"/>
    <w:rsid w:val="0014709A"/>
    <w:rsid w:val="00163281"/>
    <w:rsid w:val="001A1F40"/>
    <w:rsid w:val="001B15CD"/>
    <w:rsid w:val="001B3CAA"/>
    <w:rsid w:val="001D2949"/>
    <w:rsid w:val="00214601"/>
    <w:rsid w:val="00215FCD"/>
    <w:rsid w:val="00254ABE"/>
    <w:rsid w:val="002A1348"/>
    <w:rsid w:val="002E4688"/>
    <w:rsid w:val="002F2357"/>
    <w:rsid w:val="00304D55"/>
    <w:rsid w:val="00324269"/>
    <w:rsid w:val="00330B2A"/>
    <w:rsid w:val="00395275"/>
    <w:rsid w:val="003A2E2F"/>
    <w:rsid w:val="003B0A80"/>
    <w:rsid w:val="003B6A71"/>
    <w:rsid w:val="003B6BAB"/>
    <w:rsid w:val="003D48A0"/>
    <w:rsid w:val="00432227"/>
    <w:rsid w:val="00474AD4"/>
    <w:rsid w:val="00485114"/>
    <w:rsid w:val="00487658"/>
    <w:rsid w:val="004B35C3"/>
    <w:rsid w:val="004C0A6E"/>
    <w:rsid w:val="004C2142"/>
    <w:rsid w:val="004D6030"/>
    <w:rsid w:val="004E4D84"/>
    <w:rsid w:val="00515245"/>
    <w:rsid w:val="00551DE3"/>
    <w:rsid w:val="005939CC"/>
    <w:rsid w:val="00597363"/>
    <w:rsid w:val="005E5C49"/>
    <w:rsid w:val="006574D0"/>
    <w:rsid w:val="00687EF5"/>
    <w:rsid w:val="006E1296"/>
    <w:rsid w:val="007466E1"/>
    <w:rsid w:val="00784966"/>
    <w:rsid w:val="0079724B"/>
    <w:rsid w:val="007B3FC8"/>
    <w:rsid w:val="007B54D5"/>
    <w:rsid w:val="007B73C2"/>
    <w:rsid w:val="008109BC"/>
    <w:rsid w:val="00816757"/>
    <w:rsid w:val="00830849"/>
    <w:rsid w:val="008439A1"/>
    <w:rsid w:val="008516EE"/>
    <w:rsid w:val="00854D55"/>
    <w:rsid w:val="00874A79"/>
    <w:rsid w:val="008765FF"/>
    <w:rsid w:val="0088672D"/>
    <w:rsid w:val="00887D7E"/>
    <w:rsid w:val="008D0111"/>
    <w:rsid w:val="009127E6"/>
    <w:rsid w:val="00934014"/>
    <w:rsid w:val="009362F3"/>
    <w:rsid w:val="00952AAD"/>
    <w:rsid w:val="00952FB5"/>
    <w:rsid w:val="00957485"/>
    <w:rsid w:val="009919FB"/>
    <w:rsid w:val="009D0F1E"/>
    <w:rsid w:val="009D539E"/>
    <w:rsid w:val="009D71F1"/>
    <w:rsid w:val="009F48E9"/>
    <w:rsid w:val="00A1712A"/>
    <w:rsid w:val="00A2056C"/>
    <w:rsid w:val="00A22EAD"/>
    <w:rsid w:val="00A82F26"/>
    <w:rsid w:val="00AF79D9"/>
    <w:rsid w:val="00B002B0"/>
    <w:rsid w:val="00B83FBC"/>
    <w:rsid w:val="00B94F11"/>
    <w:rsid w:val="00BD61D1"/>
    <w:rsid w:val="00C35792"/>
    <w:rsid w:val="00C735AA"/>
    <w:rsid w:val="00C81E73"/>
    <w:rsid w:val="00CE4DFE"/>
    <w:rsid w:val="00D04FB6"/>
    <w:rsid w:val="00D06526"/>
    <w:rsid w:val="00D8680E"/>
    <w:rsid w:val="00D97EF9"/>
    <w:rsid w:val="00DA76DE"/>
    <w:rsid w:val="00E2382C"/>
    <w:rsid w:val="00E723CD"/>
    <w:rsid w:val="00E806F9"/>
    <w:rsid w:val="00EA2C43"/>
    <w:rsid w:val="00EB6B61"/>
    <w:rsid w:val="00F012FC"/>
    <w:rsid w:val="00F31E2E"/>
    <w:rsid w:val="00F32FBB"/>
    <w:rsid w:val="00F53DB1"/>
    <w:rsid w:val="00F72830"/>
    <w:rsid w:val="00F8160D"/>
    <w:rsid w:val="00FC5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BF96DE63-1080-4F15-A316-35FCBDD9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1DA"/>
  </w:style>
  <w:style w:type="paragraph" w:styleId="Heading1">
    <w:name w:val="heading 1"/>
    <w:basedOn w:val="Normal"/>
    <w:next w:val="Normal"/>
    <w:link w:val="Heading1Char"/>
    <w:uiPriority w:val="9"/>
    <w:qFormat/>
    <w:rsid w:val="00934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1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93401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93401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93401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934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014"/>
    <w:rPr>
      <w:rFonts w:ascii="Tahoma" w:hAnsi="Tahoma" w:cs="Tahoma"/>
      <w:sz w:val="16"/>
      <w:szCs w:val="16"/>
    </w:rPr>
  </w:style>
  <w:style w:type="paragraph" w:styleId="NoSpacing">
    <w:name w:val="No Spacing"/>
    <w:link w:val="NoSpacingChar"/>
    <w:uiPriority w:val="1"/>
    <w:qFormat/>
    <w:rsid w:val="0093401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4014"/>
    <w:rPr>
      <w:rFonts w:eastAsiaTheme="minorEastAsia"/>
      <w:lang w:eastAsia="ja-JP"/>
    </w:rPr>
  </w:style>
  <w:style w:type="character" w:styleId="Strong">
    <w:name w:val="Strong"/>
    <w:basedOn w:val="DefaultParagraphFont"/>
    <w:uiPriority w:val="22"/>
    <w:qFormat/>
    <w:rsid w:val="00934014"/>
    <w:rPr>
      <w:b/>
      <w:bCs/>
    </w:rPr>
  </w:style>
  <w:style w:type="character" w:styleId="Emphasis">
    <w:name w:val="Emphasis"/>
    <w:basedOn w:val="DefaultParagraphFont"/>
    <w:uiPriority w:val="20"/>
    <w:qFormat/>
    <w:rsid w:val="00934014"/>
    <w:rPr>
      <w:i/>
      <w:iCs/>
    </w:rPr>
  </w:style>
  <w:style w:type="character" w:customStyle="1" w:styleId="apple-converted-space">
    <w:name w:val="apple-converted-space"/>
    <w:basedOn w:val="DefaultParagraphFont"/>
    <w:rsid w:val="00934014"/>
  </w:style>
  <w:style w:type="character" w:customStyle="1" w:styleId="Heading1Char">
    <w:name w:val="Heading 1 Char"/>
    <w:basedOn w:val="DefaultParagraphFont"/>
    <w:link w:val="Heading1"/>
    <w:uiPriority w:val="9"/>
    <w:rsid w:val="0093401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34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014"/>
  </w:style>
  <w:style w:type="paragraph" w:styleId="Footer">
    <w:name w:val="footer"/>
    <w:basedOn w:val="Normal"/>
    <w:link w:val="FooterChar"/>
    <w:uiPriority w:val="99"/>
    <w:unhideWhenUsed/>
    <w:rsid w:val="00934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014"/>
  </w:style>
  <w:style w:type="paragraph" w:styleId="TOCHeading">
    <w:name w:val="TOC Heading"/>
    <w:basedOn w:val="Heading1"/>
    <w:next w:val="Normal"/>
    <w:uiPriority w:val="39"/>
    <w:semiHidden/>
    <w:unhideWhenUsed/>
    <w:qFormat/>
    <w:rsid w:val="00934014"/>
    <w:pPr>
      <w:outlineLvl w:val="9"/>
    </w:pPr>
    <w:rPr>
      <w:lang w:eastAsia="ja-JP"/>
    </w:rPr>
  </w:style>
  <w:style w:type="paragraph" w:styleId="TOC1">
    <w:name w:val="toc 1"/>
    <w:basedOn w:val="Normal"/>
    <w:next w:val="Normal"/>
    <w:autoRedefine/>
    <w:uiPriority w:val="39"/>
    <w:unhideWhenUsed/>
    <w:rsid w:val="00934014"/>
    <w:pPr>
      <w:spacing w:after="100"/>
    </w:pPr>
  </w:style>
  <w:style w:type="character" w:styleId="Hyperlink">
    <w:name w:val="Hyperlink"/>
    <w:basedOn w:val="DefaultParagraphFont"/>
    <w:uiPriority w:val="99"/>
    <w:unhideWhenUsed/>
    <w:rsid w:val="00934014"/>
    <w:rPr>
      <w:color w:val="0000FF" w:themeColor="hyperlink"/>
      <w:u w:val="single"/>
    </w:rPr>
  </w:style>
  <w:style w:type="paragraph" w:styleId="ListParagraph">
    <w:name w:val="List Paragraph"/>
    <w:basedOn w:val="Normal"/>
    <w:uiPriority w:val="34"/>
    <w:qFormat/>
    <w:rsid w:val="00F53DB1"/>
    <w:pPr>
      <w:ind w:left="720"/>
      <w:contextualSpacing/>
    </w:pPr>
  </w:style>
  <w:style w:type="paragraph" w:styleId="NormalWeb">
    <w:name w:val="Normal (Web)"/>
    <w:basedOn w:val="Normal"/>
    <w:uiPriority w:val="99"/>
    <w:semiHidden/>
    <w:unhideWhenUsed/>
    <w:rsid w:val="001A1F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85114"/>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784966"/>
    <w:rPr>
      <w:rFonts w:ascii="Courier New" w:eastAsia="Times New Roman" w:hAnsi="Courier New" w:cs="Courier New"/>
      <w:sz w:val="20"/>
      <w:szCs w:val="20"/>
    </w:rPr>
  </w:style>
  <w:style w:type="paragraph" w:styleId="TOC2">
    <w:name w:val="toc 2"/>
    <w:basedOn w:val="Normal"/>
    <w:next w:val="Normal"/>
    <w:autoRedefine/>
    <w:uiPriority w:val="39"/>
    <w:unhideWhenUsed/>
    <w:rsid w:val="00254A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61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rcom.univie.ac.at/download.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Whitepaper describes how to perform What-If analysis in Qlikview using 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3BECD5-B26C-47CD-9E03-4D5CB6B09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8</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Whitepaper – Linear Regression Model using R in Qlikview</vt:lpstr>
    </vt:vector>
  </TitlesOfParts>
  <Company>Cognizant</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Whitepaper – Linear Regression Model using R in Qlikview</dc:title>
  <dc:creator>Simson Devadoss (Cognizant)</dc:creator>
  <cp:lastModifiedBy>Padmanaban, Nivethitha (Cognizant)</cp:lastModifiedBy>
  <cp:revision>28</cp:revision>
  <dcterms:created xsi:type="dcterms:W3CDTF">2014-10-14T11:14:00Z</dcterms:created>
  <dcterms:modified xsi:type="dcterms:W3CDTF">2015-12-03T12:50:00Z</dcterms:modified>
</cp:coreProperties>
</file>