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AI Radiologist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Medical Imaging Report</w:t>
      </w:r>
    </w:p>
    <w:p>
      <w:pPr>
        <w:pBdr>
          <w:bottom w:val="single" w:color="333333" w:sz="12"/>
        </w:pBdr>
        <w:spacing w:after="400"/>
        <w:jc w:val="center"/>
      </w:pPr>
      <w:r>
        <w:rPr>
          <w:color w:val="666666"/>
          <w:sz w:val="22"/>
          <w:szCs w:val="22"/>
        </w:rPr>
        <w:t xml:space="preserve">Generated: 15/01/2026, 05:18:31</w:t>
      </w:r>
    </w:p>
    <w:p/>
    <w:p>
      <w:pPr>
        <w:spacing w:after="100"/>
      </w:pPr>
      <w:r>
        <w:rPr>
          <w:b/>
          <w:bCs/>
          <w:sz w:val="24"/>
          <w:szCs w:val="24"/>
        </w:rPr>
        <w:t xml:space="preserve">RADIOLOGY REPORT</w:t>
      </w:r>
    </w:p>
    <w:p/>
    <w:p>
      <w:pPr>
        <w:spacing w:after="100"/>
      </w:pPr>
      <w:r>
        <w:rPr>
          <w:b/>
          <w:bCs/>
          <w:sz w:val="24"/>
          <w:szCs w:val="24"/>
        </w:rPr>
        <w:t xml:space="preserve">Template: Chest X-Ray Standard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Modality: X-Ray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Body Part: Chest</w:t>
      </w:r>
    </w:p>
    <w:p/>
    <w:p>
      <w:pPr>
        <w:spacing w:before="200" w:after="100"/>
      </w:pPr>
      <w:r>
        <w:rPr>
          <w:b/>
          <w:bCs/>
          <w:color w:val="0066CC"/>
          <w:sz w:val="26"/>
          <w:szCs w:val="26"/>
        </w:rPr>
        <w:t xml:space="preserve">CLINICAL INDICATION:</w:t>
      </w:r>
    </w:p>
    <w:p>
      <w:pPr>
        <w:spacing w:after="80"/>
      </w:pPr>
      <w:r>
        <w:rPr>
          <w:sz w:val="24"/>
          <w:szCs w:val="24"/>
        </w:rPr>
        <w:t xml:space="preserve">Patient presents with cough and shortness of breath. Evaluate for pneumonia.</w:t>
      </w:r>
    </w:p>
    <w:p/>
    <w:p>
      <w:pPr>
        <w:spacing w:before="200" w:after="100"/>
      </w:pPr>
      <w:r>
        <w:rPr>
          <w:b/>
          <w:bCs/>
          <w:color w:val="0066CC"/>
          <w:sz w:val="26"/>
          <w:szCs w:val="26"/>
        </w:rPr>
        <w:t xml:space="preserve">FINDINGS:</w:t>
      </w:r>
    </w:p>
    <w:p/>
    <w:p>
      <w:pPr>
        <w:spacing w:after="80"/>
      </w:pPr>
      <w:r>
        <w:rPr>
          <w:sz w:val="24"/>
          <w:szCs w:val="24"/>
        </w:rPr>
        <w:t xml:space="preserve">The heart size is normal. The lungs are clear without focal consolidation, pleural effusion, or pneumothorax.</w:t>
      </w:r>
    </w:p>
    <w:p/>
    <w:p>
      <w:pPr>
        <w:spacing w:before="200" w:after="100"/>
      </w:pPr>
      <w:r>
        <w:rPr>
          <w:b/>
          <w:bCs/>
          <w:color w:val="0066CC"/>
          <w:sz w:val="26"/>
          <w:szCs w:val="26"/>
        </w:rPr>
        <w:t xml:space="preserve">IMPRESSION:</w:t>
      </w:r>
    </w:p>
    <w:p/>
    <w:p>
      <w:pPr>
        <w:spacing w:after="80"/>
      </w:pPr>
      <w:r>
        <w:rPr>
          <w:sz w:val="24"/>
          <w:szCs w:val="24"/>
        </w:rPr>
        <w:t xml:space="preserve">No acute cardiopulmonary findings.</w:t>
      </w:r>
    </w:p>
    <w:p/>
    <w:p>
      <w:pPr>
        <w:pBdr>
          <w:top w:val="single" w:color="CCCCCC" w:sz="6"/>
        </w:pBdr>
        <w:spacing w:before="200"/>
      </w:pPr>
    </w:p>
    <w:p>
      <w:pPr>
        <w:spacing w:before="100"/>
        <w:jc w:val="center"/>
      </w:pPr>
      <w:r>
        <w:rPr>
          <w:i/>
          <w:iCs/>
          <w:color w:val="666666"/>
          <w:sz w:val="22"/>
          <w:szCs w:val="22"/>
        </w:rPr>
        <w:t xml:space="preserve">Generated by AI Radiologist</w:t>
      </w:r>
    </w:p>
    <w:p/>
    <w:p>
      <w:pPr>
        <w:pBdr>
          <w:top w:val="single" w:color="CCCCCC" w:sz="6"/>
        </w:pBdr>
        <w:spacing w:before="400"/>
      </w:pP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This report was generated using AI Radiologist software.</w:t>
      </w:r>
    </w:p>
    <w:p>
      <w:pPr>
        <w:jc w:val="center"/>
      </w:pPr>
      <w:r>
        <w:rPr>
          <w:color w:val="666666"/>
          <w:sz w:val="20"/>
          <w:szCs w:val="20"/>
        </w:rPr>
        <w:t xml:space="preserve">Please review all findings with a qualified radiologist.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2026-01-15T05:18:31.642Z</dcterms:created>
  <dcterms:modified xsi:type="dcterms:W3CDTF">2026-01-15T05:18:31.642Z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