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11" w:tblpY="12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58"/>
        <w:gridCol w:w="5490"/>
      </w:tblGrid>
      <w:tr w:rsidR="007C014C" w14:paraId="6B60840C" w14:textId="77777777">
        <w:trPr>
          <w:trHeight w:val="1250"/>
        </w:trPr>
        <w:tc>
          <w:tcPr>
            <w:tcW w:w="5058" w:type="dxa"/>
          </w:tcPr>
          <w:p w14:paraId="0CDD1B6B" w14:textId="77777777" w:rsidR="007C014C" w:rsidRDefault="00485571">
            <w:pPr>
              <w:jc w:val="both"/>
              <w:rPr>
                <w:rFonts w:ascii="Verdana" w:eastAsia="Verdana" w:hAnsi="Verdana"/>
                <w:b/>
                <w:spacing w:val="20"/>
                <w:sz w:val="17"/>
                <w:szCs w:val="17"/>
              </w:rPr>
            </w:pPr>
            <w:r>
              <w:rPr>
                <w:rFonts w:ascii="Verdana" w:eastAsia="Verdana" w:hAnsi="Verdana"/>
                <w:b/>
                <w:spacing w:val="20"/>
                <w:sz w:val="17"/>
                <w:szCs w:val="17"/>
              </w:rPr>
              <w:t>Anand Gupta</w:t>
            </w:r>
          </w:p>
          <w:p w14:paraId="6E953354" w14:textId="77777777" w:rsidR="00E54776" w:rsidRDefault="00E54776">
            <w:pPr>
              <w:jc w:val="both"/>
              <w:rPr>
                <w:rFonts w:ascii="Verdana" w:eastAsia="Verdana" w:hAnsi="Verdana"/>
                <w:spacing w:val="20"/>
                <w:sz w:val="17"/>
                <w:szCs w:val="17"/>
              </w:rPr>
            </w:pPr>
            <w:r>
              <w:rPr>
                <w:rFonts w:ascii="Verdana" w:eastAsia="Verdana" w:hAnsi="Verdana"/>
                <w:spacing w:val="20"/>
                <w:sz w:val="17"/>
                <w:szCs w:val="17"/>
              </w:rPr>
              <w:t>D2/379, LDA Colony</w:t>
            </w:r>
          </w:p>
          <w:p w14:paraId="699EE98A" w14:textId="1087EBBF" w:rsidR="007C014C" w:rsidRDefault="00E54776">
            <w:pPr>
              <w:jc w:val="both"/>
              <w:rPr>
                <w:rFonts w:ascii="Verdana" w:eastAsia="Verdana" w:hAnsi="Verdana"/>
                <w:spacing w:val="20"/>
                <w:sz w:val="17"/>
                <w:szCs w:val="17"/>
              </w:rPr>
            </w:pPr>
            <w:r>
              <w:rPr>
                <w:rFonts w:ascii="Verdana" w:eastAsia="Verdana" w:hAnsi="Verdana"/>
                <w:spacing w:val="20"/>
                <w:sz w:val="17"/>
                <w:szCs w:val="17"/>
              </w:rPr>
              <w:t>Sector-L, Ashiyana</w:t>
            </w:r>
            <w:r>
              <w:rPr>
                <w:rFonts w:ascii="Verdana" w:eastAsia="Verdana" w:hAnsi="Verdana"/>
                <w:spacing w:val="20"/>
                <w:sz w:val="17"/>
                <w:szCs w:val="17"/>
              </w:rPr>
              <w:br/>
              <w:t>Lucknow</w:t>
            </w:r>
            <w:r w:rsidR="00485571">
              <w:rPr>
                <w:rFonts w:ascii="Verdana" w:eastAsia="Verdana" w:hAnsi="Verdana"/>
                <w:spacing w:val="20"/>
                <w:sz w:val="17"/>
                <w:szCs w:val="17"/>
              </w:rPr>
              <w:t xml:space="preserve">, </w:t>
            </w:r>
            <w:r>
              <w:rPr>
                <w:rFonts w:ascii="Verdana" w:eastAsia="Verdana" w:hAnsi="Verdana"/>
                <w:spacing w:val="20"/>
                <w:sz w:val="17"/>
                <w:szCs w:val="17"/>
              </w:rPr>
              <w:t>Uttar Pradesh</w:t>
            </w:r>
            <w:r w:rsidR="00485571">
              <w:rPr>
                <w:rFonts w:ascii="Verdana" w:eastAsia="Verdana" w:hAnsi="Verdana"/>
                <w:spacing w:val="20"/>
                <w:sz w:val="17"/>
                <w:szCs w:val="17"/>
              </w:rPr>
              <w:t xml:space="preserve"> - India</w:t>
            </w:r>
          </w:p>
          <w:p w14:paraId="107243AE" w14:textId="77777777" w:rsidR="007C014C" w:rsidRDefault="00485571">
            <w:pPr>
              <w:jc w:val="both"/>
              <w:rPr>
                <w:rFonts w:ascii="Verdana" w:eastAsia="Verdana" w:hAnsi="Verdana"/>
                <w:spacing w:val="20"/>
                <w:sz w:val="17"/>
                <w:szCs w:val="17"/>
              </w:rPr>
            </w:pPr>
            <w:r>
              <w:rPr>
                <w:rFonts w:ascii="Verdana" w:eastAsia="Verdana" w:hAnsi="Verdana"/>
                <w:spacing w:val="20"/>
                <w:sz w:val="17"/>
                <w:szCs w:val="17"/>
              </w:rPr>
              <w:t>Mob: +91-9990054014</w:t>
            </w:r>
          </w:p>
          <w:p w14:paraId="0A9B16F2" w14:textId="77777777" w:rsidR="007C014C" w:rsidRDefault="00485571">
            <w:pPr>
              <w:jc w:val="both"/>
              <w:rPr>
                <w:rFonts w:ascii="Verdana" w:eastAsia="Verdana" w:hAnsi="Verdana"/>
                <w:spacing w:val="20"/>
                <w:w w:val="90"/>
                <w:sz w:val="17"/>
                <w:szCs w:val="17"/>
              </w:rPr>
            </w:pPr>
            <w:hyperlink r:id="rId7">
              <w:r>
                <w:rPr>
                  <w:rStyle w:val="Hyperlink"/>
                  <w:rFonts w:ascii="Verdana" w:eastAsia="Verdana" w:hAnsi="Verdana"/>
                  <w:spacing w:val="20"/>
                  <w:sz w:val="17"/>
                  <w:szCs w:val="17"/>
                </w:rPr>
                <w:t>anand-gupta@hotmail.com</w:t>
              </w:r>
            </w:hyperlink>
          </w:p>
        </w:tc>
        <w:tc>
          <w:tcPr>
            <w:tcW w:w="5490" w:type="dxa"/>
          </w:tcPr>
          <w:p w14:paraId="7ACC063F" w14:textId="77777777" w:rsidR="007C014C" w:rsidRDefault="007C014C">
            <w:pPr>
              <w:jc w:val="both"/>
              <w:rPr>
                <w:rFonts w:ascii="Verdana" w:eastAsia="Verdana" w:hAnsi="Verdana"/>
                <w:spacing w:val="20"/>
                <w:w w:val="90"/>
                <w:sz w:val="17"/>
                <w:szCs w:val="17"/>
              </w:rPr>
            </w:pPr>
          </w:p>
          <w:p w14:paraId="001891E8" w14:textId="77777777" w:rsidR="007C014C" w:rsidRDefault="00485571">
            <w:pPr>
              <w:jc w:val="center"/>
              <w:rPr>
                <w:rFonts w:ascii="Verdana" w:eastAsia="Verdana" w:hAnsi="Verdana"/>
                <w:spacing w:val="20"/>
                <w:w w:val="90"/>
                <w:sz w:val="17"/>
                <w:szCs w:val="17"/>
              </w:rPr>
            </w:pPr>
            <w:r>
              <w:rPr>
                <w:noProof/>
                <w:sz w:val="20"/>
              </w:rPr>
              <w:drawing>
                <wp:inline distT="0" distB="0" distL="0" distR="0" wp14:anchorId="48CB8AE4" wp14:editId="439C2ADD">
                  <wp:extent cx="1438275" cy="657225"/>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torage/emulated/0/.polaris_temp/image1.png"/>
                          <pic:cNvPicPr>
                            <a:picLocks noChangeAspect="1" noChangeArrowheads="1"/>
                          </pic:cNvPicPr>
                        </pic:nvPicPr>
                        <pic:blipFill>
                          <a:blip r:embed="rId8" cstate="print"/>
                          <a:srcRect/>
                          <a:stretch>
                            <a:fillRect/>
                          </a:stretch>
                        </pic:blipFill>
                        <pic:spPr>
                          <a:xfrm>
                            <a:off x="0" y="0"/>
                            <a:ext cx="1438910" cy="657860"/>
                          </a:xfrm>
                          <a:prstGeom prst="rect">
                            <a:avLst/>
                          </a:prstGeom>
                          <a:noFill/>
                          <a:ln w="9525" cap="flat">
                            <a:noFill/>
                          </a:ln>
                        </pic:spPr>
                      </pic:pic>
                    </a:graphicData>
                  </a:graphic>
                </wp:inline>
              </w:drawing>
            </w:r>
          </w:p>
          <w:p w14:paraId="49A21DDD" w14:textId="77777777" w:rsidR="007C014C" w:rsidRDefault="007C014C">
            <w:pPr>
              <w:jc w:val="both"/>
              <w:rPr>
                <w:rFonts w:ascii="Verdana" w:eastAsia="Verdana" w:hAnsi="Verdana"/>
                <w:spacing w:val="20"/>
                <w:w w:val="90"/>
                <w:sz w:val="17"/>
                <w:szCs w:val="17"/>
              </w:rPr>
            </w:pPr>
          </w:p>
        </w:tc>
      </w:tr>
    </w:tbl>
    <w:p w14:paraId="70B6A2E3" w14:textId="77777777" w:rsidR="007C014C" w:rsidRDefault="007C014C"/>
    <w:p w14:paraId="2803212E" w14:textId="77777777" w:rsidR="007C014C" w:rsidRDefault="00485571">
      <w:pPr>
        <w:shd w:val="clear" w:color="000000" w:fill="CCCCCC"/>
        <w:tabs>
          <w:tab w:val="left" w:pos="6105"/>
        </w:tabs>
        <w:rPr>
          <w:rFonts w:ascii="Verdana" w:eastAsia="Verdana" w:hAnsi="Verdana"/>
          <w:b/>
          <w:color w:val="333399"/>
          <w:sz w:val="17"/>
          <w:szCs w:val="17"/>
        </w:rPr>
      </w:pPr>
      <w:r>
        <w:rPr>
          <w:rFonts w:ascii="Verdana" w:eastAsia="Verdana" w:hAnsi="Verdana"/>
          <w:b/>
          <w:color w:val="333399"/>
          <w:sz w:val="17"/>
          <w:szCs w:val="17"/>
        </w:rPr>
        <w:t>Career Objective</w:t>
      </w:r>
      <w:r>
        <w:rPr>
          <w:rFonts w:ascii="Verdana" w:eastAsia="Verdana" w:hAnsi="Verdana"/>
          <w:b/>
          <w:color w:val="333399"/>
          <w:sz w:val="17"/>
          <w:szCs w:val="17"/>
        </w:rPr>
        <w:tab/>
      </w:r>
    </w:p>
    <w:p w14:paraId="1B1CB7E2" w14:textId="77777777" w:rsidR="007C014C" w:rsidRDefault="00485571">
      <w:pPr>
        <w:tabs>
          <w:tab w:val="left" w:pos="2700"/>
        </w:tabs>
        <w:jc w:val="both"/>
        <w:rPr>
          <w:rFonts w:ascii="Verdana" w:eastAsia="Verdana" w:hAnsi="Verdana"/>
          <w:sz w:val="17"/>
          <w:szCs w:val="17"/>
        </w:rPr>
      </w:pPr>
      <w:r>
        <w:rPr>
          <w:rFonts w:ascii="Verdana" w:eastAsia="Verdana" w:hAnsi="Verdana"/>
          <w:sz w:val="17"/>
          <w:szCs w:val="17"/>
        </w:rPr>
        <w:t>“To work for a leading Organization where I can enhance my skills while working for the development of the organization”</w:t>
      </w:r>
    </w:p>
    <w:p w14:paraId="37C7083B" w14:textId="77777777" w:rsidR="007C014C" w:rsidRDefault="007C014C">
      <w:pPr>
        <w:tabs>
          <w:tab w:val="left" w:pos="2700"/>
        </w:tabs>
        <w:ind w:left="2880" w:hanging="2880"/>
        <w:jc w:val="both"/>
        <w:rPr>
          <w:rFonts w:ascii="Verdana" w:eastAsia="Verdana" w:hAnsi="Verdana"/>
          <w:b/>
          <w:sz w:val="17"/>
          <w:szCs w:val="17"/>
        </w:rPr>
      </w:pPr>
    </w:p>
    <w:p w14:paraId="6993A2F0" w14:textId="77777777" w:rsidR="007C014C" w:rsidRDefault="00485571">
      <w:pPr>
        <w:shd w:val="clear" w:color="000000" w:fill="CCCCCC"/>
        <w:tabs>
          <w:tab w:val="left" w:pos="6105"/>
        </w:tabs>
        <w:rPr>
          <w:rFonts w:ascii="Verdana" w:eastAsia="Verdana" w:hAnsi="Verdana"/>
          <w:b/>
          <w:color w:val="333399"/>
          <w:sz w:val="17"/>
          <w:szCs w:val="17"/>
        </w:rPr>
      </w:pPr>
      <w:r>
        <w:rPr>
          <w:rFonts w:ascii="Verdana" w:eastAsia="Verdana" w:hAnsi="Verdana"/>
          <w:b/>
          <w:color w:val="333399"/>
          <w:sz w:val="17"/>
          <w:szCs w:val="17"/>
        </w:rPr>
        <w:t>Experience and Skill Summary</w:t>
      </w:r>
      <w:r>
        <w:rPr>
          <w:rFonts w:ascii="Verdana" w:eastAsia="Verdana" w:hAnsi="Verdana"/>
          <w:b/>
          <w:color w:val="333399"/>
          <w:sz w:val="17"/>
          <w:szCs w:val="17"/>
        </w:rPr>
        <w:tab/>
      </w:r>
    </w:p>
    <w:p w14:paraId="5FDEB36B" w14:textId="32FD73F1" w:rsidR="007C014C" w:rsidRDefault="00485571">
      <w:pPr>
        <w:tabs>
          <w:tab w:val="left" w:pos="2700"/>
        </w:tabs>
        <w:spacing w:after="60"/>
        <w:jc w:val="both"/>
        <w:rPr>
          <w:rFonts w:ascii="Verdana" w:eastAsia="Verdana" w:hAnsi="Verdana"/>
          <w:sz w:val="17"/>
          <w:szCs w:val="17"/>
        </w:rPr>
      </w:pPr>
      <w:r>
        <w:rPr>
          <w:rFonts w:ascii="Verdana" w:eastAsia="Verdana" w:hAnsi="Verdana"/>
          <w:b/>
          <w:sz w:val="17"/>
          <w:szCs w:val="17"/>
        </w:rPr>
        <w:t>Microsoft Certified Business Management Specialist</w:t>
      </w:r>
      <w:r>
        <w:rPr>
          <w:rFonts w:ascii="Arial" w:eastAsia="Arial" w:hAnsi="Arial"/>
        </w:rPr>
        <w:t xml:space="preserve"> </w:t>
      </w:r>
      <w:r>
        <w:rPr>
          <w:rFonts w:ascii="Verdana" w:eastAsia="Verdana" w:hAnsi="Verdana"/>
          <w:sz w:val="17"/>
          <w:szCs w:val="17"/>
        </w:rPr>
        <w:t>Technical Consultant with more than 1</w:t>
      </w:r>
      <w:r w:rsidR="005F7F11">
        <w:rPr>
          <w:rFonts w:ascii="Verdana" w:eastAsia="Verdana" w:hAnsi="Verdana"/>
          <w:sz w:val="17"/>
          <w:szCs w:val="17"/>
        </w:rPr>
        <w:t>5</w:t>
      </w:r>
      <w:r>
        <w:rPr>
          <w:rFonts w:ascii="Verdana" w:eastAsia="Verdana" w:hAnsi="Verdana"/>
          <w:sz w:val="17"/>
          <w:szCs w:val="17"/>
        </w:rPr>
        <w:t>+ years of experience and expertise in Integrated Business Solutions, database designing, report designing and development on Dynamics NAV. Expert on Dynamics NAV</w:t>
      </w:r>
      <w:r w:rsidR="00C7064C">
        <w:rPr>
          <w:rFonts w:ascii="Verdana" w:eastAsia="Verdana" w:hAnsi="Verdana"/>
          <w:sz w:val="17"/>
          <w:szCs w:val="17"/>
        </w:rPr>
        <w:t>/BC</w:t>
      </w:r>
      <w:r>
        <w:rPr>
          <w:rFonts w:ascii="Verdana" w:eastAsia="Verdana" w:hAnsi="Verdana"/>
          <w:sz w:val="17"/>
          <w:szCs w:val="17"/>
        </w:rPr>
        <w:t xml:space="preserve"> upgrades, developer’s toolkit. Merging Microsoft service packs on ongoing customer databases.  Packaging and releasing patches to clients.  Understanding of Sales, Purchase, Inventory management modules on Dynamics NAV. Experience of add-on module development, support model. Onsite post go-live support to users, client handling. Good analytical skills. Excellent verbal and written communication skills.</w:t>
      </w:r>
    </w:p>
    <w:p w14:paraId="35B8D16E" w14:textId="77777777" w:rsidR="00D7737C" w:rsidRPr="007852DC" w:rsidRDefault="00D7737C" w:rsidP="00D7737C">
      <w:pPr>
        <w:pStyle w:val="ListParagraph"/>
        <w:tabs>
          <w:tab w:val="left" w:pos="2700"/>
        </w:tabs>
        <w:ind w:left="360"/>
        <w:jc w:val="both"/>
        <w:rPr>
          <w:rFonts w:ascii="Verdana" w:eastAsia="Verdana" w:hAnsi="Verdana"/>
          <w:sz w:val="17"/>
          <w:szCs w:val="17"/>
        </w:rPr>
      </w:pPr>
    </w:p>
    <w:p w14:paraId="251E0AD7" w14:textId="77777777" w:rsidR="007C014C" w:rsidRDefault="00485571">
      <w:pPr>
        <w:shd w:val="clear" w:color="000000" w:fill="CCCCCC"/>
        <w:tabs>
          <w:tab w:val="left" w:pos="6105"/>
        </w:tabs>
        <w:rPr>
          <w:rFonts w:ascii="Verdana" w:eastAsia="Verdana" w:hAnsi="Verdana"/>
          <w:b/>
          <w:color w:val="333399"/>
          <w:sz w:val="17"/>
          <w:szCs w:val="17"/>
        </w:rPr>
      </w:pPr>
      <w:r>
        <w:rPr>
          <w:rFonts w:ascii="Verdana" w:eastAsia="Verdana" w:hAnsi="Verdana"/>
          <w:b/>
          <w:color w:val="333399"/>
          <w:sz w:val="17"/>
          <w:szCs w:val="17"/>
        </w:rPr>
        <w:t>Current Roles and Responsibilities</w:t>
      </w:r>
      <w:r>
        <w:rPr>
          <w:rFonts w:ascii="Verdana" w:eastAsia="Verdana" w:hAnsi="Verdana"/>
          <w:b/>
          <w:color w:val="333399"/>
          <w:sz w:val="17"/>
          <w:szCs w:val="17"/>
        </w:rPr>
        <w:tab/>
      </w:r>
    </w:p>
    <w:p w14:paraId="62E66BC2" w14:textId="77777777" w:rsidR="00EB09DF" w:rsidRPr="007852DC" w:rsidRDefault="00EB09DF" w:rsidP="00EB09DF">
      <w:pPr>
        <w:pStyle w:val="ListParagraph"/>
        <w:numPr>
          <w:ilvl w:val="0"/>
          <w:numId w:val="4"/>
        </w:numPr>
        <w:tabs>
          <w:tab w:val="left" w:pos="2700"/>
        </w:tabs>
        <w:jc w:val="both"/>
        <w:rPr>
          <w:rFonts w:ascii="Verdana" w:eastAsia="Verdana" w:hAnsi="Verdana"/>
          <w:sz w:val="17"/>
          <w:szCs w:val="17"/>
        </w:rPr>
      </w:pPr>
      <w:r w:rsidRPr="007852DC">
        <w:rPr>
          <w:rFonts w:ascii="Verdana" w:eastAsia="Verdana" w:hAnsi="Verdana"/>
          <w:b/>
          <w:bCs/>
          <w:sz w:val="17"/>
          <w:szCs w:val="17"/>
        </w:rPr>
        <w:t>Technical Leadership</w:t>
      </w:r>
      <w:r>
        <w:rPr>
          <w:rFonts w:ascii="Verdana" w:eastAsia="Verdana" w:hAnsi="Verdana"/>
          <w:sz w:val="17"/>
          <w:szCs w:val="17"/>
        </w:rPr>
        <w:t>:</w:t>
      </w:r>
      <w:r w:rsidRPr="007852DC">
        <w:rPr>
          <w:rFonts w:ascii="Verdana" w:eastAsia="Verdana" w:hAnsi="Verdana"/>
          <w:sz w:val="17"/>
          <w:szCs w:val="17"/>
        </w:rPr>
        <w:t xml:space="preserve"> Leading development teams in designing, implementing, and optimizing Dynamics NAV solutions. Mentoring junior developers and fostering a collaborative team environment. </w:t>
      </w:r>
    </w:p>
    <w:p w14:paraId="3CC0EED5" w14:textId="77777777" w:rsidR="00EB09DF" w:rsidRPr="007852DC" w:rsidRDefault="00EB09DF" w:rsidP="00EB09DF">
      <w:pPr>
        <w:pStyle w:val="ListParagraph"/>
        <w:numPr>
          <w:ilvl w:val="0"/>
          <w:numId w:val="4"/>
        </w:numPr>
        <w:tabs>
          <w:tab w:val="left" w:pos="2700"/>
        </w:tabs>
        <w:jc w:val="both"/>
        <w:rPr>
          <w:rFonts w:ascii="Verdana" w:eastAsia="Verdana" w:hAnsi="Verdana"/>
          <w:sz w:val="17"/>
          <w:szCs w:val="17"/>
        </w:rPr>
      </w:pPr>
      <w:r w:rsidRPr="007852DC">
        <w:rPr>
          <w:rFonts w:ascii="Verdana" w:eastAsia="Verdana" w:hAnsi="Verdana"/>
          <w:b/>
          <w:bCs/>
          <w:sz w:val="17"/>
          <w:szCs w:val="17"/>
        </w:rPr>
        <w:t>Project Management</w:t>
      </w:r>
      <w:r w:rsidRPr="007852DC">
        <w:rPr>
          <w:rFonts w:ascii="Verdana" w:eastAsia="Verdana" w:hAnsi="Verdana"/>
          <w:sz w:val="17"/>
          <w:szCs w:val="17"/>
        </w:rPr>
        <w:t xml:space="preserve">: Overseeing the full project lifecycle, from requirements gathering and analysis to deployment and support. Ensuring projects are completed on time, within scope, and aligned with client objectives. </w:t>
      </w:r>
    </w:p>
    <w:p w14:paraId="509736CC" w14:textId="77777777" w:rsidR="00EB09DF" w:rsidRPr="007852DC" w:rsidRDefault="00EB09DF" w:rsidP="00EB09DF">
      <w:pPr>
        <w:pStyle w:val="ListParagraph"/>
        <w:numPr>
          <w:ilvl w:val="0"/>
          <w:numId w:val="4"/>
        </w:numPr>
        <w:tabs>
          <w:tab w:val="left" w:pos="2700"/>
        </w:tabs>
        <w:jc w:val="both"/>
        <w:rPr>
          <w:rFonts w:ascii="Verdana" w:eastAsia="Verdana" w:hAnsi="Verdana"/>
          <w:sz w:val="17"/>
          <w:szCs w:val="17"/>
        </w:rPr>
      </w:pPr>
      <w:r w:rsidRPr="007852DC">
        <w:rPr>
          <w:rFonts w:ascii="Verdana" w:eastAsia="Verdana" w:hAnsi="Verdana"/>
          <w:b/>
          <w:bCs/>
          <w:sz w:val="17"/>
          <w:szCs w:val="17"/>
        </w:rPr>
        <w:t>System Integration</w:t>
      </w:r>
      <w:r w:rsidRPr="007852DC">
        <w:rPr>
          <w:rFonts w:ascii="Verdana" w:eastAsia="Verdana" w:hAnsi="Verdana"/>
          <w:sz w:val="17"/>
          <w:szCs w:val="17"/>
        </w:rPr>
        <w:t>: Managing the integration of Dynamics NAV</w:t>
      </w:r>
      <w:r>
        <w:rPr>
          <w:rFonts w:ascii="Verdana" w:eastAsia="Verdana" w:hAnsi="Verdana"/>
          <w:sz w:val="17"/>
          <w:szCs w:val="17"/>
        </w:rPr>
        <w:t>/Business Central</w:t>
      </w:r>
      <w:r w:rsidRPr="007852DC">
        <w:rPr>
          <w:rFonts w:ascii="Verdana" w:eastAsia="Verdana" w:hAnsi="Verdana"/>
          <w:sz w:val="17"/>
          <w:szCs w:val="17"/>
        </w:rPr>
        <w:t xml:space="preserve"> with other enterprise systems, enhancing data flow and operational efficiency. </w:t>
      </w:r>
    </w:p>
    <w:p w14:paraId="541E0CA5" w14:textId="77777777" w:rsidR="00EB09DF" w:rsidRDefault="00EB09DF" w:rsidP="00EB09DF">
      <w:pPr>
        <w:pStyle w:val="ListParagraph"/>
        <w:numPr>
          <w:ilvl w:val="0"/>
          <w:numId w:val="4"/>
        </w:numPr>
        <w:tabs>
          <w:tab w:val="left" w:pos="2700"/>
        </w:tabs>
        <w:jc w:val="both"/>
        <w:rPr>
          <w:rFonts w:ascii="Verdana" w:eastAsia="Verdana" w:hAnsi="Verdana"/>
          <w:sz w:val="17"/>
          <w:szCs w:val="17"/>
        </w:rPr>
      </w:pPr>
      <w:r w:rsidRPr="007852DC">
        <w:rPr>
          <w:rFonts w:ascii="Verdana" w:eastAsia="Verdana" w:hAnsi="Verdana"/>
          <w:b/>
          <w:bCs/>
          <w:sz w:val="17"/>
          <w:szCs w:val="17"/>
        </w:rPr>
        <w:t>Customization</w:t>
      </w:r>
      <w:r>
        <w:rPr>
          <w:rFonts w:ascii="Verdana" w:eastAsia="Verdana" w:hAnsi="Verdana"/>
          <w:b/>
          <w:bCs/>
          <w:sz w:val="17"/>
          <w:szCs w:val="17"/>
        </w:rPr>
        <w:t xml:space="preserve"> &amp; </w:t>
      </w:r>
      <w:r w:rsidRPr="007852DC">
        <w:rPr>
          <w:rFonts w:ascii="Verdana" w:eastAsia="Verdana" w:hAnsi="Verdana"/>
          <w:b/>
          <w:bCs/>
          <w:sz w:val="17"/>
          <w:szCs w:val="17"/>
        </w:rPr>
        <w:t>Optimization</w:t>
      </w:r>
      <w:r w:rsidRPr="007852DC">
        <w:rPr>
          <w:rFonts w:ascii="Verdana" w:eastAsia="Verdana" w:hAnsi="Verdana"/>
          <w:sz w:val="17"/>
          <w:szCs w:val="17"/>
        </w:rPr>
        <w:t>: Developing custom solutions to meet unique business needs, optimizing system performance, and ensuring scalability</w:t>
      </w:r>
      <w:r>
        <w:rPr>
          <w:rFonts w:ascii="Verdana" w:eastAsia="Verdana" w:hAnsi="Verdana"/>
          <w:sz w:val="17"/>
          <w:szCs w:val="17"/>
        </w:rPr>
        <w:t>.</w:t>
      </w:r>
    </w:p>
    <w:p w14:paraId="36933437" w14:textId="77777777" w:rsidR="007C014C" w:rsidRDefault="007C014C">
      <w:pPr>
        <w:tabs>
          <w:tab w:val="left" w:pos="2700"/>
        </w:tabs>
        <w:jc w:val="both"/>
        <w:rPr>
          <w:rFonts w:ascii="Verdana" w:eastAsia="Verdana" w:hAnsi="Verdana"/>
          <w:b/>
          <w:color w:val="000000"/>
          <w:sz w:val="17"/>
          <w:szCs w:val="17"/>
          <w:u w:val="single"/>
        </w:rPr>
      </w:pPr>
    </w:p>
    <w:p w14:paraId="4846F035" w14:textId="77777777" w:rsidR="007C014C" w:rsidRDefault="00485571">
      <w:pPr>
        <w:shd w:val="clear" w:color="000000" w:fill="CCCCCC"/>
        <w:tabs>
          <w:tab w:val="left" w:pos="6105"/>
        </w:tabs>
        <w:rPr>
          <w:rFonts w:ascii="Verdana" w:eastAsia="Verdana" w:hAnsi="Verdana"/>
          <w:b/>
          <w:color w:val="333399"/>
          <w:sz w:val="17"/>
          <w:szCs w:val="17"/>
        </w:rPr>
      </w:pPr>
      <w:r>
        <w:rPr>
          <w:rFonts w:ascii="Verdana" w:eastAsia="Verdana" w:hAnsi="Verdana"/>
          <w:b/>
          <w:color w:val="333399"/>
          <w:sz w:val="17"/>
          <w:szCs w:val="17"/>
        </w:rPr>
        <w:t>Business Domains</w:t>
      </w:r>
      <w:r>
        <w:rPr>
          <w:rFonts w:ascii="Verdana" w:eastAsia="Verdana" w:hAnsi="Verdana"/>
          <w:b/>
          <w:color w:val="333399"/>
          <w:sz w:val="17"/>
          <w:szCs w:val="17"/>
        </w:rPr>
        <w:tab/>
      </w:r>
    </w:p>
    <w:p w14:paraId="6479ED01" w14:textId="77777777" w:rsidR="007C014C" w:rsidRDefault="00485571">
      <w:pPr>
        <w:numPr>
          <w:ilvl w:val="0"/>
          <w:numId w:val="2"/>
        </w:numPr>
        <w:tabs>
          <w:tab w:val="left" w:pos="360"/>
        </w:tabs>
        <w:ind w:left="360"/>
        <w:rPr>
          <w:rFonts w:ascii="Verdana" w:eastAsia="Verdana" w:hAnsi="Verdana"/>
          <w:sz w:val="17"/>
          <w:szCs w:val="17"/>
        </w:rPr>
      </w:pPr>
      <w:r>
        <w:rPr>
          <w:rFonts w:ascii="Verdana" w:eastAsia="Verdana" w:hAnsi="Verdana"/>
          <w:sz w:val="17"/>
          <w:szCs w:val="17"/>
        </w:rPr>
        <w:t>Business Process Management and Work Flow Management.</w:t>
      </w:r>
    </w:p>
    <w:p w14:paraId="348631B4" w14:textId="77777777" w:rsidR="007C014C" w:rsidRDefault="00485571">
      <w:pPr>
        <w:numPr>
          <w:ilvl w:val="0"/>
          <w:numId w:val="2"/>
        </w:numPr>
        <w:tabs>
          <w:tab w:val="left" w:pos="360"/>
        </w:tabs>
        <w:ind w:left="360"/>
        <w:rPr>
          <w:rFonts w:ascii="Verdana" w:eastAsia="Verdana" w:hAnsi="Verdana"/>
          <w:sz w:val="17"/>
          <w:szCs w:val="17"/>
        </w:rPr>
      </w:pPr>
      <w:r>
        <w:rPr>
          <w:rFonts w:ascii="Verdana" w:eastAsia="Verdana" w:hAnsi="Verdana"/>
          <w:sz w:val="17"/>
          <w:szCs w:val="17"/>
        </w:rPr>
        <w:t>Finance, Sale, Purchase Management.</w:t>
      </w:r>
    </w:p>
    <w:p w14:paraId="1B2DA747" w14:textId="77777777" w:rsidR="007C014C" w:rsidRDefault="00485571">
      <w:pPr>
        <w:numPr>
          <w:ilvl w:val="0"/>
          <w:numId w:val="2"/>
        </w:numPr>
        <w:tabs>
          <w:tab w:val="left" w:pos="360"/>
        </w:tabs>
        <w:ind w:left="360"/>
        <w:rPr>
          <w:rFonts w:ascii="Verdana" w:eastAsia="Verdana" w:hAnsi="Verdana"/>
          <w:sz w:val="17"/>
          <w:szCs w:val="17"/>
        </w:rPr>
      </w:pPr>
      <w:r>
        <w:rPr>
          <w:rFonts w:ascii="Verdana" w:eastAsia="Verdana" w:hAnsi="Verdana"/>
          <w:sz w:val="17"/>
          <w:szCs w:val="17"/>
        </w:rPr>
        <w:t>Manufacturing &amp; Warehouse Management.</w:t>
      </w:r>
    </w:p>
    <w:p w14:paraId="4176FCF3" w14:textId="77777777" w:rsidR="007C014C" w:rsidRDefault="00485571">
      <w:pPr>
        <w:numPr>
          <w:ilvl w:val="0"/>
          <w:numId w:val="2"/>
        </w:numPr>
        <w:tabs>
          <w:tab w:val="left" w:pos="360"/>
        </w:tabs>
        <w:ind w:left="360"/>
        <w:rPr>
          <w:rFonts w:ascii="Verdana" w:eastAsia="Verdana" w:hAnsi="Verdana"/>
          <w:sz w:val="17"/>
          <w:szCs w:val="17"/>
        </w:rPr>
      </w:pPr>
      <w:r>
        <w:rPr>
          <w:rFonts w:ascii="Verdana" w:eastAsia="Verdana" w:hAnsi="Verdana"/>
          <w:sz w:val="17"/>
          <w:szCs w:val="17"/>
        </w:rPr>
        <w:t>Inventory Management.</w:t>
      </w:r>
    </w:p>
    <w:p w14:paraId="0CD2CBED" w14:textId="77777777" w:rsidR="007C014C" w:rsidRDefault="007C014C">
      <w:pPr>
        <w:tabs>
          <w:tab w:val="left" w:pos="2700"/>
        </w:tabs>
        <w:jc w:val="both"/>
        <w:rPr>
          <w:rFonts w:ascii="Verdana" w:eastAsia="Verdana" w:hAnsi="Verdana"/>
          <w:b/>
          <w:color w:val="000000"/>
          <w:sz w:val="17"/>
          <w:szCs w:val="17"/>
          <w:u w:val="single"/>
        </w:rPr>
      </w:pPr>
    </w:p>
    <w:p w14:paraId="0DE5E7D1" w14:textId="77777777" w:rsidR="007C014C" w:rsidRDefault="00485571">
      <w:pPr>
        <w:shd w:val="clear" w:color="000000" w:fill="CCCCCC"/>
        <w:tabs>
          <w:tab w:val="left" w:pos="6105"/>
        </w:tabs>
        <w:spacing w:after="120"/>
        <w:rPr>
          <w:rFonts w:ascii="Verdana" w:eastAsia="Verdana" w:hAnsi="Verdana"/>
          <w:b/>
          <w:color w:val="333399"/>
          <w:sz w:val="17"/>
          <w:szCs w:val="17"/>
        </w:rPr>
      </w:pPr>
      <w:r>
        <w:rPr>
          <w:rFonts w:ascii="Verdana" w:eastAsia="Verdana" w:hAnsi="Verdana"/>
          <w:b/>
          <w:color w:val="333399"/>
          <w:sz w:val="17"/>
          <w:szCs w:val="17"/>
        </w:rPr>
        <w:t>Technical Environment</w:t>
      </w:r>
    </w:p>
    <w:tbl>
      <w:tblPr>
        <w:tblW w:w="9645" w:type="dxa"/>
        <w:tblLayout w:type="fixed"/>
        <w:tblCellMar>
          <w:left w:w="0" w:type="dxa"/>
          <w:right w:w="0" w:type="dxa"/>
        </w:tblCellMar>
        <w:tblLook w:val="0000" w:firstRow="0" w:lastRow="0" w:firstColumn="0" w:lastColumn="0" w:noHBand="0" w:noVBand="0"/>
      </w:tblPr>
      <w:tblGrid>
        <w:gridCol w:w="4335"/>
        <w:gridCol w:w="5310"/>
      </w:tblGrid>
      <w:tr w:rsidR="007C014C" w14:paraId="59BD2C86" w14:textId="77777777">
        <w:trPr>
          <w:trHeight w:val="210"/>
        </w:trPr>
        <w:tc>
          <w:tcPr>
            <w:tcW w:w="4335" w:type="dxa"/>
            <w:tcBorders>
              <w:top w:val="single" w:sz="4" w:space="0" w:color="000000"/>
              <w:left w:val="single" w:sz="4" w:space="0" w:color="000000"/>
              <w:bottom w:val="single" w:sz="4" w:space="0" w:color="000000"/>
              <w:right w:val="single" w:sz="12" w:space="0" w:color="000000"/>
            </w:tcBorders>
            <w:tcMar>
              <w:top w:w="15" w:type="dxa"/>
              <w:left w:w="15" w:type="dxa"/>
              <w:right w:w="15" w:type="dxa"/>
            </w:tcMar>
          </w:tcPr>
          <w:p w14:paraId="47FAF08D" w14:textId="77777777" w:rsidR="007C014C" w:rsidRDefault="00485571">
            <w:pPr>
              <w:rPr>
                <w:rFonts w:ascii="Verdana" w:eastAsia="Verdana" w:hAnsi="Verdana"/>
                <w:b/>
                <w:sz w:val="17"/>
                <w:szCs w:val="17"/>
              </w:rPr>
            </w:pPr>
            <w:r>
              <w:rPr>
                <w:rFonts w:ascii="Verdana" w:eastAsia="Verdana" w:hAnsi="Verdana"/>
                <w:b/>
                <w:sz w:val="17"/>
                <w:szCs w:val="17"/>
              </w:rPr>
              <w:t xml:space="preserve"> ERP</w:t>
            </w:r>
          </w:p>
        </w:tc>
        <w:tc>
          <w:tcPr>
            <w:tcW w:w="5310" w:type="dxa"/>
            <w:tcBorders>
              <w:top w:val="single" w:sz="4" w:space="0" w:color="000000"/>
              <w:left w:val="nil"/>
              <w:bottom w:val="single" w:sz="4" w:space="0" w:color="000000"/>
              <w:right w:val="single" w:sz="4" w:space="0" w:color="000000"/>
            </w:tcBorders>
            <w:tcMar>
              <w:top w:w="15" w:type="dxa"/>
              <w:left w:w="15" w:type="dxa"/>
              <w:right w:w="15" w:type="dxa"/>
            </w:tcMar>
          </w:tcPr>
          <w:p w14:paraId="00EB30D6" w14:textId="485004F2" w:rsidR="007C014C" w:rsidRDefault="00485571">
            <w:pPr>
              <w:rPr>
                <w:rFonts w:ascii="Verdana" w:eastAsia="Verdana" w:hAnsi="Verdana"/>
                <w:sz w:val="17"/>
                <w:szCs w:val="17"/>
              </w:rPr>
            </w:pPr>
            <w:r>
              <w:rPr>
                <w:rFonts w:ascii="Verdana" w:eastAsia="Verdana" w:hAnsi="Verdana"/>
                <w:sz w:val="17"/>
                <w:szCs w:val="17"/>
              </w:rPr>
              <w:t xml:space="preserve">  Microsoft Dynamics NAV</w:t>
            </w:r>
            <w:r w:rsidR="00E54776">
              <w:rPr>
                <w:rFonts w:ascii="Verdana" w:eastAsia="Verdana" w:hAnsi="Verdana"/>
                <w:sz w:val="17"/>
                <w:szCs w:val="17"/>
              </w:rPr>
              <w:t xml:space="preserve"> / Business Central</w:t>
            </w:r>
          </w:p>
        </w:tc>
      </w:tr>
      <w:tr w:rsidR="007C014C" w14:paraId="68BE7A62" w14:textId="77777777">
        <w:trPr>
          <w:trHeight w:val="255"/>
        </w:trPr>
        <w:tc>
          <w:tcPr>
            <w:tcW w:w="4335" w:type="dxa"/>
            <w:tcBorders>
              <w:top w:val="nil"/>
              <w:left w:val="single" w:sz="4" w:space="0" w:color="000000"/>
              <w:bottom w:val="single" w:sz="4" w:space="0" w:color="000000"/>
              <w:right w:val="single" w:sz="12" w:space="0" w:color="000000"/>
            </w:tcBorders>
            <w:tcMar>
              <w:top w:w="15" w:type="dxa"/>
              <w:left w:w="15" w:type="dxa"/>
              <w:right w:w="15" w:type="dxa"/>
            </w:tcMar>
          </w:tcPr>
          <w:p w14:paraId="49620605" w14:textId="77777777" w:rsidR="007C014C" w:rsidRDefault="00485571">
            <w:pPr>
              <w:rPr>
                <w:rFonts w:ascii="Verdana" w:eastAsia="Verdana" w:hAnsi="Verdana"/>
                <w:b/>
                <w:sz w:val="17"/>
                <w:szCs w:val="17"/>
              </w:rPr>
            </w:pPr>
            <w:r>
              <w:rPr>
                <w:rFonts w:ascii="Verdana" w:eastAsia="Verdana" w:hAnsi="Verdana"/>
                <w:b/>
                <w:sz w:val="17"/>
                <w:szCs w:val="17"/>
              </w:rPr>
              <w:t xml:space="preserve"> Database</w:t>
            </w:r>
          </w:p>
        </w:tc>
        <w:tc>
          <w:tcPr>
            <w:tcW w:w="5310" w:type="dxa"/>
            <w:tcBorders>
              <w:top w:val="nil"/>
              <w:left w:val="nil"/>
              <w:bottom w:val="single" w:sz="4" w:space="0" w:color="000000"/>
              <w:right w:val="single" w:sz="4" w:space="0" w:color="000000"/>
            </w:tcBorders>
            <w:tcMar>
              <w:top w:w="15" w:type="dxa"/>
              <w:left w:w="15" w:type="dxa"/>
              <w:right w:w="15" w:type="dxa"/>
            </w:tcMar>
          </w:tcPr>
          <w:p w14:paraId="508DBDFD" w14:textId="77777777" w:rsidR="007C014C" w:rsidRDefault="00485571">
            <w:pPr>
              <w:rPr>
                <w:rFonts w:ascii="Verdana" w:eastAsia="Verdana" w:hAnsi="Verdana"/>
                <w:sz w:val="17"/>
                <w:szCs w:val="17"/>
              </w:rPr>
            </w:pPr>
            <w:r>
              <w:rPr>
                <w:rFonts w:ascii="Verdana" w:eastAsia="Verdana" w:hAnsi="Verdana"/>
                <w:sz w:val="17"/>
                <w:szCs w:val="17"/>
              </w:rPr>
              <w:t xml:space="preserve">  SQL Server 2005/2008/2012</w:t>
            </w:r>
          </w:p>
        </w:tc>
      </w:tr>
      <w:tr w:rsidR="007C014C" w14:paraId="215C6055" w14:textId="77777777">
        <w:trPr>
          <w:trHeight w:val="185"/>
        </w:trPr>
        <w:tc>
          <w:tcPr>
            <w:tcW w:w="4335" w:type="dxa"/>
            <w:tcBorders>
              <w:top w:val="single" w:sz="4" w:space="0" w:color="000000"/>
              <w:left w:val="single" w:sz="4" w:space="0" w:color="000000"/>
              <w:bottom w:val="single" w:sz="4" w:space="0" w:color="000000"/>
              <w:right w:val="single" w:sz="12" w:space="0" w:color="000000"/>
            </w:tcBorders>
            <w:tcMar>
              <w:top w:w="15" w:type="dxa"/>
              <w:left w:w="15" w:type="dxa"/>
              <w:right w:w="15" w:type="dxa"/>
            </w:tcMar>
          </w:tcPr>
          <w:p w14:paraId="6E69FBE2" w14:textId="77777777" w:rsidR="007C014C" w:rsidRDefault="00485571">
            <w:pPr>
              <w:rPr>
                <w:rFonts w:ascii="Verdana" w:eastAsia="Verdana" w:hAnsi="Verdana"/>
                <w:b/>
                <w:sz w:val="17"/>
                <w:szCs w:val="17"/>
              </w:rPr>
            </w:pPr>
            <w:r>
              <w:rPr>
                <w:rFonts w:ascii="Verdana" w:eastAsia="Verdana" w:hAnsi="Verdana"/>
                <w:b/>
                <w:sz w:val="17"/>
                <w:szCs w:val="17"/>
              </w:rPr>
              <w:t xml:space="preserve"> Languages</w:t>
            </w:r>
          </w:p>
        </w:tc>
        <w:tc>
          <w:tcPr>
            <w:tcW w:w="5310" w:type="dxa"/>
            <w:tcBorders>
              <w:top w:val="single" w:sz="4" w:space="0" w:color="000000"/>
              <w:left w:val="nil"/>
              <w:bottom w:val="single" w:sz="4" w:space="0" w:color="000000"/>
              <w:right w:val="single" w:sz="4" w:space="0" w:color="000000"/>
            </w:tcBorders>
            <w:tcMar>
              <w:top w:w="15" w:type="dxa"/>
              <w:left w:w="15" w:type="dxa"/>
              <w:right w:w="15" w:type="dxa"/>
            </w:tcMar>
          </w:tcPr>
          <w:p w14:paraId="72F0F7B9" w14:textId="0C8C26FE" w:rsidR="007C014C" w:rsidRDefault="00485571">
            <w:pPr>
              <w:rPr>
                <w:rFonts w:ascii="Verdana" w:eastAsia="Verdana" w:hAnsi="Verdana"/>
                <w:sz w:val="17"/>
                <w:szCs w:val="17"/>
              </w:rPr>
            </w:pPr>
            <w:r>
              <w:rPr>
                <w:rFonts w:ascii="Verdana" w:eastAsia="Verdana" w:hAnsi="Verdana"/>
                <w:sz w:val="17"/>
                <w:szCs w:val="17"/>
              </w:rPr>
              <w:t xml:space="preserve">  C/AL,</w:t>
            </w:r>
            <w:r w:rsidR="00C7064C">
              <w:rPr>
                <w:rFonts w:ascii="Verdana" w:eastAsia="Verdana" w:hAnsi="Verdana"/>
                <w:sz w:val="17"/>
                <w:szCs w:val="17"/>
              </w:rPr>
              <w:t xml:space="preserve"> AL,</w:t>
            </w:r>
            <w:r>
              <w:rPr>
                <w:rFonts w:ascii="Verdana" w:eastAsia="Verdana" w:hAnsi="Verdana"/>
                <w:sz w:val="17"/>
                <w:szCs w:val="17"/>
              </w:rPr>
              <w:t xml:space="preserve"> </w:t>
            </w:r>
            <w:r w:rsidR="00C7064C">
              <w:rPr>
                <w:rFonts w:ascii="Verdana" w:eastAsia="Verdana" w:hAnsi="Verdana"/>
                <w:sz w:val="17"/>
                <w:szCs w:val="17"/>
              </w:rPr>
              <w:t>Python</w:t>
            </w:r>
          </w:p>
        </w:tc>
      </w:tr>
      <w:tr w:rsidR="007C014C" w14:paraId="10DAFD5A" w14:textId="77777777">
        <w:trPr>
          <w:trHeight w:val="118"/>
        </w:trPr>
        <w:tc>
          <w:tcPr>
            <w:tcW w:w="4335" w:type="dxa"/>
            <w:tcBorders>
              <w:top w:val="single" w:sz="4" w:space="0" w:color="000000"/>
              <w:left w:val="single" w:sz="4" w:space="0" w:color="000000"/>
              <w:bottom w:val="single" w:sz="4" w:space="0" w:color="000000"/>
              <w:right w:val="single" w:sz="12" w:space="0" w:color="000000"/>
            </w:tcBorders>
            <w:tcMar>
              <w:top w:w="15" w:type="dxa"/>
              <w:left w:w="15" w:type="dxa"/>
              <w:right w:w="15" w:type="dxa"/>
            </w:tcMar>
          </w:tcPr>
          <w:p w14:paraId="6FE8548C" w14:textId="77777777" w:rsidR="007C014C" w:rsidRDefault="00485571">
            <w:pPr>
              <w:rPr>
                <w:rFonts w:ascii="Verdana" w:eastAsia="Verdana" w:hAnsi="Verdana"/>
                <w:b/>
                <w:sz w:val="17"/>
                <w:szCs w:val="17"/>
              </w:rPr>
            </w:pPr>
            <w:r>
              <w:rPr>
                <w:rFonts w:ascii="Verdana" w:eastAsia="Verdana" w:hAnsi="Verdana"/>
                <w:b/>
                <w:sz w:val="17"/>
                <w:szCs w:val="17"/>
              </w:rPr>
              <w:t xml:space="preserve"> Web Technology</w:t>
            </w:r>
          </w:p>
        </w:tc>
        <w:tc>
          <w:tcPr>
            <w:tcW w:w="5310" w:type="dxa"/>
            <w:tcBorders>
              <w:top w:val="nil"/>
              <w:left w:val="nil"/>
              <w:bottom w:val="single" w:sz="4" w:space="0" w:color="000000"/>
              <w:right w:val="single" w:sz="4" w:space="0" w:color="000000"/>
            </w:tcBorders>
            <w:tcMar>
              <w:top w:w="15" w:type="dxa"/>
              <w:left w:w="15" w:type="dxa"/>
              <w:right w:w="15" w:type="dxa"/>
            </w:tcMar>
          </w:tcPr>
          <w:p w14:paraId="3F007D7D" w14:textId="77777777" w:rsidR="007C014C" w:rsidRDefault="00485571">
            <w:pPr>
              <w:rPr>
                <w:rFonts w:ascii="Verdana" w:eastAsia="Verdana" w:hAnsi="Verdana"/>
                <w:sz w:val="17"/>
                <w:szCs w:val="17"/>
              </w:rPr>
            </w:pPr>
            <w:r>
              <w:rPr>
                <w:rFonts w:ascii="Verdana" w:eastAsia="Verdana" w:hAnsi="Verdana"/>
                <w:sz w:val="17"/>
                <w:szCs w:val="17"/>
              </w:rPr>
              <w:t xml:space="preserve">  HTML/DHTML, XML, Java Script</w:t>
            </w:r>
          </w:p>
        </w:tc>
      </w:tr>
      <w:tr w:rsidR="007C014C" w14:paraId="2842706B" w14:textId="77777777">
        <w:trPr>
          <w:trHeight w:val="118"/>
        </w:trPr>
        <w:tc>
          <w:tcPr>
            <w:tcW w:w="4335" w:type="dxa"/>
            <w:tcBorders>
              <w:top w:val="single" w:sz="4" w:space="0" w:color="000000"/>
              <w:left w:val="single" w:sz="4" w:space="0" w:color="000000"/>
              <w:bottom w:val="single" w:sz="4" w:space="0" w:color="000000"/>
              <w:right w:val="single" w:sz="12" w:space="0" w:color="000000"/>
            </w:tcBorders>
            <w:tcMar>
              <w:top w:w="15" w:type="dxa"/>
              <w:left w:w="15" w:type="dxa"/>
              <w:right w:w="15" w:type="dxa"/>
            </w:tcMar>
          </w:tcPr>
          <w:p w14:paraId="3C363079" w14:textId="77777777" w:rsidR="007C014C" w:rsidRDefault="00485571">
            <w:pPr>
              <w:rPr>
                <w:rFonts w:ascii="Verdana" w:eastAsia="Verdana" w:hAnsi="Verdana"/>
                <w:b/>
                <w:sz w:val="17"/>
                <w:szCs w:val="17"/>
              </w:rPr>
            </w:pPr>
            <w:r>
              <w:rPr>
                <w:rFonts w:ascii="Verdana" w:eastAsia="Verdana" w:hAnsi="Verdana"/>
                <w:b/>
                <w:sz w:val="17"/>
                <w:szCs w:val="17"/>
              </w:rPr>
              <w:t xml:space="preserve"> Packages</w:t>
            </w:r>
          </w:p>
        </w:tc>
        <w:tc>
          <w:tcPr>
            <w:tcW w:w="5310" w:type="dxa"/>
            <w:tcBorders>
              <w:top w:val="nil"/>
              <w:left w:val="nil"/>
              <w:bottom w:val="single" w:sz="4" w:space="0" w:color="000000"/>
              <w:right w:val="single" w:sz="4" w:space="0" w:color="000000"/>
            </w:tcBorders>
            <w:tcMar>
              <w:top w:w="15" w:type="dxa"/>
              <w:left w:w="15" w:type="dxa"/>
              <w:right w:w="15" w:type="dxa"/>
            </w:tcMar>
          </w:tcPr>
          <w:p w14:paraId="05EE7671" w14:textId="77777777" w:rsidR="007C014C" w:rsidRDefault="00485571">
            <w:pPr>
              <w:rPr>
                <w:rFonts w:ascii="Verdana" w:eastAsia="Verdana" w:hAnsi="Verdana"/>
                <w:sz w:val="17"/>
                <w:szCs w:val="17"/>
              </w:rPr>
            </w:pPr>
            <w:r>
              <w:rPr>
                <w:rFonts w:ascii="Verdana" w:eastAsia="Verdana" w:hAnsi="Verdana"/>
                <w:sz w:val="17"/>
                <w:szCs w:val="17"/>
              </w:rPr>
              <w:t xml:space="preserve">  Microsoft Office</w:t>
            </w:r>
          </w:p>
        </w:tc>
      </w:tr>
    </w:tbl>
    <w:p w14:paraId="17DF8886" w14:textId="77777777" w:rsidR="007C014C" w:rsidRDefault="007C014C">
      <w:pPr>
        <w:tabs>
          <w:tab w:val="left" w:pos="2700"/>
        </w:tabs>
        <w:jc w:val="both"/>
        <w:rPr>
          <w:rFonts w:ascii="Verdana" w:eastAsia="Verdana" w:hAnsi="Verdana"/>
          <w:b/>
          <w:color w:val="000000"/>
          <w:sz w:val="17"/>
          <w:szCs w:val="17"/>
        </w:rPr>
      </w:pPr>
    </w:p>
    <w:p w14:paraId="75853360" w14:textId="77777777" w:rsidR="007C014C" w:rsidRDefault="00485571">
      <w:pPr>
        <w:shd w:val="clear" w:color="000000" w:fill="CCCCCC"/>
        <w:rPr>
          <w:rFonts w:ascii="Verdana" w:eastAsia="Verdana" w:hAnsi="Verdana"/>
          <w:b/>
          <w:color w:val="333399"/>
          <w:sz w:val="17"/>
          <w:szCs w:val="17"/>
        </w:rPr>
      </w:pPr>
      <w:r>
        <w:rPr>
          <w:rFonts w:ascii="Verdana" w:eastAsia="Verdana" w:hAnsi="Verdana"/>
          <w:b/>
          <w:color w:val="333399"/>
          <w:sz w:val="17"/>
          <w:szCs w:val="17"/>
        </w:rPr>
        <w:t>Educational Qualification and Achievements</w:t>
      </w:r>
    </w:p>
    <w:p w14:paraId="1210DAA5" w14:textId="77777777" w:rsidR="007C014C" w:rsidRDefault="007C014C">
      <w:pPr>
        <w:spacing w:line="216" w:lineRule="auto"/>
        <w:jc w:val="both"/>
        <w:rPr>
          <w:rFonts w:ascii="Verdana" w:eastAsia="Verdana" w:hAnsi="Verdana"/>
          <w:b/>
          <w:sz w:val="17"/>
          <w:szCs w:val="17"/>
          <w:u w:val="single"/>
        </w:rPr>
      </w:pPr>
    </w:p>
    <w:p w14:paraId="2BA0ADA8" w14:textId="77777777" w:rsidR="007C014C" w:rsidRDefault="00485571">
      <w:pPr>
        <w:spacing w:line="216" w:lineRule="auto"/>
        <w:jc w:val="both"/>
        <w:rPr>
          <w:rFonts w:ascii="Verdana" w:eastAsia="Verdana" w:hAnsi="Verdana"/>
          <w:b/>
          <w:sz w:val="17"/>
          <w:szCs w:val="17"/>
          <w:u w:val="single"/>
        </w:rPr>
      </w:pPr>
      <w:r>
        <w:rPr>
          <w:rFonts w:ascii="Verdana" w:eastAsia="Verdana" w:hAnsi="Verdana"/>
          <w:b/>
          <w:sz w:val="17"/>
          <w:szCs w:val="17"/>
          <w:u w:val="single"/>
        </w:rPr>
        <w:t>Post Graduation</w:t>
      </w:r>
    </w:p>
    <w:p w14:paraId="4E32C4F8" w14:textId="77777777" w:rsidR="007C014C" w:rsidRDefault="00485571">
      <w:pPr>
        <w:spacing w:line="216" w:lineRule="auto"/>
        <w:jc w:val="both"/>
        <w:rPr>
          <w:rFonts w:ascii="Verdana" w:eastAsia="Verdana" w:hAnsi="Verdana"/>
          <w:sz w:val="17"/>
          <w:szCs w:val="17"/>
        </w:rPr>
      </w:pPr>
      <w:r>
        <w:rPr>
          <w:rFonts w:ascii="Verdana" w:eastAsia="Verdana" w:hAnsi="Verdana"/>
          <w:sz w:val="17"/>
          <w:szCs w:val="17"/>
        </w:rPr>
        <w:t xml:space="preserve">M. Com from </w:t>
      </w:r>
      <w:r>
        <w:rPr>
          <w:rFonts w:ascii="Verdana" w:eastAsia="Verdana" w:hAnsi="Verdana"/>
          <w:b/>
          <w:sz w:val="17"/>
          <w:szCs w:val="17"/>
        </w:rPr>
        <w:t xml:space="preserve">Mahatma </w:t>
      </w:r>
      <w:proofErr w:type="spellStart"/>
      <w:r>
        <w:rPr>
          <w:rFonts w:ascii="Verdana" w:eastAsia="Verdana" w:hAnsi="Verdana"/>
          <w:b/>
          <w:sz w:val="17"/>
          <w:szCs w:val="17"/>
        </w:rPr>
        <w:t>Jyotiba</w:t>
      </w:r>
      <w:proofErr w:type="spellEnd"/>
      <w:r>
        <w:rPr>
          <w:rFonts w:ascii="Verdana" w:eastAsia="Verdana" w:hAnsi="Verdana"/>
          <w:b/>
          <w:sz w:val="17"/>
          <w:szCs w:val="17"/>
        </w:rPr>
        <w:t xml:space="preserve"> Phule University, Shahjahanpur (U.P.), India</w:t>
      </w:r>
      <w:r>
        <w:rPr>
          <w:rFonts w:ascii="Verdana" w:eastAsia="Verdana" w:hAnsi="Verdana"/>
          <w:sz w:val="17"/>
          <w:szCs w:val="17"/>
        </w:rPr>
        <w:t xml:space="preserve">, Batch 2001-2003.  </w:t>
      </w:r>
    </w:p>
    <w:p w14:paraId="0CBB4E1D" w14:textId="77777777" w:rsidR="007C014C" w:rsidRDefault="007C014C">
      <w:pPr>
        <w:spacing w:line="216" w:lineRule="auto"/>
        <w:jc w:val="both"/>
        <w:rPr>
          <w:rFonts w:ascii="Verdana" w:eastAsia="Verdana" w:hAnsi="Verdana"/>
          <w:b/>
          <w:sz w:val="17"/>
          <w:szCs w:val="17"/>
          <w:u w:val="single"/>
        </w:rPr>
      </w:pPr>
    </w:p>
    <w:p w14:paraId="08B07738" w14:textId="77777777" w:rsidR="007C014C" w:rsidRDefault="00485571">
      <w:pPr>
        <w:spacing w:line="216" w:lineRule="auto"/>
        <w:jc w:val="both"/>
        <w:rPr>
          <w:rFonts w:ascii="Verdana" w:eastAsia="Verdana" w:hAnsi="Verdana"/>
          <w:sz w:val="17"/>
          <w:szCs w:val="17"/>
          <w:u w:val="single"/>
        </w:rPr>
      </w:pPr>
      <w:r>
        <w:rPr>
          <w:rFonts w:ascii="Verdana" w:eastAsia="Verdana" w:hAnsi="Verdana"/>
          <w:b/>
          <w:sz w:val="17"/>
          <w:szCs w:val="17"/>
          <w:u w:val="single"/>
        </w:rPr>
        <w:t>Graduation</w:t>
      </w:r>
    </w:p>
    <w:p w14:paraId="74DA5A29" w14:textId="77777777" w:rsidR="007C014C" w:rsidRDefault="00485571">
      <w:pPr>
        <w:tabs>
          <w:tab w:val="left" w:pos="2700"/>
        </w:tabs>
        <w:spacing w:after="60" w:line="216" w:lineRule="auto"/>
        <w:ind w:left="2880" w:hanging="2880"/>
        <w:jc w:val="both"/>
        <w:rPr>
          <w:rFonts w:ascii="Verdana" w:eastAsia="Verdana" w:hAnsi="Verdana"/>
          <w:sz w:val="17"/>
          <w:szCs w:val="17"/>
        </w:rPr>
      </w:pPr>
      <w:r>
        <w:rPr>
          <w:rFonts w:ascii="Verdana" w:eastAsia="Verdana" w:hAnsi="Verdana"/>
          <w:sz w:val="17"/>
          <w:szCs w:val="17"/>
        </w:rPr>
        <w:t xml:space="preserve">B. Com from </w:t>
      </w:r>
      <w:r>
        <w:rPr>
          <w:rFonts w:ascii="Verdana" w:eastAsia="Verdana" w:hAnsi="Verdana"/>
          <w:b/>
          <w:sz w:val="17"/>
          <w:szCs w:val="17"/>
        </w:rPr>
        <w:t xml:space="preserve">Mahatma </w:t>
      </w:r>
      <w:proofErr w:type="spellStart"/>
      <w:r>
        <w:rPr>
          <w:rFonts w:ascii="Verdana" w:eastAsia="Verdana" w:hAnsi="Verdana"/>
          <w:b/>
          <w:sz w:val="17"/>
          <w:szCs w:val="17"/>
        </w:rPr>
        <w:t>Jyotiba</w:t>
      </w:r>
      <w:proofErr w:type="spellEnd"/>
      <w:r>
        <w:rPr>
          <w:rFonts w:ascii="Verdana" w:eastAsia="Verdana" w:hAnsi="Verdana"/>
          <w:b/>
          <w:sz w:val="17"/>
          <w:szCs w:val="17"/>
        </w:rPr>
        <w:t xml:space="preserve"> Phule University, Shahjahanpur (U.P.), India</w:t>
      </w:r>
      <w:r>
        <w:rPr>
          <w:rFonts w:ascii="Verdana" w:eastAsia="Verdana" w:hAnsi="Verdana"/>
          <w:sz w:val="17"/>
          <w:szCs w:val="17"/>
        </w:rPr>
        <w:t xml:space="preserve">, Batch 1997-2000. </w:t>
      </w:r>
    </w:p>
    <w:p w14:paraId="77C1C749" w14:textId="77777777" w:rsidR="007C014C" w:rsidRDefault="007C014C">
      <w:pPr>
        <w:spacing w:line="216" w:lineRule="auto"/>
        <w:jc w:val="both"/>
        <w:rPr>
          <w:rFonts w:ascii="Verdana" w:eastAsia="Verdana" w:hAnsi="Verdana"/>
          <w:b/>
          <w:sz w:val="17"/>
          <w:szCs w:val="17"/>
          <w:u w:val="single"/>
        </w:rPr>
      </w:pPr>
    </w:p>
    <w:p w14:paraId="6007270A" w14:textId="77777777" w:rsidR="007C014C" w:rsidRDefault="00485571">
      <w:pPr>
        <w:spacing w:line="216" w:lineRule="auto"/>
        <w:jc w:val="both"/>
        <w:rPr>
          <w:rFonts w:ascii="Verdana" w:eastAsia="Verdana" w:hAnsi="Verdana"/>
          <w:sz w:val="17"/>
          <w:szCs w:val="17"/>
          <w:u w:val="single"/>
        </w:rPr>
      </w:pPr>
      <w:r>
        <w:rPr>
          <w:rFonts w:ascii="Verdana" w:eastAsia="Verdana" w:hAnsi="Verdana"/>
          <w:b/>
          <w:sz w:val="17"/>
          <w:szCs w:val="17"/>
          <w:u w:val="single"/>
        </w:rPr>
        <w:t>Computer Diploma</w:t>
      </w:r>
    </w:p>
    <w:p w14:paraId="0D719DA7" w14:textId="77777777" w:rsidR="007C014C" w:rsidRDefault="00485571">
      <w:pPr>
        <w:tabs>
          <w:tab w:val="left" w:pos="2700"/>
        </w:tabs>
        <w:spacing w:after="60" w:line="216" w:lineRule="auto"/>
        <w:ind w:left="2880" w:hanging="2880"/>
        <w:jc w:val="both"/>
        <w:rPr>
          <w:rFonts w:ascii="Verdana" w:eastAsia="Verdana" w:hAnsi="Verdana"/>
          <w:sz w:val="17"/>
          <w:szCs w:val="17"/>
        </w:rPr>
      </w:pPr>
      <w:r>
        <w:rPr>
          <w:rFonts w:ascii="Verdana" w:eastAsia="Verdana" w:hAnsi="Verdana"/>
          <w:sz w:val="17"/>
          <w:szCs w:val="17"/>
        </w:rPr>
        <w:t xml:space="preserve">1.5 years Computer Diploma from </w:t>
      </w:r>
      <w:r>
        <w:rPr>
          <w:rFonts w:ascii="Verdana" w:eastAsia="Verdana" w:hAnsi="Verdana"/>
          <w:b/>
          <w:sz w:val="17"/>
          <w:szCs w:val="17"/>
        </w:rPr>
        <w:t>NIIT, Shahjahanpur (U.P.), India</w:t>
      </w:r>
      <w:r>
        <w:rPr>
          <w:rFonts w:ascii="Verdana" w:eastAsia="Verdana" w:hAnsi="Verdana"/>
          <w:sz w:val="17"/>
          <w:szCs w:val="17"/>
        </w:rPr>
        <w:t xml:space="preserve">, in 2000-2002. </w:t>
      </w:r>
    </w:p>
    <w:p w14:paraId="5AB9BC2D" w14:textId="77777777" w:rsidR="007C014C" w:rsidRDefault="007C014C">
      <w:pPr>
        <w:tabs>
          <w:tab w:val="left" w:pos="2700"/>
        </w:tabs>
        <w:spacing w:line="216" w:lineRule="auto"/>
        <w:jc w:val="both"/>
        <w:rPr>
          <w:rFonts w:ascii="Verdana" w:eastAsia="Verdana" w:hAnsi="Verdana"/>
          <w:b/>
          <w:color w:val="000000"/>
          <w:sz w:val="17"/>
          <w:szCs w:val="17"/>
          <w:u w:val="single"/>
        </w:rPr>
      </w:pPr>
    </w:p>
    <w:p w14:paraId="2274E025" w14:textId="57C0DD40" w:rsidR="007C014C" w:rsidRDefault="00485571">
      <w:pPr>
        <w:tabs>
          <w:tab w:val="left" w:pos="2700"/>
        </w:tabs>
        <w:spacing w:line="216" w:lineRule="auto"/>
        <w:jc w:val="both"/>
        <w:rPr>
          <w:rFonts w:ascii="Verdana" w:eastAsia="Verdana" w:hAnsi="Verdana"/>
          <w:b/>
          <w:color w:val="000000"/>
          <w:sz w:val="17"/>
          <w:szCs w:val="17"/>
          <w:u w:val="single"/>
        </w:rPr>
      </w:pPr>
      <w:r>
        <w:rPr>
          <w:rFonts w:ascii="Verdana" w:eastAsia="Verdana" w:hAnsi="Verdana"/>
          <w:b/>
          <w:color w:val="000000"/>
          <w:sz w:val="17"/>
          <w:szCs w:val="17"/>
          <w:u w:val="single"/>
        </w:rPr>
        <w:t xml:space="preserve">Microsoft Dynamics </w:t>
      </w:r>
      <w:r w:rsidR="00A65422">
        <w:rPr>
          <w:rFonts w:ascii="Verdana" w:eastAsia="Verdana" w:hAnsi="Verdana"/>
          <w:b/>
          <w:color w:val="000000"/>
          <w:sz w:val="17"/>
          <w:szCs w:val="17"/>
          <w:u w:val="single"/>
        </w:rPr>
        <w:t xml:space="preserve">Business Central </w:t>
      </w:r>
      <w:r>
        <w:rPr>
          <w:rFonts w:ascii="Verdana" w:eastAsia="Verdana" w:hAnsi="Verdana"/>
          <w:b/>
          <w:color w:val="000000"/>
          <w:sz w:val="17"/>
          <w:szCs w:val="17"/>
          <w:u w:val="single"/>
        </w:rPr>
        <w:t>Certification</w:t>
      </w:r>
    </w:p>
    <w:p w14:paraId="3BF6A7BB" w14:textId="77777777" w:rsidR="00EB09DF" w:rsidRDefault="00EB09DF">
      <w:pPr>
        <w:tabs>
          <w:tab w:val="left" w:pos="2700"/>
        </w:tabs>
        <w:spacing w:line="216" w:lineRule="auto"/>
        <w:jc w:val="both"/>
        <w:rPr>
          <w:rFonts w:ascii="Verdana" w:eastAsia="Verdana" w:hAnsi="Verdana"/>
          <w:b/>
          <w:color w:val="000000"/>
          <w:sz w:val="17"/>
          <w:szCs w:val="17"/>
          <w:u w:val="single"/>
        </w:rPr>
      </w:pPr>
    </w:p>
    <w:p w14:paraId="63572C05" w14:textId="604F7C59" w:rsidR="00A65422" w:rsidRPr="00A65422" w:rsidRDefault="00A65422">
      <w:pPr>
        <w:tabs>
          <w:tab w:val="left" w:pos="2700"/>
        </w:tabs>
        <w:spacing w:line="216" w:lineRule="auto"/>
        <w:jc w:val="both"/>
        <w:rPr>
          <w:rFonts w:ascii="Verdana" w:eastAsia="Verdana" w:hAnsi="Verdana"/>
          <w:sz w:val="17"/>
          <w:szCs w:val="17"/>
        </w:rPr>
      </w:pPr>
      <w:r w:rsidRPr="00A65422">
        <w:rPr>
          <w:rFonts w:ascii="Verdana" w:eastAsia="Verdana" w:hAnsi="Verdana"/>
          <w:sz w:val="17"/>
          <w:szCs w:val="17"/>
        </w:rPr>
        <w:t>Microsoft Dynamics 365 Business Central Developer Associate MB-820</w:t>
      </w:r>
    </w:p>
    <w:p w14:paraId="58269BF1" w14:textId="40620054" w:rsidR="00A65422" w:rsidRPr="00A65422" w:rsidRDefault="00A65422">
      <w:pPr>
        <w:tabs>
          <w:tab w:val="left" w:pos="2700"/>
        </w:tabs>
        <w:spacing w:line="216" w:lineRule="auto"/>
        <w:jc w:val="both"/>
        <w:rPr>
          <w:rFonts w:ascii="Verdana" w:eastAsia="Verdana" w:hAnsi="Verdana"/>
          <w:sz w:val="17"/>
          <w:szCs w:val="17"/>
        </w:rPr>
      </w:pPr>
      <w:r w:rsidRPr="00A65422">
        <w:rPr>
          <w:rFonts w:ascii="Verdana" w:eastAsia="Verdana" w:hAnsi="Verdana"/>
          <w:sz w:val="17"/>
          <w:szCs w:val="17"/>
        </w:rPr>
        <w:t>Microsoft Dynamics 365 Business Central Functional Consultant Associate MB-800</w:t>
      </w:r>
    </w:p>
    <w:p w14:paraId="1A00C416" w14:textId="77777777" w:rsidR="00A65422" w:rsidRDefault="00A65422">
      <w:pPr>
        <w:tabs>
          <w:tab w:val="left" w:pos="2700"/>
        </w:tabs>
        <w:spacing w:line="216" w:lineRule="auto"/>
        <w:jc w:val="both"/>
        <w:rPr>
          <w:rFonts w:ascii="Verdana" w:eastAsia="Verdana" w:hAnsi="Verdana"/>
          <w:sz w:val="17"/>
          <w:szCs w:val="17"/>
        </w:rPr>
      </w:pPr>
    </w:p>
    <w:p w14:paraId="093B5B91" w14:textId="361F4513" w:rsidR="00A65422" w:rsidRDefault="00A65422">
      <w:pPr>
        <w:tabs>
          <w:tab w:val="left" w:pos="2700"/>
        </w:tabs>
        <w:spacing w:line="216" w:lineRule="auto"/>
        <w:jc w:val="both"/>
        <w:rPr>
          <w:rFonts w:ascii="Verdana" w:eastAsia="Verdana" w:hAnsi="Verdana"/>
          <w:b/>
          <w:color w:val="000000"/>
          <w:sz w:val="17"/>
          <w:szCs w:val="17"/>
          <w:u w:val="single"/>
        </w:rPr>
      </w:pPr>
      <w:r>
        <w:rPr>
          <w:rFonts w:ascii="Verdana" w:eastAsia="Verdana" w:hAnsi="Verdana"/>
          <w:b/>
          <w:color w:val="000000"/>
          <w:sz w:val="17"/>
          <w:szCs w:val="17"/>
          <w:u w:val="single"/>
        </w:rPr>
        <w:t>Microsoft Azure Certification</w:t>
      </w:r>
    </w:p>
    <w:p w14:paraId="51597C5E" w14:textId="77777777" w:rsidR="00EB09DF" w:rsidRDefault="00EB09DF">
      <w:pPr>
        <w:tabs>
          <w:tab w:val="left" w:pos="2700"/>
        </w:tabs>
        <w:spacing w:line="216" w:lineRule="auto"/>
        <w:jc w:val="both"/>
        <w:rPr>
          <w:rFonts w:ascii="Verdana" w:eastAsia="Verdana" w:hAnsi="Verdana"/>
          <w:sz w:val="17"/>
          <w:szCs w:val="17"/>
        </w:rPr>
      </w:pPr>
    </w:p>
    <w:p w14:paraId="5CF23C6C" w14:textId="2A6F41C8" w:rsidR="00A65422" w:rsidRPr="00A65422" w:rsidRDefault="00A65422">
      <w:pPr>
        <w:tabs>
          <w:tab w:val="left" w:pos="2700"/>
        </w:tabs>
        <w:spacing w:line="216" w:lineRule="auto"/>
        <w:jc w:val="both"/>
        <w:rPr>
          <w:rFonts w:ascii="Verdana" w:eastAsia="Verdana" w:hAnsi="Verdana"/>
          <w:sz w:val="17"/>
          <w:szCs w:val="17"/>
        </w:rPr>
      </w:pPr>
      <w:r w:rsidRPr="00A65422">
        <w:rPr>
          <w:rFonts w:ascii="Verdana" w:eastAsia="Verdana" w:hAnsi="Verdana"/>
          <w:sz w:val="17"/>
          <w:szCs w:val="17"/>
        </w:rPr>
        <w:t>Microsoft Azure Data Scientist Associate DP-100</w:t>
      </w:r>
    </w:p>
    <w:p w14:paraId="3AEF133A" w14:textId="48A643A8" w:rsidR="00A65422" w:rsidRPr="00A65422" w:rsidRDefault="00A65422">
      <w:pPr>
        <w:tabs>
          <w:tab w:val="left" w:pos="2700"/>
        </w:tabs>
        <w:spacing w:line="216" w:lineRule="auto"/>
        <w:jc w:val="both"/>
        <w:rPr>
          <w:rFonts w:ascii="Verdana" w:eastAsia="Verdana" w:hAnsi="Verdana"/>
          <w:sz w:val="17"/>
          <w:szCs w:val="17"/>
        </w:rPr>
      </w:pPr>
      <w:r w:rsidRPr="00A65422">
        <w:rPr>
          <w:rFonts w:ascii="Verdana" w:eastAsia="Verdana" w:hAnsi="Verdana"/>
          <w:sz w:val="17"/>
          <w:szCs w:val="17"/>
        </w:rPr>
        <w:t>Microsoft Azure AI Engineer Associate – AI-102</w:t>
      </w:r>
    </w:p>
    <w:p w14:paraId="7A500B39" w14:textId="79CFC8E4" w:rsidR="00A65422" w:rsidRDefault="00A65422">
      <w:pPr>
        <w:tabs>
          <w:tab w:val="left" w:pos="2700"/>
        </w:tabs>
        <w:spacing w:line="216" w:lineRule="auto"/>
        <w:jc w:val="both"/>
        <w:rPr>
          <w:rFonts w:ascii="Verdana" w:eastAsia="Verdana" w:hAnsi="Verdana"/>
          <w:bCs/>
          <w:sz w:val="17"/>
          <w:szCs w:val="17"/>
        </w:rPr>
      </w:pPr>
      <w:r>
        <w:rPr>
          <w:rFonts w:ascii="Verdana" w:eastAsia="Verdana" w:hAnsi="Verdana"/>
          <w:bCs/>
          <w:sz w:val="17"/>
          <w:szCs w:val="17"/>
        </w:rPr>
        <w:t>Microsoft Azure Fundamental – AZ-900</w:t>
      </w:r>
    </w:p>
    <w:p w14:paraId="51E7174B" w14:textId="77777777" w:rsidR="00A65422" w:rsidRDefault="00A65422">
      <w:pPr>
        <w:tabs>
          <w:tab w:val="left" w:pos="2700"/>
        </w:tabs>
        <w:spacing w:line="216" w:lineRule="auto"/>
        <w:jc w:val="both"/>
        <w:rPr>
          <w:rFonts w:ascii="Verdana" w:eastAsia="Verdana" w:hAnsi="Verdana"/>
          <w:bCs/>
          <w:sz w:val="17"/>
          <w:szCs w:val="17"/>
        </w:rPr>
      </w:pPr>
    </w:p>
    <w:p w14:paraId="193C2C74" w14:textId="4E921E45" w:rsidR="00A65422" w:rsidRDefault="00A65422">
      <w:pPr>
        <w:tabs>
          <w:tab w:val="left" w:pos="2700"/>
        </w:tabs>
        <w:spacing w:line="216" w:lineRule="auto"/>
        <w:jc w:val="both"/>
        <w:rPr>
          <w:rFonts w:ascii="Verdana" w:eastAsia="Verdana" w:hAnsi="Verdana"/>
          <w:b/>
          <w:color w:val="000000"/>
          <w:sz w:val="17"/>
          <w:szCs w:val="17"/>
          <w:u w:val="single"/>
        </w:rPr>
      </w:pPr>
      <w:r>
        <w:rPr>
          <w:rFonts w:ascii="Verdana" w:eastAsia="Verdana" w:hAnsi="Verdana"/>
          <w:b/>
          <w:color w:val="000000"/>
          <w:sz w:val="17"/>
          <w:szCs w:val="17"/>
          <w:u w:val="single"/>
        </w:rPr>
        <w:t>Microsoft Navision Certification</w:t>
      </w:r>
    </w:p>
    <w:p w14:paraId="7CFB0B3F" w14:textId="77777777" w:rsidR="00EB09DF" w:rsidRDefault="00EB09DF">
      <w:pPr>
        <w:pStyle w:val="Footer"/>
        <w:spacing w:after="60" w:line="216" w:lineRule="auto"/>
        <w:rPr>
          <w:rFonts w:ascii="Verdana" w:eastAsia="Verdana" w:hAnsi="Verdana"/>
          <w:sz w:val="17"/>
          <w:szCs w:val="17"/>
        </w:rPr>
      </w:pPr>
    </w:p>
    <w:p w14:paraId="78C79E17" w14:textId="7DA6A453" w:rsidR="007C014C" w:rsidRDefault="00485571">
      <w:pPr>
        <w:pStyle w:val="Footer"/>
        <w:spacing w:after="60" w:line="216" w:lineRule="auto"/>
        <w:rPr>
          <w:rFonts w:ascii="Verdana" w:eastAsia="Verdana" w:hAnsi="Verdana"/>
          <w:sz w:val="17"/>
          <w:szCs w:val="17"/>
        </w:rPr>
      </w:pPr>
      <w:r>
        <w:rPr>
          <w:rFonts w:ascii="Verdana" w:eastAsia="Verdana" w:hAnsi="Verdana"/>
          <w:sz w:val="17"/>
          <w:szCs w:val="17"/>
        </w:rPr>
        <w:t>Microsoft Business Solutions – NAV 2009 Installation &amp; Configuration</w:t>
      </w:r>
    </w:p>
    <w:p w14:paraId="1D08D078" w14:textId="77777777" w:rsidR="007C014C" w:rsidRDefault="00485571">
      <w:pPr>
        <w:pStyle w:val="Footer"/>
        <w:spacing w:after="60" w:line="216" w:lineRule="auto"/>
        <w:rPr>
          <w:rFonts w:ascii="Verdana" w:eastAsia="Verdana" w:hAnsi="Verdana"/>
          <w:sz w:val="17"/>
          <w:szCs w:val="17"/>
        </w:rPr>
      </w:pPr>
      <w:r>
        <w:rPr>
          <w:rFonts w:ascii="Verdana" w:eastAsia="Verdana" w:hAnsi="Verdana"/>
          <w:sz w:val="17"/>
          <w:szCs w:val="17"/>
        </w:rPr>
        <w:t>Microsoft Business Solutions – Navision 4.0 Installation &amp; Configuration</w:t>
      </w:r>
    </w:p>
    <w:p w14:paraId="763245A9" w14:textId="77777777" w:rsidR="007C014C" w:rsidRDefault="00485571">
      <w:pPr>
        <w:pStyle w:val="Footer"/>
        <w:spacing w:after="60" w:line="216" w:lineRule="auto"/>
        <w:rPr>
          <w:rFonts w:ascii="Verdana" w:eastAsia="Verdana" w:hAnsi="Verdana"/>
          <w:sz w:val="17"/>
          <w:szCs w:val="17"/>
        </w:rPr>
      </w:pPr>
      <w:r>
        <w:rPr>
          <w:rFonts w:ascii="Verdana" w:eastAsia="Verdana" w:hAnsi="Verdana"/>
          <w:sz w:val="17"/>
          <w:szCs w:val="17"/>
        </w:rPr>
        <w:t>Microsoft Business Solutions – Navision 4.0 C/SIDE Solution Development</w:t>
      </w:r>
    </w:p>
    <w:p w14:paraId="0C7AC28A" w14:textId="1FB64A57" w:rsidR="007C014C" w:rsidRPr="00A65422" w:rsidRDefault="00485571">
      <w:pPr>
        <w:pStyle w:val="Footer"/>
        <w:spacing w:line="216" w:lineRule="auto"/>
        <w:rPr>
          <w:rFonts w:ascii="Verdana" w:eastAsia="Verdana" w:hAnsi="Verdana"/>
          <w:b/>
          <w:sz w:val="17"/>
          <w:szCs w:val="17"/>
        </w:rPr>
      </w:pPr>
      <w:r>
        <w:rPr>
          <w:rFonts w:ascii="Verdana" w:eastAsia="Verdana" w:hAnsi="Verdana"/>
          <w:sz w:val="17"/>
          <w:szCs w:val="17"/>
        </w:rPr>
        <w:t>Microsoft Business Solutions – Navision 4.0 C/SIDE Introduction</w:t>
      </w:r>
    </w:p>
    <w:p w14:paraId="30AD0F8C" w14:textId="246B22EA" w:rsidR="00C7064C" w:rsidRDefault="00C7064C">
      <w:pPr>
        <w:pStyle w:val="Footer"/>
        <w:spacing w:line="216" w:lineRule="auto"/>
        <w:rPr>
          <w:rFonts w:ascii="Verdana" w:eastAsia="Verdana" w:hAnsi="Verdana"/>
          <w:b/>
          <w:sz w:val="17"/>
          <w:szCs w:val="17"/>
        </w:rPr>
      </w:pPr>
    </w:p>
    <w:p w14:paraId="5C85D889" w14:textId="77777777" w:rsidR="007C014C" w:rsidRDefault="00485571">
      <w:pPr>
        <w:shd w:val="clear" w:color="000000" w:fill="CCCCCC"/>
        <w:rPr>
          <w:rFonts w:ascii="Verdana" w:eastAsia="Verdana" w:hAnsi="Verdana"/>
          <w:b/>
          <w:color w:val="333399"/>
          <w:sz w:val="17"/>
          <w:szCs w:val="17"/>
        </w:rPr>
      </w:pPr>
      <w:r>
        <w:rPr>
          <w:rFonts w:ascii="Verdana" w:eastAsia="Verdana" w:hAnsi="Verdana"/>
          <w:b/>
          <w:color w:val="333399"/>
          <w:sz w:val="17"/>
          <w:szCs w:val="17"/>
        </w:rPr>
        <w:t>Work Experience</w:t>
      </w:r>
    </w:p>
    <w:p w14:paraId="15D0F227" w14:textId="77777777" w:rsidR="007C014C" w:rsidRDefault="00485571">
      <w:pPr>
        <w:rPr>
          <w:rStyle w:val="AchievementChar"/>
          <w:rFonts w:ascii="Verdana" w:eastAsia="Verdana" w:hAnsi="Verdana"/>
          <w:color w:val="0000FF"/>
          <w:sz w:val="17"/>
          <w:szCs w:val="17"/>
        </w:rPr>
      </w:pPr>
      <w:r>
        <w:rPr>
          <w:rFonts w:ascii="Verdana" w:eastAsia="Verdana" w:hAnsi="Verdana"/>
          <w:b/>
          <w:sz w:val="17"/>
          <w:szCs w:val="17"/>
        </w:rPr>
        <w:t>Organization:</w:t>
      </w:r>
      <w:r>
        <w:rPr>
          <w:rFonts w:ascii="Verdana" w:eastAsia="Verdana" w:hAnsi="Verdana"/>
          <w:sz w:val="17"/>
          <w:szCs w:val="17"/>
        </w:rPr>
        <w:tab/>
      </w:r>
      <w:r>
        <w:rPr>
          <w:rFonts w:ascii="Verdana" w:eastAsia="Verdana" w:hAnsi="Verdana"/>
          <w:sz w:val="17"/>
          <w:szCs w:val="17"/>
        </w:rPr>
        <w:tab/>
      </w:r>
      <w:r>
        <w:rPr>
          <w:rFonts w:ascii="Verdana" w:eastAsia="Verdana" w:hAnsi="Verdana"/>
          <w:b/>
          <w:sz w:val="17"/>
          <w:szCs w:val="17"/>
        </w:rPr>
        <w:t>TATA Consultancy Services - Mumbai.</w:t>
      </w:r>
    </w:p>
    <w:p w14:paraId="0BE66D08" w14:textId="77777777" w:rsidR="007C014C" w:rsidRDefault="00485571">
      <w:pPr>
        <w:ind w:left="2160" w:hanging="2160"/>
        <w:rPr>
          <w:rFonts w:ascii="Verdana" w:eastAsia="Verdana" w:hAnsi="Verdana"/>
          <w:sz w:val="17"/>
          <w:szCs w:val="17"/>
        </w:rPr>
      </w:pPr>
      <w:r>
        <w:rPr>
          <w:rFonts w:ascii="Verdana" w:eastAsia="Verdana" w:hAnsi="Verdana"/>
          <w:b/>
          <w:sz w:val="17"/>
          <w:szCs w:val="17"/>
        </w:rPr>
        <w:t xml:space="preserve">About Company:          </w:t>
      </w:r>
      <w:r>
        <w:rPr>
          <w:rFonts w:ascii="Verdana" w:eastAsia="Verdana" w:hAnsi="Verdana"/>
          <w:sz w:val="17"/>
          <w:szCs w:val="17"/>
        </w:rPr>
        <w:t>Tata Consultancy Services Limited is an Indian multinational information technology service, consulting and business solutions company headquartered in Mumbai, Maharashtra. It is a subsidiary of the Tata Group and operates in 46 countries</w:t>
      </w:r>
    </w:p>
    <w:p w14:paraId="21F17B7D" w14:textId="77777777" w:rsidR="007C014C" w:rsidRDefault="00485571">
      <w:pPr>
        <w:ind w:left="2160" w:hanging="2160"/>
        <w:rPr>
          <w:rStyle w:val="AchievementChar"/>
          <w:rFonts w:ascii="Verdana" w:eastAsia="Verdana" w:hAnsi="Verdana"/>
          <w:sz w:val="17"/>
          <w:szCs w:val="17"/>
        </w:rPr>
      </w:pPr>
      <w:r>
        <w:rPr>
          <w:rFonts w:ascii="Verdana" w:eastAsia="Verdana" w:hAnsi="Verdana"/>
          <w:b/>
          <w:sz w:val="17"/>
          <w:szCs w:val="17"/>
        </w:rPr>
        <w:t>Duration:</w:t>
      </w:r>
      <w:r>
        <w:rPr>
          <w:rFonts w:ascii="Verdana" w:eastAsia="Verdana" w:hAnsi="Verdana"/>
          <w:sz w:val="17"/>
          <w:szCs w:val="17"/>
        </w:rPr>
        <w:tab/>
        <w:t>Since Oct.</w:t>
      </w:r>
      <w:r>
        <w:rPr>
          <w:rStyle w:val="AchievementChar"/>
          <w:rFonts w:ascii="Verdana" w:eastAsia="Verdana" w:hAnsi="Verdana"/>
          <w:sz w:val="17"/>
          <w:szCs w:val="17"/>
        </w:rPr>
        <w:t xml:space="preserve"> 2017 – Till date.</w:t>
      </w:r>
    </w:p>
    <w:p w14:paraId="481B2B00" w14:textId="1BC20BA0" w:rsidR="007C014C" w:rsidRDefault="00485571">
      <w:pPr>
        <w:rPr>
          <w:rFonts w:ascii="Verdana" w:eastAsia="Verdana" w:hAnsi="Verdana"/>
          <w:sz w:val="17"/>
          <w:szCs w:val="17"/>
        </w:rPr>
      </w:pPr>
      <w:r>
        <w:rPr>
          <w:rFonts w:ascii="Verdana" w:eastAsia="Verdana" w:hAnsi="Verdana"/>
          <w:b/>
          <w:sz w:val="17"/>
          <w:szCs w:val="17"/>
        </w:rPr>
        <w:t>Designation/Role:</w:t>
      </w:r>
      <w:r>
        <w:rPr>
          <w:rFonts w:ascii="Verdana" w:eastAsia="Verdana" w:hAnsi="Verdana"/>
          <w:b/>
          <w:sz w:val="17"/>
          <w:szCs w:val="17"/>
        </w:rPr>
        <w:tab/>
      </w:r>
      <w:r>
        <w:rPr>
          <w:rFonts w:ascii="Verdana" w:eastAsia="Verdana" w:hAnsi="Verdana"/>
          <w:sz w:val="17"/>
          <w:szCs w:val="17"/>
        </w:rPr>
        <w:t>Associate Consultant/</w:t>
      </w:r>
      <w:r w:rsidR="00AD5206">
        <w:rPr>
          <w:rFonts w:ascii="Verdana" w:eastAsia="Verdana" w:hAnsi="Verdana"/>
          <w:sz w:val="17"/>
          <w:szCs w:val="17"/>
        </w:rPr>
        <w:t>Tech</w:t>
      </w:r>
      <w:r w:rsidR="00A65422">
        <w:rPr>
          <w:rFonts w:ascii="Verdana" w:eastAsia="Verdana" w:hAnsi="Verdana"/>
          <w:sz w:val="17"/>
          <w:szCs w:val="17"/>
        </w:rPr>
        <w:t>nical Lead</w:t>
      </w:r>
      <w:r>
        <w:rPr>
          <w:rFonts w:ascii="Verdana" w:eastAsia="Verdana" w:hAnsi="Verdana"/>
          <w:sz w:val="17"/>
          <w:szCs w:val="17"/>
        </w:rPr>
        <w:t>.</w:t>
      </w:r>
    </w:p>
    <w:p w14:paraId="554D6881" w14:textId="77777777" w:rsidR="007C014C" w:rsidRDefault="007C014C">
      <w:pPr>
        <w:rPr>
          <w:rFonts w:ascii="Verdana" w:eastAsia="Verdana" w:hAnsi="Verdana"/>
          <w:b/>
          <w:sz w:val="17"/>
          <w:szCs w:val="17"/>
        </w:rPr>
      </w:pPr>
    </w:p>
    <w:p w14:paraId="15AEFDF9" w14:textId="77777777" w:rsidR="007C014C" w:rsidRDefault="00485571">
      <w:pPr>
        <w:rPr>
          <w:rStyle w:val="AchievementChar"/>
          <w:rFonts w:ascii="Verdana" w:eastAsia="Verdana" w:hAnsi="Verdana"/>
          <w:color w:val="0000FF"/>
          <w:sz w:val="17"/>
          <w:szCs w:val="17"/>
        </w:rPr>
      </w:pPr>
      <w:r>
        <w:rPr>
          <w:rFonts w:ascii="Verdana" w:eastAsia="Verdana" w:hAnsi="Verdana"/>
          <w:b/>
          <w:sz w:val="17"/>
          <w:szCs w:val="17"/>
        </w:rPr>
        <w:t>Organization:</w:t>
      </w:r>
      <w:r>
        <w:rPr>
          <w:rFonts w:ascii="Verdana" w:eastAsia="Verdana" w:hAnsi="Verdana"/>
          <w:sz w:val="17"/>
          <w:szCs w:val="17"/>
        </w:rPr>
        <w:tab/>
      </w:r>
      <w:r>
        <w:rPr>
          <w:rFonts w:ascii="Verdana" w:eastAsia="Verdana" w:hAnsi="Verdana"/>
          <w:sz w:val="17"/>
          <w:szCs w:val="17"/>
        </w:rPr>
        <w:tab/>
      </w:r>
      <w:proofErr w:type="spellStart"/>
      <w:r>
        <w:rPr>
          <w:rFonts w:ascii="Verdana" w:eastAsia="Verdana" w:hAnsi="Verdana"/>
          <w:b/>
          <w:sz w:val="17"/>
          <w:szCs w:val="17"/>
        </w:rPr>
        <w:t>Infogain</w:t>
      </w:r>
      <w:proofErr w:type="spellEnd"/>
      <w:r>
        <w:rPr>
          <w:rFonts w:ascii="Verdana" w:eastAsia="Verdana" w:hAnsi="Verdana"/>
          <w:b/>
          <w:sz w:val="17"/>
          <w:szCs w:val="17"/>
        </w:rPr>
        <w:t xml:space="preserve"> India </w:t>
      </w:r>
      <w:proofErr w:type="spellStart"/>
      <w:r>
        <w:rPr>
          <w:rFonts w:ascii="Verdana" w:eastAsia="Verdana" w:hAnsi="Verdana"/>
          <w:b/>
          <w:sz w:val="17"/>
          <w:szCs w:val="17"/>
        </w:rPr>
        <w:t>Pvt.</w:t>
      </w:r>
      <w:proofErr w:type="spellEnd"/>
      <w:r>
        <w:rPr>
          <w:rFonts w:ascii="Verdana" w:eastAsia="Verdana" w:hAnsi="Verdana"/>
          <w:b/>
          <w:sz w:val="17"/>
          <w:szCs w:val="17"/>
        </w:rPr>
        <w:t xml:space="preserve"> Ltd. (</w:t>
      </w:r>
      <w:r>
        <w:rPr>
          <w:rFonts w:ascii="Verdana" w:eastAsia="Verdana" w:hAnsi="Verdana"/>
          <w:sz w:val="17"/>
          <w:szCs w:val="17"/>
        </w:rPr>
        <w:t>Former known</w:t>
      </w:r>
      <w:r>
        <w:rPr>
          <w:rFonts w:ascii="Verdana" w:eastAsia="Verdana" w:hAnsi="Verdana"/>
          <w:b/>
          <w:sz w:val="17"/>
          <w:szCs w:val="17"/>
        </w:rPr>
        <w:t xml:space="preserve"> </w:t>
      </w:r>
      <w:r>
        <w:rPr>
          <w:rFonts w:ascii="Verdana" w:eastAsia="Verdana" w:hAnsi="Verdana"/>
          <w:sz w:val="17"/>
          <w:szCs w:val="17"/>
        </w:rPr>
        <w:t>as</w:t>
      </w:r>
      <w:r>
        <w:rPr>
          <w:rFonts w:ascii="Verdana" w:eastAsia="Verdana" w:hAnsi="Verdana"/>
          <w:b/>
          <w:sz w:val="17"/>
          <w:szCs w:val="17"/>
        </w:rPr>
        <w:t xml:space="preserve"> Blue Star Infotech Ltd.) - Mumbai.</w:t>
      </w:r>
    </w:p>
    <w:p w14:paraId="7551FC84" w14:textId="77777777" w:rsidR="007C014C" w:rsidRDefault="00485571">
      <w:pPr>
        <w:ind w:left="2160" w:hanging="2160"/>
        <w:rPr>
          <w:rFonts w:ascii="Verdana" w:eastAsia="Verdana" w:hAnsi="Verdana"/>
          <w:sz w:val="17"/>
          <w:szCs w:val="17"/>
        </w:rPr>
      </w:pPr>
      <w:r>
        <w:rPr>
          <w:rFonts w:ascii="Verdana" w:eastAsia="Verdana" w:hAnsi="Verdana"/>
          <w:b/>
          <w:sz w:val="17"/>
          <w:szCs w:val="17"/>
        </w:rPr>
        <w:t xml:space="preserve">About Company:          </w:t>
      </w:r>
      <w:r>
        <w:rPr>
          <w:rFonts w:ascii="Verdana" w:eastAsia="Verdana" w:hAnsi="Verdana"/>
          <w:sz w:val="17"/>
          <w:szCs w:val="17"/>
        </w:rPr>
        <w:t>Blue Star Infotech Ltd. is a leading provider of Software Solutions and Services</w:t>
      </w:r>
    </w:p>
    <w:p w14:paraId="65514398" w14:textId="77777777" w:rsidR="007C014C" w:rsidRDefault="00485571">
      <w:pPr>
        <w:ind w:left="2160" w:hanging="2160"/>
        <w:rPr>
          <w:rFonts w:ascii="Verdana" w:eastAsia="Verdana" w:hAnsi="Verdana"/>
          <w:sz w:val="17"/>
          <w:szCs w:val="17"/>
        </w:rPr>
      </w:pPr>
      <w:r>
        <w:rPr>
          <w:rFonts w:ascii="Verdana" w:eastAsia="Verdana" w:hAnsi="Verdana"/>
          <w:sz w:val="17"/>
          <w:szCs w:val="17"/>
        </w:rPr>
        <w:t xml:space="preserve"> </w:t>
      </w:r>
      <w:r>
        <w:rPr>
          <w:rFonts w:ascii="Verdana" w:eastAsia="Verdana" w:hAnsi="Verdana"/>
          <w:sz w:val="17"/>
          <w:szCs w:val="17"/>
        </w:rPr>
        <w:tab/>
        <w:t>that help build systems for Extended Enterprises. It provides solutions and services that help customers mature as extended enterprises.</w:t>
      </w:r>
    </w:p>
    <w:p w14:paraId="799B10EE" w14:textId="77777777" w:rsidR="007C014C" w:rsidRDefault="00485571">
      <w:pPr>
        <w:ind w:left="2160" w:hanging="2160"/>
        <w:rPr>
          <w:rStyle w:val="AchievementChar"/>
          <w:rFonts w:ascii="Verdana" w:eastAsia="Verdana" w:hAnsi="Verdana"/>
          <w:sz w:val="17"/>
          <w:szCs w:val="17"/>
        </w:rPr>
      </w:pPr>
      <w:r>
        <w:rPr>
          <w:rFonts w:ascii="Verdana" w:eastAsia="Verdana" w:hAnsi="Verdana"/>
          <w:b/>
          <w:sz w:val="17"/>
          <w:szCs w:val="17"/>
        </w:rPr>
        <w:t>Duration:</w:t>
      </w:r>
      <w:r>
        <w:rPr>
          <w:rFonts w:ascii="Verdana" w:eastAsia="Verdana" w:hAnsi="Verdana"/>
          <w:sz w:val="17"/>
          <w:szCs w:val="17"/>
        </w:rPr>
        <w:tab/>
        <w:t>Since Feb.</w:t>
      </w:r>
      <w:r>
        <w:rPr>
          <w:rStyle w:val="AchievementChar"/>
          <w:rFonts w:ascii="Verdana" w:eastAsia="Verdana" w:hAnsi="Verdana"/>
          <w:sz w:val="17"/>
          <w:szCs w:val="17"/>
        </w:rPr>
        <w:t xml:space="preserve"> 2015 – Oct. 2017.</w:t>
      </w:r>
    </w:p>
    <w:p w14:paraId="4CE57E2F" w14:textId="4CEDE8F4" w:rsidR="007C014C" w:rsidRDefault="00485571">
      <w:pPr>
        <w:rPr>
          <w:rFonts w:ascii="Verdana" w:eastAsia="Verdana" w:hAnsi="Verdana"/>
          <w:sz w:val="17"/>
          <w:szCs w:val="17"/>
        </w:rPr>
      </w:pPr>
      <w:r>
        <w:rPr>
          <w:rFonts w:ascii="Verdana" w:eastAsia="Verdana" w:hAnsi="Verdana"/>
          <w:b/>
          <w:sz w:val="17"/>
          <w:szCs w:val="17"/>
        </w:rPr>
        <w:t>Designation/Role:</w:t>
      </w:r>
      <w:r>
        <w:rPr>
          <w:rFonts w:ascii="Verdana" w:eastAsia="Verdana" w:hAnsi="Verdana"/>
          <w:b/>
          <w:sz w:val="17"/>
          <w:szCs w:val="17"/>
        </w:rPr>
        <w:tab/>
      </w:r>
      <w:r>
        <w:rPr>
          <w:rFonts w:ascii="Verdana" w:eastAsia="Verdana" w:hAnsi="Verdana"/>
          <w:sz w:val="17"/>
          <w:szCs w:val="17"/>
        </w:rPr>
        <w:t>Consultant/</w:t>
      </w:r>
      <w:r w:rsidR="00AD5206">
        <w:rPr>
          <w:rFonts w:ascii="Verdana" w:eastAsia="Verdana" w:hAnsi="Verdana"/>
          <w:sz w:val="17"/>
          <w:szCs w:val="17"/>
        </w:rPr>
        <w:t>Technical Lead</w:t>
      </w:r>
      <w:r>
        <w:rPr>
          <w:rFonts w:ascii="Verdana" w:eastAsia="Verdana" w:hAnsi="Verdana"/>
          <w:sz w:val="17"/>
          <w:szCs w:val="17"/>
        </w:rPr>
        <w:t>.</w:t>
      </w:r>
    </w:p>
    <w:p w14:paraId="1B26B781" w14:textId="77777777" w:rsidR="007C014C" w:rsidRDefault="007C014C">
      <w:pPr>
        <w:rPr>
          <w:rFonts w:ascii="Verdana" w:eastAsia="Verdana" w:hAnsi="Verdana"/>
          <w:b/>
          <w:sz w:val="17"/>
          <w:szCs w:val="17"/>
        </w:rPr>
      </w:pPr>
    </w:p>
    <w:p w14:paraId="375A8EF4" w14:textId="77777777" w:rsidR="007C014C" w:rsidRDefault="00485571">
      <w:pPr>
        <w:rPr>
          <w:rStyle w:val="AchievementChar"/>
          <w:rFonts w:ascii="Verdana" w:eastAsia="Verdana" w:hAnsi="Verdana"/>
          <w:color w:val="0000FF"/>
          <w:sz w:val="17"/>
          <w:szCs w:val="17"/>
        </w:rPr>
      </w:pPr>
      <w:r>
        <w:rPr>
          <w:rFonts w:ascii="Verdana" w:eastAsia="Verdana" w:hAnsi="Verdana"/>
          <w:b/>
          <w:sz w:val="17"/>
          <w:szCs w:val="17"/>
        </w:rPr>
        <w:t>Organization:</w:t>
      </w:r>
      <w:r>
        <w:rPr>
          <w:rFonts w:ascii="Verdana" w:eastAsia="Verdana" w:hAnsi="Verdana"/>
          <w:sz w:val="17"/>
          <w:szCs w:val="17"/>
        </w:rPr>
        <w:tab/>
      </w:r>
      <w:r>
        <w:rPr>
          <w:rFonts w:ascii="Verdana" w:eastAsia="Verdana" w:hAnsi="Verdana"/>
          <w:sz w:val="17"/>
          <w:szCs w:val="17"/>
        </w:rPr>
        <w:tab/>
      </w:r>
      <w:r>
        <w:rPr>
          <w:rFonts w:ascii="Verdana" w:eastAsia="Verdana" w:hAnsi="Verdana"/>
          <w:b/>
          <w:sz w:val="17"/>
          <w:szCs w:val="17"/>
        </w:rPr>
        <w:t xml:space="preserve">Capgemini India </w:t>
      </w:r>
      <w:proofErr w:type="spellStart"/>
      <w:r>
        <w:rPr>
          <w:rFonts w:ascii="Verdana" w:eastAsia="Verdana" w:hAnsi="Verdana"/>
          <w:b/>
          <w:sz w:val="17"/>
          <w:szCs w:val="17"/>
        </w:rPr>
        <w:t>Pvt.</w:t>
      </w:r>
      <w:proofErr w:type="spellEnd"/>
      <w:r>
        <w:rPr>
          <w:rFonts w:ascii="Verdana" w:eastAsia="Verdana" w:hAnsi="Verdana"/>
          <w:b/>
          <w:sz w:val="17"/>
          <w:szCs w:val="17"/>
        </w:rPr>
        <w:t xml:space="preserve"> Ltd. - Mumbai.</w:t>
      </w:r>
    </w:p>
    <w:p w14:paraId="282AFE3C" w14:textId="77777777" w:rsidR="007C014C" w:rsidRDefault="00485571">
      <w:pPr>
        <w:ind w:left="2160" w:hanging="2160"/>
        <w:rPr>
          <w:rFonts w:ascii="Verdana" w:eastAsia="Verdana" w:hAnsi="Verdana"/>
          <w:sz w:val="17"/>
          <w:szCs w:val="17"/>
        </w:rPr>
      </w:pPr>
      <w:r>
        <w:rPr>
          <w:rFonts w:ascii="Verdana" w:eastAsia="Verdana" w:hAnsi="Verdana"/>
          <w:b/>
          <w:sz w:val="17"/>
          <w:szCs w:val="17"/>
        </w:rPr>
        <w:t xml:space="preserve">About Company:          </w:t>
      </w:r>
      <w:r>
        <w:rPr>
          <w:rFonts w:ascii="Verdana" w:eastAsia="Verdana" w:hAnsi="Verdana"/>
          <w:sz w:val="17"/>
          <w:szCs w:val="17"/>
        </w:rPr>
        <w:t>Capgemini is a French multinational corporation headquartered in Paris, France. It provides IT services and is one of the world's largest consulting, outsourcing and professional services companies with more than 140,000 employees in over 44 countries. Capgemini's regional operations include North and South America, Northern Europe &amp; Asia Pacific and Central &amp; Southern Europe. Services are delivered through four disciplines; Consulting, Technology, Outsourcing and Local Professional Services.</w:t>
      </w:r>
    </w:p>
    <w:p w14:paraId="1468043D" w14:textId="77777777" w:rsidR="007C014C" w:rsidRDefault="00485571">
      <w:pPr>
        <w:ind w:left="2160" w:hanging="2160"/>
        <w:rPr>
          <w:rStyle w:val="AchievementChar"/>
          <w:rFonts w:ascii="Verdana" w:eastAsia="Verdana" w:hAnsi="Verdana"/>
          <w:sz w:val="17"/>
          <w:szCs w:val="17"/>
        </w:rPr>
      </w:pPr>
      <w:r>
        <w:rPr>
          <w:rFonts w:ascii="Verdana" w:eastAsia="Verdana" w:hAnsi="Verdana"/>
          <w:b/>
          <w:sz w:val="17"/>
          <w:szCs w:val="17"/>
        </w:rPr>
        <w:t>Duration:</w:t>
      </w:r>
      <w:r>
        <w:rPr>
          <w:rFonts w:ascii="Verdana" w:eastAsia="Verdana" w:hAnsi="Verdana"/>
          <w:sz w:val="17"/>
          <w:szCs w:val="17"/>
        </w:rPr>
        <w:tab/>
        <w:t>Since Feb.</w:t>
      </w:r>
      <w:r>
        <w:rPr>
          <w:rStyle w:val="AchievementChar"/>
          <w:rFonts w:ascii="Verdana" w:eastAsia="Verdana" w:hAnsi="Verdana"/>
          <w:sz w:val="17"/>
          <w:szCs w:val="17"/>
        </w:rPr>
        <w:t xml:space="preserve"> 2014 – Feb. 2015.</w:t>
      </w:r>
    </w:p>
    <w:p w14:paraId="757753BA" w14:textId="42421A73" w:rsidR="007C014C" w:rsidRDefault="00485571">
      <w:pPr>
        <w:rPr>
          <w:rFonts w:ascii="Verdana" w:eastAsia="Verdana" w:hAnsi="Verdana"/>
          <w:sz w:val="17"/>
          <w:szCs w:val="17"/>
        </w:rPr>
      </w:pPr>
      <w:r>
        <w:rPr>
          <w:rFonts w:ascii="Verdana" w:eastAsia="Verdana" w:hAnsi="Verdana"/>
          <w:b/>
          <w:sz w:val="17"/>
          <w:szCs w:val="17"/>
        </w:rPr>
        <w:t>Designation/Role:</w:t>
      </w:r>
      <w:r>
        <w:rPr>
          <w:rFonts w:ascii="Verdana" w:eastAsia="Verdana" w:hAnsi="Verdana"/>
          <w:b/>
          <w:sz w:val="17"/>
          <w:szCs w:val="17"/>
        </w:rPr>
        <w:tab/>
      </w:r>
      <w:r>
        <w:rPr>
          <w:rFonts w:ascii="Verdana" w:eastAsia="Verdana" w:hAnsi="Verdana"/>
          <w:sz w:val="17"/>
          <w:szCs w:val="17"/>
        </w:rPr>
        <w:t>Senior</w:t>
      </w:r>
      <w:r>
        <w:rPr>
          <w:rFonts w:ascii="Verdana" w:eastAsia="Verdana" w:hAnsi="Verdana"/>
          <w:b/>
          <w:sz w:val="17"/>
          <w:szCs w:val="17"/>
        </w:rPr>
        <w:t xml:space="preserve"> </w:t>
      </w:r>
      <w:r>
        <w:rPr>
          <w:rFonts w:ascii="Verdana" w:eastAsia="Verdana" w:hAnsi="Verdana"/>
          <w:sz w:val="17"/>
          <w:szCs w:val="17"/>
        </w:rPr>
        <w:t>Consultant/</w:t>
      </w:r>
      <w:r w:rsidR="00AD5206">
        <w:rPr>
          <w:rFonts w:ascii="Verdana" w:eastAsia="Verdana" w:hAnsi="Verdana"/>
          <w:sz w:val="17"/>
          <w:szCs w:val="17"/>
        </w:rPr>
        <w:t>NAV Technical</w:t>
      </w:r>
      <w:r>
        <w:rPr>
          <w:rFonts w:ascii="Verdana" w:eastAsia="Verdana" w:hAnsi="Verdana"/>
          <w:sz w:val="17"/>
          <w:szCs w:val="17"/>
        </w:rPr>
        <w:t>.</w:t>
      </w:r>
    </w:p>
    <w:p w14:paraId="7DD3EFEB" w14:textId="77777777" w:rsidR="007C014C" w:rsidRDefault="007C014C">
      <w:pPr>
        <w:rPr>
          <w:rFonts w:ascii="Verdana" w:eastAsia="Verdana" w:hAnsi="Verdana"/>
          <w:b/>
          <w:sz w:val="17"/>
          <w:szCs w:val="17"/>
        </w:rPr>
      </w:pPr>
    </w:p>
    <w:p w14:paraId="46A7F332" w14:textId="77777777" w:rsidR="007C014C" w:rsidRDefault="00485571">
      <w:pPr>
        <w:rPr>
          <w:rStyle w:val="AchievementChar"/>
          <w:rFonts w:ascii="Verdana" w:eastAsia="Verdana" w:hAnsi="Verdana"/>
          <w:color w:val="0000FF"/>
          <w:sz w:val="17"/>
          <w:szCs w:val="17"/>
        </w:rPr>
      </w:pPr>
      <w:r>
        <w:rPr>
          <w:rFonts w:ascii="Verdana" w:eastAsia="Verdana" w:hAnsi="Verdana"/>
          <w:b/>
          <w:sz w:val="17"/>
          <w:szCs w:val="17"/>
        </w:rPr>
        <w:t>Organization:</w:t>
      </w:r>
      <w:r>
        <w:rPr>
          <w:rFonts w:ascii="Verdana" w:eastAsia="Verdana" w:hAnsi="Verdana"/>
          <w:sz w:val="17"/>
          <w:szCs w:val="17"/>
        </w:rPr>
        <w:tab/>
      </w:r>
      <w:r>
        <w:rPr>
          <w:rFonts w:ascii="Verdana" w:eastAsia="Verdana" w:hAnsi="Verdana"/>
          <w:sz w:val="17"/>
          <w:szCs w:val="17"/>
        </w:rPr>
        <w:tab/>
      </w:r>
      <w:r>
        <w:rPr>
          <w:rFonts w:ascii="Verdana" w:eastAsia="Verdana" w:hAnsi="Verdana"/>
          <w:b/>
          <w:sz w:val="17"/>
          <w:szCs w:val="17"/>
        </w:rPr>
        <w:t>All E Technologies - Noida.</w:t>
      </w:r>
    </w:p>
    <w:p w14:paraId="3429A380" w14:textId="77777777" w:rsidR="007C014C" w:rsidRDefault="00485571">
      <w:pPr>
        <w:ind w:left="2160" w:hanging="2160"/>
        <w:rPr>
          <w:rFonts w:ascii="Verdana" w:eastAsia="Verdana" w:hAnsi="Verdana"/>
          <w:sz w:val="17"/>
          <w:szCs w:val="17"/>
        </w:rPr>
      </w:pPr>
      <w:r>
        <w:rPr>
          <w:rFonts w:ascii="Verdana" w:eastAsia="Verdana" w:hAnsi="Verdana"/>
          <w:b/>
          <w:sz w:val="17"/>
          <w:szCs w:val="17"/>
        </w:rPr>
        <w:t xml:space="preserve">About Company:          </w:t>
      </w:r>
      <w:r>
        <w:rPr>
          <w:rFonts w:ascii="Verdana" w:eastAsia="Verdana" w:hAnsi="Verdana"/>
          <w:sz w:val="17"/>
          <w:szCs w:val="17"/>
        </w:rPr>
        <w:t>All E Technologies is a leading provider of Software Solutions and Services</w:t>
      </w:r>
    </w:p>
    <w:p w14:paraId="3C723347" w14:textId="77777777" w:rsidR="007C014C" w:rsidRDefault="00485571">
      <w:pPr>
        <w:ind w:left="2160" w:hanging="2160"/>
        <w:rPr>
          <w:rFonts w:ascii="Verdana" w:eastAsia="Verdana" w:hAnsi="Verdana"/>
          <w:sz w:val="17"/>
          <w:szCs w:val="17"/>
        </w:rPr>
      </w:pPr>
      <w:r>
        <w:rPr>
          <w:rFonts w:ascii="Verdana" w:eastAsia="Verdana" w:hAnsi="Verdana"/>
          <w:sz w:val="17"/>
          <w:szCs w:val="17"/>
        </w:rPr>
        <w:t xml:space="preserve"> </w:t>
      </w:r>
      <w:r>
        <w:rPr>
          <w:rFonts w:ascii="Verdana" w:eastAsia="Verdana" w:hAnsi="Verdana"/>
          <w:sz w:val="17"/>
          <w:szCs w:val="17"/>
        </w:rPr>
        <w:tab/>
        <w:t>that help build systems for Extended Enterprises. The organization that only provide Vendor Services to Microsoft in India.</w:t>
      </w:r>
    </w:p>
    <w:p w14:paraId="0425F31A" w14:textId="77777777" w:rsidR="007C014C" w:rsidRDefault="00485571">
      <w:pPr>
        <w:rPr>
          <w:rStyle w:val="AchievementChar"/>
          <w:rFonts w:ascii="Verdana" w:eastAsia="Verdana" w:hAnsi="Verdana"/>
          <w:sz w:val="17"/>
          <w:szCs w:val="17"/>
        </w:rPr>
      </w:pPr>
      <w:r>
        <w:rPr>
          <w:rFonts w:ascii="Verdana" w:eastAsia="Verdana" w:hAnsi="Verdana"/>
          <w:b/>
          <w:sz w:val="17"/>
          <w:szCs w:val="17"/>
        </w:rPr>
        <w:t>Duration:</w:t>
      </w:r>
      <w:r>
        <w:rPr>
          <w:rFonts w:ascii="Verdana" w:eastAsia="Verdana" w:hAnsi="Verdana"/>
          <w:sz w:val="17"/>
          <w:szCs w:val="17"/>
        </w:rPr>
        <w:tab/>
      </w:r>
      <w:r>
        <w:rPr>
          <w:rFonts w:ascii="Verdana" w:eastAsia="Verdana" w:hAnsi="Verdana"/>
          <w:sz w:val="17"/>
          <w:szCs w:val="17"/>
        </w:rPr>
        <w:tab/>
        <w:t>Since Nov.</w:t>
      </w:r>
      <w:r>
        <w:rPr>
          <w:rStyle w:val="AchievementChar"/>
          <w:rFonts w:ascii="Verdana" w:eastAsia="Verdana" w:hAnsi="Verdana"/>
          <w:sz w:val="17"/>
          <w:szCs w:val="17"/>
        </w:rPr>
        <w:t xml:space="preserve"> 2011 – Feb 2014.</w:t>
      </w:r>
    </w:p>
    <w:p w14:paraId="3EEBEAC9" w14:textId="66451AB7" w:rsidR="007C014C" w:rsidRDefault="00485571">
      <w:pPr>
        <w:rPr>
          <w:rFonts w:ascii="Verdana" w:eastAsia="Verdana" w:hAnsi="Verdana"/>
          <w:sz w:val="17"/>
          <w:szCs w:val="17"/>
        </w:rPr>
      </w:pPr>
      <w:r>
        <w:rPr>
          <w:rFonts w:ascii="Verdana" w:eastAsia="Verdana" w:hAnsi="Verdana"/>
          <w:b/>
          <w:sz w:val="17"/>
          <w:szCs w:val="17"/>
        </w:rPr>
        <w:t>Designation/Role:</w:t>
      </w:r>
      <w:r>
        <w:rPr>
          <w:rFonts w:ascii="Verdana" w:eastAsia="Verdana" w:hAnsi="Verdana"/>
          <w:b/>
          <w:sz w:val="17"/>
          <w:szCs w:val="17"/>
        </w:rPr>
        <w:tab/>
      </w:r>
      <w:r>
        <w:rPr>
          <w:rFonts w:ascii="Verdana" w:eastAsia="Verdana" w:hAnsi="Verdana"/>
          <w:sz w:val="17"/>
          <w:szCs w:val="17"/>
        </w:rPr>
        <w:t>Consultant/</w:t>
      </w:r>
      <w:r w:rsidR="00AD5206">
        <w:rPr>
          <w:rFonts w:ascii="Verdana" w:eastAsia="Verdana" w:hAnsi="Verdana"/>
          <w:sz w:val="17"/>
          <w:szCs w:val="17"/>
        </w:rPr>
        <w:t>NAV Technical</w:t>
      </w:r>
      <w:r>
        <w:rPr>
          <w:rFonts w:ascii="Verdana" w:eastAsia="Verdana" w:hAnsi="Verdana"/>
          <w:sz w:val="17"/>
          <w:szCs w:val="17"/>
        </w:rPr>
        <w:t>.</w:t>
      </w:r>
    </w:p>
    <w:p w14:paraId="7B9AFFA7" w14:textId="77777777" w:rsidR="007C014C" w:rsidRDefault="007C014C">
      <w:pPr>
        <w:rPr>
          <w:rFonts w:ascii="Verdana" w:eastAsia="Verdana" w:hAnsi="Verdana"/>
          <w:b/>
          <w:sz w:val="17"/>
          <w:szCs w:val="17"/>
        </w:rPr>
      </w:pPr>
    </w:p>
    <w:p w14:paraId="044E9352" w14:textId="77777777" w:rsidR="007C014C" w:rsidRDefault="00485571">
      <w:pPr>
        <w:rPr>
          <w:rStyle w:val="AchievementChar"/>
          <w:rFonts w:ascii="Verdana" w:eastAsia="Verdana" w:hAnsi="Verdana"/>
          <w:color w:val="0000FF"/>
          <w:sz w:val="17"/>
          <w:szCs w:val="17"/>
        </w:rPr>
      </w:pPr>
      <w:r>
        <w:rPr>
          <w:rFonts w:ascii="Verdana" w:eastAsia="Verdana" w:hAnsi="Verdana"/>
          <w:b/>
          <w:sz w:val="17"/>
          <w:szCs w:val="17"/>
        </w:rPr>
        <w:t>Organization:</w:t>
      </w:r>
      <w:r>
        <w:rPr>
          <w:rFonts w:ascii="Verdana" w:eastAsia="Verdana" w:hAnsi="Verdana"/>
          <w:sz w:val="17"/>
          <w:szCs w:val="17"/>
        </w:rPr>
        <w:tab/>
      </w:r>
      <w:r>
        <w:rPr>
          <w:rFonts w:ascii="Verdana" w:eastAsia="Verdana" w:hAnsi="Verdana"/>
          <w:sz w:val="17"/>
          <w:szCs w:val="17"/>
        </w:rPr>
        <w:tab/>
      </w:r>
      <w:r>
        <w:rPr>
          <w:rFonts w:ascii="Verdana" w:eastAsia="Verdana" w:hAnsi="Verdana"/>
          <w:b/>
          <w:sz w:val="17"/>
          <w:szCs w:val="17"/>
        </w:rPr>
        <w:t>Blue Star Infotech Ltd - Mumbai.</w:t>
      </w:r>
    </w:p>
    <w:p w14:paraId="557668C2" w14:textId="77777777" w:rsidR="007C014C" w:rsidRDefault="00485571">
      <w:pPr>
        <w:ind w:left="2160" w:hanging="2160"/>
        <w:rPr>
          <w:rFonts w:ascii="Verdana" w:eastAsia="Verdana" w:hAnsi="Verdana"/>
          <w:sz w:val="17"/>
          <w:szCs w:val="17"/>
        </w:rPr>
      </w:pPr>
      <w:r>
        <w:rPr>
          <w:rFonts w:ascii="Verdana" w:eastAsia="Verdana" w:hAnsi="Verdana"/>
          <w:b/>
          <w:sz w:val="17"/>
          <w:szCs w:val="17"/>
        </w:rPr>
        <w:t xml:space="preserve">About Company:          </w:t>
      </w:r>
      <w:r>
        <w:rPr>
          <w:rFonts w:ascii="Verdana" w:eastAsia="Verdana" w:hAnsi="Verdana"/>
          <w:sz w:val="17"/>
          <w:szCs w:val="17"/>
        </w:rPr>
        <w:t>Blue Star Infotech Ltd. is a leading provider of Software Solutions and Services</w:t>
      </w:r>
    </w:p>
    <w:p w14:paraId="3A9DCE9E" w14:textId="77777777" w:rsidR="007C014C" w:rsidRDefault="00485571">
      <w:pPr>
        <w:ind w:left="2160" w:hanging="2160"/>
        <w:rPr>
          <w:rFonts w:ascii="Verdana" w:eastAsia="Verdana" w:hAnsi="Verdana"/>
          <w:sz w:val="17"/>
          <w:szCs w:val="17"/>
        </w:rPr>
      </w:pPr>
      <w:r>
        <w:rPr>
          <w:rFonts w:ascii="Verdana" w:eastAsia="Verdana" w:hAnsi="Verdana"/>
          <w:sz w:val="17"/>
          <w:szCs w:val="17"/>
        </w:rPr>
        <w:t xml:space="preserve"> </w:t>
      </w:r>
      <w:r>
        <w:rPr>
          <w:rFonts w:ascii="Verdana" w:eastAsia="Verdana" w:hAnsi="Verdana"/>
          <w:sz w:val="17"/>
          <w:szCs w:val="17"/>
        </w:rPr>
        <w:tab/>
        <w:t>that help build systems for Extended Enterprises. It provides solutions and services that help customers mature as extended enterprises.</w:t>
      </w:r>
    </w:p>
    <w:p w14:paraId="530C4BB4" w14:textId="77777777" w:rsidR="007C014C" w:rsidRDefault="00485571">
      <w:pPr>
        <w:rPr>
          <w:rStyle w:val="AchievementChar"/>
          <w:rFonts w:ascii="Verdana" w:eastAsia="Verdana" w:hAnsi="Verdana"/>
          <w:sz w:val="17"/>
          <w:szCs w:val="17"/>
        </w:rPr>
      </w:pPr>
      <w:r>
        <w:rPr>
          <w:rFonts w:ascii="Verdana" w:eastAsia="Verdana" w:hAnsi="Verdana"/>
          <w:b/>
          <w:sz w:val="17"/>
          <w:szCs w:val="17"/>
        </w:rPr>
        <w:t>Duration:</w:t>
      </w:r>
      <w:r>
        <w:rPr>
          <w:rFonts w:ascii="Verdana" w:eastAsia="Verdana" w:hAnsi="Verdana"/>
          <w:sz w:val="17"/>
          <w:szCs w:val="17"/>
        </w:rPr>
        <w:tab/>
      </w:r>
      <w:r>
        <w:rPr>
          <w:rFonts w:ascii="Verdana" w:eastAsia="Verdana" w:hAnsi="Verdana"/>
          <w:sz w:val="17"/>
          <w:szCs w:val="17"/>
        </w:rPr>
        <w:tab/>
        <w:t>Since Oct.</w:t>
      </w:r>
      <w:r>
        <w:rPr>
          <w:rStyle w:val="AchievementChar"/>
          <w:rFonts w:ascii="Verdana" w:eastAsia="Verdana" w:hAnsi="Verdana"/>
          <w:sz w:val="17"/>
          <w:szCs w:val="17"/>
        </w:rPr>
        <w:t xml:space="preserve"> 2009 – Nov. 2011.</w:t>
      </w:r>
    </w:p>
    <w:p w14:paraId="19C11D19" w14:textId="32876AF4" w:rsidR="007C014C" w:rsidRDefault="00485571">
      <w:pPr>
        <w:rPr>
          <w:rFonts w:ascii="Verdana" w:eastAsia="Verdana" w:hAnsi="Verdana"/>
          <w:sz w:val="17"/>
          <w:szCs w:val="17"/>
        </w:rPr>
      </w:pPr>
      <w:r>
        <w:rPr>
          <w:rFonts w:ascii="Verdana" w:eastAsia="Verdana" w:hAnsi="Verdana"/>
          <w:b/>
          <w:sz w:val="17"/>
          <w:szCs w:val="17"/>
        </w:rPr>
        <w:t>Designation/Role:</w:t>
      </w:r>
      <w:r>
        <w:rPr>
          <w:rFonts w:ascii="Verdana" w:eastAsia="Verdana" w:hAnsi="Verdana"/>
          <w:b/>
          <w:sz w:val="17"/>
          <w:szCs w:val="17"/>
        </w:rPr>
        <w:tab/>
      </w:r>
      <w:r>
        <w:rPr>
          <w:rFonts w:ascii="Verdana" w:eastAsia="Verdana" w:hAnsi="Verdana"/>
          <w:sz w:val="17"/>
          <w:szCs w:val="17"/>
        </w:rPr>
        <w:t>Sr.</w:t>
      </w:r>
      <w:r>
        <w:rPr>
          <w:rFonts w:ascii="Verdana" w:eastAsia="Verdana" w:hAnsi="Verdana"/>
          <w:b/>
          <w:sz w:val="17"/>
          <w:szCs w:val="17"/>
        </w:rPr>
        <w:t xml:space="preserve"> </w:t>
      </w:r>
      <w:r>
        <w:rPr>
          <w:rFonts w:ascii="Verdana" w:eastAsia="Verdana" w:hAnsi="Verdana"/>
          <w:sz w:val="17"/>
          <w:szCs w:val="17"/>
        </w:rPr>
        <w:t>Associate Consultant/</w:t>
      </w:r>
      <w:r w:rsidR="00AD5206">
        <w:rPr>
          <w:rFonts w:ascii="Verdana" w:eastAsia="Verdana" w:hAnsi="Verdana"/>
          <w:sz w:val="17"/>
          <w:szCs w:val="17"/>
        </w:rPr>
        <w:t>NAV Developer</w:t>
      </w:r>
      <w:r>
        <w:rPr>
          <w:rFonts w:ascii="Verdana" w:eastAsia="Verdana" w:hAnsi="Verdana"/>
          <w:sz w:val="17"/>
          <w:szCs w:val="17"/>
        </w:rPr>
        <w:t>.</w:t>
      </w:r>
    </w:p>
    <w:p w14:paraId="2086005B" w14:textId="77777777" w:rsidR="007C014C" w:rsidRDefault="007C014C">
      <w:pPr>
        <w:rPr>
          <w:rFonts w:ascii="Verdana" w:eastAsia="Verdana" w:hAnsi="Verdana"/>
          <w:b/>
          <w:sz w:val="17"/>
          <w:szCs w:val="17"/>
        </w:rPr>
      </w:pPr>
    </w:p>
    <w:p w14:paraId="4FC86658" w14:textId="77777777" w:rsidR="007C014C" w:rsidRDefault="00485571">
      <w:pPr>
        <w:rPr>
          <w:rStyle w:val="AchievementChar"/>
          <w:rFonts w:ascii="Verdana" w:eastAsia="Verdana" w:hAnsi="Verdana"/>
          <w:color w:val="0000FF"/>
          <w:sz w:val="17"/>
          <w:szCs w:val="17"/>
        </w:rPr>
      </w:pPr>
      <w:r>
        <w:rPr>
          <w:rFonts w:ascii="Verdana" w:eastAsia="Verdana" w:hAnsi="Verdana"/>
          <w:b/>
          <w:sz w:val="17"/>
          <w:szCs w:val="17"/>
        </w:rPr>
        <w:t>Organization:</w:t>
      </w:r>
      <w:r>
        <w:rPr>
          <w:rFonts w:ascii="Verdana" w:eastAsia="Verdana" w:hAnsi="Verdana"/>
          <w:sz w:val="17"/>
          <w:szCs w:val="17"/>
        </w:rPr>
        <w:tab/>
      </w:r>
      <w:r>
        <w:rPr>
          <w:rFonts w:ascii="Verdana" w:eastAsia="Verdana" w:hAnsi="Verdana"/>
          <w:sz w:val="17"/>
          <w:szCs w:val="17"/>
        </w:rPr>
        <w:tab/>
      </w:r>
      <w:r>
        <w:rPr>
          <w:rStyle w:val="AchievementChar"/>
          <w:rFonts w:ascii="Verdana" w:eastAsia="Verdana" w:hAnsi="Verdana"/>
          <w:b/>
          <w:color w:val="000000"/>
          <w:sz w:val="17"/>
          <w:szCs w:val="17"/>
        </w:rPr>
        <w:t>RCS Global Limited - Delhi.</w:t>
      </w:r>
      <w:r>
        <w:rPr>
          <w:rStyle w:val="AchievementChar"/>
          <w:rFonts w:ascii="Verdana" w:eastAsia="Verdana" w:hAnsi="Verdana"/>
          <w:color w:val="0000FF"/>
          <w:sz w:val="17"/>
          <w:szCs w:val="17"/>
        </w:rPr>
        <w:t xml:space="preserve"> </w:t>
      </w:r>
    </w:p>
    <w:p w14:paraId="560B1C27" w14:textId="77777777" w:rsidR="007C014C" w:rsidRDefault="00485571">
      <w:pPr>
        <w:ind w:left="2160" w:hanging="2160"/>
        <w:rPr>
          <w:rFonts w:ascii="Verdana" w:eastAsia="Verdana" w:hAnsi="Verdana"/>
          <w:sz w:val="17"/>
          <w:szCs w:val="17"/>
        </w:rPr>
      </w:pPr>
      <w:r>
        <w:rPr>
          <w:rFonts w:ascii="Verdana" w:eastAsia="Verdana" w:hAnsi="Verdana"/>
          <w:b/>
          <w:sz w:val="17"/>
          <w:szCs w:val="17"/>
        </w:rPr>
        <w:t xml:space="preserve">About Company:          </w:t>
      </w:r>
      <w:r>
        <w:rPr>
          <w:rFonts w:ascii="Verdana" w:eastAsia="Verdana" w:hAnsi="Verdana"/>
          <w:sz w:val="17"/>
          <w:szCs w:val="17"/>
        </w:rPr>
        <w:t>RCS GLOBAL is a leading provider of end-to-end integrated and adaptable business management applications like ERP and CRM solutions. RCS GLOBAL is a Microsoft Certified Partner, the sister concern of Rama Group founded in 1992.</w:t>
      </w:r>
    </w:p>
    <w:p w14:paraId="0343EA60" w14:textId="77777777" w:rsidR="007C014C" w:rsidRDefault="00485571">
      <w:pPr>
        <w:rPr>
          <w:rStyle w:val="AchievementChar"/>
          <w:rFonts w:ascii="Verdana" w:eastAsia="Verdana" w:hAnsi="Verdana"/>
          <w:sz w:val="17"/>
          <w:szCs w:val="17"/>
        </w:rPr>
      </w:pPr>
      <w:r>
        <w:rPr>
          <w:rFonts w:ascii="Verdana" w:eastAsia="Verdana" w:hAnsi="Verdana"/>
          <w:b/>
          <w:sz w:val="17"/>
          <w:szCs w:val="17"/>
        </w:rPr>
        <w:t>Duration:</w:t>
      </w:r>
      <w:r>
        <w:rPr>
          <w:rFonts w:ascii="Verdana" w:eastAsia="Verdana" w:hAnsi="Verdana"/>
          <w:sz w:val="17"/>
          <w:szCs w:val="17"/>
        </w:rPr>
        <w:tab/>
      </w:r>
      <w:r>
        <w:rPr>
          <w:rFonts w:ascii="Verdana" w:eastAsia="Verdana" w:hAnsi="Verdana"/>
          <w:sz w:val="17"/>
          <w:szCs w:val="17"/>
        </w:rPr>
        <w:tab/>
        <w:t>Since April</w:t>
      </w:r>
      <w:r>
        <w:rPr>
          <w:rStyle w:val="AchievementChar"/>
          <w:rFonts w:ascii="Verdana" w:eastAsia="Verdana" w:hAnsi="Verdana"/>
          <w:sz w:val="17"/>
          <w:szCs w:val="17"/>
        </w:rPr>
        <w:t xml:space="preserve"> 2008 – Oct. 2009.</w:t>
      </w:r>
    </w:p>
    <w:p w14:paraId="5F830F0F" w14:textId="6990FA6E" w:rsidR="007C014C" w:rsidRDefault="00485571">
      <w:pPr>
        <w:rPr>
          <w:rFonts w:ascii="Verdana" w:eastAsia="Verdana" w:hAnsi="Verdana"/>
          <w:sz w:val="17"/>
          <w:szCs w:val="17"/>
        </w:rPr>
      </w:pPr>
      <w:r>
        <w:rPr>
          <w:rFonts w:ascii="Verdana" w:eastAsia="Verdana" w:hAnsi="Verdana"/>
          <w:b/>
          <w:sz w:val="17"/>
          <w:szCs w:val="17"/>
        </w:rPr>
        <w:t>Designation/Role:</w:t>
      </w:r>
      <w:r>
        <w:rPr>
          <w:rFonts w:ascii="Verdana" w:eastAsia="Verdana" w:hAnsi="Verdana"/>
          <w:b/>
          <w:sz w:val="17"/>
          <w:szCs w:val="17"/>
        </w:rPr>
        <w:tab/>
      </w:r>
      <w:r>
        <w:rPr>
          <w:rFonts w:ascii="Verdana" w:eastAsia="Verdana" w:hAnsi="Verdana"/>
          <w:sz w:val="17"/>
          <w:szCs w:val="17"/>
        </w:rPr>
        <w:t>Technical Consultant/</w:t>
      </w:r>
      <w:r w:rsidR="00AD5206">
        <w:rPr>
          <w:rFonts w:ascii="Verdana" w:eastAsia="Verdana" w:hAnsi="Verdana"/>
          <w:sz w:val="17"/>
          <w:szCs w:val="17"/>
        </w:rPr>
        <w:t>NAV Developer</w:t>
      </w:r>
      <w:r>
        <w:rPr>
          <w:rFonts w:ascii="Verdana" w:eastAsia="Verdana" w:hAnsi="Verdana"/>
          <w:sz w:val="17"/>
          <w:szCs w:val="17"/>
        </w:rPr>
        <w:t>.</w:t>
      </w:r>
    </w:p>
    <w:p w14:paraId="41E59668" w14:textId="77777777" w:rsidR="007C014C" w:rsidRDefault="007C014C">
      <w:pPr>
        <w:rPr>
          <w:rFonts w:ascii="Verdana" w:eastAsia="Verdana" w:hAnsi="Verdana"/>
          <w:sz w:val="17"/>
          <w:szCs w:val="17"/>
        </w:rPr>
      </w:pPr>
    </w:p>
    <w:p w14:paraId="1FC7EA1A" w14:textId="77777777" w:rsidR="007C014C" w:rsidRDefault="00485571">
      <w:pPr>
        <w:shd w:val="clear" w:color="000000" w:fill="CCCCCC"/>
        <w:rPr>
          <w:rFonts w:ascii="Verdana" w:eastAsia="Verdana" w:hAnsi="Verdana"/>
          <w:b/>
          <w:color w:val="333399"/>
          <w:sz w:val="17"/>
          <w:szCs w:val="17"/>
        </w:rPr>
      </w:pPr>
      <w:r>
        <w:rPr>
          <w:rFonts w:ascii="Verdana" w:eastAsia="Verdana" w:hAnsi="Verdana"/>
          <w:b/>
          <w:color w:val="333399"/>
          <w:sz w:val="17"/>
          <w:szCs w:val="17"/>
        </w:rPr>
        <w:t>Non-Relevant Work Experience</w:t>
      </w:r>
    </w:p>
    <w:p w14:paraId="536CA483" w14:textId="77777777" w:rsidR="007C014C" w:rsidRDefault="00485571">
      <w:pPr>
        <w:rPr>
          <w:rStyle w:val="AchievementChar"/>
          <w:rFonts w:ascii="Verdana" w:eastAsia="Verdana" w:hAnsi="Verdana"/>
          <w:color w:val="0000FF"/>
          <w:sz w:val="17"/>
          <w:szCs w:val="17"/>
        </w:rPr>
      </w:pPr>
      <w:r>
        <w:rPr>
          <w:rFonts w:ascii="Verdana" w:eastAsia="Verdana" w:hAnsi="Verdana"/>
          <w:b/>
          <w:sz w:val="17"/>
          <w:szCs w:val="17"/>
        </w:rPr>
        <w:t>Organization:</w:t>
      </w:r>
      <w:r>
        <w:rPr>
          <w:rFonts w:ascii="Verdana" w:eastAsia="Verdana" w:hAnsi="Verdana"/>
          <w:sz w:val="17"/>
          <w:szCs w:val="17"/>
        </w:rPr>
        <w:tab/>
      </w:r>
      <w:r>
        <w:rPr>
          <w:rFonts w:ascii="Verdana" w:eastAsia="Verdana" w:hAnsi="Verdana"/>
          <w:sz w:val="17"/>
          <w:szCs w:val="17"/>
        </w:rPr>
        <w:tab/>
      </w:r>
      <w:r>
        <w:rPr>
          <w:rStyle w:val="AchievementChar"/>
          <w:rFonts w:ascii="Verdana" w:eastAsia="Verdana" w:hAnsi="Verdana"/>
          <w:b/>
          <w:color w:val="000000"/>
          <w:sz w:val="17"/>
          <w:szCs w:val="17"/>
        </w:rPr>
        <w:t xml:space="preserve">Innodata Isogen </w:t>
      </w:r>
      <w:proofErr w:type="spellStart"/>
      <w:r>
        <w:rPr>
          <w:rStyle w:val="AchievementChar"/>
          <w:rFonts w:ascii="Verdana" w:eastAsia="Verdana" w:hAnsi="Verdana"/>
          <w:b/>
          <w:color w:val="000000"/>
          <w:sz w:val="17"/>
          <w:szCs w:val="17"/>
        </w:rPr>
        <w:t>Pvt.</w:t>
      </w:r>
      <w:proofErr w:type="spellEnd"/>
      <w:r>
        <w:rPr>
          <w:rStyle w:val="AchievementChar"/>
          <w:rFonts w:ascii="Verdana" w:eastAsia="Verdana" w:hAnsi="Verdana"/>
          <w:b/>
          <w:color w:val="000000"/>
          <w:sz w:val="17"/>
          <w:szCs w:val="17"/>
        </w:rPr>
        <w:t xml:space="preserve"> Ltd. - Noida.</w:t>
      </w:r>
    </w:p>
    <w:p w14:paraId="09F010DB" w14:textId="77777777" w:rsidR="007C014C" w:rsidRDefault="00485571">
      <w:pPr>
        <w:ind w:left="2160" w:hanging="2160"/>
        <w:rPr>
          <w:rFonts w:ascii="Verdana" w:eastAsia="Verdana" w:hAnsi="Verdana"/>
          <w:sz w:val="17"/>
          <w:szCs w:val="17"/>
        </w:rPr>
      </w:pPr>
      <w:r>
        <w:rPr>
          <w:rFonts w:ascii="Verdana" w:eastAsia="Verdana" w:hAnsi="Verdana"/>
          <w:b/>
          <w:sz w:val="17"/>
          <w:szCs w:val="17"/>
        </w:rPr>
        <w:t xml:space="preserve">About Company:          </w:t>
      </w:r>
      <w:r>
        <w:rPr>
          <w:rFonts w:ascii="Verdana" w:eastAsia="Verdana" w:hAnsi="Verdana"/>
          <w:sz w:val="17"/>
          <w:szCs w:val="17"/>
        </w:rPr>
        <w:t>Innodata is a KPO.</w:t>
      </w:r>
    </w:p>
    <w:p w14:paraId="59C35E2D" w14:textId="77777777" w:rsidR="007C014C" w:rsidRDefault="00485571">
      <w:pPr>
        <w:rPr>
          <w:rStyle w:val="AchievementChar"/>
          <w:rFonts w:ascii="Verdana" w:eastAsia="Verdana" w:hAnsi="Verdana"/>
          <w:sz w:val="17"/>
          <w:szCs w:val="17"/>
        </w:rPr>
      </w:pPr>
      <w:r>
        <w:rPr>
          <w:rFonts w:ascii="Verdana" w:eastAsia="Verdana" w:hAnsi="Verdana"/>
          <w:b/>
          <w:sz w:val="17"/>
          <w:szCs w:val="17"/>
        </w:rPr>
        <w:t>Duration:</w:t>
      </w:r>
      <w:r>
        <w:rPr>
          <w:rFonts w:ascii="Verdana" w:eastAsia="Verdana" w:hAnsi="Verdana"/>
          <w:sz w:val="17"/>
          <w:szCs w:val="17"/>
        </w:rPr>
        <w:tab/>
      </w:r>
      <w:r>
        <w:rPr>
          <w:rFonts w:ascii="Verdana" w:eastAsia="Verdana" w:hAnsi="Verdana"/>
          <w:sz w:val="17"/>
          <w:szCs w:val="17"/>
        </w:rPr>
        <w:tab/>
        <w:t>Since Aug.</w:t>
      </w:r>
      <w:r>
        <w:rPr>
          <w:rStyle w:val="AchievementChar"/>
          <w:rFonts w:ascii="Verdana" w:eastAsia="Verdana" w:hAnsi="Verdana"/>
          <w:sz w:val="17"/>
          <w:szCs w:val="17"/>
        </w:rPr>
        <w:t xml:space="preserve"> 2007 – March 2008.</w:t>
      </w:r>
    </w:p>
    <w:p w14:paraId="3700BC2A" w14:textId="77777777" w:rsidR="007C014C" w:rsidRDefault="00485571">
      <w:pPr>
        <w:rPr>
          <w:rFonts w:ascii="Verdana" w:eastAsia="Verdana" w:hAnsi="Verdana"/>
          <w:sz w:val="17"/>
          <w:szCs w:val="17"/>
        </w:rPr>
      </w:pPr>
      <w:r>
        <w:rPr>
          <w:rFonts w:ascii="Verdana" w:eastAsia="Verdana" w:hAnsi="Verdana"/>
          <w:b/>
          <w:sz w:val="17"/>
          <w:szCs w:val="17"/>
        </w:rPr>
        <w:t>Designation/Role:</w:t>
      </w:r>
      <w:r>
        <w:rPr>
          <w:rFonts w:ascii="Verdana" w:eastAsia="Verdana" w:hAnsi="Verdana"/>
          <w:b/>
          <w:sz w:val="17"/>
          <w:szCs w:val="17"/>
        </w:rPr>
        <w:tab/>
      </w:r>
      <w:r>
        <w:rPr>
          <w:rFonts w:ascii="Verdana" w:eastAsia="Verdana" w:hAnsi="Verdana"/>
          <w:sz w:val="17"/>
          <w:szCs w:val="17"/>
        </w:rPr>
        <w:t>Pre-Publishing Associate.</w:t>
      </w:r>
    </w:p>
    <w:p w14:paraId="323F6C9A" w14:textId="77777777" w:rsidR="007C014C" w:rsidRDefault="007C014C">
      <w:pPr>
        <w:rPr>
          <w:rFonts w:ascii="Verdana" w:eastAsia="Verdana" w:hAnsi="Verdana"/>
          <w:sz w:val="17"/>
          <w:szCs w:val="17"/>
        </w:rPr>
      </w:pPr>
    </w:p>
    <w:p w14:paraId="46362583" w14:textId="77777777" w:rsidR="007C014C" w:rsidRDefault="00485571">
      <w:pPr>
        <w:rPr>
          <w:rStyle w:val="AchievementChar"/>
          <w:rFonts w:ascii="Verdana" w:eastAsia="Verdana" w:hAnsi="Verdana"/>
          <w:color w:val="0000FF"/>
          <w:sz w:val="17"/>
          <w:szCs w:val="17"/>
        </w:rPr>
      </w:pPr>
      <w:r>
        <w:rPr>
          <w:rFonts w:ascii="Verdana" w:eastAsia="Verdana" w:hAnsi="Verdana"/>
          <w:b/>
          <w:sz w:val="17"/>
          <w:szCs w:val="17"/>
        </w:rPr>
        <w:t>Organization:</w:t>
      </w:r>
      <w:r>
        <w:rPr>
          <w:rFonts w:ascii="Verdana" w:eastAsia="Verdana" w:hAnsi="Verdana"/>
          <w:sz w:val="17"/>
          <w:szCs w:val="17"/>
        </w:rPr>
        <w:tab/>
      </w:r>
      <w:r>
        <w:rPr>
          <w:rFonts w:ascii="Verdana" w:eastAsia="Verdana" w:hAnsi="Verdana"/>
          <w:sz w:val="17"/>
          <w:szCs w:val="17"/>
        </w:rPr>
        <w:tab/>
      </w:r>
      <w:proofErr w:type="spellStart"/>
      <w:r>
        <w:rPr>
          <w:rStyle w:val="AchievementChar"/>
          <w:rFonts w:ascii="Verdana" w:eastAsia="Verdana" w:hAnsi="Verdana"/>
          <w:b/>
          <w:color w:val="000000"/>
          <w:sz w:val="17"/>
          <w:szCs w:val="17"/>
        </w:rPr>
        <w:t>Aptara</w:t>
      </w:r>
      <w:proofErr w:type="spellEnd"/>
      <w:r>
        <w:rPr>
          <w:rStyle w:val="AchievementChar"/>
          <w:rFonts w:ascii="Verdana" w:eastAsia="Verdana" w:hAnsi="Verdana"/>
          <w:b/>
          <w:color w:val="000000"/>
          <w:sz w:val="17"/>
          <w:szCs w:val="17"/>
        </w:rPr>
        <w:t xml:space="preserve"> Corp. (</w:t>
      </w:r>
      <w:r>
        <w:rPr>
          <w:rStyle w:val="AchievementChar"/>
          <w:rFonts w:ascii="Verdana" w:eastAsia="Verdana" w:hAnsi="Verdana"/>
          <w:color w:val="000000"/>
          <w:sz w:val="17"/>
          <w:szCs w:val="17"/>
        </w:rPr>
        <w:t>Old Name</w:t>
      </w:r>
      <w:r>
        <w:rPr>
          <w:rStyle w:val="AchievementChar"/>
          <w:rFonts w:ascii="Verdana" w:eastAsia="Verdana" w:hAnsi="Verdana"/>
          <w:b/>
          <w:color w:val="000000"/>
          <w:sz w:val="17"/>
          <w:szCs w:val="17"/>
        </w:rPr>
        <w:t xml:space="preserve"> </w:t>
      </w:r>
      <w:proofErr w:type="spellStart"/>
      <w:r>
        <w:rPr>
          <w:rStyle w:val="AchievementChar"/>
          <w:rFonts w:ascii="Verdana" w:eastAsia="Verdana" w:hAnsi="Verdana"/>
          <w:b/>
          <w:color w:val="000000"/>
          <w:sz w:val="17"/>
          <w:szCs w:val="17"/>
        </w:rPr>
        <w:t>Techbooks</w:t>
      </w:r>
      <w:proofErr w:type="spellEnd"/>
      <w:r>
        <w:rPr>
          <w:rStyle w:val="AchievementChar"/>
          <w:rFonts w:ascii="Verdana" w:eastAsia="Verdana" w:hAnsi="Verdana"/>
          <w:b/>
          <w:color w:val="000000"/>
          <w:sz w:val="17"/>
          <w:szCs w:val="17"/>
        </w:rPr>
        <w:t xml:space="preserve"> International </w:t>
      </w:r>
      <w:proofErr w:type="spellStart"/>
      <w:r>
        <w:rPr>
          <w:rStyle w:val="AchievementChar"/>
          <w:rFonts w:ascii="Verdana" w:eastAsia="Verdana" w:hAnsi="Verdana"/>
          <w:b/>
          <w:color w:val="000000"/>
          <w:sz w:val="17"/>
          <w:szCs w:val="17"/>
        </w:rPr>
        <w:t>Pvt.</w:t>
      </w:r>
      <w:proofErr w:type="spellEnd"/>
      <w:r>
        <w:rPr>
          <w:rStyle w:val="AchievementChar"/>
          <w:rFonts w:ascii="Verdana" w:eastAsia="Verdana" w:hAnsi="Verdana"/>
          <w:b/>
          <w:color w:val="000000"/>
          <w:sz w:val="17"/>
          <w:szCs w:val="17"/>
        </w:rPr>
        <w:t xml:space="preserve"> Ltd.) – Delhi.</w:t>
      </w:r>
    </w:p>
    <w:p w14:paraId="2649FD11" w14:textId="77777777" w:rsidR="007C014C" w:rsidRDefault="00485571">
      <w:pPr>
        <w:ind w:left="2160" w:hanging="2160"/>
        <w:rPr>
          <w:rFonts w:ascii="Verdana" w:eastAsia="Verdana" w:hAnsi="Verdana"/>
          <w:sz w:val="17"/>
          <w:szCs w:val="17"/>
        </w:rPr>
      </w:pPr>
      <w:r>
        <w:rPr>
          <w:rFonts w:ascii="Verdana" w:eastAsia="Verdana" w:hAnsi="Verdana"/>
          <w:b/>
          <w:sz w:val="17"/>
          <w:szCs w:val="17"/>
        </w:rPr>
        <w:t xml:space="preserve">About Company:          </w:t>
      </w:r>
      <w:proofErr w:type="spellStart"/>
      <w:r>
        <w:rPr>
          <w:rFonts w:ascii="Verdana" w:eastAsia="Verdana" w:hAnsi="Verdana"/>
          <w:sz w:val="17"/>
          <w:szCs w:val="17"/>
        </w:rPr>
        <w:t>Aptara</w:t>
      </w:r>
      <w:proofErr w:type="spellEnd"/>
      <w:r>
        <w:rPr>
          <w:rFonts w:ascii="Verdana" w:eastAsia="Verdana" w:hAnsi="Verdana"/>
          <w:sz w:val="17"/>
          <w:szCs w:val="17"/>
        </w:rPr>
        <w:t xml:space="preserve"> Corp</w:t>
      </w:r>
      <w:r>
        <w:t>.</w:t>
      </w:r>
      <w:r>
        <w:rPr>
          <w:rFonts w:ascii="Verdana" w:eastAsia="Verdana" w:hAnsi="Verdana"/>
          <w:sz w:val="17"/>
          <w:szCs w:val="17"/>
        </w:rPr>
        <w:t xml:space="preserve"> is an India’s No. 1 Publishing Company, deals in Typesetting of books.</w:t>
      </w:r>
    </w:p>
    <w:p w14:paraId="7F7E2CEB" w14:textId="77777777" w:rsidR="007C014C" w:rsidRDefault="00485571">
      <w:pPr>
        <w:rPr>
          <w:rStyle w:val="AchievementChar"/>
          <w:rFonts w:ascii="Verdana" w:eastAsia="Verdana" w:hAnsi="Verdana"/>
          <w:sz w:val="17"/>
          <w:szCs w:val="17"/>
        </w:rPr>
      </w:pPr>
      <w:r>
        <w:rPr>
          <w:rFonts w:ascii="Verdana" w:eastAsia="Verdana" w:hAnsi="Verdana"/>
          <w:b/>
          <w:sz w:val="17"/>
          <w:szCs w:val="17"/>
        </w:rPr>
        <w:t>Duration:</w:t>
      </w:r>
      <w:r>
        <w:rPr>
          <w:rFonts w:ascii="Verdana" w:eastAsia="Verdana" w:hAnsi="Verdana"/>
          <w:sz w:val="17"/>
          <w:szCs w:val="17"/>
        </w:rPr>
        <w:tab/>
      </w:r>
      <w:r>
        <w:rPr>
          <w:rFonts w:ascii="Verdana" w:eastAsia="Verdana" w:hAnsi="Verdana"/>
          <w:sz w:val="17"/>
          <w:szCs w:val="17"/>
        </w:rPr>
        <w:tab/>
        <w:t>Since Jun</w:t>
      </w:r>
      <w:r>
        <w:rPr>
          <w:rStyle w:val="AchievementChar"/>
          <w:rFonts w:ascii="Verdana" w:eastAsia="Verdana" w:hAnsi="Verdana"/>
          <w:sz w:val="17"/>
          <w:szCs w:val="17"/>
        </w:rPr>
        <w:t xml:space="preserve"> 2005 – July 2007.</w:t>
      </w:r>
    </w:p>
    <w:p w14:paraId="268E38F8" w14:textId="77777777" w:rsidR="007C014C" w:rsidRDefault="00485571">
      <w:pPr>
        <w:rPr>
          <w:rFonts w:ascii="Verdana" w:eastAsia="Verdana" w:hAnsi="Verdana"/>
          <w:sz w:val="17"/>
          <w:szCs w:val="17"/>
        </w:rPr>
      </w:pPr>
      <w:r>
        <w:rPr>
          <w:rFonts w:ascii="Verdana" w:eastAsia="Verdana" w:hAnsi="Verdana"/>
          <w:b/>
          <w:sz w:val="17"/>
          <w:szCs w:val="17"/>
        </w:rPr>
        <w:t>Designation/Role:</w:t>
      </w:r>
      <w:r>
        <w:rPr>
          <w:rFonts w:ascii="Verdana" w:eastAsia="Verdana" w:hAnsi="Verdana"/>
          <w:b/>
          <w:sz w:val="17"/>
          <w:szCs w:val="17"/>
        </w:rPr>
        <w:tab/>
      </w:r>
      <w:r>
        <w:rPr>
          <w:rFonts w:ascii="Verdana" w:eastAsia="Verdana" w:hAnsi="Verdana"/>
          <w:sz w:val="17"/>
          <w:szCs w:val="17"/>
        </w:rPr>
        <w:t>Programmer.</w:t>
      </w:r>
    </w:p>
    <w:p w14:paraId="392C56D7" w14:textId="77777777" w:rsidR="007C014C" w:rsidRDefault="007C014C">
      <w:pPr>
        <w:rPr>
          <w:rFonts w:ascii="Verdana" w:eastAsia="Verdana" w:hAnsi="Verdana"/>
          <w:sz w:val="17"/>
          <w:szCs w:val="17"/>
        </w:rPr>
      </w:pPr>
    </w:p>
    <w:p w14:paraId="750C3A4A" w14:textId="77777777" w:rsidR="007C014C" w:rsidRDefault="00485571">
      <w:pPr>
        <w:rPr>
          <w:rStyle w:val="AchievementChar"/>
          <w:rFonts w:ascii="Verdana" w:eastAsia="Verdana" w:hAnsi="Verdana"/>
          <w:color w:val="0000FF"/>
          <w:sz w:val="17"/>
          <w:szCs w:val="17"/>
        </w:rPr>
      </w:pPr>
      <w:r>
        <w:rPr>
          <w:rFonts w:ascii="Verdana" w:eastAsia="Verdana" w:hAnsi="Verdana"/>
          <w:b/>
          <w:sz w:val="17"/>
          <w:szCs w:val="17"/>
        </w:rPr>
        <w:t>Organization:</w:t>
      </w:r>
      <w:r>
        <w:rPr>
          <w:rFonts w:ascii="Verdana" w:eastAsia="Verdana" w:hAnsi="Verdana"/>
          <w:sz w:val="17"/>
          <w:szCs w:val="17"/>
        </w:rPr>
        <w:tab/>
      </w:r>
      <w:r>
        <w:rPr>
          <w:rFonts w:ascii="Verdana" w:eastAsia="Verdana" w:hAnsi="Verdana"/>
          <w:sz w:val="17"/>
          <w:szCs w:val="17"/>
        </w:rPr>
        <w:tab/>
      </w:r>
      <w:r>
        <w:rPr>
          <w:rStyle w:val="AchievementChar"/>
          <w:rFonts w:ascii="Verdana" w:eastAsia="Verdana" w:hAnsi="Verdana"/>
          <w:b/>
          <w:color w:val="000000"/>
          <w:sz w:val="17"/>
          <w:szCs w:val="17"/>
        </w:rPr>
        <w:t>THR Computers. (</w:t>
      </w:r>
      <w:r>
        <w:rPr>
          <w:rStyle w:val="AchievementChar"/>
          <w:rFonts w:ascii="Verdana" w:eastAsia="Verdana" w:hAnsi="Verdana"/>
          <w:color w:val="000000"/>
          <w:sz w:val="17"/>
          <w:szCs w:val="17"/>
        </w:rPr>
        <w:t xml:space="preserve">Franchisee </w:t>
      </w:r>
      <w:r>
        <w:rPr>
          <w:rStyle w:val="AchievementChar"/>
          <w:rFonts w:ascii="Verdana" w:eastAsia="Verdana" w:hAnsi="Verdana"/>
          <w:b/>
          <w:color w:val="000000"/>
          <w:sz w:val="17"/>
          <w:szCs w:val="17"/>
        </w:rPr>
        <w:t>NIIT Ltd.) – Shahjahanpur (UP)</w:t>
      </w:r>
    </w:p>
    <w:p w14:paraId="71250DF5" w14:textId="77777777" w:rsidR="007C014C" w:rsidRDefault="00485571">
      <w:pPr>
        <w:ind w:left="2160" w:hanging="2160"/>
        <w:rPr>
          <w:rFonts w:ascii="Verdana" w:eastAsia="Verdana" w:hAnsi="Verdana"/>
          <w:sz w:val="17"/>
          <w:szCs w:val="17"/>
        </w:rPr>
      </w:pPr>
      <w:r>
        <w:rPr>
          <w:rFonts w:ascii="Verdana" w:eastAsia="Verdana" w:hAnsi="Verdana"/>
          <w:b/>
          <w:sz w:val="17"/>
          <w:szCs w:val="17"/>
        </w:rPr>
        <w:t xml:space="preserve">About Company:          </w:t>
      </w:r>
      <w:r>
        <w:rPr>
          <w:rFonts w:ascii="Verdana" w:eastAsia="Verdana" w:hAnsi="Verdana"/>
          <w:sz w:val="17"/>
          <w:szCs w:val="17"/>
        </w:rPr>
        <w:t xml:space="preserve">NIIT Education </w:t>
      </w:r>
      <w:proofErr w:type="spellStart"/>
      <w:r>
        <w:rPr>
          <w:rFonts w:ascii="Verdana" w:eastAsia="Verdana" w:hAnsi="Verdana"/>
          <w:sz w:val="17"/>
          <w:szCs w:val="17"/>
        </w:rPr>
        <w:t>Center</w:t>
      </w:r>
      <w:proofErr w:type="spellEnd"/>
      <w:r>
        <w:rPr>
          <w:rFonts w:ascii="Verdana" w:eastAsia="Verdana" w:hAnsi="Verdana"/>
          <w:sz w:val="17"/>
          <w:szCs w:val="17"/>
        </w:rPr>
        <w:t>.</w:t>
      </w:r>
    </w:p>
    <w:p w14:paraId="3595718E" w14:textId="77777777" w:rsidR="007C014C" w:rsidRDefault="00485571">
      <w:pPr>
        <w:rPr>
          <w:rStyle w:val="AchievementChar"/>
          <w:rFonts w:ascii="Verdana" w:eastAsia="Verdana" w:hAnsi="Verdana"/>
          <w:sz w:val="17"/>
          <w:szCs w:val="17"/>
        </w:rPr>
      </w:pPr>
      <w:r>
        <w:rPr>
          <w:rFonts w:ascii="Verdana" w:eastAsia="Verdana" w:hAnsi="Verdana"/>
          <w:b/>
          <w:sz w:val="17"/>
          <w:szCs w:val="17"/>
        </w:rPr>
        <w:t>Duration:</w:t>
      </w:r>
      <w:r>
        <w:rPr>
          <w:rFonts w:ascii="Verdana" w:eastAsia="Verdana" w:hAnsi="Verdana"/>
          <w:sz w:val="17"/>
          <w:szCs w:val="17"/>
        </w:rPr>
        <w:tab/>
      </w:r>
      <w:r>
        <w:rPr>
          <w:rFonts w:ascii="Verdana" w:eastAsia="Verdana" w:hAnsi="Verdana"/>
          <w:sz w:val="17"/>
          <w:szCs w:val="17"/>
        </w:rPr>
        <w:tab/>
        <w:t>Since Jun</w:t>
      </w:r>
      <w:r>
        <w:rPr>
          <w:rStyle w:val="AchievementChar"/>
          <w:rFonts w:ascii="Verdana" w:eastAsia="Verdana" w:hAnsi="Verdana"/>
          <w:sz w:val="17"/>
          <w:szCs w:val="17"/>
        </w:rPr>
        <w:t xml:space="preserve"> 2002 – Oct 2004.</w:t>
      </w:r>
    </w:p>
    <w:p w14:paraId="413230AC" w14:textId="77777777" w:rsidR="007C014C" w:rsidRDefault="00485571">
      <w:pPr>
        <w:rPr>
          <w:rFonts w:ascii="Verdana" w:eastAsia="Verdana" w:hAnsi="Verdana"/>
          <w:sz w:val="17"/>
          <w:szCs w:val="17"/>
        </w:rPr>
      </w:pPr>
      <w:r>
        <w:rPr>
          <w:rFonts w:ascii="Verdana" w:eastAsia="Verdana" w:hAnsi="Verdana"/>
          <w:b/>
          <w:sz w:val="17"/>
          <w:szCs w:val="17"/>
        </w:rPr>
        <w:t>Designation/Role:</w:t>
      </w:r>
      <w:r>
        <w:rPr>
          <w:rFonts w:ascii="Verdana" w:eastAsia="Verdana" w:hAnsi="Verdana"/>
          <w:b/>
          <w:sz w:val="17"/>
          <w:szCs w:val="17"/>
        </w:rPr>
        <w:tab/>
      </w:r>
      <w:r>
        <w:rPr>
          <w:rFonts w:ascii="Verdana" w:eastAsia="Verdana" w:hAnsi="Verdana"/>
          <w:sz w:val="17"/>
          <w:szCs w:val="17"/>
        </w:rPr>
        <w:t>Faculty.</w:t>
      </w:r>
    </w:p>
    <w:p w14:paraId="3D821964" w14:textId="77777777" w:rsidR="007C014C" w:rsidRDefault="007C014C">
      <w:pPr>
        <w:rPr>
          <w:rFonts w:ascii="Verdana" w:eastAsia="Verdana" w:hAnsi="Verdana"/>
          <w:sz w:val="17"/>
          <w:szCs w:val="17"/>
        </w:rPr>
      </w:pPr>
    </w:p>
    <w:p w14:paraId="4314E22D" w14:textId="77777777" w:rsidR="007C014C" w:rsidRDefault="00485571">
      <w:pPr>
        <w:shd w:val="clear" w:color="000000" w:fill="CCCCCC"/>
        <w:rPr>
          <w:rFonts w:ascii="Verdana" w:eastAsia="Verdana" w:hAnsi="Verdana"/>
          <w:b/>
          <w:color w:val="333399"/>
          <w:sz w:val="17"/>
          <w:szCs w:val="17"/>
        </w:rPr>
      </w:pPr>
      <w:r>
        <w:rPr>
          <w:rFonts w:ascii="Verdana" w:eastAsia="Verdana" w:hAnsi="Verdana"/>
          <w:b/>
          <w:color w:val="333399"/>
          <w:sz w:val="17"/>
          <w:szCs w:val="17"/>
        </w:rPr>
        <w:t>Project Detail:</w:t>
      </w:r>
    </w:p>
    <w:p w14:paraId="1335B1D1" w14:textId="77777777" w:rsidR="007C014C" w:rsidRDefault="00485571">
      <w:pPr>
        <w:rPr>
          <w:rFonts w:ascii="Verdana" w:eastAsia="Verdana" w:hAnsi="Verdana"/>
          <w:b/>
          <w:sz w:val="17"/>
          <w:szCs w:val="17"/>
          <w:u w:val="single"/>
        </w:rPr>
      </w:pPr>
      <w:proofErr w:type="spellStart"/>
      <w:r>
        <w:rPr>
          <w:rFonts w:ascii="Verdana" w:eastAsia="Verdana" w:hAnsi="Verdana"/>
          <w:b/>
          <w:sz w:val="17"/>
          <w:szCs w:val="17"/>
          <w:u w:val="single"/>
        </w:rPr>
        <w:t>Project@TATA</w:t>
      </w:r>
      <w:proofErr w:type="spellEnd"/>
      <w:r>
        <w:rPr>
          <w:rFonts w:ascii="Verdana" w:eastAsia="Verdana" w:hAnsi="Verdana"/>
          <w:b/>
          <w:sz w:val="17"/>
          <w:szCs w:val="17"/>
          <w:u w:val="single"/>
        </w:rPr>
        <w:t xml:space="preserve"> Consultancy </w:t>
      </w:r>
      <w:proofErr w:type="spellStart"/>
      <w:r>
        <w:rPr>
          <w:rFonts w:ascii="Verdana" w:eastAsia="Verdana" w:hAnsi="Verdana"/>
          <w:b/>
          <w:sz w:val="17"/>
          <w:szCs w:val="17"/>
          <w:u w:val="single"/>
        </w:rPr>
        <w:t>Sevices</w:t>
      </w:r>
      <w:proofErr w:type="spellEnd"/>
    </w:p>
    <w:p w14:paraId="0DF34DC2" w14:textId="7F6D928B"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Trafigura</w:t>
      </w:r>
      <w:r w:rsidR="00145EC1">
        <w:rPr>
          <w:rFonts w:ascii="Verdana" w:eastAsia="Verdana" w:hAnsi="Verdana"/>
          <w:b/>
          <w:sz w:val="17"/>
          <w:szCs w:val="17"/>
        </w:rPr>
        <w:t xml:space="preserve"> (APR GCM)</w:t>
      </w:r>
      <w:r>
        <w:rPr>
          <w:rFonts w:ascii="Verdana" w:eastAsia="Verdana" w:hAnsi="Verdana"/>
          <w:b/>
          <w:sz w:val="17"/>
          <w:szCs w:val="17"/>
        </w:rPr>
        <w:t>, India/Rest of World</w:t>
      </w:r>
    </w:p>
    <w:p w14:paraId="49FAD31C"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pacing w:val="0"/>
          <w:sz w:val="17"/>
          <w:szCs w:val="17"/>
        </w:rPr>
        <w:t>Trafigura</w:t>
      </w:r>
    </w:p>
    <w:p w14:paraId="3681A586"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Trafigura is a group of companies, situated in various countries in all over world. Provide IT support to group companies as a development of industry based requirements.</w:t>
      </w:r>
    </w:p>
    <w:p w14:paraId="26B7E30B" w14:textId="06D19BAD"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2009/2013/2015</w:t>
      </w:r>
      <w:r w:rsidR="00E27C36">
        <w:rPr>
          <w:rFonts w:ascii="Verdana" w:eastAsia="Verdana" w:hAnsi="Verdana"/>
          <w:sz w:val="17"/>
          <w:szCs w:val="17"/>
        </w:rPr>
        <w:t>/Business Central</w:t>
      </w:r>
      <w:r>
        <w:rPr>
          <w:rFonts w:ascii="Verdana" w:eastAsia="Verdana" w:hAnsi="Verdana"/>
          <w:sz w:val="17"/>
          <w:szCs w:val="17"/>
        </w:rPr>
        <w:t>.</w:t>
      </w:r>
    </w:p>
    <w:p w14:paraId="778DDCE8"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2008/2012.</w:t>
      </w:r>
    </w:p>
    <w:p w14:paraId="1860AE2A" w14:textId="77777777" w:rsidR="007C014C" w:rsidRDefault="007C014C">
      <w:pPr>
        <w:rPr>
          <w:rFonts w:ascii="Verdana" w:eastAsia="Verdana" w:hAnsi="Verdana"/>
          <w:b/>
          <w:sz w:val="17"/>
          <w:szCs w:val="17"/>
          <w:u w:val="single"/>
        </w:rPr>
      </w:pPr>
    </w:p>
    <w:p w14:paraId="50063ABA" w14:textId="77777777" w:rsidR="007C014C" w:rsidRDefault="00485571">
      <w:pPr>
        <w:rPr>
          <w:rFonts w:ascii="Verdana" w:eastAsia="Verdana" w:hAnsi="Verdana"/>
          <w:b/>
          <w:sz w:val="17"/>
          <w:szCs w:val="17"/>
          <w:u w:val="single"/>
        </w:rPr>
      </w:pPr>
      <w:proofErr w:type="spellStart"/>
      <w:r>
        <w:rPr>
          <w:rFonts w:ascii="Verdana" w:eastAsia="Verdana" w:hAnsi="Verdana"/>
          <w:b/>
          <w:sz w:val="17"/>
          <w:szCs w:val="17"/>
          <w:u w:val="single"/>
        </w:rPr>
        <w:lastRenderedPageBreak/>
        <w:t>Project@Infogain</w:t>
      </w:r>
      <w:proofErr w:type="spellEnd"/>
      <w:r>
        <w:rPr>
          <w:rFonts w:ascii="Verdana" w:eastAsia="Verdana" w:hAnsi="Verdana"/>
          <w:b/>
          <w:sz w:val="17"/>
          <w:szCs w:val="17"/>
          <w:u w:val="single"/>
        </w:rPr>
        <w:t xml:space="preserve"> India </w:t>
      </w:r>
      <w:proofErr w:type="spellStart"/>
      <w:r>
        <w:rPr>
          <w:rFonts w:ascii="Verdana" w:eastAsia="Verdana" w:hAnsi="Verdana"/>
          <w:b/>
          <w:sz w:val="17"/>
          <w:szCs w:val="17"/>
          <w:u w:val="single"/>
        </w:rPr>
        <w:t>Pvt.</w:t>
      </w:r>
      <w:proofErr w:type="spellEnd"/>
      <w:r>
        <w:rPr>
          <w:rFonts w:ascii="Verdana" w:eastAsia="Verdana" w:hAnsi="Verdana"/>
          <w:b/>
          <w:sz w:val="17"/>
          <w:szCs w:val="17"/>
          <w:u w:val="single"/>
        </w:rPr>
        <w:t xml:space="preserve"> Ltd.</w:t>
      </w:r>
    </w:p>
    <w:p w14:paraId="1A07D7A0"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Trafigura, India/Rest of World</w:t>
      </w:r>
    </w:p>
    <w:p w14:paraId="39E7D7BD"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pacing w:val="0"/>
          <w:sz w:val="17"/>
          <w:szCs w:val="17"/>
        </w:rPr>
        <w:t>Trafigura</w:t>
      </w:r>
    </w:p>
    <w:p w14:paraId="0E4C337F"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Trafigura is a group of companies, situated in various countries in all over world. Provide IT support to group companies as a development of industry based requirements.</w:t>
      </w:r>
    </w:p>
    <w:p w14:paraId="1C604DB4"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2009/2013/2015.</w:t>
      </w:r>
    </w:p>
    <w:p w14:paraId="3591BF91"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2008/2012.</w:t>
      </w:r>
    </w:p>
    <w:p w14:paraId="0153C447" w14:textId="77777777" w:rsidR="00330E0D" w:rsidRDefault="00330E0D" w:rsidP="00330E0D">
      <w:pPr>
        <w:pStyle w:val="Achievement"/>
        <w:numPr>
          <w:ilvl w:val="0"/>
          <w:numId w:val="0"/>
        </w:numPr>
        <w:spacing w:line="220" w:lineRule="atLeast"/>
        <w:ind w:left="2160" w:hanging="2160"/>
        <w:rPr>
          <w:rFonts w:ascii="Verdana" w:eastAsia="Verdana" w:hAnsi="Verdana"/>
          <w:b/>
          <w:spacing w:val="0"/>
          <w:sz w:val="17"/>
          <w:szCs w:val="17"/>
        </w:rPr>
      </w:pPr>
    </w:p>
    <w:p w14:paraId="439E8EAD" w14:textId="77777777" w:rsidR="007C014C" w:rsidRDefault="00485571">
      <w:pPr>
        <w:rPr>
          <w:rFonts w:ascii="Verdana" w:eastAsia="Verdana" w:hAnsi="Verdana"/>
          <w:b/>
          <w:sz w:val="17"/>
          <w:szCs w:val="17"/>
          <w:u w:val="single"/>
        </w:rPr>
      </w:pPr>
      <w:proofErr w:type="spellStart"/>
      <w:r>
        <w:rPr>
          <w:rFonts w:ascii="Verdana" w:eastAsia="Verdana" w:hAnsi="Verdana"/>
          <w:b/>
          <w:sz w:val="17"/>
          <w:szCs w:val="17"/>
          <w:u w:val="single"/>
        </w:rPr>
        <w:t>Project@Capgemini</w:t>
      </w:r>
      <w:proofErr w:type="spellEnd"/>
      <w:r>
        <w:rPr>
          <w:rFonts w:ascii="Verdana" w:eastAsia="Verdana" w:hAnsi="Verdana"/>
          <w:b/>
          <w:sz w:val="17"/>
          <w:szCs w:val="17"/>
          <w:u w:val="single"/>
        </w:rPr>
        <w:t>.</w:t>
      </w:r>
    </w:p>
    <w:p w14:paraId="34D45E7C"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Posten, Sweden.</w:t>
      </w:r>
    </w:p>
    <w:p w14:paraId="52399A81"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pacing w:val="0"/>
          <w:sz w:val="17"/>
          <w:szCs w:val="17"/>
        </w:rPr>
        <w:t xml:space="preserve">Posten Bring </w:t>
      </w:r>
      <w:proofErr w:type="spellStart"/>
      <w:r>
        <w:rPr>
          <w:rFonts w:ascii="Verdana" w:eastAsia="Verdana" w:hAnsi="Verdana"/>
          <w:b/>
          <w:spacing w:val="0"/>
          <w:sz w:val="17"/>
          <w:szCs w:val="17"/>
        </w:rPr>
        <w:t>OneIT</w:t>
      </w:r>
      <w:proofErr w:type="spellEnd"/>
    </w:p>
    <w:p w14:paraId="06E93071"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Posten is an organization, provide logistic services. MS Dynamics NAV 2009 is mainly used for processing financial and accounting information. It is an ERP system which is integrated to numerous other systems of Posten and Bring, to collect financial and customer and vendor information and invoice data, and then process it within the application to get the financial balance sheet and income statement for the group’s individual 40 companies.</w:t>
      </w:r>
    </w:p>
    <w:p w14:paraId="3AF40FE8"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2009.</w:t>
      </w:r>
    </w:p>
    <w:p w14:paraId="4012FB3E"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2008.</w:t>
      </w:r>
    </w:p>
    <w:p w14:paraId="333D49B3" w14:textId="77777777" w:rsidR="007C014C" w:rsidRDefault="007C014C">
      <w:pPr>
        <w:rPr>
          <w:rFonts w:ascii="Verdana" w:eastAsia="Verdana" w:hAnsi="Verdana"/>
          <w:b/>
          <w:sz w:val="17"/>
          <w:szCs w:val="17"/>
          <w:u w:val="single"/>
        </w:rPr>
      </w:pPr>
    </w:p>
    <w:p w14:paraId="51411924" w14:textId="77777777" w:rsidR="007C014C" w:rsidRDefault="00485571">
      <w:pPr>
        <w:rPr>
          <w:rFonts w:ascii="Verdana" w:eastAsia="Verdana" w:hAnsi="Verdana"/>
          <w:b/>
          <w:sz w:val="17"/>
          <w:szCs w:val="17"/>
          <w:u w:val="single"/>
        </w:rPr>
      </w:pPr>
      <w:proofErr w:type="spellStart"/>
      <w:r>
        <w:rPr>
          <w:rFonts w:ascii="Verdana" w:eastAsia="Verdana" w:hAnsi="Verdana"/>
          <w:b/>
          <w:sz w:val="17"/>
          <w:szCs w:val="17"/>
          <w:u w:val="single"/>
        </w:rPr>
        <w:t>Project@All</w:t>
      </w:r>
      <w:proofErr w:type="spellEnd"/>
      <w:r>
        <w:rPr>
          <w:rFonts w:ascii="Verdana" w:eastAsia="Verdana" w:hAnsi="Verdana"/>
          <w:b/>
          <w:sz w:val="17"/>
          <w:szCs w:val="17"/>
          <w:u w:val="single"/>
        </w:rPr>
        <w:t xml:space="preserve"> E Technologies.</w:t>
      </w:r>
    </w:p>
    <w:p w14:paraId="496E4DFF"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Ecore, France.</w:t>
      </w:r>
    </w:p>
    <w:p w14:paraId="27B31A43"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pacing w:val="0"/>
          <w:sz w:val="17"/>
          <w:szCs w:val="17"/>
        </w:rPr>
        <w:t>Ecore</w:t>
      </w:r>
    </w:p>
    <w:p w14:paraId="1D034207"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Ecore is a part of Trafigura Group, deals in Scrap Trading in all over world, using Navision with Finance, Trade &amp; Logistic and Warehouse module, Direct and Indirect sale/purchase of scrap from various location of France.</w:t>
      </w:r>
    </w:p>
    <w:p w14:paraId="2108B72C"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7.</w:t>
      </w:r>
    </w:p>
    <w:p w14:paraId="6667E867"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2008.</w:t>
      </w:r>
    </w:p>
    <w:p w14:paraId="3B4B93F4" w14:textId="77777777" w:rsidR="007C014C" w:rsidRDefault="007C014C">
      <w:pPr>
        <w:rPr>
          <w:rFonts w:ascii="Verdana" w:eastAsia="Verdana" w:hAnsi="Verdana"/>
          <w:b/>
          <w:sz w:val="17"/>
          <w:szCs w:val="17"/>
          <w:u w:val="single"/>
        </w:rPr>
      </w:pPr>
    </w:p>
    <w:p w14:paraId="5D77DDFE"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 xml:space="preserve">Microsoft Corp. </w:t>
      </w:r>
    </w:p>
    <w:p w14:paraId="5A8C37C2"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pacing w:val="0"/>
          <w:sz w:val="17"/>
          <w:szCs w:val="17"/>
        </w:rPr>
        <w:t>C/AL Automation</w:t>
      </w:r>
    </w:p>
    <w:p w14:paraId="5043E930"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Develop automated test cases for NAV 8.0 (SICILY) with Unit, Traditional &amp; Model approaches, code refactoring &amp; review and analysis of Test document which are created on the basis of manual testing.</w:t>
      </w:r>
    </w:p>
    <w:p w14:paraId="5855BCDD"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7.0/8.0(SICILY)</w:t>
      </w:r>
    </w:p>
    <w:p w14:paraId="6C3B4FBC"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2008/2012.</w:t>
      </w:r>
    </w:p>
    <w:p w14:paraId="3A6EDD41" w14:textId="77777777" w:rsidR="007C014C" w:rsidRDefault="007C014C">
      <w:pPr>
        <w:rPr>
          <w:rFonts w:ascii="Verdana" w:eastAsia="Verdana" w:hAnsi="Verdana"/>
          <w:sz w:val="17"/>
          <w:szCs w:val="17"/>
        </w:rPr>
      </w:pPr>
    </w:p>
    <w:p w14:paraId="4A2AC720"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Fab Furnish, Gurgaon (Haryana).</w:t>
      </w:r>
    </w:p>
    <w:p w14:paraId="6625FF86"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pacing w:val="0"/>
          <w:sz w:val="17"/>
          <w:szCs w:val="17"/>
        </w:rPr>
        <w:t>Fab Furnish</w:t>
      </w:r>
    </w:p>
    <w:p w14:paraId="5AC89CE8"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Fab Furnish is e-commerce based organization, selling online Furnish &amp; Furniture, using Navision with Finance, Trade &amp; Logistic and Warehouse module, store Sales Orders from e-shopping website customer/users throw integration.</w:t>
      </w:r>
    </w:p>
    <w:p w14:paraId="5D385954"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6.0 R2</w:t>
      </w:r>
    </w:p>
    <w:p w14:paraId="55C7DEAE"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2008.</w:t>
      </w:r>
    </w:p>
    <w:p w14:paraId="6FB69A04" w14:textId="77777777" w:rsidR="007C014C" w:rsidRDefault="007C014C">
      <w:pPr>
        <w:rPr>
          <w:rFonts w:ascii="Verdana" w:eastAsia="Verdana" w:hAnsi="Verdana"/>
          <w:b/>
          <w:sz w:val="17"/>
          <w:szCs w:val="17"/>
          <w:u w:val="single"/>
        </w:rPr>
      </w:pPr>
    </w:p>
    <w:p w14:paraId="4B3F7F5E" w14:textId="77777777" w:rsidR="007C014C" w:rsidRDefault="00485571">
      <w:pPr>
        <w:rPr>
          <w:rFonts w:ascii="Verdana" w:eastAsia="Verdana" w:hAnsi="Verdana"/>
          <w:b/>
          <w:sz w:val="17"/>
          <w:szCs w:val="17"/>
          <w:u w:val="single"/>
        </w:rPr>
      </w:pPr>
      <w:proofErr w:type="spellStart"/>
      <w:r>
        <w:rPr>
          <w:rFonts w:ascii="Verdana" w:eastAsia="Verdana" w:hAnsi="Verdana"/>
          <w:b/>
          <w:sz w:val="17"/>
          <w:szCs w:val="17"/>
          <w:u w:val="single"/>
        </w:rPr>
        <w:t>Projects@Blue</w:t>
      </w:r>
      <w:proofErr w:type="spellEnd"/>
      <w:r>
        <w:rPr>
          <w:rFonts w:ascii="Verdana" w:eastAsia="Verdana" w:hAnsi="Verdana"/>
          <w:b/>
          <w:sz w:val="17"/>
          <w:szCs w:val="17"/>
          <w:u w:val="single"/>
        </w:rPr>
        <w:t xml:space="preserve"> Star InfoTech Ltd.</w:t>
      </w:r>
    </w:p>
    <w:p w14:paraId="5E0612FC"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Priya Village Road show (PVR Cinema), Gurgaon (Haryana).</w:t>
      </w:r>
    </w:p>
    <w:p w14:paraId="2A134595"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pacing w:val="0"/>
          <w:sz w:val="17"/>
          <w:szCs w:val="17"/>
        </w:rPr>
        <w:t>PVR Cinemas</w:t>
      </w:r>
    </w:p>
    <w:p w14:paraId="40613E85"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 xml:space="preserve">PVR is in Media &amp; Advertising industry, PVR have multiplexes on various cities in India. They deals in Media, F &amp; B Purchase/Sale. </w:t>
      </w:r>
    </w:p>
    <w:p w14:paraId="6DA8428A"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6.0 SP1 (RTC).</w:t>
      </w:r>
    </w:p>
    <w:p w14:paraId="6B0D9A3F"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2005.</w:t>
      </w:r>
    </w:p>
    <w:p w14:paraId="03E3554E" w14:textId="77777777" w:rsidR="007C014C" w:rsidRDefault="007C014C">
      <w:pPr>
        <w:rPr>
          <w:rFonts w:ascii="Verdana" w:eastAsia="Verdana" w:hAnsi="Verdana"/>
          <w:b/>
          <w:sz w:val="17"/>
          <w:szCs w:val="17"/>
          <w:u w:val="single"/>
        </w:rPr>
      </w:pPr>
    </w:p>
    <w:p w14:paraId="434C52E6"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Twenty First Century Packaging Ltd., Mumbai (Maharashtra).</w:t>
      </w:r>
    </w:p>
    <w:p w14:paraId="621518EB"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pacing w:val="0"/>
          <w:sz w:val="17"/>
          <w:szCs w:val="17"/>
        </w:rPr>
        <w:t>TCPL</w:t>
      </w:r>
    </w:p>
    <w:p w14:paraId="5E69E7A1"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TCPL is in printing &amp; packaging industry, TCPL is manufacturer of packing box for various clients like Hindustan Lever, Nestle, ITC and other reputed brands.</w:t>
      </w:r>
    </w:p>
    <w:p w14:paraId="1FE7F9C9"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6.0 SP1.</w:t>
      </w:r>
    </w:p>
    <w:p w14:paraId="216655E2"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2005.</w:t>
      </w:r>
    </w:p>
    <w:p w14:paraId="6DF98BFA" w14:textId="77777777" w:rsidR="007C014C" w:rsidRDefault="007C014C">
      <w:pPr>
        <w:rPr>
          <w:rFonts w:ascii="Verdana" w:eastAsia="Verdana" w:hAnsi="Verdana"/>
          <w:b/>
          <w:sz w:val="17"/>
          <w:szCs w:val="17"/>
          <w:u w:val="single"/>
        </w:rPr>
      </w:pPr>
    </w:p>
    <w:p w14:paraId="197BDD99"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Ruby Macons Ltd., Vapi (Gujrat).</w:t>
      </w:r>
    </w:p>
    <w:p w14:paraId="3FF10016"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pacing w:val="0"/>
          <w:sz w:val="17"/>
          <w:szCs w:val="17"/>
        </w:rPr>
        <w:t>Ruby Macons</w:t>
      </w:r>
    </w:p>
    <w:p w14:paraId="1B9D2D1A"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Ruby Macons is a maker of test liner, fluting, board and newsprint papers and paper machinery. Also offers consultancy for small paper mill projects.</w:t>
      </w:r>
    </w:p>
    <w:p w14:paraId="77D80181"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6.0 (RTC).</w:t>
      </w:r>
    </w:p>
    <w:p w14:paraId="34BEA182"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2005.</w:t>
      </w:r>
    </w:p>
    <w:p w14:paraId="1046C495" w14:textId="77777777" w:rsidR="007C014C" w:rsidRDefault="007C014C">
      <w:pPr>
        <w:rPr>
          <w:rFonts w:ascii="Verdana" w:eastAsia="Verdana" w:hAnsi="Verdana"/>
          <w:sz w:val="17"/>
          <w:szCs w:val="17"/>
        </w:rPr>
      </w:pPr>
    </w:p>
    <w:p w14:paraId="05F03F21"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proofErr w:type="spellStart"/>
      <w:r>
        <w:rPr>
          <w:rFonts w:ascii="Verdana" w:eastAsia="Verdana" w:hAnsi="Verdana"/>
          <w:b/>
          <w:sz w:val="17"/>
          <w:szCs w:val="17"/>
        </w:rPr>
        <w:t>Conmat</w:t>
      </w:r>
      <w:proofErr w:type="spellEnd"/>
      <w:r>
        <w:rPr>
          <w:rFonts w:ascii="Verdana" w:eastAsia="Verdana" w:hAnsi="Verdana"/>
          <w:b/>
          <w:sz w:val="17"/>
          <w:szCs w:val="17"/>
        </w:rPr>
        <w:t xml:space="preserve"> Ltd., </w:t>
      </w:r>
      <w:proofErr w:type="spellStart"/>
      <w:r>
        <w:rPr>
          <w:rFonts w:ascii="Verdana" w:eastAsia="Verdana" w:hAnsi="Verdana"/>
          <w:b/>
          <w:sz w:val="17"/>
          <w:szCs w:val="17"/>
        </w:rPr>
        <w:t>Vadodra</w:t>
      </w:r>
      <w:proofErr w:type="spellEnd"/>
      <w:r>
        <w:rPr>
          <w:rFonts w:ascii="Verdana" w:eastAsia="Verdana" w:hAnsi="Verdana"/>
          <w:b/>
          <w:sz w:val="17"/>
          <w:szCs w:val="17"/>
        </w:rPr>
        <w:t xml:space="preserve"> (Gujrat).</w:t>
      </w:r>
    </w:p>
    <w:p w14:paraId="6CB294E6"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proofErr w:type="spellStart"/>
      <w:r>
        <w:rPr>
          <w:rFonts w:ascii="Verdana" w:eastAsia="Verdana" w:hAnsi="Verdana"/>
          <w:b/>
          <w:spacing w:val="0"/>
          <w:sz w:val="17"/>
          <w:szCs w:val="17"/>
        </w:rPr>
        <w:t>Conmat</w:t>
      </w:r>
      <w:proofErr w:type="spellEnd"/>
    </w:p>
    <w:p w14:paraId="1A073970"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r>
      <w:proofErr w:type="spellStart"/>
      <w:r>
        <w:rPr>
          <w:rFonts w:ascii="Verdana" w:eastAsia="Verdana" w:hAnsi="Verdana"/>
          <w:sz w:val="17"/>
          <w:szCs w:val="17"/>
        </w:rPr>
        <w:t>Conmat</w:t>
      </w:r>
      <w:proofErr w:type="spellEnd"/>
      <w:r>
        <w:rPr>
          <w:rFonts w:ascii="Verdana" w:eastAsia="Verdana" w:hAnsi="Verdana"/>
          <w:sz w:val="17"/>
          <w:szCs w:val="17"/>
        </w:rPr>
        <w:t xml:space="preserve"> is a group of company, engaged in designing and manufacturing Material Handling &amp; Storage equipment like Automated Storage &amp; Retrieval System, Lifts, Heavy Duty Racks, Assembly Line Conveyors and Construction Equipment like Fully Automatic Concrete Batching &amp; </w:t>
      </w:r>
      <w:r>
        <w:rPr>
          <w:rFonts w:ascii="Verdana" w:eastAsia="Verdana" w:hAnsi="Verdana"/>
          <w:sz w:val="17"/>
          <w:szCs w:val="17"/>
        </w:rPr>
        <w:lastRenderedPageBreak/>
        <w:t>Mixing Plants, Transit Mixers, Concrete Pumps and Concrete Paving Machines for Canals and Roads.</w:t>
      </w:r>
    </w:p>
    <w:p w14:paraId="22333729"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Navision 6.0 SP1.</w:t>
      </w:r>
    </w:p>
    <w:p w14:paraId="21D7DF96"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2005.</w:t>
      </w:r>
    </w:p>
    <w:p w14:paraId="71A9401A" w14:textId="77777777" w:rsidR="007C014C" w:rsidRDefault="007C014C">
      <w:pPr>
        <w:rPr>
          <w:rFonts w:ascii="Verdana" w:eastAsia="Verdana" w:hAnsi="Verdana"/>
          <w:sz w:val="17"/>
          <w:szCs w:val="17"/>
        </w:rPr>
      </w:pPr>
    </w:p>
    <w:p w14:paraId="050D11A5" w14:textId="77777777" w:rsidR="007C014C" w:rsidRDefault="00485571">
      <w:pPr>
        <w:rPr>
          <w:rFonts w:ascii="Verdana" w:eastAsia="Verdana" w:hAnsi="Verdana"/>
          <w:b/>
          <w:sz w:val="17"/>
          <w:szCs w:val="17"/>
          <w:u w:val="single"/>
        </w:rPr>
      </w:pPr>
      <w:proofErr w:type="spellStart"/>
      <w:r>
        <w:rPr>
          <w:rFonts w:ascii="Verdana" w:eastAsia="Verdana" w:hAnsi="Verdana"/>
          <w:b/>
          <w:sz w:val="17"/>
          <w:szCs w:val="17"/>
          <w:u w:val="single"/>
        </w:rPr>
        <w:t>Projects@RCS</w:t>
      </w:r>
      <w:proofErr w:type="spellEnd"/>
      <w:r>
        <w:rPr>
          <w:rFonts w:ascii="Verdana" w:eastAsia="Verdana" w:hAnsi="Verdana"/>
          <w:b/>
          <w:sz w:val="17"/>
          <w:szCs w:val="17"/>
          <w:u w:val="single"/>
        </w:rPr>
        <w:t xml:space="preserve"> Global Ltd.</w:t>
      </w:r>
    </w:p>
    <w:p w14:paraId="616AA581"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Asian Granito India Ltd., Ahmedabad (Gujrat).</w:t>
      </w:r>
    </w:p>
    <w:p w14:paraId="535C3967"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z w:val="17"/>
          <w:szCs w:val="17"/>
        </w:rPr>
        <w:t>Asian Granito.</w:t>
      </w:r>
    </w:p>
    <w:p w14:paraId="141301B5" w14:textId="77777777" w:rsidR="007C014C" w:rsidRDefault="00485571">
      <w:pPr>
        <w:ind w:left="2160" w:hanging="2160"/>
        <w:rPr>
          <w:rFonts w:ascii="Verdana" w:eastAsia="Verdana" w:hAnsi="Verdana"/>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t xml:space="preserve">Asian Granito is a manufacturing industry engaged in manufacturing of Tiles, through a network of 18 depots with display </w:t>
      </w:r>
      <w:proofErr w:type="spellStart"/>
      <w:r>
        <w:rPr>
          <w:rFonts w:ascii="Verdana" w:eastAsia="Verdana" w:hAnsi="Verdana"/>
          <w:sz w:val="17"/>
          <w:szCs w:val="17"/>
        </w:rPr>
        <w:t>centers</w:t>
      </w:r>
      <w:proofErr w:type="spellEnd"/>
      <w:r>
        <w:rPr>
          <w:rFonts w:ascii="Verdana" w:eastAsia="Verdana" w:hAnsi="Verdana"/>
          <w:sz w:val="17"/>
          <w:szCs w:val="17"/>
        </w:rPr>
        <w:t xml:space="preserve"> &amp; </w:t>
      </w:r>
      <w:proofErr w:type="spellStart"/>
      <w:r>
        <w:rPr>
          <w:rFonts w:ascii="Verdana" w:eastAsia="Verdana" w:hAnsi="Verdana"/>
          <w:sz w:val="17"/>
          <w:szCs w:val="17"/>
        </w:rPr>
        <w:t>ultra modern</w:t>
      </w:r>
      <w:proofErr w:type="spellEnd"/>
      <w:r>
        <w:rPr>
          <w:rFonts w:ascii="Verdana" w:eastAsia="Verdana" w:hAnsi="Verdana"/>
          <w:sz w:val="17"/>
          <w:szCs w:val="17"/>
        </w:rPr>
        <w:t xml:space="preserve"> plant in the ceramic zone of </w:t>
      </w:r>
      <w:proofErr w:type="spellStart"/>
      <w:r>
        <w:rPr>
          <w:rFonts w:ascii="Verdana" w:eastAsia="Verdana" w:hAnsi="Verdana"/>
          <w:sz w:val="17"/>
          <w:szCs w:val="17"/>
        </w:rPr>
        <w:t>Sabarkantha</w:t>
      </w:r>
      <w:proofErr w:type="spellEnd"/>
      <w:r>
        <w:rPr>
          <w:rFonts w:ascii="Verdana" w:eastAsia="Verdana" w:hAnsi="Verdana"/>
          <w:sz w:val="17"/>
          <w:szCs w:val="17"/>
        </w:rPr>
        <w:t xml:space="preserve">, Gujarat, spread over an area of 2, 30,000 Sq. </w:t>
      </w:r>
      <w:proofErr w:type="spellStart"/>
      <w:r>
        <w:rPr>
          <w:rFonts w:ascii="Verdana" w:eastAsia="Verdana" w:hAnsi="Verdana"/>
          <w:sz w:val="17"/>
          <w:szCs w:val="17"/>
        </w:rPr>
        <w:t>Mtr</w:t>
      </w:r>
      <w:proofErr w:type="spellEnd"/>
      <w:r>
        <w:rPr>
          <w:rFonts w:ascii="Verdana" w:eastAsia="Verdana" w:hAnsi="Verdana"/>
          <w:sz w:val="17"/>
          <w:szCs w:val="17"/>
        </w:rPr>
        <w:t xml:space="preserve">. and production capacity of five plants is 36800 Sq. </w:t>
      </w:r>
      <w:proofErr w:type="spellStart"/>
      <w:r>
        <w:rPr>
          <w:rFonts w:ascii="Verdana" w:eastAsia="Verdana" w:hAnsi="Verdana"/>
          <w:sz w:val="17"/>
          <w:szCs w:val="17"/>
        </w:rPr>
        <w:t>Mtr</w:t>
      </w:r>
      <w:proofErr w:type="spellEnd"/>
      <w:r>
        <w:rPr>
          <w:rFonts w:ascii="Verdana" w:eastAsia="Verdana" w:hAnsi="Verdana"/>
          <w:sz w:val="17"/>
          <w:szCs w:val="17"/>
        </w:rPr>
        <w:t>. Per day.</w:t>
      </w:r>
    </w:p>
    <w:p w14:paraId="383535B3" w14:textId="77777777" w:rsidR="007C014C" w:rsidRDefault="00485571">
      <w:pPr>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Dynamics NAV 6.0.</w:t>
      </w:r>
    </w:p>
    <w:p w14:paraId="6C59EFAA"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2005.</w:t>
      </w:r>
    </w:p>
    <w:p w14:paraId="514C2C37" w14:textId="77777777" w:rsidR="007C014C" w:rsidRDefault="007C014C">
      <w:pPr>
        <w:pStyle w:val="Achievement"/>
        <w:numPr>
          <w:ilvl w:val="0"/>
          <w:numId w:val="0"/>
        </w:numPr>
        <w:spacing w:line="220" w:lineRule="atLeast"/>
        <w:rPr>
          <w:rFonts w:ascii="Verdana" w:eastAsia="Verdana" w:hAnsi="Verdana"/>
          <w:b/>
          <w:spacing w:val="0"/>
          <w:sz w:val="17"/>
          <w:szCs w:val="17"/>
        </w:rPr>
      </w:pPr>
    </w:p>
    <w:p w14:paraId="724923B4" w14:textId="77777777" w:rsidR="007C014C" w:rsidRDefault="00485571">
      <w:pPr>
        <w:pStyle w:val="Achievement"/>
        <w:numPr>
          <w:ilvl w:val="0"/>
          <w:numId w:val="0"/>
        </w:numPr>
        <w:spacing w:line="220" w:lineRule="atLeast"/>
        <w:ind w:left="2160" w:hanging="2160"/>
        <w:rPr>
          <w:rFonts w:ascii="Verdana" w:eastAsia="Verdana" w:hAnsi="Verdana"/>
          <w:b/>
          <w:sz w:val="17"/>
          <w:szCs w:val="17"/>
        </w:rPr>
      </w:pPr>
      <w:r>
        <w:rPr>
          <w:rFonts w:ascii="Verdana" w:eastAsia="Verdana" w:hAnsi="Verdana"/>
          <w:b/>
          <w:spacing w:val="0"/>
          <w:sz w:val="17"/>
          <w:szCs w:val="17"/>
        </w:rPr>
        <w:t>Client</w:t>
      </w:r>
      <w:r>
        <w:rPr>
          <w:rFonts w:ascii="Verdana" w:eastAsia="Verdana" w:hAnsi="Verdana"/>
          <w:spacing w:val="0"/>
          <w:sz w:val="17"/>
          <w:szCs w:val="17"/>
        </w:rPr>
        <w:t>:</w:t>
      </w:r>
      <w:r>
        <w:rPr>
          <w:rFonts w:ascii="Verdana" w:eastAsia="Verdana" w:hAnsi="Verdana"/>
          <w:spacing w:val="0"/>
          <w:sz w:val="17"/>
          <w:szCs w:val="17"/>
        </w:rPr>
        <w:tab/>
      </w:r>
      <w:r>
        <w:rPr>
          <w:rFonts w:ascii="Verdana" w:eastAsia="Verdana" w:hAnsi="Verdana"/>
          <w:b/>
          <w:sz w:val="17"/>
          <w:szCs w:val="17"/>
        </w:rPr>
        <w:t>Italia Ceramics Ltd., Ahmedabad (Gujrat).</w:t>
      </w:r>
    </w:p>
    <w:p w14:paraId="7AEB958A" w14:textId="77777777" w:rsidR="007C014C" w:rsidRDefault="00485571">
      <w:pPr>
        <w:pStyle w:val="Achievement"/>
        <w:numPr>
          <w:ilvl w:val="0"/>
          <w:numId w:val="0"/>
        </w:numPr>
        <w:spacing w:line="220" w:lineRule="atLeast"/>
        <w:rPr>
          <w:rFonts w:ascii="Verdana" w:eastAsia="Verdana" w:hAnsi="Verdana"/>
          <w:spacing w:val="0"/>
          <w:sz w:val="17"/>
          <w:szCs w:val="17"/>
        </w:rPr>
      </w:pPr>
      <w:r>
        <w:rPr>
          <w:rFonts w:ascii="Verdana" w:eastAsia="Verdana" w:hAnsi="Verdana"/>
          <w:b/>
          <w:spacing w:val="0"/>
          <w:sz w:val="17"/>
          <w:szCs w:val="17"/>
        </w:rPr>
        <w:t>Project Name</w:t>
      </w:r>
      <w:r>
        <w:rPr>
          <w:rFonts w:ascii="Verdana" w:eastAsia="Verdana" w:hAnsi="Verdana"/>
          <w:spacing w:val="0"/>
          <w:sz w:val="17"/>
          <w:szCs w:val="17"/>
        </w:rPr>
        <w:t xml:space="preserve">: </w:t>
      </w:r>
      <w:r>
        <w:rPr>
          <w:rFonts w:ascii="Verdana" w:eastAsia="Verdana" w:hAnsi="Verdana"/>
          <w:spacing w:val="0"/>
          <w:sz w:val="17"/>
          <w:szCs w:val="17"/>
        </w:rPr>
        <w:tab/>
      </w:r>
      <w:r>
        <w:rPr>
          <w:rFonts w:ascii="Verdana" w:eastAsia="Verdana" w:hAnsi="Verdana"/>
          <w:spacing w:val="0"/>
          <w:sz w:val="17"/>
          <w:szCs w:val="17"/>
        </w:rPr>
        <w:tab/>
      </w:r>
      <w:r>
        <w:rPr>
          <w:rFonts w:ascii="Verdana" w:eastAsia="Verdana" w:hAnsi="Verdana"/>
          <w:b/>
          <w:sz w:val="17"/>
          <w:szCs w:val="17"/>
        </w:rPr>
        <w:t>Italia Ceramics.</w:t>
      </w:r>
    </w:p>
    <w:p w14:paraId="3AD4D7BA" w14:textId="77777777" w:rsidR="007C014C" w:rsidRDefault="00485571">
      <w:pPr>
        <w:ind w:left="2160" w:hanging="2160"/>
        <w:rPr>
          <w:rFonts w:ascii="Verdana" w:eastAsia="Verdana" w:hAnsi="Verdana"/>
          <w:spacing w:val="-5"/>
          <w:sz w:val="17"/>
          <w:szCs w:val="17"/>
        </w:rPr>
      </w:pPr>
      <w:r>
        <w:rPr>
          <w:rFonts w:ascii="Verdana" w:eastAsia="Verdana" w:hAnsi="Verdana"/>
          <w:b/>
          <w:sz w:val="17"/>
          <w:szCs w:val="17"/>
        </w:rPr>
        <w:t>Description</w:t>
      </w:r>
      <w:r>
        <w:rPr>
          <w:rFonts w:ascii="Verdana" w:eastAsia="Verdana" w:hAnsi="Verdana"/>
          <w:sz w:val="17"/>
          <w:szCs w:val="17"/>
        </w:rPr>
        <w:t>:</w:t>
      </w:r>
      <w:r>
        <w:rPr>
          <w:rFonts w:ascii="Verdana" w:eastAsia="Verdana" w:hAnsi="Verdana"/>
          <w:sz w:val="17"/>
          <w:szCs w:val="17"/>
        </w:rPr>
        <w:tab/>
      </w:r>
      <w:r>
        <w:rPr>
          <w:rFonts w:ascii="Verdana" w:eastAsia="Verdana" w:hAnsi="Verdana"/>
          <w:spacing w:val="-5"/>
          <w:sz w:val="17"/>
          <w:szCs w:val="17"/>
        </w:rPr>
        <w:t>Italia Ceramics is a manufacturing industry engaged in manufacturing of Tiles and Mosaics. Since the company deals in tiles it requires all the products manufactured to be entered according to Batch No.</w:t>
      </w:r>
    </w:p>
    <w:p w14:paraId="1264D982" w14:textId="77777777" w:rsidR="007C014C" w:rsidRDefault="00485571">
      <w:pPr>
        <w:pStyle w:val="Achievement"/>
        <w:numPr>
          <w:ilvl w:val="0"/>
          <w:numId w:val="0"/>
        </w:numPr>
        <w:spacing w:line="220" w:lineRule="atLeast"/>
        <w:ind w:left="2160" w:hanging="2160"/>
        <w:rPr>
          <w:rFonts w:ascii="Verdana" w:eastAsia="Verdana" w:hAnsi="Verdana"/>
          <w:sz w:val="17"/>
          <w:szCs w:val="17"/>
        </w:rPr>
      </w:pPr>
      <w:r>
        <w:rPr>
          <w:rFonts w:ascii="Verdana" w:eastAsia="Verdana" w:hAnsi="Verdana"/>
          <w:b/>
          <w:sz w:val="17"/>
          <w:szCs w:val="17"/>
        </w:rPr>
        <w:t>ERP:</w:t>
      </w:r>
      <w:r>
        <w:rPr>
          <w:rFonts w:ascii="Verdana" w:eastAsia="Verdana" w:hAnsi="Verdana"/>
          <w:sz w:val="17"/>
          <w:szCs w:val="17"/>
        </w:rPr>
        <w:t xml:space="preserve">                   </w:t>
      </w:r>
      <w:r>
        <w:rPr>
          <w:rFonts w:ascii="Verdana" w:eastAsia="Verdana" w:hAnsi="Verdana"/>
          <w:sz w:val="17"/>
          <w:szCs w:val="17"/>
        </w:rPr>
        <w:tab/>
        <w:t>Microsoft Dynamics NAV 5.0 SP1.</w:t>
      </w:r>
    </w:p>
    <w:p w14:paraId="41F90906" w14:textId="77777777" w:rsidR="007C014C" w:rsidRDefault="00485571">
      <w:pPr>
        <w:rPr>
          <w:rFonts w:ascii="Verdana" w:eastAsia="Verdana" w:hAnsi="Verdana"/>
          <w:sz w:val="17"/>
          <w:szCs w:val="17"/>
        </w:rPr>
      </w:pPr>
      <w:r>
        <w:rPr>
          <w:rFonts w:ascii="Verdana" w:eastAsia="Verdana" w:hAnsi="Verdana"/>
          <w:b/>
          <w:sz w:val="17"/>
          <w:szCs w:val="17"/>
        </w:rPr>
        <w:t>Database:</w:t>
      </w:r>
      <w:r>
        <w:rPr>
          <w:rFonts w:ascii="Verdana" w:eastAsia="Verdana" w:hAnsi="Verdana"/>
          <w:sz w:val="17"/>
          <w:szCs w:val="17"/>
        </w:rPr>
        <w:t xml:space="preserve">           </w:t>
      </w:r>
      <w:r>
        <w:rPr>
          <w:rFonts w:ascii="Verdana" w:eastAsia="Verdana" w:hAnsi="Verdana"/>
          <w:sz w:val="17"/>
          <w:szCs w:val="17"/>
        </w:rPr>
        <w:tab/>
        <w:t>MS SQL 2005.</w:t>
      </w:r>
    </w:p>
    <w:p w14:paraId="09DBF8E2" w14:textId="77777777" w:rsidR="007C014C" w:rsidRDefault="007C014C"/>
    <w:p w14:paraId="56E7B770" w14:textId="77777777" w:rsidR="007C014C" w:rsidRDefault="00485571">
      <w:pPr>
        <w:shd w:val="clear" w:color="000000" w:fill="CCCCCC"/>
        <w:rPr>
          <w:rFonts w:ascii="Verdana" w:eastAsia="Verdana" w:hAnsi="Verdana"/>
          <w:b/>
          <w:color w:val="333399"/>
          <w:sz w:val="17"/>
          <w:szCs w:val="17"/>
        </w:rPr>
      </w:pPr>
      <w:r>
        <w:rPr>
          <w:rFonts w:ascii="Verdana" w:eastAsia="Verdana" w:hAnsi="Verdana"/>
          <w:b/>
          <w:color w:val="333399"/>
          <w:sz w:val="17"/>
          <w:szCs w:val="17"/>
        </w:rPr>
        <w:t>Project Responsibility:</w:t>
      </w:r>
    </w:p>
    <w:p w14:paraId="12752C84" w14:textId="714E36B1" w:rsidR="007C014C" w:rsidRDefault="00485571">
      <w:pPr>
        <w:pStyle w:val="Achievement"/>
        <w:numPr>
          <w:ilvl w:val="0"/>
          <w:numId w:val="0"/>
        </w:numPr>
        <w:spacing w:line="220" w:lineRule="atLeast"/>
        <w:ind w:left="245"/>
        <w:rPr>
          <w:rFonts w:ascii="Verdana" w:eastAsia="Verdana" w:hAnsi="Verdana"/>
          <w:sz w:val="17"/>
          <w:szCs w:val="17"/>
        </w:rPr>
      </w:pPr>
      <w:r>
        <w:rPr>
          <w:rFonts w:ascii="Verdana" w:eastAsia="Verdana" w:hAnsi="Verdana"/>
          <w:sz w:val="17"/>
          <w:szCs w:val="17"/>
        </w:rPr>
        <w:t xml:space="preserve">Project Implementation Team </w:t>
      </w:r>
      <w:r w:rsidR="00330E0D">
        <w:rPr>
          <w:rFonts w:ascii="Verdana" w:eastAsia="Verdana" w:hAnsi="Verdana"/>
          <w:sz w:val="17"/>
          <w:szCs w:val="17"/>
        </w:rPr>
        <w:t>Lead/</w:t>
      </w:r>
      <w:r>
        <w:rPr>
          <w:rFonts w:ascii="Verdana" w:eastAsia="Verdana" w:hAnsi="Verdana"/>
          <w:sz w:val="17"/>
          <w:szCs w:val="17"/>
        </w:rPr>
        <w:t>Member (Technical Consultant) Project Scooping / Requirement Study, User coordination, System Analysis / Design, Prepare Functional / System Specifications (External/ Internal), Project Plan, Coordination with Development team on technical inputs &amp; design, System integration Testing / User Acceptance Test Execution planning and Implementation.</w:t>
      </w:r>
    </w:p>
    <w:p w14:paraId="34397BDA" w14:textId="77777777" w:rsidR="007C014C" w:rsidRDefault="007C014C">
      <w:pPr>
        <w:tabs>
          <w:tab w:val="left" w:pos="2160"/>
        </w:tabs>
        <w:jc w:val="both"/>
        <w:rPr>
          <w:rFonts w:ascii="Verdana" w:eastAsia="Verdana" w:hAnsi="Verdana"/>
          <w:sz w:val="17"/>
          <w:szCs w:val="17"/>
        </w:rPr>
      </w:pPr>
    </w:p>
    <w:p w14:paraId="1C512101" w14:textId="77777777" w:rsidR="007C014C" w:rsidRDefault="00485571">
      <w:pPr>
        <w:shd w:val="clear" w:color="000000" w:fill="CCCCCC"/>
        <w:rPr>
          <w:rFonts w:ascii="Verdana" w:eastAsia="Verdana" w:hAnsi="Verdana"/>
          <w:b/>
          <w:color w:val="333399"/>
          <w:sz w:val="17"/>
          <w:szCs w:val="17"/>
        </w:rPr>
      </w:pPr>
      <w:r>
        <w:rPr>
          <w:rFonts w:ascii="Verdana" w:eastAsia="Verdana" w:hAnsi="Verdana"/>
          <w:b/>
          <w:color w:val="333399"/>
          <w:sz w:val="17"/>
          <w:szCs w:val="17"/>
        </w:rPr>
        <w:t>Personal Details:</w:t>
      </w:r>
    </w:p>
    <w:p w14:paraId="6F6BEFCA" w14:textId="77777777" w:rsidR="007C014C" w:rsidRDefault="00485571">
      <w:pPr>
        <w:tabs>
          <w:tab w:val="left" w:pos="2700"/>
          <w:tab w:val="left" w:pos="3060"/>
        </w:tabs>
        <w:rPr>
          <w:rFonts w:ascii="Verdana" w:eastAsia="Verdana" w:hAnsi="Verdana"/>
          <w:sz w:val="17"/>
          <w:szCs w:val="17"/>
        </w:rPr>
      </w:pPr>
      <w:r>
        <w:rPr>
          <w:rFonts w:ascii="Verdana" w:eastAsia="Verdana" w:hAnsi="Verdana"/>
          <w:b/>
          <w:sz w:val="17"/>
          <w:szCs w:val="17"/>
        </w:rPr>
        <w:t>Date of Birth</w:t>
      </w:r>
      <w:r>
        <w:rPr>
          <w:rFonts w:ascii="Verdana" w:eastAsia="Verdana" w:hAnsi="Verdana"/>
          <w:b/>
          <w:sz w:val="17"/>
          <w:szCs w:val="17"/>
        </w:rPr>
        <w:tab/>
        <w:t>:</w:t>
      </w:r>
      <w:r>
        <w:rPr>
          <w:rFonts w:ascii="Verdana" w:eastAsia="Verdana" w:hAnsi="Verdana"/>
          <w:sz w:val="17"/>
          <w:szCs w:val="17"/>
        </w:rPr>
        <w:tab/>
        <w:t>1</w:t>
      </w:r>
      <w:r>
        <w:rPr>
          <w:rFonts w:ascii="Verdana" w:eastAsia="Verdana" w:hAnsi="Verdana"/>
          <w:sz w:val="17"/>
          <w:szCs w:val="17"/>
          <w:vertAlign w:val="superscript"/>
        </w:rPr>
        <w:t>st</w:t>
      </w:r>
      <w:r>
        <w:rPr>
          <w:rFonts w:ascii="Verdana" w:eastAsia="Verdana" w:hAnsi="Verdana"/>
          <w:sz w:val="17"/>
          <w:szCs w:val="17"/>
        </w:rPr>
        <w:t xml:space="preserve"> Feb 1980</w:t>
      </w:r>
    </w:p>
    <w:p w14:paraId="1ADAFCB7" w14:textId="77777777" w:rsidR="007C014C" w:rsidRDefault="00485571">
      <w:pPr>
        <w:tabs>
          <w:tab w:val="left" w:pos="2700"/>
          <w:tab w:val="left" w:pos="3060"/>
        </w:tabs>
        <w:rPr>
          <w:rFonts w:ascii="Verdana" w:eastAsia="Verdana" w:hAnsi="Verdana"/>
          <w:sz w:val="17"/>
          <w:szCs w:val="17"/>
        </w:rPr>
      </w:pPr>
      <w:r>
        <w:rPr>
          <w:rFonts w:ascii="Verdana" w:eastAsia="Verdana" w:hAnsi="Verdana"/>
          <w:b/>
          <w:sz w:val="17"/>
          <w:szCs w:val="17"/>
        </w:rPr>
        <w:t xml:space="preserve">Nationality </w:t>
      </w:r>
      <w:r>
        <w:rPr>
          <w:rFonts w:ascii="Verdana" w:eastAsia="Verdana" w:hAnsi="Verdana"/>
          <w:b/>
          <w:sz w:val="17"/>
          <w:szCs w:val="17"/>
        </w:rPr>
        <w:tab/>
        <w:t>:</w:t>
      </w:r>
      <w:r>
        <w:rPr>
          <w:rFonts w:ascii="Verdana" w:eastAsia="Verdana" w:hAnsi="Verdana"/>
          <w:sz w:val="17"/>
          <w:szCs w:val="17"/>
        </w:rPr>
        <w:t xml:space="preserve"> </w:t>
      </w:r>
      <w:r>
        <w:rPr>
          <w:rFonts w:ascii="Verdana" w:eastAsia="Verdana" w:hAnsi="Verdana"/>
          <w:sz w:val="17"/>
          <w:szCs w:val="17"/>
        </w:rPr>
        <w:tab/>
        <w:t>Indian</w:t>
      </w:r>
    </w:p>
    <w:p w14:paraId="5E1DB459" w14:textId="77777777" w:rsidR="007C014C" w:rsidRDefault="00485571">
      <w:pPr>
        <w:tabs>
          <w:tab w:val="left" w:pos="2700"/>
          <w:tab w:val="left" w:pos="3060"/>
        </w:tabs>
        <w:rPr>
          <w:rFonts w:ascii="Verdana" w:eastAsia="Verdana" w:hAnsi="Verdana"/>
          <w:sz w:val="17"/>
          <w:szCs w:val="17"/>
        </w:rPr>
      </w:pPr>
      <w:r>
        <w:rPr>
          <w:rFonts w:ascii="Verdana" w:eastAsia="Verdana" w:hAnsi="Verdana"/>
          <w:b/>
          <w:sz w:val="17"/>
          <w:szCs w:val="17"/>
        </w:rPr>
        <w:t>Marital Status</w:t>
      </w:r>
      <w:r>
        <w:rPr>
          <w:rFonts w:ascii="Verdana" w:eastAsia="Verdana" w:hAnsi="Verdana"/>
          <w:b/>
          <w:sz w:val="17"/>
          <w:szCs w:val="17"/>
        </w:rPr>
        <w:tab/>
        <w:t>:</w:t>
      </w:r>
      <w:r>
        <w:rPr>
          <w:rFonts w:ascii="Verdana" w:eastAsia="Verdana" w:hAnsi="Verdana"/>
          <w:sz w:val="17"/>
          <w:szCs w:val="17"/>
        </w:rPr>
        <w:tab/>
        <w:t>Married</w:t>
      </w:r>
    </w:p>
    <w:p w14:paraId="349C9931" w14:textId="77777777" w:rsidR="007C014C" w:rsidRDefault="00485571">
      <w:pPr>
        <w:tabs>
          <w:tab w:val="left" w:pos="2700"/>
          <w:tab w:val="left" w:pos="3060"/>
        </w:tabs>
        <w:rPr>
          <w:rFonts w:ascii="Verdana" w:eastAsia="Verdana" w:hAnsi="Verdana"/>
          <w:sz w:val="17"/>
          <w:szCs w:val="17"/>
        </w:rPr>
      </w:pPr>
      <w:r>
        <w:rPr>
          <w:rFonts w:ascii="Verdana" w:eastAsia="Verdana" w:hAnsi="Verdana"/>
          <w:b/>
          <w:sz w:val="17"/>
          <w:szCs w:val="17"/>
        </w:rPr>
        <w:t>Place of Birth</w:t>
      </w:r>
      <w:r>
        <w:rPr>
          <w:rFonts w:ascii="Verdana" w:eastAsia="Verdana" w:hAnsi="Verdana"/>
          <w:b/>
          <w:sz w:val="17"/>
          <w:szCs w:val="17"/>
        </w:rPr>
        <w:tab/>
        <w:t>:</w:t>
      </w:r>
      <w:r>
        <w:rPr>
          <w:rFonts w:ascii="Verdana" w:eastAsia="Verdana" w:hAnsi="Verdana"/>
          <w:sz w:val="17"/>
          <w:szCs w:val="17"/>
        </w:rPr>
        <w:tab/>
        <w:t>Shahjahanpur (U.P.) - India</w:t>
      </w:r>
    </w:p>
    <w:p w14:paraId="76ADC4FD" w14:textId="57113428" w:rsidR="007C014C" w:rsidRDefault="00485571">
      <w:pPr>
        <w:tabs>
          <w:tab w:val="left" w:pos="2700"/>
          <w:tab w:val="left" w:pos="3060"/>
        </w:tabs>
        <w:rPr>
          <w:rFonts w:ascii="Verdana" w:eastAsia="Verdana" w:hAnsi="Verdana"/>
          <w:sz w:val="17"/>
          <w:szCs w:val="17"/>
        </w:rPr>
      </w:pPr>
      <w:r>
        <w:rPr>
          <w:rFonts w:ascii="Verdana" w:eastAsia="Verdana" w:hAnsi="Verdana"/>
          <w:b/>
          <w:sz w:val="17"/>
          <w:szCs w:val="17"/>
        </w:rPr>
        <w:t>Passport Details</w:t>
      </w:r>
      <w:r>
        <w:rPr>
          <w:rFonts w:ascii="Verdana" w:eastAsia="Verdana" w:hAnsi="Verdana"/>
          <w:b/>
          <w:sz w:val="17"/>
          <w:szCs w:val="17"/>
        </w:rPr>
        <w:tab/>
        <w:t>:</w:t>
      </w:r>
      <w:r>
        <w:rPr>
          <w:rFonts w:ascii="Verdana" w:eastAsia="Verdana" w:hAnsi="Verdana"/>
          <w:sz w:val="17"/>
          <w:szCs w:val="17"/>
        </w:rPr>
        <w:tab/>
      </w:r>
      <w:r w:rsidR="007A2DD5">
        <w:rPr>
          <w:rFonts w:ascii="Verdana" w:eastAsia="Verdana" w:hAnsi="Verdana"/>
          <w:sz w:val="17"/>
          <w:szCs w:val="17"/>
        </w:rPr>
        <w:t>W</w:t>
      </w:r>
      <w:r w:rsidR="000509A6">
        <w:rPr>
          <w:rFonts w:ascii="Verdana" w:eastAsia="Verdana" w:hAnsi="Verdana"/>
          <w:sz w:val="17"/>
          <w:szCs w:val="17"/>
        </w:rPr>
        <w:t>1868224</w:t>
      </w:r>
      <w:r>
        <w:rPr>
          <w:rFonts w:ascii="Verdana" w:eastAsia="Verdana" w:hAnsi="Verdana"/>
          <w:sz w:val="17"/>
          <w:szCs w:val="17"/>
        </w:rPr>
        <w:t xml:space="preserve"> (Valid Up to </w:t>
      </w:r>
      <w:r w:rsidR="000509A6">
        <w:rPr>
          <w:rFonts w:ascii="Verdana" w:eastAsia="Verdana" w:hAnsi="Verdana"/>
          <w:sz w:val="17"/>
          <w:szCs w:val="17"/>
        </w:rPr>
        <w:t>June-</w:t>
      </w:r>
      <w:r>
        <w:rPr>
          <w:rFonts w:ascii="Verdana" w:eastAsia="Verdana" w:hAnsi="Verdana"/>
          <w:sz w:val="17"/>
          <w:szCs w:val="17"/>
        </w:rPr>
        <w:t>20</w:t>
      </w:r>
      <w:r w:rsidR="007A2DD5">
        <w:rPr>
          <w:rFonts w:ascii="Verdana" w:eastAsia="Verdana" w:hAnsi="Verdana"/>
          <w:sz w:val="17"/>
          <w:szCs w:val="17"/>
        </w:rPr>
        <w:t>32</w:t>
      </w:r>
      <w:r>
        <w:rPr>
          <w:rFonts w:ascii="Verdana" w:eastAsia="Verdana" w:hAnsi="Verdana"/>
          <w:sz w:val="17"/>
          <w:szCs w:val="17"/>
        </w:rPr>
        <w:t>).</w:t>
      </w:r>
    </w:p>
    <w:p w14:paraId="036B1619" w14:textId="77777777" w:rsidR="007C014C" w:rsidRDefault="007C014C">
      <w:pPr>
        <w:tabs>
          <w:tab w:val="left" w:pos="2700"/>
          <w:tab w:val="left" w:pos="3060"/>
        </w:tabs>
        <w:rPr>
          <w:rFonts w:ascii="Verdana" w:eastAsia="Verdana" w:hAnsi="Verdana"/>
          <w:sz w:val="17"/>
          <w:szCs w:val="17"/>
        </w:rPr>
      </w:pPr>
    </w:p>
    <w:p w14:paraId="3E3B7E0C" w14:textId="77777777" w:rsidR="007C014C" w:rsidRDefault="00485571">
      <w:pPr>
        <w:tabs>
          <w:tab w:val="left" w:pos="2700"/>
          <w:tab w:val="left" w:pos="3060"/>
        </w:tabs>
        <w:spacing w:line="360" w:lineRule="auto"/>
        <w:rPr>
          <w:rFonts w:ascii="Verdana" w:eastAsia="Verdana" w:hAnsi="Verdana"/>
          <w:sz w:val="17"/>
          <w:szCs w:val="17"/>
        </w:rPr>
      </w:pPr>
      <w:r>
        <w:rPr>
          <w:rFonts w:ascii="Verdana" w:eastAsia="Verdana" w:hAnsi="Verdana"/>
          <w:sz w:val="17"/>
          <w:szCs w:val="17"/>
        </w:rPr>
        <w:t>I hereby declare that the above given information is true to the best of my knowledge.</w:t>
      </w:r>
    </w:p>
    <w:p w14:paraId="0B5F5859" w14:textId="77777777" w:rsidR="007C014C" w:rsidRDefault="00485571">
      <w:pPr>
        <w:tabs>
          <w:tab w:val="left" w:pos="2160"/>
        </w:tabs>
        <w:spacing w:line="360" w:lineRule="auto"/>
        <w:rPr>
          <w:rFonts w:ascii="Verdana" w:eastAsia="Verdana" w:hAnsi="Verdana"/>
          <w:b/>
          <w:sz w:val="17"/>
          <w:szCs w:val="17"/>
        </w:rPr>
      </w:pPr>
      <w:r>
        <w:rPr>
          <w:rFonts w:ascii="Verdana" w:eastAsia="Verdana" w:hAnsi="Verdana"/>
          <w:b/>
          <w:sz w:val="17"/>
          <w:szCs w:val="17"/>
        </w:rPr>
        <w:t>Date:</w:t>
      </w:r>
      <w:r>
        <w:rPr>
          <w:rFonts w:ascii="Verdana" w:eastAsia="Verdana" w:hAnsi="Verdana"/>
          <w:b/>
          <w:sz w:val="17"/>
          <w:szCs w:val="17"/>
        </w:rPr>
        <w:tab/>
        <w:t xml:space="preserve">  </w:t>
      </w:r>
      <w:r>
        <w:rPr>
          <w:rFonts w:ascii="Verdana" w:eastAsia="Verdana" w:hAnsi="Verdana"/>
          <w:b/>
          <w:sz w:val="17"/>
          <w:szCs w:val="17"/>
        </w:rPr>
        <w:tab/>
      </w:r>
      <w:r>
        <w:rPr>
          <w:rFonts w:ascii="Verdana" w:eastAsia="Verdana" w:hAnsi="Verdana"/>
          <w:b/>
          <w:sz w:val="17"/>
          <w:szCs w:val="17"/>
        </w:rPr>
        <w:tab/>
      </w:r>
      <w:r>
        <w:rPr>
          <w:rFonts w:ascii="Verdana" w:eastAsia="Verdana" w:hAnsi="Verdana"/>
          <w:b/>
          <w:sz w:val="17"/>
          <w:szCs w:val="17"/>
        </w:rPr>
        <w:tab/>
        <w:t xml:space="preserve">         </w:t>
      </w:r>
      <w:r>
        <w:rPr>
          <w:rFonts w:ascii="Verdana" w:eastAsia="Verdana" w:hAnsi="Verdana"/>
          <w:b/>
          <w:sz w:val="17"/>
          <w:szCs w:val="17"/>
        </w:rPr>
        <w:tab/>
        <w:t xml:space="preserve">       (Anand Gupta)</w:t>
      </w:r>
    </w:p>
    <w:p w14:paraId="63CCF478" w14:textId="77777777" w:rsidR="007C014C" w:rsidRDefault="007C014C"/>
    <w:sectPr w:rsidR="007C014C">
      <w:footerReference w:type="default" r:id="rId9"/>
      <w:pgSz w:w="11909" w:h="16834" w:code="9"/>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0F253" w14:textId="77777777" w:rsidR="009B55AE" w:rsidRDefault="009B55AE">
      <w:r>
        <w:separator/>
      </w:r>
    </w:p>
  </w:endnote>
  <w:endnote w:type="continuationSeparator" w:id="0">
    <w:p w14:paraId="38E65A59" w14:textId="77777777" w:rsidR="009B55AE" w:rsidRDefault="009B5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anumGothic">
    <w:charset w:val="81"/>
    <w:family w:val="auto"/>
    <w:pitch w:val="variable"/>
    <w:sig w:usb0="A00002EF" w:usb1="49D7FCFB" w:usb2="00000010" w:usb3="00000000" w:csb0="FFFFFF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78CB" w14:textId="77777777" w:rsidR="007C014C" w:rsidRDefault="00485571">
    <w:pPr>
      <w:pStyle w:val="Footer"/>
      <w:ind w:right="360"/>
      <w:jc w:val="right"/>
    </w:pPr>
    <w:r>
      <w:t xml:space="preserve">  Page </w:t>
    </w:r>
    <w:r>
      <w:fldChar w:fldCharType="begin"/>
    </w:r>
    <w:r>
      <w:instrText>PAGE  \* MERGEFORMAT</w:instrText>
    </w:r>
    <w:r>
      <w:fldChar w:fldCharType="separate"/>
    </w:r>
    <w:r>
      <w:t>2</w:t>
    </w:r>
    <w:r>
      <w:fldChar w:fldCharType="end"/>
    </w:r>
    <w:r>
      <w:t xml:space="preserve"> of </w:t>
    </w:r>
    <w:fldSimple w:instr="NUMPAGES  \* MERGEFORMAT">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A93A" w14:textId="77777777" w:rsidR="009B55AE" w:rsidRDefault="009B55AE">
      <w:r>
        <w:separator/>
      </w:r>
    </w:p>
  </w:footnote>
  <w:footnote w:type="continuationSeparator" w:id="0">
    <w:p w14:paraId="1915FA0E" w14:textId="77777777" w:rsidR="009B55AE" w:rsidRDefault="009B5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B2A3083"/>
    <w:lvl w:ilvl="0" w:tplc="842E4C4A">
      <w:start w:val="1"/>
      <w:numFmt w:val="bullet"/>
      <w:lvlText w:val="§"/>
      <w:lvlJc w:val="left"/>
      <w:pPr>
        <w:tabs>
          <w:tab w:val="left" w:pos="720"/>
        </w:tabs>
        <w:ind w:left="720" w:hanging="360"/>
      </w:pPr>
      <w:rPr>
        <w:rFonts w:ascii="Wingdings" w:eastAsia="Wingdings" w:hAnsi="Wingdings"/>
        <w:w w:val="100"/>
        <w:sz w:val="20"/>
        <w:szCs w:val="20"/>
        <w:shd w:val="clear" w:color="auto" w:fill="auto"/>
      </w:rPr>
    </w:lvl>
    <w:lvl w:ilvl="1" w:tplc="47C83328">
      <w:start w:val="1"/>
      <w:numFmt w:val="bullet"/>
      <w:lvlText w:val="o"/>
      <w:lvlJc w:val="left"/>
      <w:pPr>
        <w:tabs>
          <w:tab w:val="left" w:pos="1440"/>
        </w:tabs>
        <w:ind w:left="1440" w:hanging="360"/>
      </w:pPr>
      <w:rPr>
        <w:rFonts w:ascii="Courier New" w:eastAsia="Courier New" w:hAnsi="Courier New"/>
        <w:w w:val="100"/>
        <w:sz w:val="20"/>
        <w:szCs w:val="20"/>
        <w:shd w:val="clear" w:color="auto" w:fill="auto"/>
      </w:rPr>
    </w:lvl>
    <w:lvl w:ilvl="2" w:tplc="D60E5A5A">
      <w:start w:val="1"/>
      <w:numFmt w:val="bullet"/>
      <w:lvlText w:val="§"/>
      <w:lvlJc w:val="left"/>
      <w:pPr>
        <w:tabs>
          <w:tab w:val="left" w:pos="2160"/>
        </w:tabs>
        <w:ind w:left="2160" w:hanging="360"/>
      </w:pPr>
      <w:rPr>
        <w:rFonts w:ascii="Wingdings" w:eastAsia="Wingdings" w:hAnsi="Wingdings"/>
        <w:w w:val="100"/>
        <w:sz w:val="20"/>
        <w:szCs w:val="20"/>
        <w:shd w:val="clear" w:color="auto" w:fill="auto"/>
      </w:rPr>
    </w:lvl>
    <w:lvl w:ilvl="3" w:tplc="8FD2D08E">
      <w:start w:val="1"/>
      <w:numFmt w:val="bullet"/>
      <w:lvlText w:val="·"/>
      <w:lvlJc w:val="left"/>
      <w:pPr>
        <w:tabs>
          <w:tab w:val="left" w:pos="2880"/>
        </w:tabs>
        <w:ind w:left="2880" w:hanging="360"/>
      </w:pPr>
      <w:rPr>
        <w:rFonts w:ascii="Symbol" w:eastAsia="Symbol" w:hAnsi="Symbol"/>
        <w:w w:val="100"/>
        <w:sz w:val="20"/>
        <w:szCs w:val="20"/>
        <w:shd w:val="clear" w:color="auto" w:fill="auto"/>
      </w:rPr>
    </w:lvl>
    <w:lvl w:ilvl="4" w:tplc="5A10A8E4">
      <w:start w:val="1"/>
      <w:numFmt w:val="bullet"/>
      <w:lvlText w:val="o"/>
      <w:lvlJc w:val="left"/>
      <w:pPr>
        <w:tabs>
          <w:tab w:val="left" w:pos="3600"/>
        </w:tabs>
        <w:ind w:left="3600" w:hanging="360"/>
      </w:pPr>
      <w:rPr>
        <w:rFonts w:ascii="Courier New" w:eastAsia="Courier New" w:hAnsi="Courier New"/>
        <w:w w:val="100"/>
        <w:sz w:val="20"/>
        <w:szCs w:val="20"/>
        <w:shd w:val="clear" w:color="auto" w:fill="auto"/>
      </w:rPr>
    </w:lvl>
    <w:lvl w:ilvl="5" w:tplc="DAEC48DE">
      <w:start w:val="1"/>
      <w:numFmt w:val="bullet"/>
      <w:lvlText w:val="§"/>
      <w:lvlJc w:val="left"/>
      <w:pPr>
        <w:tabs>
          <w:tab w:val="left" w:pos="4320"/>
        </w:tabs>
        <w:ind w:left="4320" w:hanging="360"/>
      </w:pPr>
      <w:rPr>
        <w:rFonts w:ascii="Wingdings" w:eastAsia="Wingdings" w:hAnsi="Wingdings"/>
        <w:w w:val="100"/>
        <w:sz w:val="20"/>
        <w:szCs w:val="20"/>
        <w:shd w:val="clear" w:color="auto" w:fill="auto"/>
      </w:rPr>
    </w:lvl>
    <w:lvl w:ilvl="6" w:tplc="D5F4A9A0">
      <w:start w:val="1"/>
      <w:numFmt w:val="bullet"/>
      <w:lvlText w:val="·"/>
      <w:lvlJc w:val="left"/>
      <w:pPr>
        <w:tabs>
          <w:tab w:val="left" w:pos="5040"/>
        </w:tabs>
        <w:ind w:left="5040" w:hanging="360"/>
      </w:pPr>
      <w:rPr>
        <w:rFonts w:ascii="Symbol" w:eastAsia="Symbol" w:hAnsi="Symbol"/>
        <w:w w:val="100"/>
        <w:sz w:val="20"/>
        <w:szCs w:val="20"/>
        <w:shd w:val="clear" w:color="auto" w:fill="auto"/>
      </w:rPr>
    </w:lvl>
    <w:lvl w:ilvl="7" w:tplc="E34C7536">
      <w:start w:val="1"/>
      <w:numFmt w:val="bullet"/>
      <w:lvlText w:val="o"/>
      <w:lvlJc w:val="left"/>
      <w:pPr>
        <w:tabs>
          <w:tab w:val="left" w:pos="5760"/>
        </w:tabs>
        <w:ind w:left="5760" w:hanging="360"/>
      </w:pPr>
      <w:rPr>
        <w:rFonts w:ascii="Courier New" w:eastAsia="Courier New" w:hAnsi="Courier New"/>
        <w:w w:val="100"/>
        <w:sz w:val="20"/>
        <w:szCs w:val="20"/>
        <w:shd w:val="clear" w:color="auto" w:fill="auto"/>
      </w:rPr>
    </w:lvl>
    <w:lvl w:ilvl="8" w:tplc="F39AED7A">
      <w:start w:val="1"/>
      <w:numFmt w:val="bullet"/>
      <w:lvlText w:val="§"/>
      <w:lvlJc w:val="left"/>
      <w:pPr>
        <w:tabs>
          <w:tab w:val="left" w:pos="6480"/>
        </w:tabs>
        <w:ind w:left="6480" w:hanging="360"/>
      </w:pPr>
      <w:rPr>
        <w:rFonts w:ascii="Wingdings" w:eastAsia="Wingdings" w:hAnsi="Wingdings"/>
        <w:w w:val="100"/>
        <w:sz w:val="20"/>
        <w:szCs w:val="20"/>
        <w:shd w:val="clear" w:color="auto" w:fill="auto"/>
      </w:rPr>
    </w:lvl>
  </w:abstractNum>
  <w:abstractNum w:abstractNumId="1" w15:restartNumberingAfterBreak="0">
    <w:nsid w:val="00000002"/>
    <w:multiLevelType w:val="hybridMultilevel"/>
    <w:tmpl w:val="42CFDE85"/>
    <w:lvl w:ilvl="0" w:tplc="50FC3B1E">
      <w:start w:val="1"/>
      <w:numFmt w:val="bullet"/>
      <w:pStyle w:val="Achievement"/>
      <w:lvlText w:val="§"/>
      <w:lvlJc w:val="left"/>
      <w:pPr>
        <w:tabs>
          <w:tab w:val="left" w:pos="360"/>
        </w:tabs>
        <w:ind w:left="245" w:hanging="245"/>
      </w:pPr>
      <w:rPr>
        <w:rFonts w:ascii="Wingdings" w:eastAsia="Wingdings" w:hAnsi="Wingdings"/>
        <w:w w:val="100"/>
        <w:sz w:val="20"/>
        <w:szCs w:val="20"/>
        <w:shd w:val="clear" w:color="auto" w:fill="auto"/>
      </w:rPr>
    </w:lvl>
    <w:lvl w:ilvl="1" w:tplc="556EB94E">
      <w:start w:val="1"/>
      <w:numFmt w:val="bullet"/>
      <w:lvlText w:val="§"/>
      <w:lvlJc w:val="left"/>
      <w:pPr>
        <w:tabs>
          <w:tab w:val="left" w:pos="360"/>
        </w:tabs>
        <w:ind w:left="245" w:hanging="245"/>
      </w:pPr>
      <w:rPr>
        <w:rFonts w:ascii="Wingdings" w:eastAsia="Wingdings" w:hAnsi="Wingdings"/>
        <w:w w:val="100"/>
        <w:sz w:val="20"/>
        <w:szCs w:val="20"/>
        <w:shd w:val="clear" w:color="auto" w:fill="auto"/>
      </w:rPr>
    </w:lvl>
    <w:lvl w:ilvl="2" w:tplc="688C3C8E">
      <w:start w:val="1"/>
      <w:numFmt w:val="bullet"/>
      <w:lvlText w:val="§"/>
      <w:lvlJc w:val="left"/>
      <w:pPr>
        <w:tabs>
          <w:tab w:val="left" w:pos="360"/>
        </w:tabs>
        <w:ind w:left="245" w:hanging="245"/>
      </w:pPr>
      <w:rPr>
        <w:rFonts w:ascii="Wingdings" w:eastAsia="Wingdings" w:hAnsi="Wingdings"/>
        <w:w w:val="100"/>
        <w:sz w:val="20"/>
        <w:szCs w:val="20"/>
        <w:shd w:val="clear" w:color="auto" w:fill="auto"/>
      </w:rPr>
    </w:lvl>
    <w:lvl w:ilvl="3" w:tplc="8E3ADDCA">
      <w:start w:val="1"/>
      <w:numFmt w:val="bullet"/>
      <w:lvlText w:val="§"/>
      <w:lvlJc w:val="left"/>
      <w:pPr>
        <w:tabs>
          <w:tab w:val="left" w:pos="360"/>
        </w:tabs>
        <w:ind w:left="245" w:hanging="245"/>
      </w:pPr>
      <w:rPr>
        <w:rFonts w:ascii="Wingdings" w:eastAsia="Wingdings" w:hAnsi="Wingdings"/>
        <w:w w:val="100"/>
        <w:sz w:val="20"/>
        <w:szCs w:val="20"/>
        <w:shd w:val="clear" w:color="auto" w:fill="auto"/>
      </w:rPr>
    </w:lvl>
    <w:lvl w:ilvl="4" w:tplc="307458CA">
      <w:start w:val="1"/>
      <w:numFmt w:val="bullet"/>
      <w:lvlText w:val="§"/>
      <w:lvlJc w:val="left"/>
      <w:pPr>
        <w:tabs>
          <w:tab w:val="left" w:pos="360"/>
        </w:tabs>
        <w:ind w:left="245" w:hanging="245"/>
      </w:pPr>
      <w:rPr>
        <w:rFonts w:ascii="Wingdings" w:eastAsia="Wingdings" w:hAnsi="Wingdings"/>
        <w:w w:val="100"/>
        <w:sz w:val="20"/>
        <w:szCs w:val="20"/>
        <w:shd w:val="clear" w:color="auto" w:fill="auto"/>
      </w:rPr>
    </w:lvl>
    <w:lvl w:ilvl="5" w:tplc="93C0A5FE">
      <w:start w:val="1"/>
      <w:numFmt w:val="bullet"/>
      <w:lvlText w:val="§"/>
      <w:lvlJc w:val="left"/>
      <w:pPr>
        <w:tabs>
          <w:tab w:val="left" w:pos="360"/>
        </w:tabs>
        <w:ind w:left="245" w:hanging="245"/>
      </w:pPr>
      <w:rPr>
        <w:rFonts w:ascii="Wingdings" w:eastAsia="Wingdings" w:hAnsi="Wingdings"/>
        <w:w w:val="100"/>
        <w:sz w:val="20"/>
        <w:szCs w:val="20"/>
        <w:shd w:val="clear" w:color="auto" w:fill="auto"/>
      </w:rPr>
    </w:lvl>
    <w:lvl w:ilvl="6" w:tplc="A03A4492">
      <w:start w:val="1"/>
      <w:numFmt w:val="bullet"/>
      <w:lvlText w:val="§"/>
      <w:lvlJc w:val="left"/>
      <w:pPr>
        <w:tabs>
          <w:tab w:val="left" w:pos="360"/>
        </w:tabs>
        <w:ind w:left="245" w:hanging="245"/>
      </w:pPr>
      <w:rPr>
        <w:rFonts w:ascii="Wingdings" w:eastAsia="Wingdings" w:hAnsi="Wingdings"/>
        <w:w w:val="100"/>
        <w:sz w:val="20"/>
        <w:szCs w:val="20"/>
        <w:shd w:val="clear" w:color="auto" w:fill="auto"/>
      </w:rPr>
    </w:lvl>
    <w:lvl w:ilvl="7" w:tplc="19A8B19E">
      <w:start w:val="1"/>
      <w:numFmt w:val="bullet"/>
      <w:lvlText w:val="§"/>
      <w:lvlJc w:val="left"/>
      <w:pPr>
        <w:tabs>
          <w:tab w:val="left" w:pos="360"/>
        </w:tabs>
        <w:ind w:left="245" w:hanging="245"/>
      </w:pPr>
      <w:rPr>
        <w:rFonts w:ascii="Wingdings" w:eastAsia="Wingdings" w:hAnsi="Wingdings"/>
        <w:w w:val="100"/>
        <w:sz w:val="20"/>
        <w:szCs w:val="20"/>
        <w:shd w:val="clear" w:color="auto" w:fill="auto"/>
      </w:rPr>
    </w:lvl>
    <w:lvl w:ilvl="8" w:tplc="8BEC5A62">
      <w:start w:val="1"/>
      <w:numFmt w:val="bullet"/>
      <w:lvlText w:val="§"/>
      <w:lvlJc w:val="left"/>
      <w:pPr>
        <w:tabs>
          <w:tab w:val="left" w:pos="360"/>
        </w:tabs>
        <w:ind w:left="245" w:hanging="245"/>
      </w:pPr>
      <w:rPr>
        <w:rFonts w:ascii="Wingdings" w:eastAsia="Wingdings" w:hAnsi="Wingdings"/>
        <w:w w:val="100"/>
        <w:sz w:val="20"/>
        <w:szCs w:val="20"/>
        <w:shd w:val="clear" w:color="auto" w:fill="auto"/>
      </w:rPr>
    </w:lvl>
  </w:abstractNum>
  <w:abstractNum w:abstractNumId="2" w15:restartNumberingAfterBreak="0">
    <w:nsid w:val="55904FC2"/>
    <w:multiLevelType w:val="hybridMultilevel"/>
    <w:tmpl w:val="36A5D46E"/>
    <w:lvl w:ilvl="0" w:tplc="01D46DB4">
      <w:start w:val="1"/>
      <w:numFmt w:val="bullet"/>
      <w:lvlText w:val="§"/>
      <w:lvlJc w:val="left"/>
      <w:pPr>
        <w:tabs>
          <w:tab w:val="left" w:pos="540"/>
        </w:tabs>
        <w:ind w:left="540" w:hanging="360"/>
      </w:pPr>
      <w:rPr>
        <w:rFonts w:ascii="Wingdings" w:eastAsia="Wingdings" w:hAnsi="Wingdings"/>
        <w:strike/>
        <w:w w:val="100"/>
        <w:sz w:val="20"/>
        <w:szCs w:val="20"/>
        <w:shd w:val="clear" w:color="auto" w:fill="auto"/>
      </w:rPr>
    </w:lvl>
    <w:lvl w:ilvl="1" w:tplc="F6965D4A">
      <w:start w:val="1"/>
      <w:numFmt w:val="bullet"/>
      <w:lvlText w:val="ð"/>
      <w:lvlJc w:val="left"/>
      <w:pPr>
        <w:tabs>
          <w:tab w:val="left" w:pos="1260"/>
        </w:tabs>
        <w:ind w:left="1260" w:hanging="360"/>
      </w:pPr>
      <w:rPr>
        <w:rFonts w:ascii="Wingdings" w:eastAsia="Wingdings" w:hAnsi="Wingdings"/>
        <w:w w:val="100"/>
        <w:sz w:val="20"/>
        <w:szCs w:val="20"/>
        <w:shd w:val="clear" w:color="auto" w:fill="auto"/>
      </w:rPr>
    </w:lvl>
    <w:lvl w:ilvl="2" w:tplc="63D8D170">
      <w:start w:val="1"/>
      <w:numFmt w:val="bullet"/>
      <w:lvlText w:val="§"/>
      <w:lvlJc w:val="left"/>
      <w:pPr>
        <w:tabs>
          <w:tab w:val="left" w:pos="1980"/>
        </w:tabs>
        <w:ind w:left="1980" w:hanging="360"/>
      </w:pPr>
      <w:rPr>
        <w:rFonts w:ascii="Wingdings" w:eastAsia="Wingdings" w:hAnsi="Wingdings"/>
        <w:w w:val="100"/>
        <w:sz w:val="20"/>
        <w:szCs w:val="20"/>
        <w:shd w:val="clear" w:color="auto" w:fill="auto"/>
      </w:rPr>
    </w:lvl>
    <w:lvl w:ilvl="3" w:tplc="4D5AF5FA">
      <w:start w:val="1"/>
      <w:numFmt w:val="bullet"/>
      <w:lvlText w:val="·"/>
      <w:lvlJc w:val="left"/>
      <w:pPr>
        <w:tabs>
          <w:tab w:val="left" w:pos="2700"/>
        </w:tabs>
        <w:ind w:left="2700" w:hanging="360"/>
      </w:pPr>
      <w:rPr>
        <w:rFonts w:ascii="Symbol" w:eastAsia="Symbol" w:hAnsi="Symbol"/>
        <w:w w:val="100"/>
        <w:sz w:val="20"/>
        <w:szCs w:val="20"/>
        <w:shd w:val="clear" w:color="auto" w:fill="auto"/>
      </w:rPr>
    </w:lvl>
    <w:lvl w:ilvl="4" w:tplc="F7EA7502">
      <w:start w:val="1"/>
      <w:numFmt w:val="bullet"/>
      <w:lvlText w:val="o"/>
      <w:lvlJc w:val="left"/>
      <w:pPr>
        <w:tabs>
          <w:tab w:val="left" w:pos="3420"/>
        </w:tabs>
        <w:ind w:left="3420" w:hanging="360"/>
      </w:pPr>
      <w:rPr>
        <w:rFonts w:ascii="Courier New" w:eastAsia="Courier New" w:hAnsi="Courier New"/>
        <w:w w:val="100"/>
        <w:sz w:val="20"/>
        <w:szCs w:val="20"/>
        <w:shd w:val="clear" w:color="auto" w:fill="auto"/>
      </w:rPr>
    </w:lvl>
    <w:lvl w:ilvl="5" w:tplc="5A44621C">
      <w:start w:val="1"/>
      <w:numFmt w:val="bullet"/>
      <w:lvlText w:val="§"/>
      <w:lvlJc w:val="left"/>
      <w:pPr>
        <w:tabs>
          <w:tab w:val="left" w:pos="4140"/>
        </w:tabs>
        <w:ind w:left="4140" w:hanging="360"/>
      </w:pPr>
      <w:rPr>
        <w:rFonts w:ascii="Wingdings" w:eastAsia="Wingdings" w:hAnsi="Wingdings"/>
        <w:w w:val="100"/>
        <w:sz w:val="20"/>
        <w:szCs w:val="20"/>
        <w:shd w:val="clear" w:color="auto" w:fill="auto"/>
      </w:rPr>
    </w:lvl>
    <w:lvl w:ilvl="6" w:tplc="2C980E2C">
      <w:start w:val="1"/>
      <w:numFmt w:val="bullet"/>
      <w:lvlText w:val="·"/>
      <w:lvlJc w:val="left"/>
      <w:pPr>
        <w:tabs>
          <w:tab w:val="left" w:pos="4860"/>
        </w:tabs>
        <w:ind w:left="4860" w:hanging="360"/>
      </w:pPr>
      <w:rPr>
        <w:rFonts w:ascii="Symbol" w:eastAsia="Symbol" w:hAnsi="Symbol"/>
        <w:w w:val="100"/>
        <w:sz w:val="20"/>
        <w:szCs w:val="20"/>
        <w:shd w:val="clear" w:color="auto" w:fill="auto"/>
      </w:rPr>
    </w:lvl>
    <w:lvl w:ilvl="7" w:tplc="F1ACD65A">
      <w:start w:val="1"/>
      <w:numFmt w:val="bullet"/>
      <w:lvlText w:val="o"/>
      <w:lvlJc w:val="left"/>
      <w:pPr>
        <w:tabs>
          <w:tab w:val="left" w:pos="5580"/>
        </w:tabs>
        <w:ind w:left="5580" w:hanging="360"/>
      </w:pPr>
      <w:rPr>
        <w:rFonts w:ascii="Courier New" w:eastAsia="Courier New" w:hAnsi="Courier New"/>
        <w:w w:val="100"/>
        <w:sz w:val="20"/>
        <w:szCs w:val="20"/>
        <w:shd w:val="clear" w:color="auto" w:fill="auto"/>
      </w:rPr>
    </w:lvl>
    <w:lvl w:ilvl="8" w:tplc="B44EC464">
      <w:start w:val="1"/>
      <w:numFmt w:val="bullet"/>
      <w:lvlText w:val="§"/>
      <w:lvlJc w:val="left"/>
      <w:pPr>
        <w:tabs>
          <w:tab w:val="left" w:pos="6300"/>
        </w:tabs>
        <w:ind w:left="6300" w:hanging="360"/>
      </w:pPr>
      <w:rPr>
        <w:rFonts w:ascii="Wingdings" w:eastAsia="Wingdings" w:hAnsi="Wingdings"/>
        <w:w w:val="100"/>
        <w:sz w:val="20"/>
        <w:szCs w:val="20"/>
        <w:shd w:val="clear" w:color="auto" w:fill="auto"/>
      </w:rPr>
    </w:lvl>
  </w:abstractNum>
  <w:abstractNum w:abstractNumId="3" w15:restartNumberingAfterBreak="0">
    <w:nsid w:val="63701E44"/>
    <w:multiLevelType w:val="hybridMultilevel"/>
    <w:tmpl w:val="AC000E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23996799">
    <w:abstractNumId w:val="1"/>
  </w:num>
  <w:num w:numId="2" w16cid:durableId="234627975">
    <w:abstractNumId w:val="0"/>
  </w:num>
  <w:num w:numId="3" w16cid:durableId="964582079">
    <w:abstractNumId w:val="2"/>
  </w:num>
  <w:num w:numId="4" w16cid:durableId="1233005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proofState w:spelling="clean"/>
  <w:defaultTabStop w:val="720"/>
  <w:displayHorizontalDrawingGridEvery w:val="0"/>
  <w:displayVerticalDrawingGridEvery w:val="2"/>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7C014C"/>
    <w:rsid w:val="000509A6"/>
    <w:rsid w:val="00145EC1"/>
    <w:rsid w:val="00330E0D"/>
    <w:rsid w:val="00485571"/>
    <w:rsid w:val="004B3D43"/>
    <w:rsid w:val="00572068"/>
    <w:rsid w:val="005F7F11"/>
    <w:rsid w:val="007852DC"/>
    <w:rsid w:val="007A2DD5"/>
    <w:rsid w:val="007C014C"/>
    <w:rsid w:val="009B55AE"/>
    <w:rsid w:val="00A65422"/>
    <w:rsid w:val="00AD5206"/>
    <w:rsid w:val="00C1659A"/>
    <w:rsid w:val="00C7064C"/>
    <w:rsid w:val="00D7737C"/>
    <w:rsid w:val="00DE1240"/>
    <w:rsid w:val="00DE4BF3"/>
    <w:rsid w:val="00DF55B3"/>
    <w:rsid w:val="00E0737D"/>
    <w:rsid w:val="00E27C36"/>
    <w:rsid w:val="00E54776"/>
    <w:rsid w:val="00E826D1"/>
    <w:rsid w:val="00EB09DF"/>
  </w:rsids>
  <m:mathPr>
    <m:mathFont m:val="Cambria Math"/>
    <m:brkBin m:val="before"/>
    <m:brkBinSub m:val="--"/>
    <m:smallFrac/>
    <m:dispDef/>
    <m:lMargin m:val="1440"/>
    <m:rMargin m:val="144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7B7C1C"/>
  <w15:docId w15:val="{B9D9E848-7CE3-4D1D-9B6E-23D84A1A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rFonts w:ascii="NanumGothic" w:eastAsia="Times New Roman" w:hAnsi="NanumGothic"/>
      <w:color w:val="0000FF"/>
      <w:w w:val="100"/>
      <w:sz w:val="20"/>
      <w:szCs w:val="20"/>
      <w:u w:val="single"/>
      <w:shd w:val="clear" w:color="auto" w:fill="auto"/>
    </w:rPr>
  </w:style>
  <w:style w:type="paragraph" w:customStyle="1" w:styleId="Achievement">
    <w:name w:val="Achievement"/>
    <w:pPr>
      <w:numPr>
        <w:numId w:val="1"/>
      </w:numPr>
      <w:jc w:val="both"/>
    </w:pPr>
    <w:rPr>
      <w:rFonts w:ascii="Arial" w:eastAsia="Arial" w:hAnsi="Arial"/>
      <w:spacing w:val="-5"/>
      <w:sz w:val="20"/>
      <w:szCs w:val="20"/>
    </w:rPr>
  </w:style>
  <w:style w:type="paragraph" w:styleId="Footer">
    <w:name w:val="footer"/>
    <w:basedOn w:val="Normal"/>
    <w:link w:val="FooterChar"/>
    <w:semiHidden/>
    <w:pPr>
      <w:tabs>
        <w:tab w:val="center" w:pos="4320"/>
        <w:tab w:val="right" w:pos="8640"/>
      </w:tabs>
    </w:pPr>
  </w:style>
  <w:style w:type="character" w:customStyle="1" w:styleId="FooterChar">
    <w:name w:val="Footer Char"/>
    <w:basedOn w:val="DefaultParagraphFont"/>
    <w:link w:val="Footer"/>
    <w:semiHidden/>
    <w:rPr>
      <w:rFonts w:ascii="Times New Roman" w:eastAsia="Times New Roman" w:hAnsi="Times New Roman"/>
      <w:w w:val="100"/>
      <w:sz w:val="24"/>
      <w:szCs w:val="24"/>
      <w:shd w:val="clear" w:color="auto" w:fill="auto"/>
    </w:rPr>
  </w:style>
  <w:style w:type="character" w:customStyle="1" w:styleId="AchievementChar">
    <w:name w:val="Achievement Char"/>
    <w:rPr>
      <w:rFonts w:ascii="Arial" w:eastAsia="Arial" w:hAnsi="Arial"/>
      <w:spacing w:val="-5"/>
      <w:w w:val="100"/>
      <w:sz w:val="24"/>
      <w:szCs w:val="24"/>
      <w:shd w:val="clear" w:color="auto" w:fill="auto"/>
    </w:rPr>
  </w:style>
  <w:style w:type="paragraph" w:styleId="BalloonText">
    <w:name w:val="Balloon Text"/>
    <w:basedOn w:val="Normal"/>
    <w:link w:val="BalloonTextChar"/>
    <w:semiHidden/>
    <w:unhideWhenUsed/>
    <w:rPr>
      <w:rFonts w:ascii="Tahoma" w:eastAsia="Tahoma" w:hAnsi="Tahoma"/>
      <w:sz w:val="16"/>
      <w:szCs w:val="16"/>
    </w:rPr>
  </w:style>
  <w:style w:type="character" w:customStyle="1" w:styleId="BalloonTextChar">
    <w:name w:val="Balloon Text Char"/>
    <w:basedOn w:val="DefaultParagraphFont"/>
    <w:link w:val="BalloonText"/>
    <w:semiHidden/>
    <w:rPr>
      <w:rFonts w:ascii="Tahoma" w:eastAsia="Tahoma" w:hAnsi="Tahoma"/>
      <w:w w:val="100"/>
      <w:sz w:val="16"/>
      <w:szCs w:val="16"/>
      <w:shd w:val="clear" w:color="auto" w:fill="auto"/>
    </w:rPr>
  </w:style>
  <w:style w:type="paragraph" w:styleId="ListParagraph">
    <w:name w:val="List Paragraph"/>
    <w:basedOn w:val="Normal"/>
    <w:uiPriority w:val="34"/>
    <w:qFormat/>
    <w:rsid w:val="007852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anand-gupta@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1828</Words>
  <Characters>10421</Characters>
  <Application>Microsoft Office Word</Application>
  <DocSecurity>0</DocSecurity>
  <Lines>86</Lines>
  <Paragraphs>24</Paragraphs>
  <MMClips>0</MMClip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Title text</vt:lpstr>
    </vt:vector>
  </TitlesOfParts>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dc:creator>
  <cp:lastModifiedBy>Anand Gupta</cp:lastModifiedBy>
  <cp:revision>17</cp:revision>
  <dcterms:created xsi:type="dcterms:W3CDTF">2022-07-30T04:10:00Z</dcterms:created>
  <dcterms:modified xsi:type="dcterms:W3CDTF">2025-12-10T16:44:00Z</dcterms:modified>
</cp:coreProperties>
</file>