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FILE MONITOR SYSTEM</w:t>
      </w:r>
    </w:p>
    <w:p>
      <w:pPr>
        <w:jc w:val="center"/>
      </w:pPr>
      <w:r>
        <w:rPr>
          <w:i/>
          <w:sz w:val="22"/>
        </w:rPr>
        <w:t>Configuration &amp; Monitoring Reference Guide</w:t>
      </w:r>
    </w:p>
    <w:p/>
    <w:p>
      <w:pPr>
        <w:pStyle w:val="Heading1"/>
      </w:pPr>
      <w:r>
        <w:t>PHASE 1: SETUP &amp; INITIALIZATION</w:t>
      </w:r>
    </w:p>
    <w:p>
      <w:pPr>
        <w:pStyle w:val="Heading2"/>
      </w:pPr>
      <w:r>
        <w:t>1.1 System Configuration</w:t>
      </w:r>
    </w:p>
    <w:p>
      <w:r>
        <w:rPr>
          <w:b/>
        </w:rPr>
        <w:t xml:space="preserve">Configuration File: </w:t>
      </w:r>
      <w:r>
        <w:t>build_config.xml</w:t>
        <w:br/>
      </w:r>
      <w:r>
        <w:rPr>
          <w:b/>
        </w:rPr>
        <w:t xml:space="preserve">Location: </w:t>
      </w:r>
      <w:r>
        <w:t>Unix: /ds/env/{ENV_NAME}/{APP_NAME}/common/etc/build_config.xml</w:t>
        <w:br/>
        <w:t xml:space="preserve">          Windows: C:\Users\...\build_config.xml</w:t>
        <w:br/>
      </w:r>
      <w:r>
        <w:rPr>
          <w:b/>
        </w:rPr>
        <w:t xml:space="preserve">Scope: </w:t>
      </w:r>
      <w:r>
        <w:t>Database connections, SMTP settings, table names, default parameters</w:t>
      </w:r>
    </w:p>
    <w:p>
      <w:pPr>
        <w:pStyle w:val="Heading2"/>
      </w:pPr>
      <w:r>
        <w:t>1.2 Monitoring Configuration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TABLE_NAME</w:t>
            </w:r>
          </w:p>
        </w:tc>
        <w:tc>
          <w:tcPr>
            <w:tcW w:type="dxa" w:w="5040"/>
          </w:tcPr>
          <w:p>
            <w:r>
              <w:t>FILE_MONITOR_CONFIG</w:t>
            </w:r>
          </w:p>
        </w:tc>
      </w:tr>
      <w:tr>
        <w:tc>
          <w:tcPr>
            <w:tcW w:type="dxa" w:w="5040"/>
          </w:tcPr>
          <w:p>
            <w:r>
              <w:t>Filter Condition</w:t>
            </w:r>
          </w:p>
        </w:tc>
        <w:tc>
          <w:tcPr>
            <w:tcW w:type="dxa" w:w="5040"/>
          </w:tcPr>
          <w:p>
            <w:r>
              <w:t>MONITOR_ENABLED_IND = 'Y'</w:t>
            </w:r>
          </w:p>
        </w:tc>
      </w:tr>
      <w:tr>
        <w:tc>
          <w:tcPr>
            <w:tcW w:type="dxa" w:w="5040"/>
          </w:tcPr>
          <w:p>
            <w:r>
              <w:t>Key Fields</w:t>
            </w:r>
          </w:p>
        </w:tc>
        <w:tc>
          <w:tcPr>
            <w:tcW w:type="dxa" w:w="5040"/>
          </w:tcPr>
          <w:p>
            <w:r>
              <w:t>FILE_GROUP, PROCESS, FILE_NAME, FILE_DATE_QUALIFIER, FILE_CUTOFF_TIME</w:t>
            </w:r>
          </w:p>
        </w:tc>
      </w:tr>
      <w:tr>
        <w:tc>
          <w:tcPr>
            <w:tcW w:type="dxa" w:w="5040"/>
          </w:tcPr>
          <w:p>
            <w:r>
              <w:t>File Validation</w:t>
            </w:r>
          </w:p>
        </w:tc>
        <w:tc>
          <w:tcPr>
            <w:tcW w:type="dxa" w:w="5040"/>
          </w:tcPr>
          <w:p>
            <w:r>
              <w:t>FILE_TYPE, INBOUND_FOLDER, OUTBOUND_FOLDER</w:t>
            </w:r>
          </w:p>
        </w:tc>
      </w:tr>
      <w:tr>
        <w:tc>
          <w:tcPr>
            <w:tcW w:type="dxa" w:w="5040"/>
          </w:tcPr>
          <w:p>
            <w:r>
              <w:t>Notification Settings</w:t>
            </w:r>
          </w:p>
        </w:tc>
        <w:tc>
          <w:tcPr>
            <w:tcW w:type="dxa" w:w="5040"/>
          </w:tcPr>
          <w:p>
            <w:r>
              <w:t>NOTIFY_EMAIL, NOTIFY_DSLOG, CUSTOM_VALIDATION_SCRIPT</w:t>
            </w:r>
          </w:p>
        </w:tc>
      </w:tr>
    </w:tbl>
    <w:p/>
    <w:p>
      <w:pPr>
        <w:pStyle w:val="Heading1"/>
      </w:pPr>
      <w:r>
        <w:t>PHASE 2: FILE CONFIGURATION DETAILS</w:t>
      </w:r>
    </w:p>
    <w:p>
      <w:pPr>
        <w:pStyle w:val="Heading2"/>
      </w:pPr>
      <w:r>
        <w:t>2.1 File Identification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Field</w:t>
            </w:r>
          </w:p>
        </w:tc>
        <w:tc>
          <w:tcPr>
            <w:tcW w:type="dxa" w:w="3360"/>
          </w:tcPr>
          <w:p>
            <w:r>
              <w:t>Format/Example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FILE_NAME</w:t>
            </w:r>
          </w:p>
        </w:tc>
        <w:tc>
          <w:tcPr>
            <w:tcW w:type="dxa" w:w="3360"/>
          </w:tcPr>
          <w:p>
            <w:r>
              <w:t>transaction_YYYYMMDD.dat</w:t>
            </w:r>
          </w:p>
        </w:tc>
        <w:tc>
          <w:tcPr>
            <w:tcW w:type="dxa" w:w="3360"/>
          </w:tcPr>
          <w:p>
            <w:r>
              <w:t>Base file name with date placeholder</w:t>
            </w:r>
          </w:p>
        </w:tc>
      </w:tr>
      <w:tr>
        <w:tc>
          <w:tcPr>
            <w:tcW w:type="dxa" w:w="3360"/>
          </w:tcPr>
          <w:p>
            <w:r>
              <w:t>FILE_GROUP</w:t>
            </w:r>
          </w:p>
        </w:tc>
        <w:tc>
          <w:tcPr>
            <w:tcW w:type="dxa" w:w="3360"/>
          </w:tcPr>
          <w:p>
            <w:r>
              <w:t>SSRX_PC, FIRCO_SOF, etc.</w:t>
            </w:r>
          </w:p>
        </w:tc>
        <w:tc>
          <w:tcPr>
            <w:tcW w:type="dxa" w:w="3360"/>
          </w:tcPr>
          <w:p>
            <w:r>
              <w:t>Logical grouping of files</w:t>
            </w:r>
          </w:p>
        </w:tc>
      </w:tr>
      <w:tr>
        <w:tc>
          <w:tcPr>
            <w:tcW w:type="dxa" w:w="3360"/>
          </w:tcPr>
          <w:p>
            <w:r>
              <w:t>PROCESS</w:t>
            </w:r>
          </w:p>
        </w:tc>
        <w:tc>
          <w:tcPr>
            <w:tcW w:type="dxa" w:w="3360"/>
          </w:tcPr>
          <w:p>
            <w:r>
              <w:t>SROH_SIMULATION, RISK_CHECK</w:t>
            </w:r>
          </w:p>
        </w:tc>
        <w:tc>
          <w:tcPr>
            <w:tcW w:type="dxa" w:w="3360"/>
          </w:tcPr>
          <w:p>
            <w:r>
              <w:t>Business process identifier</w:t>
            </w:r>
          </w:p>
        </w:tc>
      </w:tr>
      <w:tr>
        <w:tc>
          <w:tcPr>
            <w:tcW w:type="dxa" w:w="3360"/>
          </w:tcPr>
          <w:p>
            <w:r>
              <w:t>FILE_DATE_QUALIFIER</w:t>
            </w:r>
          </w:p>
        </w:tc>
        <w:tc>
          <w:tcPr>
            <w:tcW w:type="dxa" w:w="3360"/>
          </w:tcPr>
          <w:p>
            <w:r>
              <w:t>today, yesterday, last_month</w:t>
            </w:r>
          </w:p>
        </w:tc>
        <w:tc>
          <w:tcPr>
            <w:tcW w:type="dxa" w:w="3360"/>
          </w:tcPr>
          <w:p>
            <w:r>
              <w:t>Dynamic date replacement rule</w:t>
            </w:r>
          </w:p>
        </w:tc>
      </w:tr>
      <w:tr>
        <w:tc>
          <w:tcPr>
            <w:tcW w:type="dxa" w:w="3360"/>
          </w:tcPr>
          <w:p>
            <w:r>
              <w:t>FILE_CUTOFF_TIME</w:t>
            </w:r>
          </w:p>
        </w:tc>
        <w:tc>
          <w:tcPr>
            <w:tcW w:type="dxa" w:w="3360"/>
          </w:tcPr>
          <w:p>
            <w:r>
              <w:t>HH24:MM:SS (e.g., 08:30:00)</w:t>
            </w:r>
          </w:p>
        </w:tc>
        <w:tc>
          <w:tcPr>
            <w:tcW w:type="dxa" w:w="3360"/>
          </w:tcPr>
          <w:p>
            <w:r>
              <w:t>Expected file arrival time</w:t>
            </w:r>
          </w:p>
        </w:tc>
      </w:tr>
      <w:tr>
        <w:tc>
          <w:tcPr>
            <w:tcW w:type="dxa" w:w="3360"/>
          </w:tcPr>
          <w:p>
            <w:r>
              <w:t>FILE_TYPE</w:t>
            </w:r>
          </w:p>
        </w:tc>
        <w:tc>
          <w:tcPr>
            <w:tcW w:type="dxa" w:w="3360"/>
          </w:tcPr>
          <w:p>
            <w:r>
              <w:t>.dat, .csv, .txt, .xml</w:t>
            </w:r>
          </w:p>
        </w:tc>
        <w:tc>
          <w:tcPr>
            <w:tcW w:type="dxa" w:w="3360"/>
          </w:tcPr>
          <w:p>
            <w:r>
              <w:t>Expected file extension</w:t>
            </w:r>
          </w:p>
        </w:tc>
      </w:tr>
    </w:tbl>
    <w:p>
      <w:pPr>
        <w:pStyle w:val="Heading2"/>
      </w:pPr>
      <w:r>
        <w:t>2.2 Valid Date Qualifiers</w:t>
      </w:r>
    </w:p>
    <w:p>
      <w:r>
        <w:t>The following date qualifiers are supported:</w:t>
      </w:r>
    </w:p>
    <w:p>
      <w:pPr>
        <w:pStyle w:val="ListBullet"/>
      </w:pPr>
      <w:r>
        <w:t>today - Current date (YYYYMMDD)</w:t>
      </w:r>
    </w:p>
    <w:p>
      <w:pPr>
        <w:pStyle w:val="ListBullet"/>
      </w:pPr>
      <w:r>
        <w:t>yesterday - Previous day (YYYYMMDD)</w:t>
      </w:r>
    </w:p>
    <w:p>
      <w:pPr>
        <w:pStyle w:val="ListBullet"/>
      </w:pPr>
      <w:r>
        <w:t>tomorrow - Next day (YYYYMMDD)</w:t>
      </w:r>
    </w:p>
    <w:p>
      <w:pPr>
        <w:pStyle w:val="ListBullet"/>
      </w:pPr>
      <w:r>
        <w:t>days_ago - N days before today (parameter required)</w:t>
      </w:r>
    </w:p>
    <w:p>
      <w:pPr>
        <w:pStyle w:val="ListBullet"/>
      </w:pPr>
      <w:r>
        <w:t>days_from_now - N days after today (parameter required)</w:t>
      </w:r>
    </w:p>
    <w:p>
      <w:pPr>
        <w:pStyle w:val="ListBullet"/>
      </w:pPr>
      <w:r>
        <w:t>last_month_begin - First day of previous month (YYYYMM01)</w:t>
      </w:r>
    </w:p>
    <w:p>
      <w:pPr>
        <w:pStyle w:val="ListBullet"/>
      </w:pPr>
      <w:r>
        <w:t>last_month_end - Last day of previous month (YYYYMMDD)</w:t>
      </w:r>
    </w:p>
    <w:p>
      <w:pPr>
        <w:pStyle w:val="ListBullet"/>
      </w:pPr>
      <w:r>
        <w:t>last_month - Previous month date (YYYYMM)</w:t>
      </w:r>
    </w:p>
    <w:p>
      <w:pPr>
        <w:pStyle w:val="ListBullet"/>
      </w:pPr>
      <w:r>
        <w:t>this_month - Current month date (YYYYMM)</w:t>
      </w:r>
    </w:p>
    <w:p>
      <w:pPr>
        <w:pStyle w:val="ListBullet"/>
      </w:pPr>
      <w:r>
        <w:t>next_month - Next month date (YYYYMM)</w:t>
      </w:r>
    </w:p>
    <w:p>
      <w:pPr>
        <w:pStyle w:val="Heading2"/>
      </w:pPr>
      <w:r>
        <w:t>2.3 File Paths</w:t>
      </w:r>
    </w:p>
    <w:p>
      <w:r>
        <w:rPr>
          <w:b/>
        </w:rPr>
        <w:t xml:space="preserve">INBOUND_FOLDER: </w:t>
      </w:r>
      <w:r>
        <w:t>Source directory where files are expected to arrive</w:t>
        <w:br/>
      </w:r>
      <w:r>
        <w:rPr>
          <w:b/>
        </w:rPr>
        <w:t xml:space="preserve">OUTBOUND_FOLDER: </w:t>
      </w:r>
      <w:r>
        <w:t>Destination directory where processed files are moved</w:t>
        <w:br/>
      </w:r>
      <w:r>
        <w:rPr>
          <w:b/>
        </w:rPr>
        <w:t xml:space="preserve">PROCESSED_FOLDER: </w:t>
      </w:r>
      <w:r>
        <w:t>Archive location for successfully processed files</w:t>
        <w:br/>
      </w:r>
      <w:r>
        <w:rPr>
          <w:b/>
        </w:rPr>
        <w:t xml:space="preserve">FAILED_FOLDER: </w:t>
      </w:r>
      <w:r>
        <w:t>Location for files that failed validation or processing</w:t>
      </w:r>
    </w:p>
    <w:p/>
    <w:p>
      <w:pPr>
        <w:pStyle w:val="Heading1"/>
      </w:pPr>
      <w:r>
        <w:t>PHASE 3: FILE ARRIVAL MONITORING</w:t>
      </w:r>
    </w:p>
    <w:p>
      <w:pPr>
        <w:pStyle w:val="Heading2"/>
      </w:pPr>
      <w:r>
        <w:t>3.1 File Check Process</w:t>
      </w:r>
    </w:p>
    <w:p>
      <w:r>
        <w:t>The system performs the following checks:</w:t>
      </w:r>
    </w:p>
    <w:p>
      <w:pPr>
        <w:pStyle w:val="ListNumber"/>
      </w:pPr>
      <w:r>
        <w:t>Scan Input Directory - Match file name pattern with actual files</w:t>
      </w:r>
    </w:p>
    <w:p>
      <w:pPr>
        <w:pStyle w:val="ListNumber"/>
      </w:pPr>
      <w:r>
        <w:t>File Existence - Verify if expected file has arrived</w:t>
      </w:r>
    </w:p>
    <w:p>
      <w:pPr>
        <w:pStyle w:val="ListNumber"/>
      </w:pPr>
      <w:r>
        <w:t>Timestamp Validation - Check file arrival time against cutoff time</w:t>
      </w:r>
    </w:p>
    <w:p>
      <w:pPr>
        <w:pStyle w:val="ListNumber"/>
      </w:pPr>
      <w:r>
        <w:t>Retry Logic - Track failed attempts (up to configured max retries)</w:t>
      </w:r>
    </w:p>
    <w:p>
      <w:pPr>
        <w:pStyle w:val="Heading2"/>
      </w:pPr>
      <w:r>
        <w:t>3.2 File Not Found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Attempt</w:t>
            </w:r>
          </w:p>
        </w:tc>
        <w:tc>
          <w:tcPr>
            <w:tcW w:type="dxa" w:w="3360"/>
          </w:tcPr>
          <w:p>
            <w:r>
              <w:t>Action</w:t>
            </w:r>
          </w:p>
        </w:tc>
        <w:tc>
          <w:tcPr>
            <w:tcW w:type="dxa" w:w="3360"/>
          </w:tcPr>
          <w:p>
            <w:r>
              <w:t>Status Logged</w:t>
            </w:r>
          </w:p>
        </w:tc>
      </w:tr>
      <w:tr>
        <w:tc>
          <w:tcPr>
            <w:tcW w:type="dxa" w:w="3360"/>
          </w:tcPr>
          <w:p>
            <w:r>
              <w:t>1st - (N-1)th</w:t>
            </w:r>
          </w:p>
        </w:tc>
        <w:tc>
          <w:tcPr>
            <w:tcW w:type="dxa" w:w="3360"/>
          </w:tcPr>
          <w:p>
            <w:r>
              <w:t>Increment attempt counter in ATTEMPT_STATUS_TABLE</w:t>
            </w:r>
          </w:p>
        </w:tc>
        <w:tc>
          <w:tcPr>
            <w:tcW w:type="dxa" w:w="3360"/>
          </w:tcPr>
          <w:p>
            <w:r>
              <w:t>MONITOR_FAILED</w:t>
            </w:r>
          </w:p>
        </w:tc>
      </w:tr>
      <w:tr>
        <w:tc>
          <w:tcPr>
            <w:tcW w:type="dxa" w:w="3360"/>
          </w:tcPr>
          <w:p>
            <w:r>
              <w:t>Nth Attempt</w:t>
            </w:r>
          </w:p>
        </w:tc>
        <w:tc>
          <w:tcPr>
            <w:tcW w:type="dxa" w:w="3360"/>
          </w:tcPr>
          <w:p>
            <w:r>
              <w:t>Send failure notification after max retries exceeded</w:t>
            </w:r>
          </w:p>
        </w:tc>
        <w:tc>
          <w:tcPr>
            <w:tcW w:type="dxa" w:w="3360"/>
          </w:tcPr>
          <w:p>
            <w:r>
              <w:t>MONITOR_FAILED (Final)</w:t>
            </w:r>
          </w:p>
        </w:tc>
      </w:tr>
      <w:tr>
        <w:tc>
          <w:tcPr>
            <w:tcW w:type="dxa" w:w="3360"/>
          </w:tcPr>
          <w:p>
            <w:r>
              <w:t>Reset</w:t>
            </w:r>
          </w:p>
        </w:tc>
        <w:tc>
          <w:tcPr>
            <w:tcW w:type="dxa" w:w="3360"/>
          </w:tcPr>
          <w:p>
            <w:r>
              <w:t>Reset counter for next monitoring cycle</w:t>
            </w:r>
          </w:p>
        </w:tc>
        <w:tc>
          <w:tcPr>
            <w:tcW w:type="dxa" w:w="3360"/>
          </w:tcPr>
          <w:p>
            <w:r>
              <w:t>N/A</w:t>
            </w:r>
          </w:p>
        </w:tc>
      </w:tr>
    </w:tbl>
    <w:p>
      <w:pPr>
        <w:pStyle w:val="Heading2"/>
      </w:pPr>
      <w:r>
        <w:t>3.3 Cutoff Time Validation</w:t>
      </w:r>
    </w:p>
    <w:p>
      <w:r>
        <w:t>File is checked against expected cutoff time:</w:t>
      </w:r>
    </w:p>
    <w:p>
      <w:pPr>
        <w:pStyle w:val="ListBullet"/>
      </w:pPr>
      <w:r>
        <w:t>If file timestamp &lt; cutoff time → File processed normally</w:t>
      </w:r>
    </w:p>
    <w:p>
      <w:pPr>
        <w:pStyle w:val="ListBullet"/>
      </w:pPr>
      <w:r>
        <w:t>If file timestamp ≥ cutoff time → Status marked as NOT_PROCESSED</w:t>
      </w:r>
    </w:p>
    <w:p>
      <w:pPr>
        <w:pStyle w:val="ListBullet"/>
      </w:pPr>
      <w:r>
        <w:t>Example: If cutoff = 08:30 AM, file must arrive before 8:30 AM for same-day processing</w:t>
      </w:r>
    </w:p>
    <w:p/>
    <w:p>
      <w:pPr>
        <w:pStyle w:val="Heading1"/>
      </w:pPr>
      <w:r>
        <w:t>PHASE 4: JOB EXECUTION TRACKING</w:t>
      </w:r>
    </w:p>
    <w:p>
      <w:pPr>
        <w:pStyle w:val="Heading2"/>
      </w:pPr>
      <w:r>
        <w:t>4.1 Job Tracking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JOB_NAME</w:t>
            </w:r>
          </w:p>
        </w:tc>
        <w:tc>
          <w:tcPr>
            <w:tcW w:type="dxa" w:w="5040"/>
          </w:tcPr>
          <w:p>
            <w:r>
              <w:t>Unique identifier for processing job</w:t>
            </w:r>
          </w:p>
        </w:tc>
      </w:tr>
      <w:tr>
        <w:tc>
          <w:tcPr>
            <w:tcW w:type="dxa" w:w="5040"/>
          </w:tcPr>
          <w:p>
            <w:r>
              <w:t>SERIAL_NAME</w:t>
            </w:r>
          </w:p>
        </w:tc>
        <w:tc>
          <w:tcPr>
            <w:tcW w:type="dxa" w:w="5040"/>
          </w:tcPr>
          <w:p>
            <w:r>
              <w:t>Serial number or execution sequence</w:t>
            </w:r>
          </w:p>
        </w:tc>
      </w:tr>
      <w:tr>
        <w:tc>
          <w:tcPr>
            <w:tcW w:type="dxa" w:w="5040"/>
          </w:tcPr>
          <w:p>
            <w:r>
              <w:t>START_TIME</w:t>
            </w:r>
          </w:p>
        </w:tc>
        <w:tc>
          <w:tcPr>
            <w:tcW w:type="dxa" w:w="5040"/>
          </w:tcPr>
          <w:p>
            <w:r>
              <w:t>When job execution began</w:t>
            </w:r>
          </w:p>
        </w:tc>
      </w:tr>
      <w:tr>
        <w:tc>
          <w:tcPr>
            <w:tcW w:type="dxa" w:w="5040"/>
          </w:tcPr>
          <w:p>
            <w:r>
              <w:t>END_TIME</w:t>
            </w:r>
          </w:p>
        </w:tc>
        <w:tc>
          <w:tcPr>
            <w:tcW w:type="dxa" w:w="5040"/>
          </w:tcPr>
          <w:p>
            <w:r>
              <w:t>When job execution completed</w:t>
            </w:r>
          </w:p>
        </w:tc>
      </w:tr>
      <w:tr>
        <w:tc>
          <w:tcPr>
            <w:tcW w:type="dxa" w:w="5040"/>
          </w:tcPr>
          <w:p>
            <w:r>
              <w:t>JOB_STATUS</w:t>
            </w:r>
          </w:p>
        </w:tc>
        <w:tc>
          <w:tcPr>
            <w:tcW w:type="dxa" w:w="5040"/>
          </w:tcPr>
          <w:p>
            <w:r>
              <w:t>RUNNING, DELAYED, COMPLETED, FAILED</w:t>
            </w:r>
          </w:p>
        </w:tc>
      </w:tr>
    </w:tbl>
    <w:p>
      <w:pPr>
        <w:pStyle w:val="Heading2"/>
      </w:pPr>
      <w:r>
        <w:t>4.2 Job Status Values</w:t>
      </w:r>
    </w:p>
    <w:p>
      <w:r>
        <w:rPr>
          <w:b/>
        </w:rPr>
        <w:t xml:space="preserve">RUNNING: </w:t>
      </w:r>
      <w:r>
        <w:t>Job is currently executing</w:t>
      </w:r>
    </w:p>
    <w:p>
      <w:r>
        <w:rPr>
          <w:b/>
        </w:rPr>
        <w:t xml:space="preserve">DELAYED: </w:t>
      </w:r>
      <w:r>
        <w:t>Job has exceeded expected completion time</w:t>
      </w:r>
    </w:p>
    <w:p>
      <w:r>
        <w:rPr>
          <w:b/>
        </w:rPr>
        <w:t xml:space="preserve">COMPLETED: </w:t>
      </w:r>
      <w:r>
        <w:t>Job finished successfully</w:t>
      </w:r>
    </w:p>
    <w:p>
      <w:r>
        <w:rPr>
          <w:b/>
        </w:rPr>
        <w:t xml:space="preserve">FAILED: </w:t>
      </w:r>
      <w:r>
        <w:t>Job encountered an error</w:t>
      </w:r>
    </w:p>
    <w:p/>
    <w:p>
      <w:pPr>
        <w:pStyle w:val="Heading1"/>
      </w:pPr>
      <w:r>
        <w:t>PHASE 5: FILE VALIDATION</w:t>
      </w:r>
    </w:p>
    <w:p>
      <w:pPr>
        <w:pStyle w:val="Heading2"/>
      </w:pPr>
      <w:r>
        <w:t>5.1 Validation Rules</w:t>
      </w:r>
    </w:p>
    <w:p>
      <w:r>
        <w:t>Files are validated using:</w:t>
      </w:r>
    </w:p>
    <w:p>
      <w:pPr>
        <w:pStyle w:val="ListBullet"/>
      </w:pPr>
      <w:r>
        <w:t>Standard Format Check - File extension and basic structure</w:t>
      </w:r>
    </w:p>
    <w:p>
      <w:pPr>
        <w:pStyle w:val="ListBullet"/>
      </w:pPr>
      <w:r>
        <w:t>Custom Validation Script - User-defined validation logic (if configured)</w:t>
      </w:r>
    </w:p>
    <w:p>
      <w:pPr>
        <w:pStyle w:val="ListBullet"/>
      </w:pPr>
      <w:r>
        <w:t>Data Quality Checks - Record count, field presence, data types</w:t>
      </w:r>
    </w:p>
    <w:p>
      <w:pPr>
        <w:pStyle w:val="Heading2"/>
      </w:pPr>
      <w:r>
        <w:t>5.2 Validation Script Configuration</w:t>
      </w:r>
    </w:p>
    <w:p>
      <w:r>
        <w:rPr>
          <w:b/>
        </w:rPr>
        <w:t xml:space="preserve">Field: </w:t>
      </w:r>
      <w:r>
        <w:t>CUSTOM_VALIDATION_SCRIPT</w:t>
        <w:br/>
      </w:r>
      <w:r>
        <w:rPr>
          <w:b/>
        </w:rPr>
        <w:t xml:space="preserve">Description: </w:t>
      </w:r>
      <w:r>
        <w:t>Path to executable validation script</w:t>
        <w:br/>
      </w:r>
      <w:r>
        <w:rPr>
          <w:b/>
        </w:rPr>
        <w:t xml:space="preserve">Input: </w:t>
      </w:r>
      <w:r>
        <w:t>File path passed as parameter</w:t>
        <w:br/>
      </w:r>
      <w:r>
        <w:rPr>
          <w:b/>
        </w:rPr>
        <w:t xml:space="preserve">Exit Code: </w:t>
      </w:r>
      <w:r>
        <w:t>0 = Success, Non-zero = Failure</w:t>
        <w:br/>
      </w:r>
      <w:r>
        <w:rPr>
          <w:b/>
        </w:rPr>
        <w:t xml:space="preserve">Status: </w:t>
      </w:r>
      <w:r>
        <w:t>QA_STATUS: PASS or FAIL</w:t>
      </w:r>
    </w:p>
    <w:p>
      <w:pPr>
        <w:pStyle w:val="Heading2"/>
      </w:pPr>
      <w:r>
        <w:t>5.3 Validation Failure Response</w:t>
      </w:r>
    </w:p>
    <w:p>
      <w:pPr>
        <w:pStyle w:val="ListNumber"/>
      </w:pPr>
      <w:r>
        <w:t>Log validation error with details</w:t>
      </w:r>
    </w:p>
    <w:p>
      <w:pPr>
        <w:pStyle w:val="ListNumber"/>
      </w:pPr>
      <w:r>
        <w:t>Send failure notification (if email configured)</w:t>
      </w:r>
    </w:p>
    <w:p>
      <w:pPr>
        <w:pStyle w:val="ListNumber"/>
      </w:pPr>
      <w:r>
        <w:t>Update STATUS_LOG with QA_STATUS = FAIL</w:t>
      </w:r>
    </w:p>
    <w:p>
      <w:pPr>
        <w:pStyle w:val="ListNumber"/>
      </w:pPr>
      <w:r>
        <w:t>Move file to FAILED_FOLDER (if configured)</w:t>
      </w:r>
    </w:p>
    <w:p>
      <w:pPr>
        <w:pStyle w:val="ListNumber"/>
      </w:pPr>
      <w:r>
        <w:t>Continue with next file</w:t>
      </w:r>
    </w:p>
    <w:p/>
    <w:p>
      <w:pPr>
        <w:pStyle w:val="Heading1"/>
      </w:pPr>
      <w:r>
        <w:t>PHASE 6: DELIVERY &amp; FILE MOVEMENT</w:t>
      </w:r>
    </w:p>
    <w:p>
      <w:pPr>
        <w:pStyle w:val="Heading2"/>
      </w:pPr>
      <w:r>
        <w:t>6.1 Delivery 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OUTPUT_FILE_NAME</w:t>
            </w:r>
          </w:p>
        </w:tc>
        <w:tc>
          <w:tcPr>
            <w:tcW w:type="dxa" w:w="5040"/>
          </w:tcPr>
          <w:p>
            <w:r>
              <w:t>Name of delivered/processed file</w:t>
            </w:r>
          </w:p>
        </w:tc>
      </w:tr>
      <w:tr>
        <w:tc>
          <w:tcPr>
            <w:tcW w:type="dxa" w:w="5040"/>
          </w:tcPr>
          <w:p>
            <w:r>
              <w:t>DELIVERY_TIME</w:t>
            </w:r>
          </w:p>
        </w:tc>
        <w:tc>
          <w:tcPr>
            <w:tcW w:type="dxa" w:w="5040"/>
          </w:tcPr>
          <w:p>
            <w:r>
              <w:t>Timestamp when file was delivered</w:t>
            </w:r>
          </w:p>
        </w:tc>
      </w:tr>
      <w:tr>
        <w:tc>
          <w:tcPr>
            <w:tcW w:type="dxa" w:w="5040"/>
          </w:tcPr>
          <w:p>
            <w:r>
              <w:t>DELIVERY_STATUS</w:t>
            </w:r>
          </w:p>
        </w:tc>
        <w:tc>
          <w:tcPr>
            <w:tcW w:type="dxa" w:w="5040"/>
          </w:tcPr>
          <w:p>
            <w:r>
              <w:t>SUCCESS, FAILED, or other state</w:t>
            </w:r>
          </w:p>
        </w:tc>
      </w:tr>
    </w:tbl>
    <w:p>
      <w:pPr>
        <w:pStyle w:val="Heading2"/>
      </w:pPr>
      <w:r>
        <w:t>6.2 File Processing Workflow</w:t>
      </w:r>
    </w:p>
    <w:p>
      <w:pPr>
        <w:pStyle w:val="ListNumber"/>
      </w:pPr>
      <w:r>
        <w:t>Successful file processing follows this sequence:</w:t>
      </w:r>
    </w:p>
    <w:p>
      <w:pPr>
        <w:pStyle w:val="ListBullet2"/>
      </w:pPr>
      <w:r>
        <w:t>File Arrival Detection - File found in input directory</w:t>
      </w:r>
    </w:p>
    <w:p>
      <w:pPr>
        <w:pStyle w:val="ListBullet2"/>
      </w:pPr>
      <w:r>
        <w:t>Timestamp Validation - File passed cutoff time check</w:t>
      </w:r>
    </w:p>
    <w:p>
      <w:pPr>
        <w:pStyle w:val="ListBullet2"/>
      </w:pPr>
      <w:r>
        <w:t>Custom Validation - File passed any configured validations</w:t>
      </w:r>
    </w:p>
    <w:p>
      <w:pPr>
        <w:pStyle w:val="ListBullet2"/>
      </w:pPr>
      <w:r>
        <w:t>File Movement - File moved from input to output folder</w:t>
      </w:r>
    </w:p>
    <w:p>
      <w:pPr>
        <w:pStyle w:val="ListBullet2"/>
      </w:pPr>
      <w:r>
        <w:t>Status Update - STATUS_LOG updated with SUCCESS</w:t>
      </w:r>
    </w:p>
    <w:p>
      <w:pPr>
        <w:pStyle w:val="ListBullet2"/>
      </w:pPr>
      <w:r>
        <w:t>Mark as DELIVERED - File marked for delivery to consumers</w:t>
      </w:r>
    </w:p>
    <w:p>
      <w:pPr>
        <w:pStyle w:val="Heading2"/>
      </w:pPr>
      <w:r>
        <w:t>6.3 Status Values in Delivery</w:t>
      </w:r>
    </w:p>
    <w:p>
      <w:r>
        <w:rPr>
          <w:b/>
        </w:rPr>
        <w:t xml:space="preserve">SUCCESS: </w:t>
      </w:r>
      <w:r>
        <w:t>File processed without errors</w:t>
      </w:r>
    </w:p>
    <w:p>
      <w:r>
        <w:rPr>
          <w:b/>
        </w:rPr>
        <w:t xml:space="preserve">FAILED: </w:t>
      </w:r>
      <w:r>
        <w:t>File encountered errors during processing</w:t>
      </w:r>
    </w:p>
    <w:p>
      <w:r>
        <w:rPr>
          <w:b/>
        </w:rPr>
        <w:t xml:space="preserve">DELIVERY: </w:t>
      </w:r>
      <w:r>
        <w:t>File marked as ready for delivery</w:t>
      </w:r>
    </w:p>
    <w:p>
      <w:r>
        <w:rPr>
          <w:b/>
        </w:rPr>
        <w:t xml:space="preserve">MOVE_FAILED: </w:t>
      </w:r>
      <w:r>
        <w:t>Unable to move file to output folder</w:t>
      </w:r>
    </w:p>
    <w:p/>
    <w:p>
      <w:pPr>
        <w:pStyle w:val="Heading1"/>
      </w:pPr>
      <w:r>
        <w:t>PHASE 7: MONITORING DASHBOARD &amp; REPORTING</w:t>
      </w:r>
    </w:p>
    <w:p>
      <w:pPr>
        <w:pStyle w:val="Heading2"/>
      </w:pPr>
      <w:r>
        <w:t>7.1 Monitoring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Table Name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Key Columns</w:t>
            </w:r>
          </w:p>
        </w:tc>
      </w:tr>
      <w:tr>
        <w:tc>
          <w:tcPr>
            <w:tcW w:type="dxa" w:w="3360"/>
          </w:tcPr>
          <w:p>
            <w:r>
              <w:t>FILE_MONITOR_STATUS_LOG</w:t>
            </w:r>
          </w:p>
        </w:tc>
        <w:tc>
          <w:tcPr>
            <w:tcW w:type="dxa" w:w="3360"/>
          </w:tcPr>
          <w:p>
            <w:r>
              <w:t>Track file monitoring status per execution</w:t>
            </w:r>
          </w:p>
        </w:tc>
        <w:tc>
          <w:tcPr>
            <w:tcW w:type="dxa" w:w="3360"/>
          </w:tcPr>
          <w:p>
            <w:r>
              <w:t>FILE_GROUP, FILE_NAME, MONITOR_STATUS, EVENT_DATE</w:t>
            </w:r>
          </w:p>
        </w:tc>
      </w:tr>
      <w:tr>
        <w:tc>
          <w:tcPr>
            <w:tcW w:type="dxa" w:w="3360"/>
          </w:tcPr>
          <w:p>
            <w:r>
              <w:t>FILE_MONITOR_ATTEMPT_STATUS</w:t>
            </w:r>
          </w:p>
        </w:tc>
        <w:tc>
          <w:tcPr>
            <w:tcW w:type="dxa" w:w="3360"/>
          </w:tcPr>
          <w:p>
            <w:r>
              <w:t>Track retry attempts for failed files</w:t>
            </w:r>
          </w:p>
        </w:tc>
        <w:tc>
          <w:tcPr>
            <w:tcW w:type="dxa" w:w="3360"/>
          </w:tcPr>
          <w:p>
            <w:r>
              <w:t>FILE_GROUP, FILE_NAME, ATTEMPT_COUNT, LAST_ATTEMPT_DATE</w:t>
            </w:r>
          </w:p>
        </w:tc>
      </w:tr>
      <w:tr>
        <w:tc>
          <w:tcPr>
            <w:tcW w:type="dxa" w:w="3360"/>
          </w:tcPr>
          <w:p>
            <w:r>
              <w:t>DS_LOG</w:t>
            </w:r>
          </w:p>
        </w:tc>
        <w:tc>
          <w:tcPr>
            <w:tcW w:type="dxa" w:w="3360"/>
          </w:tcPr>
          <w:p>
            <w:r>
              <w:t>Central event logging for all processes</w:t>
            </w:r>
          </w:p>
        </w:tc>
        <w:tc>
          <w:tcPr>
            <w:tcW w:type="dxa" w:w="3360"/>
          </w:tcPr>
          <w:p>
            <w:r>
              <w:t>EVENT_CODE, MESSAGE, PROCESS, HOSTNAME</w:t>
            </w:r>
          </w:p>
        </w:tc>
      </w:tr>
    </w:tbl>
    <w:p>
      <w:pPr>
        <w:pStyle w:val="Heading2"/>
      </w:pPr>
      <w:r>
        <w:t>7.2 Dashboard Metrics</w:t>
      </w:r>
    </w:p>
    <w:p>
      <w:pPr>
        <w:pStyle w:val="ListBullet"/>
      </w:pPr>
      <w:r>
        <w:t>File Arrival Status - Count by file group and status</w:t>
      </w:r>
    </w:p>
    <w:p>
      <w:pPr>
        <w:pStyle w:val="ListBullet"/>
      </w:pPr>
      <w:r>
        <w:t>Success Rate - Percentage of files processed successfully</w:t>
      </w:r>
    </w:p>
    <w:p>
      <w:pPr>
        <w:pStyle w:val="ListBullet"/>
      </w:pPr>
      <w:r>
        <w:t>Failure Analysis - Breakdown by failure type</w:t>
      </w:r>
    </w:p>
    <w:p>
      <w:pPr>
        <w:pStyle w:val="ListBullet"/>
      </w:pPr>
      <w:r>
        <w:t>Attempt Statistics - Average retry attempts per file</w:t>
      </w:r>
    </w:p>
    <w:p>
      <w:pPr>
        <w:pStyle w:val="ListBullet"/>
      </w:pPr>
      <w:r>
        <w:t>SLA Breaches - Files exceeding cutoff time</w:t>
      </w:r>
    </w:p>
    <w:p>
      <w:pPr>
        <w:pStyle w:val="ListBullet"/>
      </w:pPr>
      <w:r>
        <w:t>Validation Failures - Count of files failing validation</w:t>
      </w:r>
    </w:p>
    <w:p>
      <w:pPr>
        <w:pStyle w:val="Heading2"/>
      </w:pPr>
      <w:r>
        <w:t>7.3 Monitoring Report Content</w:t>
      </w:r>
    </w:p>
    <w:p>
      <w:r>
        <w:rPr>
          <w:b/>
        </w:rPr>
        <w:t xml:space="preserve">Daily Summary: </w:t>
      </w:r>
      <w:r>
        <w:t>Files processed, success count, failure count</w:t>
        <w:br/>
      </w:r>
      <w:r>
        <w:rPr>
          <w:b/>
        </w:rPr>
        <w:t xml:space="preserve">SLA Breaches: </w:t>
      </w:r>
      <w:r>
        <w:t>Files arriving after expected cutoff time</w:t>
        <w:br/>
      </w:r>
      <w:r>
        <w:rPr>
          <w:b/>
        </w:rPr>
        <w:t xml:space="preserve">Error Exceptions: </w:t>
      </w:r>
      <w:r>
        <w:t>Detailed failure reasons and affected files</w:t>
        <w:br/>
      </w:r>
      <w:r>
        <w:rPr>
          <w:b/>
        </w:rPr>
        <w:t xml:space="preserve">Trend Analysis: </w:t>
      </w:r>
      <w:r>
        <w:t>Weekly/Monthly performance metrics</w:t>
      </w:r>
    </w:p>
    <w:p/>
    <w:p>
      <w:pPr>
        <w:pStyle w:val="Heading1"/>
      </w:pPr>
      <w:r>
        <w:t>NOTIFICATIONS &amp; ALERTS</w:t>
      </w:r>
    </w:p>
    <w:p>
      <w:pPr>
        <w:pStyle w:val="Heading2"/>
      </w:pPr>
      <w:r>
        <w:t>Email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Event</w:t>
            </w:r>
          </w:p>
        </w:tc>
        <w:tc>
          <w:tcPr>
            <w:tcW w:type="dxa" w:w="3360"/>
          </w:tcPr>
          <w:p>
            <w:r>
              <w:t>Trigger Condition</w:t>
            </w:r>
          </w:p>
        </w:tc>
        <w:tc>
          <w:tcPr>
            <w:tcW w:type="dxa" w:w="3360"/>
          </w:tcPr>
          <w:p>
            <w:r>
              <w:t>Recipient</w:t>
            </w:r>
          </w:p>
        </w:tc>
      </w:tr>
      <w:tr>
        <w:tc>
          <w:tcPr>
            <w:tcW w:type="dxa" w:w="3360"/>
          </w:tcPr>
          <w:p>
            <w:r>
              <w:t>File Received</w:t>
            </w:r>
          </w:p>
        </w:tc>
        <w:tc>
          <w:tcPr>
            <w:tcW w:type="dxa" w:w="3360"/>
          </w:tcPr>
          <w:p>
            <w:r>
              <w:t>File successfully detected and processed</w:t>
            </w:r>
          </w:p>
        </w:tc>
        <w:tc>
          <w:tcPr>
            <w:tcW w:type="dxa" w:w="3360"/>
          </w:tcPr>
          <w:p>
            <w:r>
              <w:t>Configured success email</w:t>
            </w:r>
          </w:p>
        </w:tc>
      </w:tr>
      <w:tr>
        <w:tc>
          <w:tcPr>
            <w:tcW w:type="dxa" w:w="3360"/>
          </w:tcPr>
          <w:p>
            <w:r>
              <w:t>File Missing</w:t>
            </w:r>
          </w:p>
        </w:tc>
        <w:tc>
          <w:tcPr>
            <w:tcW w:type="dxa" w:w="3360"/>
          </w:tcPr>
          <w:p>
            <w:r>
              <w:t>File not found after max retry attempts</w:t>
            </w:r>
          </w:p>
        </w:tc>
        <w:tc>
          <w:tcPr>
            <w:tcW w:type="dxa" w:w="3360"/>
          </w:tcPr>
          <w:p>
            <w:r>
              <w:t>Failure email address</w:t>
            </w:r>
          </w:p>
        </w:tc>
      </w:tr>
      <w:tr>
        <w:tc>
          <w:tcPr>
            <w:tcW w:type="dxa" w:w="3360"/>
          </w:tcPr>
          <w:p>
            <w:r>
              <w:t>Validation Failed</w:t>
            </w:r>
          </w:p>
        </w:tc>
        <w:tc>
          <w:tcPr>
            <w:tcW w:type="dxa" w:w="3360"/>
          </w:tcPr>
          <w:p>
            <w:r>
              <w:t>Custom validation returned non-zero exit code</w:t>
            </w:r>
          </w:p>
        </w:tc>
        <w:tc>
          <w:tcPr>
            <w:tcW w:type="dxa" w:w="3360"/>
          </w:tcPr>
          <w:p>
            <w:r>
              <w:t>Configured failure email</w:t>
            </w:r>
          </w:p>
        </w:tc>
      </w:tr>
      <w:tr>
        <w:tc>
          <w:tcPr>
            <w:tcW w:type="dxa" w:w="3360"/>
          </w:tcPr>
          <w:p>
            <w:r>
              <w:t>Job Delayed</w:t>
            </w:r>
          </w:p>
        </w:tc>
        <w:tc>
          <w:tcPr>
            <w:tcW w:type="dxa" w:w="3360"/>
          </w:tcPr>
          <w:p>
            <w:r>
              <w:t>Job execution exceeds expected time</w:t>
            </w:r>
          </w:p>
        </w:tc>
        <w:tc>
          <w:tcPr>
            <w:tcW w:type="dxa" w:w="3360"/>
          </w:tcPr>
          <w:p>
            <w:r>
              <w:t>Configured alert email</w:t>
            </w:r>
          </w:p>
        </w:tc>
      </w:tr>
      <w:tr>
        <w:tc>
          <w:tcPr>
            <w:tcW w:type="dxa" w:w="3360"/>
          </w:tcPr>
          <w:p>
            <w:r>
              <w:t>Delivery Success</w:t>
            </w:r>
          </w:p>
        </w:tc>
        <w:tc>
          <w:tcPr>
            <w:tcW w:type="dxa" w:w="3360"/>
          </w:tcPr>
          <w:p>
            <w:r>
              <w:t>File marked as DELIVERED</w:t>
            </w:r>
          </w:p>
        </w:tc>
        <w:tc>
          <w:tcPr>
            <w:tcW w:type="dxa" w:w="3360"/>
          </w:tcPr>
          <w:p>
            <w:r>
              <w:t>Configured notification email</w:t>
            </w:r>
          </w:p>
        </w:tc>
      </w:tr>
    </w:tbl>
    <w:p>
      <w:pPr>
        <w:pStyle w:val="Heading2"/>
      </w:pPr>
      <w:r>
        <w:t>DS_LOG Event Logging</w:t>
      </w:r>
    </w:p>
    <w:p>
      <w:r>
        <w:t>If NOTIFY_THROUGH_DSLOG = 'Y', events are logged to DS_LOG table:</w:t>
      </w:r>
    </w:p>
    <w:p>
      <w:pPr>
        <w:pStyle w:val="ListBullet"/>
      </w:pPr>
      <w:r>
        <w:t>EVENT_CODE: START, SUCCESS, FAILED, COMPLETE</w:t>
      </w:r>
    </w:p>
    <w:p>
      <w:pPr>
        <w:pStyle w:val="ListBullet"/>
      </w:pPr>
      <w:r>
        <w:t>MESSAGE: Detailed event description</w:t>
      </w:r>
    </w:p>
    <w:p>
      <w:pPr>
        <w:pStyle w:val="ListBullet"/>
      </w:pPr>
      <w:r>
        <w:t>TIMESTAMP: Event occurrence time</w:t>
      </w:r>
    </w:p>
    <w:p>
      <w:pPr>
        <w:pStyle w:val="ListBullet"/>
      </w:pPr>
      <w:r>
        <w:t>PROCESS: Originating process identifier</w:t>
      </w:r>
    </w:p>
    <w:p>
      <w:pPr>
        <w:pStyle w:val="ListBullet"/>
      </w:pPr>
      <w:r>
        <w:t>HOSTNAME: Server where event occurred</w:t>
      </w:r>
    </w:p>
    <w:p/>
    <w:p>
      <w:pPr>
        <w:pStyle w:val="Heading1"/>
      </w:pPr>
      <w:r>
        <w:t>COMMAND LINE USAGE</w:t>
      </w:r>
    </w:p>
    <w:p>
      <w:pPr>
        <w:pStyle w:val="Heading2"/>
      </w:pPr>
      <w:r>
        <w:t>Syntax</w:t>
      </w:r>
    </w:p>
    <w:p>
      <w:pPr>
        <w:ind w:left="720"/>
      </w:pPr>
      <w:r>
        <w:t>python file_monitor.py [OPTIONS]</w:t>
      </w:r>
    </w:p>
    <w:p>
      <w:pPr>
        <w:pStyle w:val="Heading2"/>
      </w:pPr>
      <w:r>
        <w:t>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Option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--file-group GROUP</w:t>
            </w:r>
          </w:p>
        </w:tc>
        <w:tc>
          <w:tcPr>
            <w:tcW w:type="dxa" w:w="3360"/>
          </w:tcPr>
          <w:p>
            <w:r>
              <w:t>Monitor specific file group only</w:t>
            </w:r>
          </w:p>
        </w:tc>
        <w:tc>
          <w:tcPr>
            <w:tcW w:type="dxa" w:w="3360"/>
          </w:tcPr>
          <w:p>
            <w:r>
              <w:t>--file-group SSRX_PC</w:t>
            </w:r>
          </w:p>
        </w:tc>
      </w:tr>
      <w:tr>
        <w:tc>
          <w:tcPr>
            <w:tcW w:type="dxa" w:w="3360"/>
          </w:tcPr>
          <w:p>
            <w:r>
              <w:t>-g GROUP</w:t>
            </w:r>
          </w:p>
        </w:tc>
        <w:tc>
          <w:tcPr>
            <w:tcW w:type="dxa" w:w="3360"/>
          </w:tcPr>
          <w:p>
            <w:r>
              <w:t>Short form of --file-group</w:t>
            </w:r>
          </w:p>
        </w:tc>
        <w:tc>
          <w:tcPr>
            <w:tcW w:type="dxa" w:w="3360"/>
          </w:tcPr>
          <w:p>
            <w:r>
              <w:t>-g SSRX_PC</w:t>
            </w:r>
          </w:p>
        </w:tc>
      </w:tr>
      <w:tr>
        <w:tc>
          <w:tcPr>
            <w:tcW w:type="dxa" w:w="3360"/>
          </w:tcPr>
          <w:p>
            <w:r>
              <w:t>--debug</w:t>
            </w:r>
          </w:p>
        </w:tc>
        <w:tc>
          <w:tcPr>
            <w:tcW w:type="dxa" w:w="3360"/>
          </w:tcPr>
          <w:p>
            <w:r>
              <w:t>Enable DEBUG level logging</w:t>
            </w:r>
          </w:p>
        </w:tc>
        <w:tc>
          <w:tcPr>
            <w:tcW w:type="dxa" w:w="3360"/>
          </w:tcPr>
          <w:p>
            <w:r>
              <w:t>--debug</w:t>
            </w:r>
          </w:p>
        </w:tc>
      </w:tr>
      <w:tr>
        <w:tc>
          <w:tcPr>
            <w:tcW w:type="dxa" w:w="3360"/>
          </w:tcPr>
          <w:p>
            <w:r>
              <w:t>-d</w:t>
            </w:r>
          </w:p>
        </w:tc>
        <w:tc>
          <w:tcPr>
            <w:tcW w:type="dxa" w:w="3360"/>
          </w:tcPr>
          <w:p>
            <w:r>
              <w:t>Short form of --debug</w:t>
            </w:r>
          </w:p>
        </w:tc>
        <w:tc>
          <w:tcPr>
            <w:tcW w:type="dxa" w:w="3360"/>
          </w:tcPr>
          <w:p>
            <w:r>
              <w:t>-d</w:t>
            </w:r>
          </w:p>
        </w:tc>
      </w:tr>
      <w:tr>
        <w:tc>
          <w:tcPr>
            <w:tcW w:type="dxa" w:w="3360"/>
          </w:tcPr>
          <w:p>
            <w:r>
              <w:t>--help</w:t>
            </w:r>
          </w:p>
        </w:tc>
        <w:tc>
          <w:tcPr>
            <w:tcW w:type="dxa" w:w="3360"/>
          </w:tcPr>
          <w:p>
            <w:r>
              <w:t>Display help message</w:t>
            </w:r>
          </w:p>
        </w:tc>
        <w:tc>
          <w:tcPr>
            <w:tcW w:type="dxa" w:w="3360"/>
          </w:tcPr>
          <w:p>
            <w:r>
              <w:t>--help</w:t>
            </w:r>
          </w:p>
        </w:tc>
      </w:tr>
      <w:tr>
        <w:tc>
          <w:tcPr>
            <w:tcW w:type="dxa" w:w="3360"/>
          </w:tcPr>
          <w:p>
            <w:r>
              <w:t>-h</w:t>
            </w:r>
          </w:p>
        </w:tc>
        <w:tc>
          <w:tcPr>
            <w:tcW w:type="dxa" w:w="3360"/>
          </w:tcPr>
          <w:p>
            <w:r>
              <w:t>Short form of --help</w:t>
            </w:r>
          </w:p>
        </w:tc>
        <w:tc>
          <w:tcPr>
            <w:tcW w:type="dxa" w:w="3360"/>
          </w:tcPr>
          <w:p>
            <w:r>
              <w:t>-h</w:t>
            </w:r>
          </w:p>
        </w:tc>
      </w:tr>
    </w:tbl>
    <w:p>
      <w:pPr>
        <w:pStyle w:val="Heading2"/>
      </w:pPr>
      <w:r>
        <w:t>Examples</w:t>
      </w:r>
    </w:p>
    <w:p>
      <w:pPr>
        <w:pStyle w:val="ListBullet"/>
      </w:pPr>
      <w:r>
        <w:t>Monitor all file groups: python file_monitor.py</w:t>
      </w:r>
    </w:p>
    <w:p>
      <w:pPr>
        <w:pStyle w:val="ListBullet"/>
      </w:pPr>
      <w:r>
        <w:t>Monitor single group: python file_monitor.py --file-group SSRX_PC</w:t>
      </w:r>
    </w:p>
    <w:p>
      <w:pPr>
        <w:pStyle w:val="ListBullet"/>
      </w:pPr>
      <w:r>
        <w:t>Debug mode for all groups: python file_monitor.py --debug</w:t>
      </w:r>
    </w:p>
    <w:p>
      <w:pPr>
        <w:pStyle w:val="ListBullet"/>
      </w:pPr>
      <w:r>
        <w:t>Debug specific group: python file_monitor.py -g FIRCO_SOF -d</w:t>
      </w:r>
    </w:p>
    <w:p/>
    <w:p>
      <w:pPr>
        <w:pStyle w:val="Heading1"/>
      </w:pPr>
      <w:r>
        <w:t>ERROR HANDLING &amp; TROUBLESHOOTING</w:t>
      </w:r>
    </w:p>
    <w:p>
      <w:pPr>
        <w:pStyle w:val="Heading2"/>
      </w:pPr>
      <w:r>
        <w:t>Common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Issue</w:t>
            </w:r>
          </w:p>
        </w:tc>
        <w:tc>
          <w:tcPr>
            <w:tcW w:type="dxa" w:w="3360"/>
          </w:tcPr>
          <w:p>
            <w:r>
              <w:t>Cause</w:t>
            </w:r>
          </w:p>
        </w:tc>
        <w:tc>
          <w:tcPr>
            <w:tcW w:type="dxa" w:w="3360"/>
          </w:tcPr>
          <w:p>
            <w:r>
              <w:t>Resolution</w:t>
            </w:r>
          </w:p>
        </w:tc>
      </w:tr>
      <w:tr>
        <w:tc>
          <w:tcPr>
            <w:tcW w:type="dxa" w:w="3360"/>
          </w:tcPr>
          <w:p>
            <w:r>
              <w:t>Config file not found</w:t>
            </w:r>
          </w:p>
        </w:tc>
        <w:tc>
          <w:tcPr>
            <w:tcW w:type="dxa" w:w="3360"/>
          </w:tcPr>
          <w:p>
            <w:r>
              <w:t>Invalid path or missing XML</w:t>
            </w:r>
          </w:p>
        </w:tc>
        <w:tc>
          <w:tcPr>
            <w:tcW w:type="dxa" w:w="3360"/>
          </w:tcPr>
          <w:p>
            <w:r>
              <w:t>Verify build_config.xml location and permissions</w:t>
            </w:r>
          </w:p>
        </w:tc>
      </w:tr>
      <w:tr>
        <w:tc>
          <w:tcPr>
            <w:tcW w:type="dxa" w:w="3360"/>
          </w:tcPr>
          <w:p>
            <w:r>
              <w:t>Database connection fails</w:t>
            </w:r>
          </w:p>
        </w:tc>
        <w:tc>
          <w:tcPr>
            <w:tcW w:type="dxa" w:w="3360"/>
          </w:tcPr>
          <w:p>
            <w:r>
              <w:t>Invalid credentials or network issue</w:t>
            </w:r>
          </w:p>
        </w:tc>
        <w:tc>
          <w:tcPr>
            <w:tcW w:type="dxa" w:w="3360"/>
          </w:tcPr>
          <w:p>
            <w:r>
              <w:t>Check connection string and DB availability</w:t>
            </w:r>
          </w:p>
        </w:tc>
      </w:tr>
      <w:tr>
        <w:tc>
          <w:tcPr>
            <w:tcW w:type="dxa" w:w="3360"/>
          </w:tcPr>
          <w:p>
            <w:r>
              <w:t>File not detected</w:t>
            </w:r>
          </w:p>
        </w:tc>
        <w:tc>
          <w:tcPr>
            <w:tcW w:type="dxa" w:w="3360"/>
          </w:tcPr>
          <w:p>
            <w:r>
              <w:t>Wrong folder or file name pattern</w:t>
            </w:r>
          </w:p>
        </w:tc>
        <w:tc>
          <w:tcPr>
            <w:tcW w:type="dxa" w:w="3360"/>
          </w:tcPr>
          <w:p>
            <w:r>
              <w:t>Verify FILE_NAME and date qualifier configuration</w:t>
            </w:r>
          </w:p>
        </w:tc>
      </w:tr>
      <w:tr>
        <w:tc>
          <w:tcPr>
            <w:tcW w:type="dxa" w:w="3360"/>
          </w:tcPr>
          <w:p>
            <w:r>
              <w:t>Validation failure</w:t>
            </w:r>
          </w:p>
        </w:tc>
        <w:tc>
          <w:tcPr>
            <w:tcW w:type="dxa" w:w="3360"/>
          </w:tcPr>
          <w:p>
            <w:r>
              <w:t>Custom script error or data quality issue</w:t>
            </w:r>
          </w:p>
        </w:tc>
        <w:tc>
          <w:tcPr>
            <w:tcW w:type="dxa" w:w="3360"/>
          </w:tcPr>
          <w:p>
            <w:r>
              <w:t>Check validation script output and file format</w:t>
            </w:r>
          </w:p>
        </w:tc>
      </w:tr>
      <w:tr>
        <w:tc>
          <w:tcPr>
            <w:tcW w:type="dxa" w:w="3360"/>
          </w:tcPr>
          <w:p>
            <w:r>
              <w:t>Email notification fails</w:t>
            </w:r>
          </w:p>
        </w:tc>
        <w:tc>
          <w:tcPr>
            <w:tcW w:type="dxa" w:w="3360"/>
          </w:tcPr>
          <w:p>
            <w:r>
              <w:t>SMTP server unreachable</w:t>
            </w:r>
          </w:p>
        </w:tc>
        <w:tc>
          <w:tcPr>
            <w:tcW w:type="dxa" w:w="3360"/>
          </w:tcPr>
          <w:p>
            <w:r>
              <w:t>Verify SMTP settings and network connectivity</w:t>
            </w:r>
          </w:p>
        </w:tc>
      </w:tr>
    </w:tbl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Document: File Monitor System - Configuration &amp; Monitoring Reference</w:t>
        <w:br/>
        <w:t>Version: 1.0</w:t>
        <w:br/>
        <w:t>Date: 2026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