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F46E5"/>
          <w:sz w:val="60"/>
        </w:rPr>
        <w:t>Single Point</w:t>
      </w:r>
    </w:p>
    <w:p>
      <w:pPr>
        <w:jc w:val="center"/>
      </w:pPr>
      <w:r>
        <w:rPr>
          <w:sz w:val="32"/>
        </w:rPr>
        <w:t>Stakeholder Deck — presenter notes</w:t>
      </w:r>
    </w:p>
    <w:p>
      <w:pPr>
        <w:jc w:val="center"/>
      </w:pPr>
      <w:r>
        <w:rPr>
          <w:i/>
        </w:rPr>
        <w:t>Slide-by-slide: what's on screen, what to say, and what you'll be asked.</w:t>
      </w:r>
    </w:p>
    <w:p/>
    <w:p/>
    <w:p/>
    <w:p/>
    <w:p/>
    <w:p/>
    <w:p/>
    <w:p/>
    <w:p/>
    <w:p/>
    <w:p>
      <w:pPr>
        <w:jc w:val="center"/>
      </w:pPr>
      <w:r>
        <w:rPr>
          <w:sz w:val="18"/>
        </w:rPr>
        <w:t>Companion to Single-Point-Stakeholder-Deck.pptx  ·  16 slides  ·  target 15–18 minutes  ·  2026-09-06</w:t>
      </w:r>
    </w:p>
    <w:p>
      <w:r>
        <w:br w:type="page"/>
      </w:r>
    </w:p>
    <w:p>
      <w:r>
        <w:rPr>
          <w:b/>
          <w:i w:val="0"/>
        </w:rPr>
        <w:t>How to use this</w:t>
      </w:r>
    </w:p>
    <w:p>
      <w:pPr>
        <w:pStyle w:val="ListBullet"/>
      </w:pPr>
      <w:r>
        <w:t>One section per slide. “On screen” is a quick recap so you can prep without the projector.</w:t>
      </w:r>
    </w:p>
    <w:p>
      <w:pPr>
        <w:pStyle w:val="ListBullet"/>
      </w:pPr>
      <w:r>
        <w:t>“Say this” is a spoken script — read it once, then deliver it in your own words. ~45–75 seconds each.</w:t>
      </w:r>
    </w:p>
    <w:p>
      <w:pPr>
        <w:pStyle w:val="ListBullet"/>
      </w:pPr>
      <w:r>
        <w:t>“If asked” covers the questions this slide tends to provoke; answer briefly and move on.</w:t>
      </w:r>
    </w:p>
    <w:p>
      <w:pPr>
        <w:pStyle w:val="ListBullet"/>
      </w:pPr>
      <w:r>
        <w:t>Total runtime at this pace is about 16 minutes, leaving room for discussion.</w:t>
      </w:r>
    </w:p>
    <w:p>
      <w:r>
        <w:br w:type="page"/>
      </w:r>
    </w:p>
    <w:p>
      <w:pPr>
        <w:pStyle w:val="Heading1"/>
      </w:pPr>
      <w:r>
        <w:t>Slide 1 — Title</w:t>
      </w:r>
    </w:p>
    <w:p>
      <w:pPr>
        <w:pStyle w:val="Heading2"/>
      </w:pPr>
      <w:r>
        <w:t>On screen</w:t>
      </w:r>
    </w:p>
    <w:p>
      <w:pPr>
        <w:pStyle w:val="ListBullet"/>
      </w:pPr>
      <w:r>
        <w:t>“Single Point” on a dark cover.</w:t>
      </w:r>
    </w:p>
    <w:p>
      <w:pPr>
        <w:pStyle w:val="ListBullet"/>
      </w:pPr>
      <w:r>
        <w:t>Tagline: one place for every request in a gated community — raised, routed, resolved, and paid.</w:t>
      </w:r>
    </w:p>
    <w:p>
      <w:pPr>
        <w:pStyle w:val="ListBullet"/>
      </w:pPr>
      <w:r>
        <w:t>Labelled “Stakeholder briefing”.</w:t>
      </w:r>
    </w:p>
    <w:p>
      <w:pPr>
        <w:pStyle w:val="Heading2"/>
      </w:pPr>
      <w:r>
        <w:t>Say this</w:t>
      </w:r>
    </w:p>
    <w:p>
      <w:r>
        <w:rPr>
          <w:b w:val="0"/>
          <w:i w:val="0"/>
        </w:rPr>
        <w:t>Thanks for the time. Single Point is one platform that runs the operational side of a gated community — the maintenance requests, the vendors who fix them, the payments, and the reporting on top. Today I'll show you the problem it removes, what's already built, how it makes money, and what we'd like to do next. It's about fifteen minutes; stop me with questions.</w:t>
      </w:r>
    </w:p>
    <w:p>
      <w:pPr>
        <w:pStyle w:val="Heading2"/>
      </w:pPr>
      <w:r>
        <w:t>If asked</w:t>
      </w:r>
    </w:p>
    <w:p>
      <w:pPr>
        <w:pStyle w:val="ListBullet"/>
      </w:pPr>
      <w:r>
        <w:t>Who's the buyer? — The community's management committee or facility manager; the platform operator (us) sells and runs it.</w:t>
      </w:r>
    </w:p>
    <w:p>
      <w:pPr>
        <w:pStyle w:val="ListBullet"/>
      </w:pPr>
      <w:r>
        <w:t>Is it live? — It's built and test-covered end to end; we're ready for a paid pilot.</w:t>
      </w:r>
    </w:p>
    <w:p/>
    <w:p>
      <w:pPr>
        <w:pStyle w:val="Heading1"/>
      </w:pPr>
      <w:r>
        <w:t>Slide 2 — The problem</w:t>
      </w:r>
    </w:p>
    <w:p>
      <w:pPr>
        <w:pStyle w:val="Heading2"/>
      </w:pPr>
      <w:r>
        <w:t>On screen</w:t>
      </w:r>
    </w:p>
    <w:p>
      <w:pPr>
        <w:pStyle w:val="ListBullet"/>
      </w:pPr>
      <w:r>
        <w:t>Headline: community operations run on group chats and spreadsheets.</w:t>
      </w:r>
    </w:p>
    <w:p>
      <w:pPr>
        <w:pStyle w:val="ListBullet"/>
      </w:pPr>
      <w:r>
        <w:t>Three points: requests get lost; no accountability; no money trail, no data.</w:t>
      </w:r>
    </w:p>
    <w:p>
      <w:pPr>
        <w:pStyle w:val="Heading2"/>
      </w:pPr>
      <w:r>
        <w:t>Say this</w:t>
      </w:r>
    </w:p>
    <w:p>
      <w:r>
        <w:rPr>
          <w:b w:val="0"/>
          <w:i w:val="0"/>
        </w:rPr>
        <w:t>Today a resident reports a leak in a WhatsApp group. It scrolls away. There's no ticket number, nobody owns it, there's no due date. The admin can't show the committee that SLAs were met, because there's no record. Vendors are paid in cash, off the books. And when the committee asks ‘how many complaints did we have last month, and how fast did we close them?’ — nobody can answer. Every community we've talked to has some version of this.</w:t>
      </w:r>
    </w:p>
    <w:p>
      <w:pPr>
        <w:pStyle w:val="Heading2"/>
      </w:pPr>
      <w:r>
        <w:t>If asked</w:t>
      </w:r>
    </w:p>
    <w:p>
      <w:pPr>
        <w:pStyle w:val="ListBullet"/>
      </w:pPr>
      <w:r>
        <w:t>Don't tools like this exist? — Generic helpdesk and society-management apps exist, but they're either too heavy for a 200-flat community or they stop at ticket logging — no verified-vendor marketplace, no real billing, no audit trail.</w:t>
      </w:r>
    </w:p>
    <w:p/>
    <w:p>
      <w:pPr>
        <w:pStyle w:val="Heading1"/>
      </w:pPr>
      <w:r>
        <w:t>Slide 3 — The solution</w:t>
      </w:r>
    </w:p>
    <w:p>
      <w:pPr>
        <w:pStyle w:val="Heading2"/>
      </w:pPr>
      <w:r>
        <w:t>On screen</w:t>
      </w:r>
    </w:p>
    <w:p>
      <w:pPr>
        <w:pStyle w:val="ListBullet"/>
      </w:pPr>
      <w:r>
        <w:t>Headline: one platform, every request resolved.</w:t>
      </w:r>
    </w:p>
    <w:p>
      <w:pPr>
        <w:pStyle w:val="ListBullet"/>
      </w:pPr>
      <w:r>
        <w:t>Three cards: Mobile app (residents &amp; staff), Verified marketplace (vendors), Web console (operator).</w:t>
      </w:r>
    </w:p>
    <w:p>
      <w:pPr>
        <w:pStyle w:val="Heading2"/>
      </w:pPr>
      <w:r>
        <w:t>Say this</w:t>
      </w:r>
    </w:p>
    <w:p>
      <w:r>
        <w:rPr>
          <w:b w:val="0"/>
          <w:i w:val="0"/>
        </w:rPr>
        <w:t>Single Point replaces that with one system. Residents and community staff get a mobile app — raise a request in under a minute, watch it move, rate the vendor. Vendors are verified by us, with KYC and tiers, and they can push targeted offers back to residents. And the platform operator gets a web console to onboard communities and vendors, run the billing, and see everything that's happening. Same backend behind all three.</w:t>
      </w:r>
    </w:p>
    <w:p>
      <w:pPr>
        <w:pStyle w:val="Heading2"/>
      </w:pPr>
      <w:r>
        <w:t>If asked</w:t>
      </w:r>
    </w:p>
    <w:p>
      <w:pPr>
        <w:pStyle w:val="ListBullet"/>
      </w:pPr>
      <w:r>
        <w:t>One app or three? — One codebase; each role sees its own set of tabs. A resident who's also a flat-owning admin can switch.</w:t>
      </w:r>
    </w:p>
    <w:p>
      <w:pPr>
        <w:pStyle w:val="ListBullet"/>
      </w:pPr>
      <w:r>
        <w:t>Web or native? — Both. It runs on iOS, Android and in a browser from the same code.</w:t>
      </w:r>
    </w:p>
    <w:p/>
    <w:p>
      <w:pPr>
        <w:pStyle w:val="Heading1"/>
      </w:pPr>
      <w:r>
        <w:t>Slide 4 — Who it serves</w:t>
      </w:r>
    </w:p>
    <w:p>
      <w:pPr>
        <w:pStyle w:val="Heading2"/>
      </w:pPr>
      <w:r>
        <w:t>On screen</w:t>
      </w:r>
    </w:p>
    <w:p>
      <w:pPr>
        <w:pStyle w:val="ListBullet"/>
      </w:pPr>
      <w:r>
        <w:t>Four roles: Resident/Individual, Community Admin, Service Provider, Super Admin — one line each.</w:t>
      </w:r>
    </w:p>
    <w:p>
      <w:pPr>
        <w:pStyle w:val="Heading2"/>
      </w:pPr>
      <w:r>
        <w:t>Say this</w:t>
      </w:r>
    </w:p>
    <w:p>
      <w:r>
        <w:rPr>
          <w:b w:val="0"/>
          <w:i w:val="0"/>
        </w:rPr>
        <w:t>Four roles. A resident — or an individual with no community yet — raises and tracks requests and books vendors. A community admin runs the queue, the members, the flats, the vendors they've enrolled, and their plan; one admin can run several communities. A service provider accepts jobs and gets paid. And the Super Admin — that's us — runs the platform: onboarding, verification, plans, audit, analytics.</w:t>
      </w:r>
    </w:p>
    <w:p>
      <w:pPr>
        <w:pStyle w:val="Heading2"/>
      </w:pPr>
      <w:r>
        <w:t>If asked</w:t>
      </w:r>
    </w:p>
    <w:p>
      <w:pPr>
        <w:pStyle w:val="ListBullet"/>
      </w:pPr>
      <w:r>
        <w:t>What about security guards / gate staff? — Modelled as community staff today; a dedicated gate module is on the roadmap under ‘community lifestyle’.</w:t>
      </w:r>
    </w:p>
    <w:p/>
    <w:p>
      <w:pPr>
        <w:pStyle w:val="Heading1"/>
      </w:pPr>
      <w:r>
        <w:t>Slide 5 — Resident experience</w:t>
      </w:r>
    </w:p>
    <w:p>
      <w:pPr>
        <w:pStyle w:val="Heading2"/>
      </w:pPr>
      <w:r>
        <w:t>On screen</w:t>
      </w:r>
    </w:p>
    <w:p>
      <w:pPr>
        <w:pStyle w:val="ListBullet"/>
      </w:pPr>
      <w:r>
        <w:t>Screenshot: resident home. Bullets: raise with photo + location; one timeline; close with a star rating; Deals; Alerts inbox; own your data.</w:t>
      </w:r>
    </w:p>
    <w:p>
      <w:pPr>
        <w:pStyle w:val="Heading2"/>
      </w:pPr>
      <w:r>
        <w:t>Say this</w:t>
      </w:r>
    </w:p>
    <w:p>
      <w:r>
        <w:rPr>
          <w:b w:val="0"/>
          <w:i w:val="0"/>
        </w:rPr>
        <w:t>Here's the resident app. Raising a ticket takes a category, a photo, and the spot — their flat is pre-filled. Then there's one timeline: acknowledged, assigned, in progress, resolved. They close it with a star rating, or reopen it. There's a Deals tab for vendor offers, an Alerts inbox with an unread badge, and — importantly for compliance — they can download all their data or delete their account themselves.</w:t>
      </w:r>
    </w:p>
    <w:p>
      <w:pPr>
        <w:pStyle w:val="Heading2"/>
      </w:pPr>
      <w:r>
        <w:t>If asked</w:t>
      </w:r>
    </w:p>
    <w:p>
      <w:pPr>
        <w:pStyle w:val="ListBullet"/>
      </w:pPr>
      <w:r>
        <w:t>Adoption — will residents actually use it? — The hook is visibility: they can see their request moving. That's the thing group chats don't give them.</w:t>
      </w:r>
    </w:p>
    <w:p>
      <w:pPr>
        <w:pStyle w:val="ListBullet"/>
      </w:pPr>
      <w:r>
        <w:t>Accessibility / language? — English today; localisation is on the roadmap.</w:t>
      </w:r>
    </w:p>
    <w:p/>
    <w:p>
      <w:pPr>
        <w:pStyle w:val="Heading1"/>
      </w:pPr>
      <w:r>
        <w:t>Slide 6 — Admin experience</w:t>
      </w:r>
    </w:p>
    <w:p>
      <w:pPr>
        <w:pStyle w:val="Heading2"/>
      </w:pPr>
      <w:r>
        <w:t>On screen</w:t>
      </w:r>
    </w:p>
    <w:p>
      <w:pPr>
        <w:pStyle w:val="ListBullet"/>
      </w:pPr>
      <w:r>
        <w:t>Screenshot: admin queue. Bullets: one list with filters; action items surfaced; acknowledge/assign/reroute/resolve; member removal gated by bills; announcements; billing.</w:t>
      </w:r>
    </w:p>
    <w:p>
      <w:pPr>
        <w:pStyle w:val="Heading2"/>
      </w:pPr>
      <w:r>
        <w:t>Say this</w:t>
      </w:r>
    </w:p>
    <w:p>
      <w:r>
        <w:rPr>
          <w:b w:val="0"/>
          <w:i w:val="0"/>
        </w:rPr>
        <w:t>The admin's queue is the operational heart. Every ticket in one list, filterable, with the things that need them pulled to the top — unassigned tickets, SLA breaches, join requests. They acknowledge, assign to a verified vendor, reroute, or resolve in-house. Removing a member is blocked while that person has an open ticket or an unpaid bill — no override — which protects the community. And they send announcements, now or scheduled.</w:t>
      </w:r>
    </w:p>
    <w:p>
      <w:pPr>
        <w:pStyle w:val="Heading2"/>
      </w:pPr>
      <w:r>
        <w:t>If asked</w:t>
      </w:r>
    </w:p>
    <w:p>
      <w:pPr>
        <w:pStyle w:val="ListBullet"/>
      </w:pPr>
      <w:r>
        <w:t>Can an admin run more than one community? — Yes, with a switcher.</w:t>
      </w:r>
    </w:p>
    <w:p>
      <w:pPr>
        <w:pStyle w:val="ListBullet"/>
      </w:pPr>
      <w:r>
        <w:t>SLA definitions? — Per category, configurable; breaches are stamped and the admin is notified.</w:t>
      </w:r>
    </w:p>
    <w:p/>
    <w:p>
      <w:pPr>
        <w:pStyle w:val="Heading1"/>
      </w:pPr>
      <w:r>
        <w:t>Slide 7 — Provider experience</w:t>
      </w:r>
    </w:p>
    <w:p>
      <w:pPr>
        <w:pStyle w:val="Heading2"/>
      </w:pPr>
      <w:r>
        <w:t>On screen</w:t>
      </w:r>
    </w:p>
    <w:p>
      <w:pPr>
        <w:pStyle w:val="ListBullet"/>
      </w:pPr>
      <w:r>
        <w:t>Screenshot: provider jobs. Bullets: accept/decline; progress with notes; card link or cash OTP; auto receipt; KYC tracked; submit offers.</w:t>
      </w:r>
    </w:p>
    <w:p>
      <w:pPr>
        <w:pStyle w:val="Heading2"/>
      </w:pPr>
      <w:r>
        <w:t>Say this</w:t>
      </w:r>
    </w:p>
    <w:p>
      <w:r>
        <w:rPr>
          <w:b w:val="0"/>
          <w:i w:val="0"/>
        </w:rPr>
        <w:t>The vendor side. A job arrives assigned, with a push. They accept — or decline, and the resident rebooks someone else. They move it along and resolve it with notes. Payment is either a card link the resident pays, or a cash handshake where the resident reads them a one-time code. Either way a receipt is generated automatically. Their KYC documents are tracked, and they can submit offers for us to approve.</w:t>
      </w:r>
    </w:p>
    <w:p>
      <w:pPr>
        <w:pStyle w:val="Heading2"/>
      </w:pPr>
      <w:r>
        <w:t>If asked</w:t>
      </w:r>
    </w:p>
    <w:p>
      <w:pPr>
        <w:pStyle w:val="ListBullet"/>
      </w:pPr>
      <w:r>
        <w:t>How do vendors get on the platform? — We onboard and verify them; a community admin can only enrol an already-verified vendor.</w:t>
      </w:r>
    </w:p>
    <w:p>
      <w:pPr>
        <w:pStyle w:val="ListBullet"/>
      </w:pPr>
      <w:r>
        <w:t>Payment rails? — Razorpay in the current build, behind an interface so others can be added.</w:t>
      </w:r>
    </w:p>
    <w:p/>
    <w:p>
      <w:pPr>
        <w:pStyle w:val="Heading1"/>
      </w:pPr>
      <w:r>
        <w:t>Slide 8 — Platform control</w:t>
      </w:r>
    </w:p>
    <w:p>
      <w:pPr>
        <w:pStyle w:val="Heading2"/>
      </w:pPr>
      <w:r>
        <w:t>On screen</w:t>
      </w:r>
    </w:p>
    <w:p>
      <w:pPr>
        <w:pStyle w:val="ListBullet"/>
      </w:pPr>
      <w:r>
        <w:t>Dark slide, console dashboard screenshot. Bullets: approve onboarding; verify vendors; plans &amp; invoices; audit log; analytics; exports &amp; backup status.</w:t>
      </w:r>
    </w:p>
    <w:p>
      <w:pPr>
        <w:pStyle w:val="Heading2"/>
      </w:pPr>
      <w:r>
        <w:t>Say this</w:t>
      </w:r>
    </w:p>
    <w:p>
      <w:r>
        <w:rPr>
          <w:b w:val="0"/>
          <w:i w:val="0"/>
        </w:rPr>
        <w:t>This is our console. Communities can self-register and we approve them — the person who registered becomes the admin. We verify vendors and review their KYC. We define the plans and manage the subscriptions and invoices. There's a full audit log of every privileged action. And there's platform analytics — tickets, offers, users, revenue, MRR — plus CSV exports and a live view of database backups.</w:t>
      </w:r>
    </w:p>
    <w:p>
      <w:pPr>
        <w:pStyle w:val="Heading2"/>
      </w:pPr>
      <w:r>
        <w:t>If asked</w:t>
      </w:r>
    </w:p>
    <w:p>
      <w:pPr>
        <w:pStyle w:val="ListBullet"/>
      </w:pPr>
      <w:r>
        <w:t>Multi-operator / white-label? — The tenancy model already isolates every community; a white-label operator layer is a straightforward extension.</w:t>
      </w:r>
    </w:p>
    <w:p>
      <w:pPr>
        <w:pStyle w:val="ListBullet"/>
      </w:pPr>
      <w:r>
        <w:t>Where does it run? — A single Spring Boot service plus PostgreSQL; cloud-agnostic.</w:t>
      </w:r>
    </w:p>
    <w:p/>
    <w:p>
      <w:pPr>
        <w:pStyle w:val="Heading1"/>
      </w:pPr>
      <w:r>
        <w:t>Slide 9 — Marketplace &amp; offers</w:t>
      </w:r>
    </w:p>
    <w:p>
      <w:pPr>
        <w:pStyle w:val="Heading2"/>
      </w:pPr>
      <w:r>
        <w:t>On screen</w:t>
      </w:r>
    </w:p>
    <w:p>
      <w:pPr>
        <w:pStyle w:val="ListBullet"/>
      </w:pPr>
      <w:r>
        <w:t>Headline: verified vendors and offers that land. Three cards: Trust (verified + KYC + tiers), Targeting (community / group / named residents + cap), Reach (push + opt-in WhatsApp).</w:t>
      </w:r>
    </w:p>
    <w:p>
      <w:pPr>
        <w:pStyle w:val="Heading2"/>
      </w:pPr>
      <w:r>
        <w:t>Say this</w:t>
      </w:r>
    </w:p>
    <w:p>
      <w:r>
        <w:rPr>
          <w:b w:val="0"/>
          <w:i w:val="0"/>
        </w:rPr>
        <w:t>The marketplace is a revenue lever in its own right. Only vendors we've verified are assignable, and every job is rated, so quality is visible. Vendors run offers — and the targeting is precise: one community, a set of communities, named residents by phone, or everyone, with a redemption cap. Offers reach residents by push, and by WhatsApp for those who opt in. That's a channel most society apps don't have.</w:t>
      </w:r>
    </w:p>
    <w:p>
      <w:pPr>
        <w:pStyle w:val="Heading2"/>
      </w:pPr>
      <w:r>
        <w:t>If asked</w:t>
      </w:r>
    </w:p>
    <w:p>
      <w:pPr>
        <w:pStyle w:val="ListBullet"/>
      </w:pPr>
      <w:r>
        <w:t>Take rate on offers / bookings? — A commercial decision; the metering hooks are in place.</w:t>
      </w:r>
    </w:p>
    <w:p>
      <w:pPr>
        <w:pStyle w:val="ListBullet"/>
      </w:pPr>
      <w:r>
        <w:t>Spam risk? — Per-resident weekly caps and opt-outs are enforced by the system.</w:t>
      </w:r>
    </w:p>
    <w:p/>
    <w:p>
      <w:pPr>
        <w:pStyle w:val="Heading1"/>
      </w:pPr>
      <w:r>
        <w:t>Slide 10 — Monetization</w:t>
      </w:r>
    </w:p>
    <w:p>
      <w:pPr>
        <w:pStyle w:val="Heading2"/>
      </w:pPr>
      <w:r>
        <w:t>On screen</w:t>
      </w:r>
    </w:p>
    <w:p>
      <w:pPr>
        <w:pStyle w:val="ListBullet"/>
      </w:pPr>
      <w:r>
        <w:t>Dark slide. Three stats: Plans (per community/vendor/resident, entitlement limits); Auto-charge (Razorpay Subscriptions mandate); Fair changes (proration + dunning day 1/3/6).</w:t>
      </w:r>
    </w:p>
    <w:p>
      <w:pPr>
        <w:pStyle w:val="Heading2"/>
      </w:pPr>
      <w:r>
        <w:t>Say this</w:t>
      </w:r>
    </w:p>
    <w:p>
      <w:r>
        <w:rPr>
          <w:b w:val="0"/>
          <w:i w:val="0"/>
        </w:rPr>
        <w:t>Billing isn't a someday feature — it's built. There are plans for communities, for vendors, and the scaffolding for residents, each with numeric limits like tickets per month. With a saved payment method the subscription auto-charges through Razorpay's mandate API. Mid-cycle upgrades are prorated to the day, and past-due accounts get dunning reminders on a schedule. MRR is a headline metric on the dashboard from day one.</w:t>
      </w:r>
    </w:p>
    <w:p>
      <w:pPr>
        <w:pStyle w:val="Heading2"/>
      </w:pPr>
      <w:r>
        <w:t>If asked</w:t>
      </w:r>
    </w:p>
    <w:p>
      <w:pPr>
        <w:pStyle w:val="ListBullet"/>
      </w:pPr>
      <w:r>
        <w:t>What's the pricing? — Not set here; the engine supports per-tier limits and any cadence.</w:t>
      </w:r>
    </w:p>
    <w:p>
      <w:pPr>
        <w:pStyle w:val="ListBullet"/>
      </w:pPr>
      <w:r>
        <w:t>Churn handling? — Past-due moves through a grace window with reminders, then the plan lapses to free.</w:t>
      </w:r>
    </w:p>
    <w:p/>
    <w:p>
      <w:pPr>
        <w:pStyle w:val="Heading1"/>
      </w:pPr>
      <w:r>
        <w:t>Slide 11 — Reach</w:t>
      </w:r>
    </w:p>
    <w:p>
      <w:pPr>
        <w:pStyle w:val="Heading2"/>
      </w:pPr>
      <w:r>
        <w:t>On screen</w:t>
      </w:r>
    </w:p>
    <w:p>
      <w:pPr>
        <w:pStyle w:val="ListBullet"/>
      </w:pPr>
      <w:r>
        <w:t>Screenshot: console broadcasts. Bullets: transactional outbox; in-app inbox; push; opt-in WhatsApp; broadcasts now-or-scheduled with cancel.</w:t>
      </w:r>
    </w:p>
    <w:p>
      <w:pPr>
        <w:pStyle w:val="Heading2"/>
      </w:pPr>
      <w:r>
        <w:t>Say this</w:t>
      </w:r>
    </w:p>
    <w:p>
      <w:r>
        <w:rPr>
          <w:b w:val="0"/>
          <w:i w:val="0"/>
        </w:rPr>
        <w:t>Everything that notifies a user goes through one pipeline with a transactional outbox — so if a channel is down, nothing is lost. Out of that: an in-app inbox with unread counts, real-time push, and WhatsApp for opt-in promos. On top, broadcasts — to a community, all admins, or all users — which can be scheduled for later and cancelled before they go.</w:t>
      </w:r>
    </w:p>
    <w:p>
      <w:pPr>
        <w:pStyle w:val="Heading2"/>
      </w:pPr>
      <w:r>
        <w:t>If asked</w:t>
      </w:r>
    </w:p>
    <w:p>
      <w:pPr>
        <w:pStyle w:val="ListBullet"/>
      </w:pPr>
      <w:r>
        <w:t>WhatsApp Business approval? — Behind an interface; the opt-in and cap logic is done, the provider connection is a config step.</w:t>
      </w:r>
    </w:p>
    <w:p/>
    <w:p>
      <w:pPr>
        <w:pStyle w:val="Heading1"/>
      </w:pPr>
      <w:r>
        <w:t>Slide 12 — Security &amp; compliance</w:t>
      </w:r>
    </w:p>
    <w:p>
      <w:pPr>
        <w:pStyle w:val="Heading2"/>
      </w:pPr>
      <w:r>
        <w:t>On screen</w:t>
      </w:r>
    </w:p>
    <w:p>
      <w:pPr>
        <w:pStyle w:val="ListBullet"/>
      </w:pPr>
      <w:r>
        <w:t>Six cards: tenant isolation (RLS), field encryption, key rotation, audit trail, device control, data rights + backups.</w:t>
      </w:r>
    </w:p>
    <w:p>
      <w:pPr>
        <w:pStyle w:val="Heading2"/>
      </w:pPr>
      <w:r>
        <w:t>Say this</w:t>
      </w:r>
    </w:p>
    <w:p>
      <w:r>
        <w:rPr>
          <w:b w:val="0"/>
          <w:i w:val="0"/>
        </w:rPr>
        <w:t>Because one system serves many communities, isolation is enforced at the database level — row-level security on every sensitive table, and it fails closed. Personal data and free text are encrypted at rest, and we can rotate the encryption key with no downtime. There's an append-only audit trail. Residents can see and revoke their signed-in devices, export their data, and delete their account. And backups are a scheduled job, not a wiki page.</w:t>
      </w:r>
    </w:p>
    <w:p>
      <w:pPr>
        <w:pStyle w:val="Heading2"/>
      </w:pPr>
      <w:r>
        <w:t>If asked</w:t>
      </w:r>
    </w:p>
    <w:p>
      <w:pPr>
        <w:pStyle w:val="ListBullet"/>
      </w:pPr>
      <w:r>
        <w:t>Pen test / certification? — Not yet; the architecture was built with it in mind and there are no known gaps to close first.</w:t>
      </w:r>
    </w:p>
    <w:p>
      <w:pPr>
        <w:pStyle w:val="ListBullet"/>
      </w:pPr>
      <w:r>
        <w:t>Data residency? — Single Postgres; deploy it in whatever region is required.</w:t>
      </w:r>
    </w:p>
    <w:p/>
    <w:p>
      <w:pPr>
        <w:pStyle w:val="Heading1"/>
      </w:pPr>
      <w:r>
        <w:t>Slide 13 — Built and proven</w:t>
      </w:r>
    </w:p>
    <w:p>
      <w:pPr>
        <w:pStyle w:val="Heading2"/>
      </w:pPr>
      <w:r>
        <w:t>On screen</w:t>
      </w:r>
    </w:p>
    <w:p>
      <w:pPr>
        <w:pStyle w:val="ListBullet"/>
      </w:pPr>
      <w:r>
        <w:t>Dark slide. Stats: 13 delivery milestones, 183 green integration tests, 36 DB migrations, 3 apps on one API. Note: 41 ADRs, OpenAPI + Postman.</w:t>
      </w:r>
    </w:p>
    <w:p>
      <w:pPr>
        <w:pStyle w:val="Heading2"/>
      </w:pPr>
      <w:r>
        <w:t>Say this</w:t>
      </w:r>
    </w:p>
    <w:p>
      <w:r>
        <w:rPr>
          <w:b w:val="0"/>
          <w:i w:val="0"/>
        </w:rPr>
        <w:t>On maturity: this was built in thirteen milestones, each merged end to end. There are 183 backend integration tests and they're green. Thirty-six database migrations, so the schema history is clean. Three apps on one API. Every architectural decision is written down — 41 records — and the API has generated documentation and a runnable Postman collection. This isn't a prototype.</w:t>
      </w:r>
    </w:p>
    <w:p>
      <w:pPr>
        <w:pStyle w:val="Heading2"/>
      </w:pPr>
      <w:r>
        <w:t>If asked</w:t>
      </w:r>
    </w:p>
    <w:p>
      <w:pPr>
        <w:pStyle w:val="ListBullet"/>
      </w:pPr>
      <w:r>
        <w:t>Team size / timeline? — [fill in]. The point is the delivery cadence and the test coverage.</w:t>
      </w:r>
    </w:p>
    <w:p>
      <w:pPr>
        <w:pStyle w:val="ListBullet"/>
      </w:pPr>
      <w:r>
        <w:t>Tech stack risk? — Deliberately boring: Spring Boot, PostgreSQL, React, Expo.</w:t>
      </w:r>
    </w:p>
    <w:p/>
    <w:p>
      <w:pPr>
        <w:pStyle w:val="Heading1"/>
      </w:pPr>
      <w:r>
        <w:t>Slide 14 — Architecture</w:t>
      </w:r>
    </w:p>
    <w:p>
      <w:pPr>
        <w:pStyle w:val="Heading2"/>
      </w:pPr>
      <w:r>
        <w:t>On screen</w:t>
      </w:r>
    </w:p>
    <w:p>
      <w:pPr>
        <w:pStyle w:val="ListBullet"/>
      </w:pPr>
      <w:r>
        <w:t>Simple flow: mobile app + web console → REST API (Spring Boot, JWT+OTP) → PostgreSQL with row-level security. Integrations: Razorpay, S3, Expo, WhatsApp/SMS.</w:t>
      </w:r>
    </w:p>
    <w:p>
      <w:pPr>
        <w:pStyle w:val="Heading2"/>
      </w:pPr>
      <w:r>
        <w:t>Say this</w:t>
      </w:r>
    </w:p>
    <w:p>
      <w:r>
        <w:rPr>
          <w:b w:val="0"/>
          <w:i w:val="0"/>
        </w:rPr>
        <w:t>One diagram. The apps talk to a single REST API — Spring Boot, phone-plus-OTP auth, authorization checked on every endpoint. Behind it, one PostgreSQL database where each community's rows are walled off by the database itself. Payments, file storage, push and messaging are all behind interfaces, so swapping a provider is a contained change. Nothing exotic — that's the point; it's cheap to run and easy to hire for.</w:t>
      </w:r>
    </w:p>
    <w:p>
      <w:pPr>
        <w:pStyle w:val="Heading2"/>
      </w:pPr>
      <w:r>
        <w:t>If asked</w:t>
      </w:r>
    </w:p>
    <w:p>
      <w:pPr>
        <w:pStyle w:val="ListBullet"/>
      </w:pPr>
      <w:r>
        <w:t>Scale ceiling? — Comfortably into the thousands of communities on a single vertically-scaled Postgres; read replicas and sharding are well-trodden if ever needed.</w:t>
      </w:r>
    </w:p>
    <w:p/>
    <w:p>
      <w:pPr>
        <w:pStyle w:val="Heading1"/>
      </w:pPr>
      <w:r>
        <w:t>Slide 15 — Roadmap</w:t>
      </w:r>
    </w:p>
    <w:p>
      <w:pPr>
        <w:pStyle w:val="Heading2"/>
      </w:pPr>
      <w:r>
        <w:t>On screen</w:t>
      </w:r>
    </w:p>
    <w:p>
      <w:pPr>
        <w:pStyle w:val="ListBullet"/>
      </w:pPr>
      <w:r>
        <w:t>Four near-term items: community lifestyle; sellable resident plans; native builds + push; localisation &amp; regions.</w:t>
      </w:r>
    </w:p>
    <w:p>
      <w:pPr>
        <w:pStyle w:val="Heading2"/>
      </w:pPr>
      <w:r>
        <w:t>Say this</w:t>
      </w:r>
    </w:p>
    <w:p>
      <w:r>
        <w:rPr>
          <w:b w:val="0"/>
          <w:i w:val="0"/>
        </w:rPr>
        <w:t>Near term: community lifestyle — amenity bookings, visitor passes, a notices board, polls — which is the resident-engagement layer and a second reason for residents to open the app daily. Turning on a paid resident tier is a config change, not a build. Store builds with real push. And localisation beyond the current India defaults. None of these are foundational — the hard parts are done.</w:t>
      </w:r>
    </w:p>
    <w:p>
      <w:pPr>
        <w:pStyle w:val="Heading2"/>
      </w:pPr>
      <w:r>
        <w:t>If asked</w:t>
      </w:r>
    </w:p>
    <w:p>
      <w:pPr>
        <w:pStyle w:val="ListBullet"/>
      </w:pPr>
      <w:r>
        <w:t>What would a pilot's feedback change first? — Almost certainly the lifestyle features and the admin reporting views.</w:t>
      </w:r>
    </w:p>
    <w:p/>
    <w:p>
      <w:pPr>
        <w:pStyle w:val="Heading1"/>
      </w:pPr>
      <w:r>
        <w:t>Slide 16 — The ask</w:t>
      </w:r>
    </w:p>
    <w:p>
      <w:pPr>
        <w:pStyle w:val="Heading2"/>
      </w:pPr>
      <w:r>
        <w:t>On screen</w:t>
      </w:r>
    </w:p>
    <w:p>
      <w:pPr>
        <w:pStyle w:val="ListBullet"/>
      </w:pPr>
      <w:r>
        <w:t>Dark close: “Let's run a pilot.” Bullets: 2–3 communities, 60 days, one vendor, billing on; a named admin + 2–3 vendors each; agreed success metrics.</w:t>
      </w:r>
    </w:p>
    <w:p>
      <w:pPr>
        <w:pStyle w:val="Heading2"/>
      </w:pPr>
      <w:r>
        <w:t>Say this</w:t>
      </w:r>
    </w:p>
    <w:p>
      <w:r>
        <w:rPr>
          <w:b w:val="0"/>
          <w:i w:val="0"/>
        </w:rPr>
        <w:t>What we're asking for: two or three communities for a sixty-day pilot, with billing switched on so it's real. From each community we need a named admin and two or three vendors we can verify. And we agree up front on the metrics — time to resolve a ticket, how many residents activate, the average vendor rating. If those move, we have a business. Thank you — happy to take questions.</w:t>
      </w:r>
    </w:p>
    <w:p>
      <w:pPr>
        <w:pStyle w:val="Heading2"/>
      </w:pPr>
      <w:r>
        <w:t>If asked</w:t>
      </w:r>
    </w:p>
    <w:p>
      <w:pPr>
        <w:pStyle w:val="ListBullet"/>
      </w:pPr>
      <w:r>
        <w:t>Cost of the pilot? — [fill in — e.g. free for the pilot window, standard pricing after].</w:t>
      </w:r>
    </w:p>
    <w:p>
      <w:pPr>
        <w:pStyle w:val="ListBullet"/>
      </w:pPr>
      <w:r>
        <w:t>What do you need from us to start? — The community contacts and a date.</w:t>
      </w:r>
    </w:p>
    <w:p/>
    <w:p>
      <w:r>
        <w:rPr>
          <w:i/>
          <w:sz w:val="17"/>
        </w:rPr>
        <w:t>Single Point · deck presenter notes · 2026-09-06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1A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