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E02" w:rsidRPr="00C06E02" w:rsidRDefault="00C06E02">
      <w:pPr>
        <w:rPr>
          <w:rFonts w:ascii="Century" w:hAnsi="Century"/>
        </w:rPr>
      </w:pPr>
      <w:r w:rsidRPr="00C06E02">
        <w:rPr>
          <w:rFonts w:ascii="Century" w:hAnsi="Century"/>
          <w:sz w:val="28"/>
          <w:szCs w:val="28"/>
          <w:highlight w:val="yellow"/>
        </w:rPr>
        <w:t>Adding dependencies and designing the page object</w:t>
      </w:r>
      <w:r w:rsidRPr="00C06E02">
        <w:rPr>
          <w:rFonts w:ascii="Century" w:hAnsi="Century"/>
        </w:rPr>
        <w:t>:</w:t>
      </w:r>
    </w:p>
    <w:p w:rsidR="003E2CF4" w:rsidRPr="00C06E02" w:rsidRDefault="007D7D16">
      <w:pPr>
        <w:rPr>
          <w:rFonts w:ascii="Century" w:hAnsi="Century"/>
        </w:rPr>
      </w:pPr>
      <w:r w:rsidRPr="00C06E02">
        <w:rPr>
          <w:rFonts w:ascii="Century" w:hAnsi="Century"/>
        </w:rPr>
        <w:t>First we will create a new project.</w:t>
      </w:r>
    </w:p>
    <w:p w:rsidR="00BF28B0" w:rsidRPr="00C06E02" w:rsidRDefault="00BF28B0">
      <w:pPr>
        <w:rPr>
          <w:rFonts w:ascii="Century" w:hAnsi="Century"/>
        </w:rPr>
      </w:pPr>
      <w:r w:rsidRPr="00C06E02">
        <w:rPr>
          <w:rFonts w:ascii="Century" w:hAnsi="Century"/>
        </w:rPr>
        <w:t>First we will import all the playwright dependencies.</w:t>
      </w:r>
    </w:p>
    <w:p w:rsidR="00BF28B0" w:rsidRPr="00C06E02" w:rsidRDefault="00BF28B0">
      <w:pPr>
        <w:rPr>
          <w:rFonts w:ascii="Century" w:hAnsi="Century"/>
        </w:rPr>
      </w:pPr>
      <w:r w:rsidRPr="00C06E02">
        <w:rPr>
          <w:rFonts w:ascii="Century" w:hAnsi="Century"/>
          <w:noProof/>
        </w:rPr>
        <w:drawing>
          <wp:inline distT="0" distB="0" distL="0" distR="0" wp14:anchorId="2C9A600F" wp14:editId="3963E356">
            <wp:extent cx="5939237" cy="468172"/>
            <wp:effectExtent l="76200" t="76200" r="137795" b="141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b="47968"/>
                    <a:stretch/>
                  </pic:blipFill>
                  <pic:spPr bwMode="auto">
                    <a:xfrm>
                      <a:off x="0" y="0"/>
                      <a:ext cx="5943600" cy="468516"/>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FB0181" w:rsidRPr="00C06E02" w:rsidRDefault="00FB0181">
      <w:pPr>
        <w:rPr>
          <w:rFonts w:ascii="Century" w:hAnsi="Century"/>
        </w:rPr>
      </w:pPr>
      <w:r w:rsidRPr="00C06E02">
        <w:rPr>
          <w:rFonts w:ascii="Century" w:hAnsi="Century"/>
        </w:rPr>
        <w:t>We will add allure report as well.</w:t>
      </w:r>
    </w:p>
    <w:p w:rsidR="00FB0181" w:rsidRPr="00C06E02" w:rsidRDefault="00EC098A">
      <w:pPr>
        <w:rPr>
          <w:rFonts w:ascii="Century" w:hAnsi="Century"/>
        </w:rPr>
      </w:pPr>
      <w:r w:rsidRPr="00C06E02">
        <w:rPr>
          <w:rFonts w:ascii="Century" w:hAnsi="Century"/>
          <w:noProof/>
        </w:rPr>
        <w:drawing>
          <wp:inline distT="0" distB="0" distL="0" distR="0" wp14:anchorId="48152372" wp14:editId="6DFDB802">
            <wp:extent cx="5935503" cy="526694"/>
            <wp:effectExtent l="76200" t="76200" r="122555"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b="48571"/>
                    <a:stretch/>
                  </pic:blipFill>
                  <pic:spPr bwMode="auto">
                    <a:xfrm>
                      <a:off x="0" y="0"/>
                      <a:ext cx="5943600" cy="52741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EC098A" w:rsidRPr="00C06E02" w:rsidRDefault="00EC098A">
      <w:pPr>
        <w:rPr>
          <w:rFonts w:ascii="Century" w:hAnsi="Century"/>
        </w:rPr>
      </w:pPr>
      <w:r w:rsidRPr="00C06E02">
        <w:rPr>
          <w:rFonts w:ascii="Century" w:hAnsi="Century"/>
        </w:rPr>
        <w:t xml:space="preserve">In the </w:t>
      </w:r>
      <w:proofErr w:type="spellStart"/>
      <w:r w:rsidRPr="00C06E02">
        <w:rPr>
          <w:rFonts w:ascii="Century" w:hAnsi="Century"/>
        </w:rPr>
        <w:t>config</w:t>
      </w:r>
      <w:proofErr w:type="spellEnd"/>
      <w:r w:rsidRPr="00C06E02">
        <w:rPr>
          <w:rFonts w:ascii="Century" w:hAnsi="Century"/>
        </w:rPr>
        <w:t xml:space="preserve"> file we will add allure playwright.</w:t>
      </w:r>
    </w:p>
    <w:p w:rsidR="00EC098A" w:rsidRPr="00C06E02" w:rsidRDefault="00EC098A">
      <w:pPr>
        <w:rPr>
          <w:rFonts w:ascii="Century" w:hAnsi="Century"/>
        </w:rPr>
      </w:pPr>
      <w:r w:rsidRPr="00C06E02">
        <w:rPr>
          <w:rFonts w:ascii="Century" w:hAnsi="Century"/>
          <w:noProof/>
        </w:rPr>
        <w:drawing>
          <wp:inline distT="0" distB="0" distL="0" distR="0" wp14:anchorId="39891EA3" wp14:editId="5C691B12">
            <wp:extent cx="5943600" cy="2115185"/>
            <wp:effectExtent l="76200" t="76200" r="133350" b="132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115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098A" w:rsidRPr="00C06E02" w:rsidRDefault="004F187E">
      <w:pPr>
        <w:rPr>
          <w:rFonts w:ascii="Century" w:hAnsi="Century"/>
        </w:rPr>
      </w:pPr>
      <w:r w:rsidRPr="00C06E02">
        <w:rPr>
          <w:rFonts w:ascii="Century" w:hAnsi="Century"/>
        </w:rPr>
        <w:t xml:space="preserve">We will also make the following changes in the </w:t>
      </w:r>
      <w:proofErr w:type="spellStart"/>
      <w:r w:rsidRPr="00C06E02">
        <w:rPr>
          <w:rFonts w:ascii="Century" w:hAnsi="Century"/>
        </w:rPr>
        <w:t>config</w:t>
      </w:r>
      <w:proofErr w:type="spellEnd"/>
      <w:r w:rsidRPr="00C06E02">
        <w:rPr>
          <w:rFonts w:ascii="Century" w:hAnsi="Century"/>
        </w:rPr>
        <w:t xml:space="preserve"> file.</w:t>
      </w:r>
    </w:p>
    <w:p w:rsidR="004F187E" w:rsidRPr="00C06E02" w:rsidRDefault="00C1218F">
      <w:pPr>
        <w:rPr>
          <w:rFonts w:ascii="Century" w:hAnsi="Century"/>
        </w:rPr>
      </w:pPr>
      <w:r w:rsidRPr="00C06E02">
        <w:rPr>
          <w:rFonts w:ascii="Century" w:hAnsi="Century"/>
          <w:noProof/>
        </w:rPr>
        <w:lastRenderedPageBreak/>
        <w:drawing>
          <wp:inline distT="0" distB="0" distL="0" distR="0" wp14:anchorId="474062CC" wp14:editId="0C1AFD1C">
            <wp:extent cx="5943600" cy="1844675"/>
            <wp:effectExtent l="76200" t="76200" r="133350" b="136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844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1218F" w:rsidRPr="00C06E02" w:rsidRDefault="006254C5">
      <w:pPr>
        <w:rPr>
          <w:rFonts w:ascii="Century" w:hAnsi="Century"/>
        </w:rPr>
      </w:pPr>
      <w:r w:rsidRPr="00C06E02">
        <w:rPr>
          <w:rFonts w:ascii="Century" w:hAnsi="Century"/>
        </w:rPr>
        <w:t xml:space="preserve">We can comment out </w:t>
      </w:r>
      <w:proofErr w:type="spellStart"/>
      <w:r w:rsidRPr="00C06E02">
        <w:rPr>
          <w:rFonts w:ascii="Century" w:hAnsi="Century"/>
        </w:rPr>
        <w:t>webkit</w:t>
      </w:r>
      <w:proofErr w:type="spellEnd"/>
      <w:r w:rsidRPr="00C06E02">
        <w:rPr>
          <w:rFonts w:ascii="Century" w:hAnsi="Century"/>
        </w:rPr>
        <w:t xml:space="preserve"> since we are on windows.</w:t>
      </w:r>
    </w:p>
    <w:p w:rsidR="006254C5" w:rsidRPr="00C06E02" w:rsidRDefault="006254C5">
      <w:pPr>
        <w:rPr>
          <w:rFonts w:ascii="Century" w:hAnsi="Century"/>
        </w:rPr>
      </w:pPr>
      <w:r w:rsidRPr="00C06E02">
        <w:rPr>
          <w:rFonts w:ascii="Century" w:hAnsi="Century"/>
          <w:noProof/>
        </w:rPr>
        <w:drawing>
          <wp:inline distT="0" distB="0" distL="0" distR="0" wp14:anchorId="026CDC37" wp14:editId="2548D092">
            <wp:extent cx="3619500" cy="3095625"/>
            <wp:effectExtent l="76200" t="76200" r="133350"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19500" cy="309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254C5" w:rsidRPr="00C06E02" w:rsidRDefault="007C2A43">
      <w:pPr>
        <w:rPr>
          <w:rFonts w:ascii="Century" w:hAnsi="Century"/>
        </w:rPr>
      </w:pPr>
      <w:r w:rsidRPr="00C06E02">
        <w:rPr>
          <w:rFonts w:ascii="Century" w:hAnsi="Century"/>
        </w:rPr>
        <w:t>We will also add a timeout of 15000.</w:t>
      </w:r>
    </w:p>
    <w:p w:rsidR="007C2A43" w:rsidRPr="00C06E02" w:rsidRDefault="001A6F49">
      <w:pPr>
        <w:rPr>
          <w:rFonts w:ascii="Century" w:hAnsi="Century"/>
        </w:rPr>
      </w:pPr>
      <w:r w:rsidRPr="00C06E02">
        <w:rPr>
          <w:rFonts w:ascii="Century" w:hAnsi="Century"/>
          <w:noProof/>
        </w:rPr>
        <w:drawing>
          <wp:inline distT="0" distB="0" distL="0" distR="0" wp14:anchorId="7576396B" wp14:editId="5385C08C">
            <wp:extent cx="3295650" cy="409575"/>
            <wp:effectExtent l="76200" t="76200" r="133350" b="142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95650" cy="409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A6F49" w:rsidRPr="00C06E02" w:rsidRDefault="001F0CE0">
      <w:pPr>
        <w:rPr>
          <w:rFonts w:ascii="Century" w:hAnsi="Century"/>
        </w:rPr>
      </w:pPr>
      <w:r w:rsidRPr="00C06E02">
        <w:rPr>
          <w:rFonts w:ascii="Century" w:hAnsi="Century"/>
        </w:rPr>
        <w:t xml:space="preserve">We will add 2 folders for pages and </w:t>
      </w:r>
      <w:proofErr w:type="spellStart"/>
      <w:r w:rsidRPr="00C06E02">
        <w:rPr>
          <w:rFonts w:ascii="Century" w:hAnsi="Century"/>
        </w:rPr>
        <w:t>utils</w:t>
      </w:r>
      <w:proofErr w:type="spellEnd"/>
      <w:r w:rsidRPr="00C06E02">
        <w:rPr>
          <w:rFonts w:ascii="Century" w:hAnsi="Century"/>
        </w:rPr>
        <w:t>.</w:t>
      </w:r>
    </w:p>
    <w:p w:rsidR="00C95484" w:rsidRPr="00C06E02" w:rsidRDefault="00C95484">
      <w:pPr>
        <w:rPr>
          <w:rFonts w:ascii="Century" w:hAnsi="Century"/>
        </w:rPr>
      </w:pPr>
      <w:r w:rsidRPr="00C06E02">
        <w:rPr>
          <w:rFonts w:ascii="Century" w:hAnsi="Century"/>
          <w:noProof/>
        </w:rPr>
        <w:lastRenderedPageBreak/>
        <w:drawing>
          <wp:inline distT="0" distB="0" distL="0" distR="0" wp14:anchorId="4D388C4E" wp14:editId="0D6B7730">
            <wp:extent cx="2590800" cy="1981200"/>
            <wp:effectExtent l="76200" t="76200" r="133350"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90800" cy="198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CE0" w:rsidRPr="00C06E02" w:rsidRDefault="00766E49">
      <w:pPr>
        <w:rPr>
          <w:rFonts w:ascii="Century" w:hAnsi="Century"/>
        </w:rPr>
      </w:pPr>
      <w:r w:rsidRPr="00C06E02">
        <w:rPr>
          <w:rFonts w:ascii="Century" w:hAnsi="Century"/>
        </w:rPr>
        <w:t xml:space="preserve">We will be automating </w:t>
      </w:r>
      <w:hyperlink r:id="rId12" w:history="1">
        <w:r w:rsidR="00877AC4" w:rsidRPr="00C06E02">
          <w:rPr>
            <w:rStyle w:val="Hyperlink"/>
            <w:rFonts w:ascii="Century" w:hAnsi="Century"/>
          </w:rPr>
          <w:t>https://www.copart.com/</w:t>
        </w:r>
      </w:hyperlink>
    </w:p>
    <w:p w:rsidR="00766E49" w:rsidRPr="00C06E02" w:rsidRDefault="00BA0A64">
      <w:pPr>
        <w:rPr>
          <w:rFonts w:ascii="Century" w:hAnsi="Century"/>
        </w:rPr>
      </w:pPr>
      <w:r w:rsidRPr="00C06E02">
        <w:rPr>
          <w:rFonts w:ascii="Century" w:hAnsi="Century"/>
        </w:rPr>
        <w:t xml:space="preserve">We will be adding the following in the base </w:t>
      </w:r>
      <w:proofErr w:type="spellStart"/>
      <w:proofErr w:type="gramStart"/>
      <w:r w:rsidRPr="00C06E02">
        <w:rPr>
          <w:rFonts w:ascii="Century" w:hAnsi="Century"/>
        </w:rPr>
        <w:t>url</w:t>
      </w:r>
      <w:proofErr w:type="spellEnd"/>
      <w:proofErr w:type="gramEnd"/>
    </w:p>
    <w:p w:rsidR="00BA0A64" w:rsidRPr="00C06E02" w:rsidRDefault="00877AC4">
      <w:pPr>
        <w:rPr>
          <w:rFonts w:ascii="Century" w:hAnsi="Century"/>
        </w:rPr>
      </w:pPr>
      <w:r w:rsidRPr="00C06E02">
        <w:rPr>
          <w:rFonts w:ascii="Century" w:hAnsi="Century"/>
          <w:noProof/>
        </w:rPr>
        <w:drawing>
          <wp:inline distT="0" distB="0" distL="0" distR="0" wp14:anchorId="6EC820A9" wp14:editId="0E99E464">
            <wp:extent cx="5943600" cy="1798955"/>
            <wp:effectExtent l="76200" t="76200" r="133350" b="1250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798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A0A64" w:rsidRPr="00C06E02" w:rsidRDefault="003C3626">
      <w:pPr>
        <w:rPr>
          <w:rFonts w:ascii="Century" w:hAnsi="Century"/>
        </w:rPr>
      </w:pPr>
      <w:r w:rsidRPr="00C06E02">
        <w:rPr>
          <w:rFonts w:ascii="Century" w:hAnsi="Century"/>
        </w:rPr>
        <w:t>Here we will follow the page object model. This means f</w:t>
      </w:r>
      <w:r w:rsidR="00F34318" w:rsidRPr="00C06E02">
        <w:rPr>
          <w:rFonts w:ascii="Century" w:hAnsi="Century"/>
        </w:rPr>
        <w:t>or every page we will create on</w:t>
      </w:r>
      <w:r w:rsidRPr="00C06E02">
        <w:rPr>
          <w:rFonts w:ascii="Century" w:hAnsi="Century"/>
        </w:rPr>
        <w:t>e class file.</w:t>
      </w:r>
    </w:p>
    <w:p w:rsidR="002123A1" w:rsidRPr="00C06E02" w:rsidRDefault="002123A1">
      <w:pPr>
        <w:rPr>
          <w:rFonts w:ascii="Century" w:hAnsi="Century"/>
        </w:rPr>
      </w:pPr>
      <w:r w:rsidRPr="00C06E02">
        <w:rPr>
          <w:rFonts w:ascii="Century" w:hAnsi="Century"/>
        </w:rPr>
        <w:t>Instead of implementing the business logic in the test cases we will write the same in page object. This will also reduce script maintenance.</w:t>
      </w:r>
    </w:p>
    <w:p w:rsidR="002123A1" w:rsidRPr="00C06E02" w:rsidRDefault="005D3C93">
      <w:pPr>
        <w:rPr>
          <w:rFonts w:ascii="Century" w:hAnsi="Century"/>
        </w:rPr>
      </w:pPr>
      <w:r w:rsidRPr="00C06E02">
        <w:rPr>
          <w:rFonts w:ascii="Century" w:hAnsi="Century"/>
        </w:rPr>
        <w:t>If there are multiple functionalities in a single page all of them will come under one class.</w:t>
      </w:r>
    </w:p>
    <w:p w:rsidR="005D3C93" w:rsidRPr="00C06E02" w:rsidRDefault="00B06D76">
      <w:pPr>
        <w:rPr>
          <w:rFonts w:ascii="Century" w:hAnsi="Century"/>
        </w:rPr>
      </w:pPr>
      <w:r w:rsidRPr="00C06E02">
        <w:rPr>
          <w:rFonts w:ascii="Century" w:hAnsi="Century"/>
        </w:rPr>
        <w:t xml:space="preserve">For this we will create a new file under pages called </w:t>
      </w:r>
      <w:proofErr w:type="spellStart"/>
      <w:r w:rsidRPr="00C06E02">
        <w:rPr>
          <w:rFonts w:ascii="Century" w:hAnsi="Century"/>
        </w:rPr>
        <w:t>HomePage.ts</w:t>
      </w:r>
      <w:proofErr w:type="spellEnd"/>
    </w:p>
    <w:p w:rsidR="00B06D76" w:rsidRPr="00C06E02" w:rsidRDefault="00B06D76">
      <w:pPr>
        <w:rPr>
          <w:rFonts w:ascii="Century" w:hAnsi="Century"/>
        </w:rPr>
      </w:pPr>
      <w:r w:rsidRPr="00C06E02">
        <w:rPr>
          <w:rFonts w:ascii="Century" w:hAnsi="Century"/>
          <w:noProof/>
        </w:rPr>
        <w:lastRenderedPageBreak/>
        <w:drawing>
          <wp:inline distT="0" distB="0" distL="0" distR="0" wp14:anchorId="40DB8082" wp14:editId="3FDDCD33">
            <wp:extent cx="2600325" cy="2219325"/>
            <wp:effectExtent l="76200" t="76200" r="142875" b="142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00325" cy="2219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06E02" w:rsidRPr="00C06E02" w:rsidRDefault="00C06E02">
      <w:pPr>
        <w:rPr>
          <w:rFonts w:ascii="Century" w:hAnsi="Century"/>
        </w:rPr>
      </w:pPr>
    </w:p>
    <w:p w:rsidR="00B06D76" w:rsidRPr="00C06E02" w:rsidRDefault="00D10CA5">
      <w:pPr>
        <w:rPr>
          <w:rFonts w:ascii="Century" w:hAnsi="Century"/>
        </w:rPr>
      </w:pPr>
      <w:r w:rsidRPr="00C06E02">
        <w:rPr>
          <w:rFonts w:ascii="Century" w:hAnsi="Century"/>
          <w:noProof/>
        </w:rPr>
        <w:drawing>
          <wp:inline distT="0" distB="0" distL="0" distR="0" wp14:anchorId="3B15EC6D" wp14:editId="531BF5B3">
            <wp:extent cx="4528109" cy="2855162"/>
            <wp:effectExtent l="76200" t="76200" r="139700" b="135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27930" cy="28550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775D2" w:rsidRDefault="00F775D2">
      <w:pPr>
        <w:rPr>
          <w:rFonts w:ascii="Century" w:hAnsi="Century"/>
        </w:rPr>
      </w:pPr>
      <w:r w:rsidRPr="00C06E02">
        <w:rPr>
          <w:rFonts w:ascii="Century" w:hAnsi="Century"/>
        </w:rPr>
        <w:t>Next we will create a test file.</w:t>
      </w:r>
    </w:p>
    <w:p w:rsidR="00CB64EC" w:rsidRDefault="00CB64EC">
      <w:pPr>
        <w:rPr>
          <w:rFonts w:ascii="Century" w:hAnsi="Century"/>
        </w:rPr>
      </w:pPr>
      <w:proofErr w:type="spellStart"/>
      <w:r>
        <w:rPr>
          <w:rFonts w:ascii="Century" w:hAnsi="Century"/>
        </w:rPr>
        <w:t>test.describe</w:t>
      </w:r>
      <w:proofErr w:type="spellEnd"/>
      <w:r>
        <w:rPr>
          <w:rFonts w:ascii="Century" w:hAnsi="Century"/>
        </w:rPr>
        <w:t xml:space="preserve"> =&gt; It is a like a test suite which contains a group of related test.</w:t>
      </w:r>
    </w:p>
    <w:p w:rsidR="00CB64EC" w:rsidRDefault="00CB64EC">
      <w:pPr>
        <w:rPr>
          <w:rFonts w:ascii="Century" w:hAnsi="Century"/>
        </w:rPr>
      </w:pPr>
      <w:proofErr w:type="gramStart"/>
      <w:r>
        <w:rPr>
          <w:rFonts w:ascii="Century" w:hAnsi="Century"/>
        </w:rPr>
        <w:t>test</w:t>
      </w:r>
      <w:proofErr w:type="gramEnd"/>
      <w:r>
        <w:rPr>
          <w:rFonts w:ascii="Century" w:hAnsi="Century"/>
        </w:rPr>
        <w:t xml:space="preserve"> =&gt; </w:t>
      </w:r>
      <w:r w:rsidR="00BF1836">
        <w:rPr>
          <w:rFonts w:ascii="Century" w:hAnsi="Century"/>
        </w:rPr>
        <w:t>We will write individual test cases.</w:t>
      </w:r>
    </w:p>
    <w:p w:rsidR="00F221E1" w:rsidRPr="00C06E02" w:rsidRDefault="00F221E1">
      <w:pPr>
        <w:rPr>
          <w:rFonts w:ascii="Century" w:hAnsi="Century"/>
        </w:rPr>
      </w:pPr>
      <w:proofErr w:type="spellStart"/>
      <w:r>
        <w:rPr>
          <w:rFonts w:ascii="Century" w:hAnsi="Century"/>
        </w:rPr>
        <w:t>test.before</w:t>
      </w:r>
      <w:proofErr w:type="spellEnd"/>
      <w:r>
        <w:rPr>
          <w:rFonts w:ascii="Century" w:hAnsi="Century"/>
        </w:rPr>
        <w:t xml:space="preserve"> =&gt; </w:t>
      </w:r>
      <w:proofErr w:type="gramStart"/>
      <w:r>
        <w:rPr>
          <w:rFonts w:ascii="Century" w:hAnsi="Century"/>
        </w:rPr>
        <w:t>Before</w:t>
      </w:r>
      <w:proofErr w:type="gramEnd"/>
      <w:r>
        <w:rPr>
          <w:rFonts w:ascii="Century" w:hAnsi="Century"/>
        </w:rPr>
        <w:t xml:space="preserve"> every test case we need to navigate to the home page. Before </w:t>
      </w:r>
      <w:proofErr w:type="gramStart"/>
      <w:r>
        <w:rPr>
          <w:rFonts w:ascii="Century" w:hAnsi="Century"/>
        </w:rPr>
        <w:t>Each</w:t>
      </w:r>
      <w:proofErr w:type="gramEnd"/>
      <w:r>
        <w:rPr>
          <w:rFonts w:ascii="Century" w:hAnsi="Century"/>
        </w:rPr>
        <w:t xml:space="preserve"> hook is executed before every test case gets executed.</w:t>
      </w:r>
      <w:r w:rsidR="00D72135">
        <w:rPr>
          <w:rFonts w:ascii="Century" w:hAnsi="Century"/>
        </w:rPr>
        <w:t xml:space="preserve"> Here we are creating an object of the home page and then navigating to the home page.</w:t>
      </w:r>
    </w:p>
    <w:p w:rsidR="00F775D2" w:rsidRDefault="001404D3">
      <w:pPr>
        <w:rPr>
          <w:rFonts w:ascii="Century" w:hAnsi="Century"/>
        </w:rPr>
      </w:pPr>
      <w:r w:rsidRPr="00C06E02">
        <w:rPr>
          <w:rFonts w:ascii="Century" w:hAnsi="Century"/>
          <w:noProof/>
        </w:rPr>
        <w:lastRenderedPageBreak/>
        <w:drawing>
          <wp:inline distT="0" distB="0" distL="0" distR="0" wp14:anchorId="72ADC7A4" wp14:editId="0FD0C2D6">
            <wp:extent cx="5943600" cy="3890645"/>
            <wp:effectExtent l="76200" t="76200" r="133350" b="128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890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06E02" w:rsidRPr="00C06E02" w:rsidRDefault="00C06E02">
      <w:pPr>
        <w:rPr>
          <w:rFonts w:ascii="Century" w:hAnsi="Century"/>
        </w:rPr>
      </w:pPr>
      <w:r w:rsidRPr="00C06E02">
        <w:rPr>
          <w:rFonts w:ascii="Century" w:hAnsi="Century"/>
          <w:sz w:val="28"/>
          <w:szCs w:val="28"/>
          <w:highlight w:val="yellow"/>
        </w:rPr>
        <w:t>Adding keyword driver approach</w:t>
      </w:r>
      <w:r>
        <w:rPr>
          <w:rFonts w:ascii="Century" w:hAnsi="Century"/>
        </w:rPr>
        <w:t>:</w:t>
      </w:r>
    </w:p>
    <w:p w:rsidR="00E83BCA" w:rsidRDefault="00802533">
      <w:pPr>
        <w:rPr>
          <w:rFonts w:ascii="Century" w:hAnsi="Century"/>
        </w:rPr>
      </w:pPr>
      <w:r>
        <w:rPr>
          <w:rFonts w:ascii="Century" w:hAnsi="Century"/>
        </w:rPr>
        <w:t>Here we are going to create separate files for each page in the application. We are going to keep the page elements on the top and below we will write the business logic in the form of different functions.</w:t>
      </w:r>
    </w:p>
    <w:p w:rsidR="00802533" w:rsidRDefault="00802533">
      <w:pPr>
        <w:rPr>
          <w:rFonts w:ascii="Century" w:hAnsi="Century"/>
        </w:rPr>
      </w:pPr>
      <w:r>
        <w:rPr>
          <w:rFonts w:ascii="Century" w:hAnsi="Century"/>
        </w:rPr>
        <w:t>Moreover we will also design a base page which will contain reusable function.</w:t>
      </w:r>
      <w:r w:rsidR="00EB5C52">
        <w:rPr>
          <w:rFonts w:ascii="Century" w:hAnsi="Century"/>
        </w:rPr>
        <w:t xml:space="preserve"> It will contain some common methods.</w:t>
      </w:r>
    </w:p>
    <w:p w:rsidR="00802533" w:rsidRDefault="00802533">
      <w:pPr>
        <w:rPr>
          <w:rFonts w:ascii="Century" w:hAnsi="Century"/>
        </w:rPr>
      </w:pPr>
      <w:r>
        <w:rPr>
          <w:noProof/>
        </w:rPr>
        <w:lastRenderedPageBreak/>
        <w:drawing>
          <wp:inline distT="0" distB="0" distL="0" distR="0" wp14:anchorId="756F2DB8" wp14:editId="55F9C9F5">
            <wp:extent cx="5574182" cy="7943853"/>
            <wp:effectExtent l="76200" t="76200" r="140970"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70017" cy="79379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503D" w:rsidRDefault="00EC503D">
      <w:pPr>
        <w:rPr>
          <w:rFonts w:ascii="Century" w:hAnsi="Century"/>
        </w:rPr>
      </w:pPr>
      <w:r>
        <w:rPr>
          <w:rFonts w:ascii="Century" w:hAnsi="Century"/>
        </w:rPr>
        <w:lastRenderedPageBreak/>
        <w:t>The page classes follow the page factory approach with page elements on the top and business functionalities below.</w:t>
      </w:r>
    </w:p>
    <w:p w:rsidR="00EC503D" w:rsidRDefault="00EC503D">
      <w:pPr>
        <w:rPr>
          <w:rFonts w:ascii="Century" w:hAnsi="Century"/>
        </w:rPr>
      </w:pPr>
      <w:r>
        <w:rPr>
          <w:noProof/>
        </w:rPr>
        <w:drawing>
          <wp:inline distT="0" distB="0" distL="0" distR="0" wp14:anchorId="4D964454" wp14:editId="550FE33B">
            <wp:extent cx="5943600" cy="2548255"/>
            <wp:effectExtent l="76200" t="76200" r="133350" b="137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548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02533" w:rsidRDefault="00394626">
      <w:pPr>
        <w:rPr>
          <w:rFonts w:ascii="Century" w:hAnsi="Century"/>
        </w:rPr>
      </w:pPr>
      <w:r>
        <w:rPr>
          <w:rFonts w:ascii="Century" w:hAnsi="Century"/>
        </w:rPr>
        <w:t>The page classes will extend the base class and use the reusable methods defined in the base class.</w:t>
      </w:r>
      <w:r w:rsidR="00751EDA">
        <w:rPr>
          <w:rFonts w:ascii="Century" w:hAnsi="Century"/>
        </w:rPr>
        <w:t xml:space="preserve"> We will pass the page elements as a string.</w:t>
      </w:r>
    </w:p>
    <w:p w:rsidR="00394626" w:rsidRPr="00C06E02" w:rsidRDefault="00D649FD">
      <w:pPr>
        <w:rPr>
          <w:rFonts w:ascii="Century" w:hAnsi="Century"/>
        </w:rPr>
      </w:pPr>
      <w:r>
        <w:rPr>
          <w:noProof/>
        </w:rPr>
        <w:drawing>
          <wp:inline distT="0" distB="0" distL="0" distR="0" wp14:anchorId="0BA1E653" wp14:editId="70F14455">
            <wp:extent cx="5943600" cy="3244215"/>
            <wp:effectExtent l="76200" t="76200" r="133350" b="127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244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32449" w:rsidRDefault="00932449">
      <w:pPr>
        <w:rPr>
          <w:rFonts w:ascii="Century" w:hAnsi="Century"/>
          <w:sz w:val="24"/>
          <w:szCs w:val="24"/>
          <w:highlight w:val="yellow"/>
        </w:rPr>
      </w:pPr>
    </w:p>
    <w:p w:rsidR="00932449" w:rsidRDefault="00932449">
      <w:pPr>
        <w:rPr>
          <w:rFonts w:ascii="Century" w:hAnsi="Century"/>
          <w:sz w:val="24"/>
          <w:szCs w:val="24"/>
          <w:highlight w:val="yellow"/>
        </w:rPr>
      </w:pPr>
    </w:p>
    <w:p w:rsidR="004F187E" w:rsidRDefault="00932449">
      <w:pPr>
        <w:rPr>
          <w:rFonts w:ascii="Century" w:hAnsi="Century"/>
        </w:rPr>
      </w:pPr>
      <w:r w:rsidRPr="00932449">
        <w:rPr>
          <w:rFonts w:ascii="Century" w:hAnsi="Century"/>
          <w:sz w:val="24"/>
          <w:szCs w:val="24"/>
          <w:highlight w:val="yellow"/>
        </w:rPr>
        <w:lastRenderedPageBreak/>
        <w:t xml:space="preserve">Implementing locators </w:t>
      </w:r>
      <w:r w:rsidR="00441095">
        <w:rPr>
          <w:rFonts w:ascii="Century" w:hAnsi="Century"/>
          <w:sz w:val="24"/>
          <w:szCs w:val="24"/>
          <w:highlight w:val="yellow"/>
        </w:rPr>
        <w:t>JSON</w:t>
      </w:r>
      <w:r w:rsidRPr="00932449">
        <w:rPr>
          <w:rFonts w:ascii="Century" w:hAnsi="Century"/>
          <w:sz w:val="24"/>
          <w:szCs w:val="24"/>
          <w:highlight w:val="yellow"/>
        </w:rPr>
        <w:t xml:space="preserve"> file</w:t>
      </w:r>
      <w:r>
        <w:rPr>
          <w:rFonts w:ascii="Century" w:hAnsi="Century"/>
        </w:rPr>
        <w:t>:</w:t>
      </w:r>
    </w:p>
    <w:p w:rsidR="00FD23A8" w:rsidRDefault="00FD23A8">
      <w:pPr>
        <w:rPr>
          <w:rFonts w:ascii="Century" w:hAnsi="Century"/>
        </w:rPr>
      </w:pPr>
      <w:r>
        <w:rPr>
          <w:rFonts w:ascii="Century" w:hAnsi="Century"/>
        </w:rPr>
        <w:t xml:space="preserve">We will segregate the page elements in the locators </w:t>
      </w:r>
      <w:proofErr w:type="spellStart"/>
      <w:r>
        <w:rPr>
          <w:rFonts w:ascii="Century" w:hAnsi="Century"/>
        </w:rPr>
        <w:t>json</w:t>
      </w:r>
      <w:proofErr w:type="spellEnd"/>
      <w:r>
        <w:rPr>
          <w:rFonts w:ascii="Century" w:hAnsi="Century"/>
        </w:rPr>
        <w:t xml:space="preserve"> file</w:t>
      </w:r>
      <w:r w:rsidR="00CA5EDE">
        <w:rPr>
          <w:rFonts w:ascii="Century" w:hAnsi="Century"/>
        </w:rPr>
        <w:t xml:space="preserve"> and will use them in the page class</w:t>
      </w:r>
      <w:r>
        <w:rPr>
          <w:rFonts w:ascii="Century" w:hAnsi="Century"/>
        </w:rPr>
        <w:t>.</w:t>
      </w:r>
    </w:p>
    <w:p w:rsidR="00FD23A8" w:rsidRDefault="00FD23A8">
      <w:pPr>
        <w:rPr>
          <w:rFonts w:ascii="Century" w:hAnsi="Century"/>
        </w:rPr>
      </w:pPr>
      <w:r>
        <w:rPr>
          <w:noProof/>
        </w:rPr>
        <w:drawing>
          <wp:inline distT="0" distB="0" distL="0" distR="0" wp14:anchorId="7287620A" wp14:editId="12CEA5A1">
            <wp:extent cx="5943600" cy="2381250"/>
            <wp:effectExtent l="76200" t="76200" r="133350" b="133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381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D23A8" w:rsidRPr="00C06E02" w:rsidRDefault="00743EA6">
      <w:pPr>
        <w:rPr>
          <w:rFonts w:ascii="Century" w:hAnsi="Century"/>
        </w:rPr>
      </w:pPr>
      <w:r>
        <w:rPr>
          <w:noProof/>
        </w:rPr>
        <w:drawing>
          <wp:inline distT="0" distB="0" distL="0" distR="0" wp14:anchorId="49DD54BA" wp14:editId="162E7690">
            <wp:extent cx="5943600" cy="3296920"/>
            <wp:effectExtent l="76200" t="76200" r="133350" b="132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296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098A" w:rsidRDefault="00EC098A">
      <w:pPr>
        <w:rPr>
          <w:rFonts w:ascii="Century" w:hAnsi="Century"/>
        </w:rPr>
      </w:pPr>
    </w:p>
    <w:p w:rsidR="00821242" w:rsidRDefault="00821242">
      <w:pPr>
        <w:rPr>
          <w:rFonts w:ascii="Century" w:hAnsi="Century"/>
        </w:rPr>
      </w:pPr>
    </w:p>
    <w:p w:rsidR="00821242" w:rsidRDefault="00821242">
      <w:pPr>
        <w:rPr>
          <w:rFonts w:ascii="Century" w:hAnsi="Century"/>
        </w:rPr>
      </w:pPr>
    </w:p>
    <w:p w:rsidR="00821242" w:rsidRDefault="00821242">
      <w:pPr>
        <w:rPr>
          <w:rFonts w:ascii="Century" w:hAnsi="Century"/>
        </w:rPr>
      </w:pPr>
      <w:r w:rsidRPr="00821242">
        <w:rPr>
          <w:rFonts w:ascii="Century" w:hAnsi="Century"/>
          <w:sz w:val="24"/>
          <w:szCs w:val="24"/>
          <w:highlight w:val="yellow"/>
        </w:rPr>
        <w:lastRenderedPageBreak/>
        <w:t>Implementing Registration Page</w:t>
      </w:r>
      <w:r>
        <w:rPr>
          <w:rFonts w:ascii="Century" w:hAnsi="Century"/>
        </w:rPr>
        <w:t>:</w:t>
      </w:r>
    </w:p>
    <w:p w:rsidR="00821242" w:rsidRDefault="00355E01">
      <w:pPr>
        <w:rPr>
          <w:rFonts w:ascii="Century" w:hAnsi="Century"/>
        </w:rPr>
      </w:pPr>
      <w:r>
        <w:rPr>
          <w:noProof/>
        </w:rPr>
        <w:drawing>
          <wp:inline distT="0" distB="0" distL="0" distR="0" wp14:anchorId="76623472" wp14:editId="4A7BDE37">
            <wp:extent cx="5896051" cy="3745383"/>
            <wp:effectExtent l="76200" t="76200" r="123825" b="140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r="861" b="3918"/>
                    <a:stretch/>
                  </pic:blipFill>
                  <pic:spPr bwMode="auto">
                    <a:xfrm>
                      <a:off x="0" y="0"/>
                      <a:ext cx="5892424" cy="3743079"/>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55E01" w:rsidRDefault="00355E01">
      <w:pPr>
        <w:rPr>
          <w:rFonts w:ascii="Century" w:hAnsi="Century"/>
        </w:rPr>
      </w:pPr>
      <w:r>
        <w:rPr>
          <w:noProof/>
        </w:rPr>
        <w:drawing>
          <wp:inline distT="0" distB="0" distL="0" distR="0" wp14:anchorId="3E00D40B" wp14:editId="0A7F6FA6">
            <wp:extent cx="5943600" cy="3481705"/>
            <wp:effectExtent l="76200" t="76200" r="133350" b="137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481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55E01" w:rsidRPr="00C06E02" w:rsidRDefault="000D307A">
      <w:pPr>
        <w:rPr>
          <w:rFonts w:ascii="Century" w:hAnsi="Century"/>
        </w:rPr>
      </w:pPr>
      <w:r w:rsidRPr="000D307A">
        <w:rPr>
          <w:rFonts w:ascii="Century" w:hAnsi="Century"/>
          <w:sz w:val="28"/>
          <w:szCs w:val="28"/>
          <w:highlight w:val="yellow"/>
        </w:rPr>
        <w:lastRenderedPageBreak/>
        <w:t>Implementing page fixtures</w:t>
      </w:r>
      <w:r>
        <w:rPr>
          <w:rFonts w:ascii="Century" w:hAnsi="Century"/>
        </w:rPr>
        <w:t>:</w:t>
      </w:r>
    </w:p>
    <w:p w:rsidR="00BF28B0" w:rsidRDefault="008447EC">
      <w:pPr>
        <w:rPr>
          <w:rFonts w:ascii="Century" w:hAnsi="Century"/>
        </w:rPr>
      </w:pPr>
      <w:r>
        <w:rPr>
          <w:rFonts w:ascii="Century" w:hAnsi="Century"/>
        </w:rPr>
        <w:t>We will first create a new folder and name it fixtures.</w:t>
      </w:r>
      <w:r w:rsidR="00103740">
        <w:rPr>
          <w:rFonts w:ascii="Century" w:hAnsi="Century"/>
        </w:rPr>
        <w:t xml:space="preserve"> Within the folder we will create a new file called </w:t>
      </w:r>
      <w:proofErr w:type="spellStart"/>
      <w:r w:rsidR="00103740">
        <w:rPr>
          <w:rFonts w:ascii="Century" w:hAnsi="Century"/>
        </w:rPr>
        <w:t>page_fixtures.ts</w:t>
      </w:r>
      <w:proofErr w:type="spellEnd"/>
      <w:r w:rsidR="00103740">
        <w:rPr>
          <w:rFonts w:ascii="Century" w:hAnsi="Century"/>
        </w:rPr>
        <w:t>.</w:t>
      </w:r>
    </w:p>
    <w:p w:rsidR="00103740" w:rsidRDefault="00993A5A">
      <w:pPr>
        <w:rPr>
          <w:rFonts w:ascii="Century" w:hAnsi="Century"/>
        </w:rPr>
      </w:pPr>
      <w:r>
        <w:rPr>
          <w:rFonts w:ascii="Century" w:hAnsi="Century"/>
        </w:rPr>
        <w:t>Here we will import all the files we have</w:t>
      </w:r>
      <w:r w:rsidR="0093610A">
        <w:rPr>
          <w:rFonts w:ascii="Century" w:hAnsi="Century"/>
        </w:rPr>
        <w:t xml:space="preserve"> that we will </w:t>
      </w:r>
      <w:r w:rsidR="00D05F74">
        <w:rPr>
          <w:rFonts w:ascii="Century" w:hAnsi="Century"/>
        </w:rPr>
        <w:t>need</w:t>
      </w:r>
      <w:r w:rsidR="0093610A">
        <w:rPr>
          <w:rFonts w:ascii="Century" w:hAnsi="Century"/>
        </w:rPr>
        <w:t xml:space="preserve"> in our test cases</w:t>
      </w:r>
      <w:r>
        <w:rPr>
          <w:rFonts w:ascii="Century" w:hAnsi="Century"/>
        </w:rPr>
        <w:t>.</w:t>
      </w:r>
    </w:p>
    <w:p w:rsidR="001408BA" w:rsidRDefault="001408BA">
      <w:pPr>
        <w:rPr>
          <w:rFonts w:ascii="Century" w:hAnsi="Century"/>
        </w:rPr>
      </w:pPr>
      <w:r>
        <w:rPr>
          <w:rFonts w:ascii="Century" w:hAnsi="Century"/>
        </w:rPr>
        <w:t>We will declare the page we have created so far and create a constructor.</w:t>
      </w:r>
    </w:p>
    <w:p w:rsidR="001408BA" w:rsidRDefault="001408BA">
      <w:pPr>
        <w:rPr>
          <w:rFonts w:ascii="Century" w:hAnsi="Century"/>
        </w:rPr>
      </w:pPr>
      <w:r>
        <w:rPr>
          <w:noProof/>
        </w:rPr>
        <w:drawing>
          <wp:inline distT="0" distB="0" distL="0" distR="0" wp14:anchorId="0BB98664" wp14:editId="3A393210">
            <wp:extent cx="4272077" cy="3269690"/>
            <wp:effectExtent l="76200" t="76200" r="128905" b="140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73414" cy="32707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C5387" w:rsidRDefault="003C5387">
      <w:pPr>
        <w:rPr>
          <w:rFonts w:ascii="Century" w:hAnsi="Century"/>
        </w:rPr>
      </w:pPr>
      <w:r>
        <w:rPr>
          <w:rFonts w:ascii="Century" w:hAnsi="Century"/>
        </w:rPr>
        <w:t xml:space="preserve">Then under </w:t>
      </w:r>
      <w:proofErr w:type="spellStart"/>
      <w:r>
        <w:rPr>
          <w:rFonts w:ascii="Century" w:hAnsi="Century"/>
        </w:rPr>
        <w:t>utils</w:t>
      </w:r>
      <w:proofErr w:type="spellEnd"/>
      <w:r>
        <w:rPr>
          <w:rFonts w:ascii="Century" w:hAnsi="Century"/>
        </w:rPr>
        <w:t xml:space="preserve"> folder we will create a file called </w:t>
      </w:r>
      <w:proofErr w:type="spellStart"/>
      <w:r>
        <w:rPr>
          <w:rFonts w:ascii="Century" w:hAnsi="Century"/>
        </w:rPr>
        <w:t>test_base.ts</w:t>
      </w:r>
      <w:proofErr w:type="spellEnd"/>
      <w:r>
        <w:rPr>
          <w:rFonts w:ascii="Century" w:hAnsi="Century"/>
        </w:rPr>
        <w:t>.</w:t>
      </w:r>
    </w:p>
    <w:p w:rsidR="003C5387" w:rsidRDefault="007D3A76">
      <w:pPr>
        <w:rPr>
          <w:rFonts w:ascii="Century" w:hAnsi="Century"/>
        </w:rPr>
      </w:pPr>
      <w:r>
        <w:rPr>
          <w:noProof/>
        </w:rPr>
        <w:drawing>
          <wp:inline distT="0" distB="0" distL="0" distR="0" wp14:anchorId="40AEC9E9" wp14:editId="0C84C750">
            <wp:extent cx="4045306" cy="2463577"/>
            <wp:effectExtent l="76200" t="76200" r="127000" b="127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48250" cy="2465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D3A76" w:rsidRDefault="001532F6">
      <w:pPr>
        <w:rPr>
          <w:rFonts w:ascii="Century" w:hAnsi="Century"/>
        </w:rPr>
      </w:pPr>
      <w:r>
        <w:rPr>
          <w:rFonts w:ascii="Century" w:hAnsi="Century"/>
        </w:rPr>
        <w:lastRenderedPageBreak/>
        <w:t>Now we will use the test fixtures in our test.</w:t>
      </w:r>
    </w:p>
    <w:p w:rsidR="001532F6" w:rsidRDefault="00557F92">
      <w:pPr>
        <w:rPr>
          <w:rFonts w:ascii="Century" w:hAnsi="Century"/>
        </w:rPr>
      </w:pPr>
      <w:bookmarkStart w:id="0" w:name="_GoBack"/>
      <w:r>
        <w:rPr>
          <w:noProof/>
        </w:rPr>
        <w:drawing>
          <wp:inline distT="0" distB="0" distL="0" distR="0" wp14:anchorId="047E00B2" wp14:editId="5B71AF10">
            <wp:extent cx="5943600" cy="5375275"/>
            <wp:effectExtent l="76200" t="76200" r="133350" b="130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5375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0"/>
    </w:p>
    <w:p w:rsidR="001408BA" w:rsidRDefault="001408BA">
      <w:pPr>
        <w:rPr>
          <w:rFonts w:ascii="Century" w:hAnsi="Century"/>
        </w:rPr>
      </w:pPr>
    </w:p>
    <w:p w:rsidR="0093610A" w:rsidRDefault="0093610A">
      <w:pPr>
        <w:rPr>
          <w:rFonts w:ascii="Century" w:hAnsi="Century"/>
        </w:rPr>
      </w:pPr>
    </w:p>
    <w:p w:rsidR="0093610A" w:rsidRDefault="0093610A">
      <w:pPr>
        <w:rPr>
          <w:rFonts w:ascii="Century" w:hAnsi="Century"/>
        </w:rPr>
      </w:pPr>
    </w:p>
    <w:p w:rsidR="008447EC" w:rsidRPr="00C06E02" w:rsidRDefault="008447EC">
      <w:pPr>
        <w:rPr>
          <w:rFonts w:ascii="Century" w:hAnsi="Century"/>
        </w:rPr>
      </w:pPr>
    </w:p>
    <w:p w:rsidR="007D7D16" w:rsidRPr="00C06E02" w:rsidRDefault="007D7D16">
      <w:pPr>
        <w:rPr>
          <w:rFonts w:ascii="Century" w:hAnsi="Century"/>
        </w:rPr>
      </w:pPr>
    </w:p>
    <w:sectPr w:rsidR="007D7D16" w:rsidRPr="00C06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A54"/>
    <w:rsid w:val="000D307A"/>
    <w:rsid w:val="00103740"/>
    <w:rsid w:val="001404D3"/>
    <w:rsid w:val="001408BA"/>
    <w:rsid w:val="001532F6"/>
    <w:rsid w:val="001A6F49"/>
    <w:rsid w:val="001F0CE0"/>
    <w:rsid w:val="002123A1"/>
    <w:rsid w:val="003458F0"/>
    <w:rsid w:val="00347701"/>
    <w:rsid w:val="00355E01"/>
    <w:rsid w:val="00394626"/>
    <w:rsid w:val="003C3626"/>
    <w:rsid w:val="003C5387"/>
    <w:rsid w:val="00441095"/>
    <w:rsid w:val="004F187E"/>
    <w:rsid w:val="00557F92"/>
    <w:rsid w:val="005D3C93"/>
    <w:rsid w:val="006254C5"/>
    <w:rsid w:val="00687A3A"/>
    <w:rsid w:val="00743EA6"/>
    <w:rsid w:val="00751EDA"/>
    <w:rsid w:val="00766E49"/>
    <w:rsid w:val="007A17B0"/>
    <w:rsid w:val="007C2A43"/>
    <w:rsid w:val="007D3A76"/>
    <w:rsid w:val="007D7D16"/>
    <w:rsid w:val="00802533"/>
    <w:rsid w:val="00821242"/>
    <w:rsid w:val="008447EC"/>
    <w:rsid w:val="00877AC4"/>
    <w:rsid w:val="00932449"/>
    <w:rsid w:val="0093610A"/>
    <w:rsid w:val="00993A5A"/>
    <w:rsid w:val="00A4583F"/>
    <w:rsid w:val="00AC2A54"/>
    <w:rsid w:val="00B06D76"/>
    <w:rsid w:val="00BA0A64"/>
    <w:rsid w:val="00BF1836"/>
    <w:rsid w:val="00BF28B0"/>
    <w:rsid w:val="00C06E02"/>
    <w:rsid w:val="00C1218F"/>
    <w:rsid w:val="00C56F9E"/>
    <w:rsid w:val="00C95484"/>
    <w:rsid w:val="00CA5EDE"/>
    <w:rsid w:val="00CB64EC"/>
    <w:rsid w:val="00D05F74"/>
    <w:rsid w:val="00D10CA5"/>
    <w:rsid w:val="00D649FD"/>
    <w:rsid w:val="00D72135"/>
    <w:rsid w:val="00DB1272"/>
    <w:rsid w:val="00DB67AD"/>
    <w:rsid w:val="00E455B6"/>
    <w:rsid w:val="00E83BCA"/>
    <w:rsid w:val="00EB5C52"/>
    <w:rsid w:val="00EC098A"/>
    <w:rsid w:val="00EC503D"/>
    <w:rsid w:val="00F0666B"/>
    <w:rsid w:val="00F221E1"/>
    <w:rsid w:val="00F34318"/>
    <w:rsid w:val="00F775D2"/>
    <w:rsid w:val="00F9123B"/>
    <w:rsid w:val="00FB0181"/>
    <w:rsid w:val="00FD2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8B0"/>
    <w:rPr>
      <w:rFonts w:ascii="Tahoma" w:hAnsi="Tahoma" w:cs="Tahoma"/>
      <w:sz w:val="16"/>
      <w:szCs w:val="16"/>
    </w:rPr>
  </w:style>
  <w:style w:type="character" w:styleId="Hyperlink">
    <w:name w:val="Hyperlink"/>
    <w:basedOn w:val="DefaultParagraphFont"/>
    <w:uiPriority w:val="99"/>
    <w:unhideWhenUsed/>
    <w:rsid w:val="00766E4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8B0"/>
    <w:rPr>
      <w:rFonts w:ascii="Tahoma" w:hAnsi="Tahoma" w:cs="Tahoma"/>
      <w:sz w:val="16"/>
      <w:szCs w:val="16"/>
    </w:rPr>
  </w:style>
  <w:style w:type="character" w:styleId="Hyperlink">
    <w:name w:val="Hyperlink"/>
    <w:basedOn w:val="DefaultParagraphFont"/>
    <w:uiPriority w:val="99"/>
    <w:unhideWhenUsed/>
    <w:rsid w:val="00766E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www.copart.com/" TargetMode="External"/><Relationship Id="rId17" Type="http://schemas.openxmlformats.org/officeDocument/2006/relationships/image" Target="media/image12.png"/><Relationship Id="rId25" Type="http://schemas.openxmlformats.org/officeDocument/2006/relationships/image" Target="media/image20.png"/><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11</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63</cp:revision>
  <dcterms:created xsi:type="dcterms:W3CDTF">2026-03-29T17:36:00Z</dcterms:created>
  <dcterms:modified xsi:type="dcterms:W3CDTF">2026-07-19T10:03:00Z</dcterms:modified>
</cp:coreProperties>
</file>