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0000" w:rsidRDefault="00D314B0">
      <w:r>
        <w:rPr>
          <w:lang w:val="en-GB"/>
        </w:rPr>
        <w:t xml:space="preserve">We will install playwright using the </w:t>
      </w:r>
      <w:proofErr w:type="gramStart"/>
      <w:r>
        <w:rPr>
          <w:lang w:val="en-GB"/>
        </w:rPr>
        <w:t>command :</w:t>
      </w:r>
      <w:proofErr w:type="gramEnd"/>
      <w:r>
        <w:rPr>
          <w:lang w:val="en-GB"/>
        </w:rPr>
        <w:t xml:space="preserve"> </w:t>
      </w:r>
      <w:proofErr w:type="spellStart"/>
      <w:r w:rsidRPr="00D314B0">
        <w:t>npm</w:t>
      </w:r>
      <w:proofErr w:type="spellEnd"/>
      <w:r w:rsidRPr="00D314B0">
        <w:t xml:space="preserve"> init </w:t>
      </w:r>
      <w:proofErr w:type="spellStart"/>
      <w:r w:rsidRPr="00D314B0">
        <w:t>playwright@latest</w:t>
      </w:r>
      <w:proofErr w:type="spellEnd"/>
      <w:r>
        <w:t>.</w:t>
      </w:r>
    </w:p>
    <w:p w:rsidR="00D314B0" w:rsidRPr="00D314B0" w:rsidRDefault="00D314B0">
      <w:pPr>
        <w:rPr>
          <w:lang w:val="en-GB"/>
        </w:rPr>
      </w:pPr>
    </w:p>
    <w:sectPr w:rsidR="00D314B0" w:rsidRPr="00D314B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>
    <w:useFELayout/>
  </w:compat>
  <w:rsids>
    <w:rsidRoot w:val="00D314B0"/>
    <w:rsid w:val="00D314B0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11</Words>
  <Characters>65</Characters>
  <Application>Microsoft Office Word</Application>
  <DocSecurity>0</DocSecurity>
  <Lines>1</Lines>
  <Paragraphs>1</Paragraphs>
  <ScaleCrop>false</ScaleCrop>
  <Company/>
  <LinksUpToDate>false</LinksUpToDate>
  <CharactersWithSpaces>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Arunava</dc:creator>
  <cp:keywords/>
  <dc:description/>
  <cp:lastModifiedBy>Arunava</cp:lastModifiedBy>
  <cp:revision>2</cp:revision>
  <dcterms:created xsi:type="dcterms:W3CDTF">2026-03-01T13:09:00Z</dcterms:created>
  <dcterms:modified xsi:type="dcterms:W3CDTF">2026-03-01T13:14:00Z</dcterms:modified>
</cp:coreProperties>
</file>