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5D9FD" w14:textId="168C4F64" w:rsidR="003F6160" w:rsidRPr="00FB2995" w:rsidRDefault="003F6160" w:rsidP="003F6160">
      <w:pPr>
        <w:jc w:val="center"/>
        <w:rPr>
          <w:rFonts w:ascii="Times New Roman" w:eastAsia="Times New Roman" w:hAnsi="Times New Roman" w:cs="Times New Roman"/>
          <w:b/>
          <w:bCs/>
        </w:rPr>
      </w:pPr>
      <w:r w:rsidRPr="003F6160">
        <w:rPr>
          <w:rFonts w:ascii="Times New Roman" w:eastAsia="Times New Roman" w:hAnsi="Times New Roman" w:cs="Times New Roman"/>
          <w:b/>
          <w:bCs/>
        </w:rPr>
        <w:t>DS1 Final Report</w:t>
      </w:r>
    </w:p>
    <w:p w14:paraId="3EB0044D" w14:textId="7F4F0C00" w:rsidR="003F6160" w:rsidRPr="00FB2995" w:rsidRDefault="003F6160" w:rsidP="003F6160">
      <w:pPr>
        <w:jc w:val="center"/>
        <w:rPr>
          <w:rFonts w:ascii="Times New Roman" w:eastAsia="Times New Roman" w:hAnsi="Times New Roman" w:cs="Times New Roman"/>
          <w:b/>
          <w:bCs/>
        </w:rPr>
      </w:pPr>
      <w:r w:rsidRPr="00FB2995">
        <w:rPr>
          <w:rFonts w:ascii="Times New Roman" w:eastAsia="Times New Roman" w:hAnsi="Times New Roman" w:cs="Times New Roman"/>
          <w:b/>
          <w:bCs/>
        </w:rPr>
        <w:t>Anandi Gupta</w:t>
      </w:r>
    </w:p>
    <w:p w14:paraId="377128CA" w14:textId="1FCE7EAE" w:rsidR="003F6160" w:rsidRPr="00FB2995" w:rsidRDefault="003F6160" w:rsidP="003F6160">
      <w:pPr>
        <w:jc w:val="center"/>
        <w:rPr>
          <w:rFonts w:ascii="Times New Roman" w:eastAsia="Times New Roman" w:hAnsi="Times New Roman" w:cs="Times New Roman"/>
          <w:b/>
          <w:bCs/>
        </w:rPr>
      </w:pPr>
      <w:r w:rsidRPr="003F6160">
        <w:rPr>
          <w:rFonts w:ascii="Times New Roman" w:eastAsia="Times New Roman" w:hAnsi="Times New Roman" w:cs="Times New Roman"/>
          <w:b/>
          <w:bCs/>
        </w:rPr>
        <w:t>Word Count: 3027</w:t>
      </w:r>
    </w:p>
    <w:p w14:paraId="4938E42C" w14:textId="77777777" w:rsidR="003F6160" w:rsidRPr="00FB2995" w:rsidRDefault="003F6160" w:rsidP="003F6160">
      <w:pPr>
        <w:rPr>
          <w:rFonts w:ascii="Times New Roman" w:eastAsia="Times New Roman" w:hAnsi="Times New Roman" w:cs="Times New Roman"/>
          <w:b/>
          <w:bCs/>
        </w:rPr>
      </w:pPr>
    </w:p>
    <w:p w14:paraId="6F0155D0" w14:textId="77777777" w:rsidR="003F6160" w:rsidRPr="008C3181" w:rsidRDefault="003F6160" w:rsidP="00FE07F9">
      <w:pPr>
        <w:ind w:firstLine="720"/>
        <w:rPr>
          <w:rFonts w:ascii="Times New Roman" w:eastAsia="Times New Roman" w:hAnsi="Times New Roman" w:cs="Times New Roman"/>
          <w:b/>
          <w:bCs/>
        </w:rPr>
      </w:pPr>
      <w:r w:rsidRPr="003F6160">
        <w:rPr>
          <w:rFonts w:ascii="Times New Roman" w:eastAsia="Times New Roman" w:hAnsi="Times New Roman" w:cs="Times New Roman"/>
          <w:b/>
          <w:bCs/>
        </w:rPr>
        <w:t xml:space="preserve">Introduction </w:t>
      </w:r>
    </w:p>
    <w:p w14:paraId="0245A3CE" w14:textId="77777777" w:rsidR="003F6160" w:rsidRPr="008C3181" w:rsidRDefault="003F6160" w:rsidP="003F6160">
      <w:pPr>
        <w:rPr>
          <w:rFonts w:ascii="Times New Roman" w:eastAsia="Times New Roman" w:hAnsi="Times New Roman" w:cs="Times New Roman"/>
        </w:rPr>
      </w:pPr>
    </w:p>
    <w:p w14:paraId="4726602C" w14:textId="4FA44355" w:rsidR="006E6986" w:rsidRPr="008C3181" w:rsidRDefault="00FB2995" w:rsidP="003F6160">
      <w:pPr>
        <w:pStyle w:val="NormalWeb"/>
        <w:shd w:val="clear" w:color="auto" w:fill="FFFFFF"/>
        <w:spacing w:before="0" w:beforeAutospacing="0" w:after="0" w:afterAutospacing="0"/>
        <w:ind w:firstLine="720"/>
        <w:rPr>
          <w:color w:val="000000"/>
        </w:rPr>
      </w:pPr>
      <w:r>
        <w:rPr>
          <w:color w:val="000000"/>
        </w:rPr>
        <w:t xml:space="preserve">The </w:t>
      </w:r>
      <w:r w:rsidR="003F6160" w:rsidRPr="008C3181">
        <w:rPr>
          <w:color w:val="000000"/>
        </w:rPr>
        <w:t>Covid-19</w:t>
      </w:r>
      <w:r w:rsidR="003F6160" w:rsidRPr="008C3181">
        <w:rPr>
          <w:color w:val="000000"/>
        </w:rPr>
        <w:t xml:space="preserve"> </w:t>
      </w:r>
      <w:r>
        <w:rPr>
          <w:color w:val="000000"/>
        </w:rPr>
        <w:t xml:space="preserve">pandemic </w:t>
      </w:r>
      <w:r w:rsidR="003F6160" w:rsidRPr="008C3181">
        <w:rPr>
          <w:color w:val="000000"/>
        </w:rPr>
        <w:t>has devastated the incarcerated population in the U.S.</w:t>
      </w:r>
      <w:r w:rsidR="003F6160" w:rsidRPr="008C3181">
        <w:rPr>
          <w:color w:val="000000"/>
        </w:rPr>
        <w:t xml:space="preserve">, infecting </w:t>
      </w:r>
      <w:r w:rsidR="003F6160" w:rsidRPr="008C3181">
        <w:rPr>
          <w:color w:val="000000"/>
        </w:rPr>
        <w:t xml:space="preserve">over 400,000 prisoners </w:t>
      </w:r>
      <w:r w:rsidR="003F6160" w:rsidRPr="008C3181">
        <w:rPr>
          <w:color w:val="000000"/>
        </w:rPr>
        <w:t xml:space="preserve">and killing over </w:t>
      </w:r>
      <w:r w:rsidR="003F6160" w:rsidRPr="008C3181">
        <w:rPr>
          <w:color w:val="000000"/>
        </w:rPr>
        <w:t xml:space="preserve">2,600 </w:t>
      </w:r>
      <w:r w:rsidR="003F6160" w:rsidRPr="008C3181">
        <w:rPr>
          <w:color w:val="000000"/>
        </w:rPr>
        <w:t>prisoners to date</w:t>
      </w:r>
      <w:r w:rsidR="003F6160" w:rsidRPr="008C3181">
        <w:rPr>
          <w:color w:val="000000"/>
        </w:rPr>
        <w:t>.</w:t>
      </w:r>
      <w:r w:rsidR="003F6160" w:rsidRPr="008C3181">
        <w:rPr>
          <w:rStyle w:val="mo"/>
          <w:color w:val="000000"/>
          <w:bdr w:val="none" w:sz="0" w:space="0" w:color="auto" w:frame="1"/>
        </w:rPr>
        <w:t>[</w:t>
      </w:r>
      <w:r w:rsidR="003F6160" w:rsidRPr="008C3181">
        <w:rPr>
          <w:rStyle w:val="mn"/>
          <w:color w:val="000000"/>
          <w:bdr w:val="none" w:sz="0" w:space="0" w:color="auto" w:frame="1"/>
        </w:rPr>
        <w:t>1</w:t>
      </w:r>
      <w:r w:rsidR="003F6160" w:rsidRPr="008C3181">
        <w:rPr>
          <w:rStyle w:val="mo"/>
          <w:color w:val="000000"/>
          <w:bdr w:val="none" w:sz="0" w:space="0" w:color="auto" w:frame="1"/>
        </w:rPr>
        <w:t>]</w:t>
      </w:r>
      <w:r w:rsidR="003F6160" w:rsidRPr="008C3181">
        <w:rPr>
          <w:rStyle w:val="apple-converted-space"/>
          <w:color w:val="000000"/>
        </w:rPr>
        <w:t> </w:t>
      </w:r>
      <w:r w:rsidR="005B1168" w:rsidRPr="008C3181">
        <w:rPr>
          <w:color w:val="000000"/>
        </w:rPr>
        <w:t>It is</w:t>
      </w:r>
      <w:r w:rsidR="003F6160" w:rsidRPr="008C3181">
        <w:rPr>
          <w:color w:val="000000"/>
        </w:rPr>
        <w:t xml:space="preserve"> estimated that one in three inmates in state prisons were infected by the virus as of March 2021.</w:t>
      </w:r>
      <w:r w:rsidR="005B1168" w:rsidRPr="008C3181">
        <w:rPr>
          <w:rStyle w:val="mo"/>
          <w:color w:val="000000"/>
          <w:bdr w:val="none" w:sz="0" w:space="0" w:color="auto" w:frame="1"/>
        </w:rPr>
        <w:t>[</w:t>
      </w:r>
      <w:r w:rsidR="003F6160" w:rsidRPr="008C3181">
        <w:rPr>
          <w:rStyle w:val="mjxassistivemathml"/>
          <w:color w:val="000000"/>
          <w:bdr w:val="none" w:sz="0" w:space="0" w:color="auto" w:frame="1"/>
        </w:rPr>
        <w:t>2]</w:t>
      </w:r>
      <w:r w:rsidR="005B1168" w:rsidRPr="008C3181">
        <w:rPr>
          <w:rStyle w:val="apple-converted-space"/>
          <w:color w:val="000000"/>
        </w:rPr>
        <w:t xml:space="preserve"> </w:t>
      </w:r>
      <w:r w:rsidR="006E6986" w:rsidRPr="008C3181">
        <w:rPr>
          <w:color w:val="000000"/>
        </w:rPr>
        <w:t>O</w:t>
      </w:r>
      <w:r w:rsidR="003F6160" w:rsidRPr="008C3181">
        <w:rPr>
          <w:color w:val="000000"/>
        </w:rPr>
        <w:t>vercrowding, low testing rates, poor sanitation, and limited access to personal protective equipment</w:t>
      </w:r>
      <w:r w:rsidR="006E6986" w:rsidRPr="008C3181">
        <w:rPr>
          <w:color w:val="000000"/>
        </w:rPr>
        <w:t xml:space="preserve"> have made prisoners particularly vulnerable to the disease</w:t>
      </w:r>
      <w:r w:rsidR="003F6160" w:rsidRPr="008C3181">
        <w:rPr>
          <w:color w:val="000000"/>
        </w:rPr>
        <w:t xml:space="preserve">. </w:t>
      </w:r>
    </w:p>
    <w:p w14:paraId="298CF3DC" w14:textId="31EB8082" w:rsidR="003F6160" w:rsidRPr="008C3181" w:rsidRDefault="003F6160" w:rsidP="00153A99">
      <w:pPr>
        <w:pStyle w:val="NormalWeb"/>
        <w:shd w:val="clear" w:color="auto" w:fill="FFFFFF"/>
        <w:spacing w:before="0" w:beforeAutospacing="0" w:after="0" w:afterAutospacing="0"/>
        <w:ind w:firstLine="720"/>
        <w:rPr>
          <w:color w:val="000000"/>
        </w:rPr>
      </w:pPr>
      <w:r w:rsidRPr="008C3181">
        <w:rPr>
          <w:color w:val="000000"/>
        </w:rPr>
        <w:t>For my project, I compare infection</w:t>
      </w:r>
      <w:r w:rsidR="006E6986" w:rsidRPr="008C3181">
        <w:rPr>
          <w:color w:val="000000"/>
        </w:rPr>
        <w:t xml:space="preserve"> rates and </w:t>
      </w:r>
      <w:r w:rsidRPr="008C3181">
        <w:rPr>
          <w:color w:val="000000"/>
        </w:rPr>
        <w:t xml:space="preserve">death </w:t>
      </w:r>
      <w:r w:rsidR="006E6986" w:rsidRPr="008C3181">
        <w:rPr>
          <w:color w:val="000000"/>
        </w:rPr>
        <w:t>r</w:t>
      </w:r>
      <w:r w:rsidRPr="008C3181">
        <w:rPr>
          <w:color w:val="000000"/>
        </w:rPr>
        <w:t xml:space="preserve">ates among incarcerated populations in </w:t>
      </w:r>
      <w:r w:rsidR="006E6986" w:rsidRPr="008C3181">
        <w:rPr>
          <w:color w:val="000000"/>
        </w:rPr>
        <w:t>state and federal prisons</w:t>
      </w:r>
      <w:r w:rsidRPr="008C3181">
        <w:rPr>
          <w:color w:val="000000"/>
        </w:rPr>
        <w:t xml:space="preserve"> </w:t>
      </w:r>
      <w:r w:rsidR="006E6986" w:rsidRPr="008C3181">
        <w:rPr>
          <w:color w:val="000000"/>
        </w:rPr>
        <w:t>and</w:t>
      </w:r>
      <w:r w:rsidRPr="008C3181">
        <w:rPr>
          <w:color w:val="000000"/>
        </w:rPr>
        <w:t xml:space="preserve"> the general population</w:t>
      </w:r>
      <w:r w:rsidR="006E6986" w:rsidRPr="008C3181">
        <w:rPr>
          <w:color w:val="000000"/>
        </w:rPr>
        <w:t xml:space="preserve"> by county</w:t>
      </w:r>
      <w:r w:rsidRPr="008C3181">
        <w:rPr>
          <w:color w:val="000000"/>
        </w:rPr>
        <w:t xml:space="preserve"> to highlight the disproportionate impact the pandemic has had on prisoners. I further </w:t>
      </w:r>
      <w:r w:rsidR="006E6986" w:rsidRPr="008C3181">
        <w:rPr>
          <w:color w:val="000000"/>
        </w:rPr>
        <w:t xml:space="preserve">examine the extent to which county level demographic and economic characteristics </w:t>
      </w:r>
      <w:r w:rsidR="00153A99" w:rsidRPr="008C3181">
        <w:rPr>
          <w:color w:val="000000"/>
        </w:rPr>
        <w:t>can predict the gap in infection rates between the incarcerated population and the general population.</w:t>
      </w:r>
      <w:r w:rsidR="006E6986" w:rsidRPr="008C3181">
        <w:rPr>
          <w:color w:val="000000"/>
        </w:rPr>
        <w:t xml:space="preserve"> </w:t>
      </w:r>
      <w:r w:rsidR="00153A99" w:rsidRPr="008C3181">
        <w:rPr>
          <w:color w:val="000000"/>
        </w:rPr>
        <w:t xml:space="preserve">In </w:t>
      </w:r>
      <w:r w:rsidRPr="003F6160">
        <w:t xml:space="preserve">the first section of this report, I provide a problem statement </w:t>
      </w:r>
      <w:r w:rsidR="00FB2995">
        <w:t>and background to contextualize why this research question is important</w:t>
      </w:r>
      <w:r w:rsidRPr="003F6160">
        <w:t xml:space="preserve">. In the next two sections, I describe </w:t>
      </w:r>
      <w:r w:rsidR="00153A99" w:rsidRPr="008C3181">
        <w:t>the data</w:t>
      </w:r>
      <w:r w:rsidR="008C3181" w:rsidRPr="008C3181">
        <w:t xml:space="preserve"> </w:t>
      </w:r>
      <w:r w:rsidR="00153A99" w:rsidRPr="008C3181">
        <w:t xml:space="preserve">I obtained and </w:t>
      </w:r>
      <w:r w:rsidRPr="003F6160">
        <w:t xml:space="preserve">the </w:t>
      </w:r>
      <w:r w:rsidR="00153A99" w:rsidRPr="008C3181">
        <w:t xml:space="preserve">machine learning </w:t>
      </w:r>
      <w:r w:rsidR="00FE07F9">
        <w:t>techniques</w:t>
      </w:r>
      <w:r w:rsidR="00153A99" w:rsidRPr="008C3181">
        <w:t xml:space="preserve"> I used</w:t>
      </w:r>
      <w:r w:rsidRPr="003F6160">
        <w:t xml:space="preserve"> to wrangle</w:t>
      </w:r>
      <w:r w:rsidR="00153A99" w:rsidRPr="008C3181">
        <w:t xml:space="preserve">, visualize, and model </w:t>
      </w:r>
      <w:r w:rsidRPr="003F6160">
        <w:t xml:space="preserve">the relevant data </w:t>
      </w:r>
      <w:r w:rsidR="00153A99" w:rsidRPr="008C3181">
        <w:t>answer my research question</w:t>
      </w:r>
      <w:r w:rsidRPr="003F6160">
        <w:t xml:space="preserve">. In the last two sections, I </w:t>
      </w:r>
      <w:r w:rsidR="008C3181" w:rsidRPr="008C3181">
        <w:t>discuss the results of</w:t>
      </w:r>
      <w:r w:rsidRPr="003F6160">
        <w:t xml:space="preserve"> </w:t>
      </w:r>
      <w:r w:rsidR="008C3181" w:rsidRPr="008C3181">
        <w:t>the</w:t>
      </w:r>
      <w:r w:rsidRPr="003F6160">
        <w:t xml:space="preserve"> analysis and </w:t>
      </w:r>
      <w:r w:rsidR="00FB2995">
        <w:t xml:space="preserve">my </w:t>
      </w:r>
      <w:r w:rsidR="008C3181" w:rsidRPr="008C3181">
        <w:t xml:space="preserve">recommendations for future research. </w:t>
      </w:r>
    </w:p>
    <w:p w14:paraId="2A94C809" w14:textId="77777777" w:rsidR="003F6160" w:rsidRPr="008C3181" w:rsidRDefault="003F6160" w:rsidP="003F6160">
      <w:pPr>
        <w:ind w:firstLine="720"/>
        <w:rPr>
          <w:rFonts w:ascii="Times New Roman" w:eastAsia="Times New Roman" w:hAnsi="Times New Roman" w:cs="Times New Roman"/>
        </w:rPr>
      </w:pPr>
    </w:p>
    <w:p w14:paraId="3FF2F009" w14:textId="28CAD903" w:rsidR="003F6160" w:rsidRPr="00FE07F9" w:rsidRDefault="003F6160" w:rsidP="003F6160">
      <w:pPr>
        <w:ind w:firstLine="720"/>
        <w:rPr>
          <w:rFonts w:ascii="Times New Roman" w:eastAsia="Times New Roman" w:hAnsi="Times New Roman" w:cs="Times New Roman"/>
          <w:b/>
          <w:bCs/>
        </w:rPr>
      </w:pPr>
      <w:r w:rsidRPr="003F6160">
        <w:rPr>
          <w:rFonts w:ascii="Times New Roman" w:eastAsia="Times New Roman" w:hAnsi="Times New Roman" w:cs="Times New Roman"/>
          <w:b/>
          <w:bCs/>
        </w:rPr>
        <w:t xml:space="preserve">Background and Problem Statement </w:t>
      </w:r>
    </w:p>
    <w:p w14:paraId="08F41678" w14:textId="77777777" w:rsidR="003F6160" w:rsidRPr="008C3181" w:rsidRDefault="003F6160" w:rsidP="003F6160">
      <w:pPr>
        <w:ind w:firstLine="720"/>
        <w:rPr>
          <w:rFonts w:ascii="Times New Roman" w:eastAsia="Times New Roman" w:hAnsi="Times New Roman" w:cs="Times New Roman"/>
        </w:rPr>
      </w:pPr>
    </w:p>
    <w:p w14:paraId="7787F004" w14:textId="43FBA9D3" w:rsidR="00FE07F9" w:rsidRDefault="00482724" w:rsidP="00CA0CBB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U.S. has the highest incarceration rate in the world, with over </w:t>
      </w:r>
      <w:r w:rsidR="00231CA0">
        <w:rPr>
          <w:rFonts w:ascii="Times New Roman" w:eastAsia="Times New Roman" w:hAnsi="Times New Roman" w:cs="Times New Roman"/>
        </w:rPr>
        <w:t xml:space="preserve">2 </w:t>
      </w:r>
      <w:r>
        <w:rPr>
          <w:rFonts w:ascii="Times New Roman" w:eastAsia="Times New Roman" w:hAnsi="Times New Roman" w:cs="Times New Roman"/>
        </w:rPr>
        <w:t>million people behind bars</w:t>
      </w:r>
      <w:r w:rsidR="002B3F61">
        <w:rPr>
          <w:rFonts w:ascii="Times New Roman" w:eastAsia="Times New Roman" w:hAnsi="Times New Roman" w:cs="Times New Roman"/>
        </w:rPr>
        <w:t xml:space="preserve">. </w:t>
      </w:r>
      <w:r w:rsidR="005E66B8">
        <w:rPr>
          <w:rFonts w:ascii="Times New Roman" w:eastAsia="Times New Roman" w:hAnsi="Times New Roman" w:cs="Times New Roman"/>
        </w:rPr>
        <w:t xml:space="preserve">Research suggests that the </w:t>
      </w:r>
      <w:r w:rsidR="00CA0CBB">
        <w:rPr>
          <w:rFonts w:ascii="Times New Roman" w:eastAsia="Times New Roman" w:hAnsi="Times New Roman" w:cs="Times New Roman"/>
        </w:rPr>
        <w:t xml:space="preserve">incarcerated population faced disproportionate consequences of the pandemic due to </w:t>
      </w:r>
      <w:r w:rsidR="005E66B8">
        <w:rPr>
          <w:rFonts w:ascii="Times New Roman" w:eastAsia="Times New Roman" w:hAnsi="Times New Roman" w:cs="Times New Roman"/>
        </w:rPr>
        <w:t>poor conditions in these facilities</w:t>
      </w:r>
      <w:r w:rsidR="00CA0CBB">
        <w:rPr>
          <w:rFonts w:ascii="Times New Roman" w:eastAsia="Times New Roman" w:hAnsi="Times New Roman" w:cs="Times New Roman"/>
        </w:rPr>
        <w:t xml:space="preserve"> such as</w:t>
      </w:r>
      <w:r w:rsidR="00A47D52">
        <w:rPr>
          <w:rFonts w:ascii="Times New Roman" w:eastAsia="Times New Roman" w:hAnsi="Times New Roman" w:cs="Times New Roman"/>
        </w:rPr>
        <w:t xml:space="preserve"> </w:t>
      </w:r>
      <w:r w:rsidR="005E66B8">
        <w:rPr>
          <w:rFonts w:ascii="Times New Roman" w:eastAsia="Times New Roman" w:hAnsi="Times New Roman" w:cs="Times New Roman"/>
        </w:rPr>
        <w:t xml:space="preserve">high </w:t>
      </w:r>
      <w:r w:rsidR="00A47D52">
        <w:rPr>
          <w:rFonts w:ascii="Times New Roman" w:eastAsia="Times New Roman" w:hAnsi="Times New Roman" w:cs="Times New Roman"/>
        </w:rPr>
        <w:t xml:space="preserve">prisoner density, lack of room for social distancing, limited medical supplies, and </w:t>
      </w:r>
      <w:r w:rsidR="005E66B8">
        <w:rPr>
          <w:rFonts w:ascii="Times New Roman" w:eastAsia="Times New Roman" w:hAnsi="Times New Roman" w:cs="Times New Roman"/>
        </w:rPr>
        <w:t xml:space="preserve">inadequate </w:t>
      </w:r>
      <w:r w:rsidR="00A47D52">
        <w:rPr>
          <w:rFonts w:ascii="Times New Roman" w:eastAsia="Times New Roman" w:hAnsi="Times New Roman" w:cs="Times New Roman"/>
        </w:rPr>
        <w:t>sanitation</w:t>
      </w:r>
      <w:r w:rsidR="005E66B8">
        <w:rPr>
          <w:rFonts w:ascii="Times New Roman" w:eastAsia="Times New Roman" w:hAnsi="Times New Roman" w:cs="Times New Roman"/>
        </w:rPr>
        <w:t xml:space="preserve">, which </w:t>
      </w:r>
      <w:r w:rsidR="00A47D52">
        <w:rPr>
          <w:rFonts w:ascii="Times New Roman" w:eastAsia="Times New Roman" w:hAnsi="Times New Roman" w:cs="Times New Roman"/>
        </w:rPr>
        <w:t>were conducive to rapid community transmission of Covid-19</w:t>
      </w:r>
      <w:r w:rsidR="00CA0CBB">
        <w:rPr>
          <w:rFonts w:ascii="Times New Roman" w:eastAsia="Times New Roman" w:hAnsi="Times New Roman" w:cs="Times New Roman"/>
        </w:rPr>
        <w:t xml:space="preserve">. </w:t>
      </w:r>
      <w:r w:rsidR="00A47D52">
        <w:rPr>
          <w:rFonts w:ascii="Times New Roman" w:eastAsia="Times New Roman" w:hAnsi="Times New Roman" w:cs="Times New Roman"/>
        </w:rPr>
        <w:t>In</w:t>
      </w:r>
      <w:r w:rsidR="00231CA0">
        <w:rPr>
          <w:rFonts w:ascii="Times New Roman" w:eastAsia="Times New Roman" w:hAnsi="Times New Roman" w:cs="Times New Roman"/>
        </w:rPr>
        <w:t xml:space="preserve"> the one-year period leading up to March 2021, these facilities recorded over 1,400 cases and 7 deaths per day</w:t>
      </w:r>
      <w:r w:rsidR="002B3F61">
        <w:rPr>
          <w:rFonts w:ascii="Times New Roman" w:eastAsia="Times New Roman" w:hAnsi="Times New Roman" w:cs="Times New Roman"/>
        </w:rPr>
        <w:t xml:space="preserve"> on average</w:t>
      </w:r>
      <w:r w:rsidR="00231CA0">
        <w:rPr>
          <w:rFonts w:ascii="Times New Roman" w:eastAsia="Times New Roman" w:hAnsi="Times New Roman" w:cs="Times New Roman"/>
        </w:rPr>
        <w:t xml:space="preserve">. </w:t>
      </w:r>
    </w:p>
    <w:p w14:paraId="4C06CCDE" w14:textId="77777777" w:rsidR="006E7ABD" w:rsidRDefault="00CA0CBB" w:rsidP="006E7ABD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State and local authorities undertook various policies to curb the spread of the disease among this vulnerable population including </w:t>
      </w:r>
      <w:r w:rsidRPr="00CA0CBB">
        <w:rPr>
          <w:rFonts w:ascii="Times New Roman" w:eastAsia="Times New Roman" w:hAnsi="Times New Roman" w:cs="Times New Roman"/>
        </w:rPr>
        <w:t>provid</w:t>
      </w:r>
      <w:r>
        <w:rPr>
          <w:rFonts w:ascii="Times New Roman" w:eastAsia="Times New Roman" w:hAnsi="Times New Roman" w:cs="Times New Roman"/>
        </w:rPr>
        <w:t>ing</w:t>
      </w:r>
      <w:r w:rsidRPr="00CA0CBB">
        <w:rPr>
          <w:rFonts w:ascii="Times New Roman" w:eastAsia="Times New Roman" w:hAnsi="Times New Roman" w:cs="Times New Roman"/>
        </w:rPr>
        <w:t xml:space="preserve"> testing and protective equipment </w:t>
      </w:r>
      <w:r>
        <w:rPr>
          <w:rFonts w:ascii="Times New Roman" w:eastAsia="Times New Roman" w:hAnsi="Times New Roman" w:cs="Times New Roman"/>
        </w:rPr>
        <w:t xml:space="preserve">such as masks </w:t>
      </w:r>
      <w:r w:rsidRPr="00CA0CBB">
        <w:rPr>
          <w:rFonts w:ascii="Times New Roman" w:eastAsia="Times New Roman" w:hAnsi="Times New Roman" w:cs="Times New Roman"/>
        </w:rPr>
        <w:t>to incarcerated people and prison staff</w:t>
      </w:r>
      <w:r>
        <w:rPr>
          <w:rFonts w:ascii="Times New Roman" w:eastAsia="Times New Roman" w:hAnsi="Times New Roman" w:cs="Times New Roman"/>
        </w:rPr>
        <w:t xml:space="preserve">, reducing </w:t>
      </w:r>
      <w:proofErr w:type="gramStart"/>
      <w:r>
        <w:rPr>
          <w:rFonts w:ascii="Times New Roman" w:eastAsia="Times New Roman" w:hAnsi="Times New Roman" w:cs="Times New Roman"/>
        </w:rPr>
        <w:t>admissions</w:t>
      </w:r>
      <w:proofErr w:type="gramEnd"/>
      <w:r>
        <w:rPr>
          <w:rFonts w:ascii="Times New Roman" w:eastAsia="Times New Roman" w:hAnsi="Times New Roman" w:cs="Times New Roman"/>
        </w:rPr>
        <w:t xml:space="preserve"> and releasing prisoners, eliminating medical co-pays, and prioritizing the incarcerated population in early stages of the vaccine rollout. </w:t>
      </w:r>
      <w:r w:rsidR="005329A7">
        <w:rPr>
          <w:rFonts w:ascii="Times New Roman" w:eastAsia="Times New Roman" w:hAnsi="Times New Roman" w:cs="Times New Roman"/>
        </w:rPr>
        <w:t xml:space="preserve">Policy responses </w:t>
      </w:r>
      <w:r w:rsidR="002E3F42">
        <w:rPr>
          <w:rFonts w:ascii="Times New Roman" w:eastAsia="Times New Roman" w:hAnsi="Times New Roman" w:cs="Times New Roman"/>
        </w:rPr>
        <w:t xml:space="preserve">in </w:t>
      </w:r>
      <w:r w:rsidR="005329A7">
        <w:rPr>
          <w:rFonts w:ascii="Times New Roman" w:eastAsia="Times New Roman" w:hAnsi="Times New Roman" w:cs="Times New Roman"/>
        </w:rPr>
        <w:t>state</w:t>
      </w:r>
      <w:r w:rsidR="002E3F42">
        <w:rPr>
          <w:rFonts w:ascii="Times New Roman" w:eastAsia="Times New Roman" w:hAnsi="Times New Roman" w:cs="Times New Roman"/>
        </w:rPr>
        <w:t>s</w:t>
      </w:r>
      <w:r w:rsidR="005329A7">
        <w:rPr>
          <w:rFonts w:ascii="Times New Roman" w:eastAsia="Times New Roman" w:hAnsi="Times New Roman" w:cs="Times New Roman"/>
        </w:rPr>
        <w:t>, count</w:t>
      </w:r>
      <w:r w:rsidR="002E3F42">
        <w:rPr>
          <w:rFonts w:ascii="Times New Roman" w:eastAsia="Times New Roman" w:hAnsi="Times New Roman" w:cs="Times New Roman"/>
        </w:rPr>
        <w:t>ies</w:t>
      </w:r>
      <w:r w:rsidR="005329A7">
        <w:rPr>
          <w:rFonts w:ascii="Times New Roman" w:eastAsia="Times New Roman" w:hAnsi="Times New Roman" w:cs="Times New Roman"/>
        </w:rPr>
        <w:t xml:space="preserve">, and </w:t>
      </w:r>
      <w:r w:rsidR="002E3F42">
        <w:rPr>
          <w:rFonts w:ascii="Times New Roman" w:eastAsia="Times New Roman" w:hAnsi="Times New Roman" w:cs="Times New Roman"/>
        </w:rPr>
        <w:t>localities varied widely.</w:t>
      </w:r>
      <w:r w:rsidR="005329A7">
        <w:rPr>
          <w:rFonts w:ascii="Times New Roman" w:eastAsia="Times New Roman" w:hAnsi="Times New Roman" w:cs="Times New Roman"/>
        </w:rPr>
        <w:t xml:space="preserve"> For example, at the state level, t</w:t>
      </w:r>
      <w:r w:rsidR="005329A7" w:rsidRPr="005329A7">
        <w:rPr>
          <w:rFonts w:ascii="Times New Roman" w:eastAsia="Times New Roman" w:hAnsi="Times New Roman" w:cs="Times New Roman"/>
        </w:rPr>
        <w:t>he New Jersey legislature passed a bill that allowed for people with less than a year left on their sentences to be released up to eight months early</w:t>
      </w:r>
      <w:r w:rsidR="005329A7">
        <w:rPr>
          <w:rFonts w:ascii="Times New Roman" w:eastAsia="Times New Roman" w:hAnsi="Times New Roman" w:cs="Times New Roman"/>
        </w:rPr>
        <w:t xml:space="preserve"> starting October 19</w:t>
      </w:r>
      <w:r w:rsidR="005329A7" w:rsidRPr="005329A7">
        <w:rPr>
          <w:rFonts w:ascii="Times New Roman" w:eastAsia="Times New Roman" w:hAnsi="Times New Roman" w:cs="Times New Roman"/>
          <w:vertAlign w:val="superscript"/>
        </w:rPr>
        <w:t>th</w:t>
      </w:r>
      <w:r w:rsidR="005329A7">
        <w:rPr>
          <w:rFonts w:ascii="Times New Roman" w:eastAsia="Times New Roman" w:hAnsi="Times New Roman" w:cs="Times New Roman"/>
        </w:rPr>
        <w:t>.  Similarly, at the county level, t</w:t>
      </w:r>
      <w:r w:rsidR="005329A7" w:rsidRPr="005329A7">
        <w:rPr>
          <w:rFonts w:ascii="Times New Roman" w:eastAsia="Times New Roman" w:hAnsi="Times New Roman" w:cs="Times New Roman"/>
        </w:rPr>
        <w:t xml:space="preserve">he Hays County sheriff announced a new “Cite and Divert” program </w:t>
      </w:r>
      <w:proofErr w:type="gramStart"/>
      <w:r w:rsidR="005329A7" w:rsidRPr="005329A7">
        <w:rPr>
          <w:rFonts w:ascii="Times New Roman" w:eastAsia="Times New Roman" w:hAnsi="Times New Roman" w:cs="Times New Roman"/>
        </w:rPr>
        <w:t>in an effort to</w:t>
      </w:r>
      <w:proofErr w:type="gramEnd"/>
      <w:r w:rsidR="005329A7" w:rsidRPr="005329A7">
        <w:rPr>
          <w:rFonts w:ascii="Times New Roman" w:eastAsia="Times New Roman" w:hAnsi="Times New Roman" w:cs="Times New Roman"/>
        </w:rPr>
        <w:t xml:space="preserve"> reduce arrests, jail time, and criminal charges.</w:t>
      </w:r>
    </w:p>
    <w:p w14:paraId="623C74FE" w14:textId="14DD186E" w:rsidR="00886475" w:rsidRDefault="002E3F42" w:rsidP="006E7ABD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 this project, </w:t>
      </w:r>
      <w:r w:rsidR="005E66B8">
        <w:rPr>
          <w:rFonts w:ascii="Times New Roman" w:eastAsia="Times New Roman" w:hAnsi="Times New Roman" w:cs="Times New Roman"/>
        </w:rPr>
        <w:t xml:space="preserve">I examine the extent to which the effects of the pandemic were concentrated </w:t>
      </w:r>
      <w:r w:rsidR="005E66B8" w:rsidRPr="005E66B8">
        <w:rPr>
          <w:rFonts w:ascii="Times New Roman" w:eastAsia="Times New Roman" w:hAnsi="Times New Roman" w:cs="Times New Roman"/>
        </w:rPr>
        <w:t xml:space="preserve">among the incarcerated, </w:t>
      </w:r>
      <w:r w:rsidR="005E66B8">
        <w:rPr>
          <w:rFonts w:ascii="Times New Roman" w:eastAsia="Times New Roman" w:hAnsi="Times New Roman" w:cs="Times New Roman"/>
        </w:rPr>
        <w:t>by comparing their infection rates and death rates to</w:t>
      </w:r>
      <w:r w:rsidR="005E66B8" w:rsidRPr="005E66B8">
        <w:rPr>
          <w:rFonts w:ascii="Times New Roman" w:eastAsia="Times New Roman" w:hAnsi="Times New Roman" w:cs="Times New Roman"/>
        </w:rPr>
        <w:t xml:space="preserve"> those of their surrounding communities</w:t>
      </w:r>
      <w:r w:rsidR="005E66B8">
        <w:rPr>
          <w:rFonts w:ascii="Times New Roman" w:eastAsia="Times New Roman" w:hAnsi="Times New Roman" w:cs="Times New Roman"/>
        </w:rPr>
        <w:t xml:space="preserve">. </w:t>
      </w:r>
      <w:r w:rsidR="005E66B8">
        <w:rPr>
          <w:rFonts w:ascii="Times New Roman" w:eastAsia="Times New Roman" w:hAnsi="Times New Roman" w:cs="Times New Roman"/>
        </w:rPr>
        <w:t xml:space="preserve">I </w:t>
      </w:r>
      <w:r w:rsidR="005E66B8">
        <w:rPr>
          <w:rFonts w:ascii="Times New Roman" w:eastAsia="Times New Roman" w:hAnsi="Times New Roman" w:cs="Times New Roman"/>
        </w:rPr>
        <w:t xml:space="preserve">further </w:t>
      </w:r>
      <w:r w:rsidR="005E66B8">
        <w:rPr>
          <w:rFonts w:ascii="Times New Roman" w:eastAsia="Times New Roman" w:hAnsi="Times New Roman" w:cs="Times New Roman"/>
        </w:rPr>
        <w:t>explore whether there exists a relationship between regional economic and demographic characteristics and the performance of prisons or jails during the pandemic</w:t>
      </w:r>
      <w:r w:rsidR="005E66B8" w:rsidRPr="003F6160">
        <w:rPr>
          <w:rFonts w:ascii="Times New Roman" w:eastAsia="Times New Roman" w:hAnsi="Times New Roman" w:cs="Times New Roman"/>
        </w:rPr>
        <w:t xml:space="preserve">? </w:t>
      </w:r>
      <w:r w:rsidR="005E66B8">
        <w:rPr>
          <w:rFonts w:ascii="Times New Roman" w:eastAsia="Times New Roman" w:hAnsi="Times New Roman" w:cs="Times New Roman"/>
        </w:rPr>
        <w:t xml:space="preserve">Although several policies related to reducing the burden of the pandemic on the incarceration population were implemented at the state level, I choose to conduct my analysis at the county level </w:t>
      </w:r>
      <w:r w:rsidR="00734563">
        <w:rPr>
          <w:rFonts w:ascii="Times New Roman" w:eastAsia="Times New Roman" w:hAnsi="Times New Roman" w:cs="Times New Roman"/>
        </w:rPr>
        <w:t>to</w:t>
      </w:r>
      <w:r w:rsidR="005E66B8">
        <w:rPr>
          <w:rFonts w:ascii="Times New Roman" w:eastAsia="Times New Roman" w:hAnsi="Times New Roman" w:cs="Times New Roman"/>
        </w:rPr>
        <w:t xml:space="preserve"> expand my dataset beyond 50 observations.</w:t>
      </w:r>
    </w:p>
    <w:p w14:paraId="6426BAFC" w14:textId="2A53FCCC" w:rsidR="006E7ABD" w:rsidRDefault="006E7ABD" w:rsidP="006E7ABD">
      <w:pPr>
        <w:ind w:firstLine="72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lastRenderedPageBreak/>
        <w:t>In order to</w:t>
      </w:r>
      <w:proofErr w:type="gramEnd"/>
      <w:r>
        <w:rPr>
          <w:rFonts w:ascii="Times New Roman" w:eastAsia="Times New Roman" w:hAnsi="Times New Roman" w:cs="Times New Roman"/>
        </w:rPr>
        <w:t xml:space="preserve"> develop the framework for my models, I reviewed literature investigating county level predictors of 1) Covid-19 infection rates in the general population and 2) incarceration rates. </w:t>
      </w:r>
      <w:r w:rsidR="004F3D16">
        <w:rPr>
          <w:rFonts w:ascii="Times New Roman" w:eastAsia="Times New Roman" w:hAnsi="Times New Roman" w:cs="Times New Roman"/>
        </w:rPr>
        <w:t xml:space="preserve">For example, </w:t>
      </w:r>
      <w:r w:rsidR="00B77590">
        <w:rPr>
          <w:rFonts w:ascii="Times New Roman" w:eastAsia="Times New Roman" w:hAnsi="Times New Roman" w:cs="Times New Roman"/>
        </w:rPr>
        <w:t>McLaughlin et al. (2021)</w:t>
      </w:r>
      <w:r w:rsidR="004F3D16">
        <w:rPr>
          <w:rFonts w:ascii="Times New Roman" w:eastAsia="Times New Roman" w:hAnsi="Times New Roman" w:cs="Times New Roman"/>
        </w:rPr>
        <w:t xml:space="preserve"> found that </w:t>
      </w:r>
      <w:r w:rsidR="00B77590">
        <w:rPr>
          <w:rFonts w:ascii="Times New Roman" w:eastAsia="Times New Roman" w:hAnsi="Times New Roman" w:cs="Times New Roman"/>
        </w:rPr>
        <w:t>r</w:t>
      </w:r>
      <w:r w:rsidR="00B77590" w:rsidRPr="00B77590">
        <w:rPr>
          <w:rFonts w:ascii="Times New Roman" w:eastAsia="Times New Roman" w:hAnsi="Times New Roman" w:cs="Times New Roman"/>
        </w:rPr>
        <w:t>ates of COVID-19 cases and deaths were higher in US counties that were more urban or densely populated or that had more crowded housing, air pollution, women, persons aged 20–49 years, racial/ethnic minorities, residential housing segregation, income inequality, uninsured persons, diabetics, or mobility outside the home during the pandemic.</w:t>
      </w:r>
      <w:r w:rsidR="00B77590">
        <w:rPr>
          <w:rFonts w:ascii="Times New Roman" w:eastAsia="Times New Roman" w:hAnsi="Times New Roman" w:cs="Times New Roman"/>
        </w:rPr>
        <w:t xml:space="preserve"> </w:t>
      </w:r>
      <w:r w:rsidR="00784B64">
        <w:rPr>
          <w:rFonts w:ascii="Times New Roman" w:eastAsia="Times New Roman" w:hAnsi="Times New Roman" w:cs="Times New Roman"/>
        </w:rPr>
        <w:t xml:space="preserve">For incarceration rates, Riley et al. (2018) found that </w:t>
      </w:r>
      <w:r w:rsidR="00784B64" w:rsidRPr="00784B64">
        <w:rPr>
          <w:rFonts w:ascii="Times New Roman" w:eastAsia="Times New Roman" w:hAnsi="Times New Roman" w:cs="Times New Roman"/>
        </w:rPr>
        <w:t>county</w:t>
      </w:r>
      <w:r w:rsidR="00784B64" w:rsidRPr="00784B64">
        <w:rPr>
          <w:rFonts w:ascii="Times New Roman" w:eastAsia="Times New Roman" w:hAnsi="Times New Roman" w:cs="Times New Roman"/>
        </w:rPr>
        <w:t>-level poverty, police expenditures, and spillover effects from other county and state authorities are significant predictors of local jail rates</w:t>
      </w:r>
      <w:r w:rsidR="00784B64">
        <w:rPr>
          <w:rFonts w:ascii="Times New Roman" w:eastAsia="Times New Roman" w:hAnsi="Times New Roman" w:cs="Times New Roman"/>
        </w:rPr>
        <w:t xml:space="preserve">. Additionally, Durante (2017) found that </w:t>
      </w:r>
      <w:r w:rsidR="00784B64" w:rsidRPr="00784B64">
        <w:rPr>
          <w:rFonts w:ascii="Times New Roman" w:eastAsia="Times New Roman" w:hAnsi="Times New Roman" w:cs="Times New Roman"/>
        </w:rPr>
        <w:t>the presence of large shares of African Americans and of Republican voters</w:t>
      </w:r>
      <w:r w:rsidR="00784B64">
        <w:rPr>
          <w:rFonts w:ascii="Times New Roman" w:eastAsia="Times New Roman" w:hAnsi="Times New Roman" w:cs="Times New Roman"/>
        </w:rPr>
        <w:t xml:space="preserve"> were indicative of the </w:t>
      </w:r>
      <w:r w:rsidR="00784B64" w:rsidRPr="00784B64">
        <w:rPr>
          <w:rFonts w:ascii="Times New Roman" w:eastAsia="Times New Roman" w:hAnsi="Times New Roman" w:cs="Times New Roman"/>
        </w:rPr>
        <w:t>total prison admission rates</w:t>
      </w:r>
      <w:r w:rsidR="00784B64">
        <w:rPr>
          <w:rFonts w:ascii="Times New Roman" w:eastAsia="Times New Roman" w:hAnsi="Times New Roman" w:cs="Times New Roman"/>
        </w:rPr>
        <w:t xml:space="preserve"> in a region. </w:t>
      </w:r>
      <w:r w:rsidR="004F3D16">
        <w:rPr>
          <w:rFonts w:ascii="Times New Roman" w:eastAsia="Times New Roman" w:hAnsi="Times New Roman" w:cs="Times New Roman"/>
        </w:rPr>
        <w:t xml:space="preserve">Thus, for my model I choose economic variables </w:t>
      </w:r>
      <w:r w:rsidR="00B77590">
        <w:rPr>
          <w:rFonts w:ascii="Times New Roman" w:eastAsia="Times New Roman" w:hAnsi="Times New Roman" w:cs="Times New Roman"/>
        </w:rPr>
        <w:t xml:space="preserve">such </w:t>
      </w:r>
      <w:r w:rsidR="004F3D16">
        <w:rPr>
          <w:rFonts w:ascii="Times New Roman" w:eastAsia="Times New Roman" w:hAnsi="Times New Roman" w:cs="Times New Roman"/>
        </w:rPr>
        <w:t>as poverty rates, unemployment rates, and median household income, demographic variables such as race (percent of the population that is White) and education,</w:t>
      </w:r>
      <w:r w:rsidR="00B77590">
        <w:rPr>
          <w:rFonts w:ascii="Times New Roman" w:eastAsia="Times New Roman" w:hAnsi="Times New Roman" w:cs="Times New Roman"/>
        </w:rPr>
        <w:t xml:space="preserve"> </w:t>
      </w:r>
      <w:r w:rsidR="004F3D16">
        <w:rPr>
          <w:rFonts w:ascii="Times New Roman" w:eastAsia="Times New Roman" w:hAnsi="Times New Roman" w:cs="Times New Roman"/>
        </w:rPr>
        <w:t>health indicators such as the percent of the population that is uninsured</w:t>
      </w:r>
      <w:r w:rsidR="00B77590">
        <w:rPr>
          <w:rFonts w:ascii="Times New Roman" w:eastAsia="Times New Roman" w:hAnsi="Times New Roman" w:cs="Times New Roman"/>
        </w:rPr>
        <w:t>, and political ideology measured by the</w:t>
      </w:r>
      <w:r w:rsidR="00784B64">
        <w:rPr>
          <w:rFonts w:ascii="Times New Roman" w:eastAsia="Times New Roman" w:hAnsi="Times New Roman" w:cs="Times New Roman"/>
        </w:rPr>
        <w:t xml:space="preserve"> share of vote for President Trump in 2016</w:t>
      </w:r>
      <w:r w:rsidR="004F3D16">
        <w:rPr>
          <w:rFonts w:ascii="Times New Roman" w:eastAsia="Times New Roman" w:hAnsi="Times New Roman" w:cs="Times New Roman"/>
        </w:rPr>
        <w:t xml:space="preserve"> as my predictors of the performance gap in infection rates between the incarcerated population and the general population in the county.</w:t>
      </w:r>
    </w:p>
    <w:p w14:paraId="7315E284" w14:textId="299FDBF0" w:rsidR="006F6096" w:rsidRDefault="006F6096" w:rsidP="006E7ABD">
      <w:pPr>
        <w:ind w:firstLine="720"/>
        <w:rPr>
          <w:rFonts w:ascii="Times New Roman" w:eastAsia="Times New Roman" w:hAnsi="Times New Roman" w:cs="Times New Roman"/>
        </w:rPr>
      </w:pPr>
    </w:p>
    <w:p w14:paraId="74C554EF" w14:textId="21D6F1BD" w:rsidR="006F6096" w:rsidRDefault="006F6096" w:rsidP="006E7ABD">
      <w:pPr>
        <w:ind w:firstLine="720"/>
        <w:rPr>
          <w:rFonts w:ascii="Times New Roman" w:eastAsia="Times New Roman" w:hAnsi="Times New Roman" w:cs="Times New Roman"/>
          <w:b/>
          <w:bCs/>
        </w:rPr>
      </w:pPr>
      <w:r w:rsidRPr="006F6096">
        <w:rPr>
          <w:rFonts w:ascii="Times New Roman" w:eastAsia="Times New Roman" w:hAnsi="Times New Roman" w:cs="Times New Roman"/>
          <w:b/>
          <w:bCs/>
        </w:rPr>
        <w:t>Data</w:t>
      </w:r>
    </w:p>
    <w:p w14:paraId="0315B710" w14:textId="731C8394" w:rsidR="006F6096" w:rsidRDefault="006F6096" w:rsidP="006E7ABD">
      <w:pPr>
        <w:ind w:firstLine="720"/>
        <w:rPr>
          <w:rFonts w:ascii="Times New Roman" w:eastAsia="Times New Roman" w:hAnsi="Times New Roman" w:cs="Times New Roman"/>
          <w:b/>
          <w:bCs/>
        </w:rPr>
      </w:pPr>
    </w:p>
    <w:p w14:paraId="5A0B1FF9" w14:textId="72F2513E" w:rsidR="009A4D77" w:rsidRDefault="006F6096" w:rsidP="006E7ABD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For my project, I utilized data from numerous public sources. For Covid-19 data in prisons, I utilized a novel dataset published by the New York Times that tracked Covid-19 cases in prisons and jails at the facility level through March 2021, and aggregated the data to the county level, which is the unit of analysis I chose for the project. </w:t>
      </w:r>
      <w:r w:rsidR="009A4D77">
        <w:rPr>
          <w:rFonts w:ascii="Times New Roman" w:eastAsia="Times New Roman" w:hAnsi="Times New Roman" w:cs="Times New Roman"/>
        </w:rPr>
        <w:t xml:space="preserve">Specifically, I focus on state and federal prisons for my analysis. I converted cases and death counts into rates </w:t>
      </w:r>
      <w:r w:rsidR="00480386">
        <w:rPr>
          <w:rFonts w:ascii="Times New Roman" w:eastAsia="Times New Roman" w:hAnsi="Times New Roman" w:cs="Times New Roman"/>
        </w:rPr>
        <w:t xml:space="preserve">by dividing by the inmate population provided in the same source. To be conservative, I used the maximum 2020 inmate population as my denominator where available. If this variable was missing for a facility, I used the latest inmate population. There were </w:t>
      </w:r>
      <w:r w:rsidR="00134767">
        <w:rPr>
          <w:rFonts w:ascii="Times New Roman" w:eastAsia="Times New Roman" w:hAnsi="Times New Roman" w:cs="Times New Roman"/>
        </w:rPr>
        <w:t>6</w:t>
      </w:r>
      <w:r w:rsidR="00480386">
        <w:rPr>
          <w:rFonts w:ascii="Times New Roman" w:eastAsia="Times New Roman" w:hAnsi="Times New Roman" w:cs="Times New Roman"/>
        </w:rPr>
        <w:t xml:space="preserve"> instances where the rate of Covid-19 infections was greater than 100%.</w:t>
      </w:r>
      <w:r w:rsidR="00F71189">
        <w:rPr>
          <w:rFonts w:ascii="Times New Roman" w:eastAsia="Times New Roman" w:hAnsi="Times New Roman" w:cs="Times New Roman"/>
        </w:rPr>
        <w:t xml:space="preserve"> that</w:t>
      </w:r>
      <w:r w:rsidR="00480386">
        <w:rPr>
          <w:rFonts w:ascii="Times New Roman" w:eastAsia="Times New Roman" w:hAnsi="Times New Roman" w:cs="Times New Roman"/>
        </w:rPr>
        <w:t xml:space="preserve"> appear</w:t>
      </w:r>
      <w:r w:rsidR="00F71189">
        <w:rPr>
          <w:rFonts w:ascii="Times New Roman" w:eastAsia="Times New Roman" w:hAnsi="Times New Roman" w:cs="Times New Roman"/>
        </w:rPr>
        <w:t xml:space="preserve"> </w:t>
      </w:r>
      <w:r w:rsidR="00480386">
        <w:rPr>
          <w:rFonts w:ascii="Times New Roman" w:eastAsia="Times New Roman" w:hAnsi="Times New Roman" w:cs="Times New Roman"/>
        </w:rPr>
        <w:t xml:space="preserve">to be </w:t>
      </w:r>
      <w:r w:rsidR="00F71189">
        <w:rPr>
          <w:rFonts w:ascii="Times New Roman" w:eastAsia="Times New Roman" w:hAnsi="Times New Roman" w:cs="Times New Roman"/>
        </w:rPr>
        <w:t xml:space="preserve">data </w:t>
      </w:r>
      <w:r w:rsidR="00480386">
        <w:rPr>
          <w:rFonts w:ascii="Times New Roman" w:eastAsia="Times New Roman" w:hAnsi="Times New Roman" w:cs="Times New Roman"/>
        </w:rPr>
        <w:t>errors. Given the small number of instances,</w:t>
      </w:r>
      <w:r w:rsidR="00F71189">
        <w:rPr>
          <w:rFonts w:ascii="Times New Roman" w:eastAsia="Times New Roman" w:hAnsi="Times New Roman" w:cs="Times New Roman"/>
        </w:rPr>
        <w:t xml:space="preserve"> and my hesitancy in imputing </w:t>
      </w:r>
      <w:r w:rsidR="00D84AD1">
        <w:rPr>
          <w:rFonts w:ascii="Times New Roman" w:eastAsia="Times New Roman" w:hAnsi="Times New Roman" w:cs="Times New Roman"/>
        </w:rPr>
        <w:t>my outcome variables (particularly given the relatively small size of the dataset),</w:t>
      </w:r>
      <w:r w:rsidR="00480386">
        <w:rPr>
          <w:rFonts w:ascii="Times New Roman" w:eastAsia="Times New Roman" w:hAnsi="Times New Roman" w:cs="Times New Roman"/>
        </w:rPr>
        <w:t xml:space="preserve"> I dropped these cases from my dataset</w:t>
      </w:r>
      <w:r w:rsidR="00134767">
        <w:rPr>
          <w:rFonts w:ascii="Times New Roman" w:eastAsia="Times New Roman" w:hAnsi="Times New Roman" w:cs="Times New Roman"/>
        </w:rPr>
        <w:t>. Thus, my final dataset consisted of Covid-19 counts from prisons in 751 counties.</w:t>
      </w:r>
    </w:p>
    <w:p w14:paraId="27F0A966" w14:textId="46B3A750" w:rsidR="006F6096" w:rsidRDefault="009A4D77" w:rsidP="006E7ABD">
      <w:pPr>
        <w:ind w:firstLine="72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In order to</w:t>
      </w:r>
      <w:proofErr w:type="gramEnd"/>
      <w:r>
        <w:rPr>
          <w:rFonts w:ascii="Times New Roman" w:eastAsia="Times New Roman" w:hAnsi="Times New Roman" w:cs="Times New Roman"/>
        </w:rPr>
        <w:t xml:space="preserve"> maintain consistency between my sources, I </w:t>
      </w:r>
      <w:r w:rsidR="00480386">
        <w:rPr>
          <w:rFonts w:ascii="Times New Roman" w:eastAsia="Times New Roman" w:hAnsi="Times New Roman" w:cs="Times New Roman"/>
        </w:rPr>
        <w:t xml:space="preserve">scraped </w:t>
      </w:r>
      <w:r>
        <w:rPr>
          <w:rFonts w:ascii="Times New Roman" w:eastAsia="Times New Roman" w:hAnsi="Times New Roman" w:cs="Times New Roman"/>
        </w:rPr>
        <w:t>county level data from the New York Times that tracked counts of cases and deaths by county</w:t>
      </w:r>
      <w:r w:rsidR="00480386">
        <w:rPr>
          <w:rFonts w:ascii="Times New Roman" w:eastAsia="Times New Roman" w:hAnsi="Times New Roman" w:cs="Times New Roman"/>
        </w:rPr>
        <w:t xml:space="preserve"> using Pandas</w:t>
      </w:r>
      <w:r>
        <w:rPr>
          <w:rFonts w:ascii="Times New Roman" w:eastAsia="Times New Roman" w:hAnsi="Times New Roman" w:cs="Times New Roman"/>
        </w:rPr>
        <w:t xml:space="preserve">. To ensure consistency in the timeframe used for this analysis, I limit this data to cumulative counts of cases and deaths on March 31, 2021. </w:t>
      </w:r>
      <w:r w:rsidR="00480386">
        <w:rPr>
          <w:rFonts w:ascii="Times New Roman" w:eastAsia="Times New Roman" w:hAnsi="Times New Roman" w:cs="Times New Roman"/>
        </w:rPr>
        <w:t>I manually cleaned the data (for example, the FIPS code for “New York City” was missing and had to be manually entered.) I then converted case and death counts to rates by dividing by county populations that I merged in from data published by the U.S. Department of Agriculture.</w:t>
      </w:r>
    </w:p>
    <w:p w14:paraId="75267815" w14:textId="203D3AA0" w:rsidR="00480386" w:rsidRDefault="00480386" w:rsidP="006E7ABD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 then </w:t>
      </w:r>
      <w:r w:rsidR="00464D5E">
        <w:rPr>
          <w:rFonts w:ascii="Times New Roman" w:eastAsia="Times New Roman" w:hAnsi="Times New Roman" w:cs="Times New Roman"/>
        </w:rPr>
        <w:t xml:space="preserve">merged these datasets together and </w:t>
      </w:r>
      <w:r>
        <w:rPr>
          <w:rFonts w:ascii="Times New Roman" w:eastAsia="Times New Roman" w:hAnsi="Times New Roman" w:cs="Times New Roman"/>
        </w:rPr>
        <w:t>c</w:t>
      </w:r>
      <w:r w:rsidR="00464D5E">
        <w:rPr>
          <w:rFonts w:ascii="Times New Roman" w:eastAsia="Times New Roman" w:hAnsi="Times New Roman" w:cs="Times New Roman"/>
        </w:rPr>
        <w:t>onstructed two variables that are my primary outcomes of interests: 1) the difference in Covid-19 case rates between the incarcerated population and the general population in a county; and 2</w:t>
      </w:r>
      <w:r w:rsidR="00464D5E">
        <w:rPr>
          <w:rFonts w:ascii="Times New Roman" w:eastAsia="Times New Roman" w:hAnsi="Times New Roman" w:cs="Times New Roman"/>
        </w:rPr>
        <w:t xml:space="preserve">) the difference in Covid-19 </w:t>
      </w:r>
      <w:r w:rsidR="00464D5E">
        <w:rPr>
          <w:rFonts w:ascii="Times New Roman" w:eastAsia="Times New Roman" w:hAnsi="Times New Roman" w:cs="Times New Roman"/>
        </w:rPr>
        <w:t>death</w:t>
      </w:r>
      <w:r w:rsidR="00464D5E">
        <w:rPr>
          <w:rFonts w:ascii="Times New Roman" w:eastAsia="Times New Roman" w:hAnsi="Times New Roman" w:cs="Times New Roman"/>
        </w:rPr>
        <w:t xml:space="preserve"> rates between the incarcerated population and the general population in a county</w:t>
      </w:r>
      <w:r w:rsidR="00464D5E">
        <w:rPr>
          <w:rFonts w:ascii="Times New Roman" w:eastAsia="Times New Roman" w:hAnsi="Times New Roman" w:cs="Times New Roman"/>
        </w:rPr>
        <w:t>.</w:t>
      </w:r>
    </w:p>
    <w:p w14:paraId="67FEC392" w14:textId="6994ECEE" w:rsidR="00464D5E" w:rsidRPr="006F6096" w:rsidRDefault="00464D5E" w:rsidP="006E7ABD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[[add in description of the predictor variables found and incorporated]]. </w:t>
      </w:r>
    </w:p>
    <w:sectPr w:rsidR="00464D5E" w:rsidRPr="006F6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160"/>
    <w:rsid w:val="00134767"/>
    <w:rsid w:val="00153A99"/>
    <w:rsid w:val="00231CA0"/>
    <w:rsid w:val="002B3F61"/>
    <w:rsid w:val="002E3F42"/>
    <w:rsid w:val="003F6160"/>
    <w:rsid w:val="00464D5E"/>
    <w:rsid w:val="00480386"/>
    <w:rsid w:val="00482724"/>
    <w:rsid w:val="004F3D16"/>
    <w:rsid w:val="005329A7"/>
    <w:rsid w:val="005B1168"/>
    <w:rsid w:val="005E66B8"/>
    <w:rsid w:val="006E6986"/>
    <w:rsid w:val="006E7ABD"/>
    <w:rsid w:val="006F6096"/>
    <w:rsid w:val="00734563"/>
    <w:rsid w:val="00784B64"/>
    <w:rsid w:val="00886475"/>
    <w:rsid w:val="008C3181"/>
    <w:rsid w:val="009A4D77"/>
    <w:rsid w:val="00A47D52"/>
    <w:rsid w:val="00B77590"/>
    <w:rsid w:val="00CA0CBB"/>
    <w:rsid w:val="00D84AD1"/>
    <w:rsid w:val="00F71189"/>
    <w:rsid w:val="00FB2995"/>
    <w:rsid w:val="00FE0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66BDAD"/>
  <w15:chartTrackingRefBased/>
  <w15:docId w15:val="{5AC4F710-CB3F-AD4F-9ED6-FA07EB8EE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F616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mo">
    <w:name w:val="mo"/>
    <w:basedOn w:val="DefaultParagraphFont"/>
    <w:rsid w:val="003F6160"/>
  </w:style>
  <w:style w:type="character" w:customStyle="1" w:styleId="mn">
    <w:name w:val="mn"/>
    <w:basedOn w:val="DefaultParagraphFont"/>
    <w:rsid w:val="003F6160"/>
  </w:style>
  <w:style w:type="character" w:customStyle="1" w:styleId="mjxassistivemathml">
    <w:name w:val="mjx_assistive_mathml"/>
    <w:basedOn w:val="DefaultParagraphFont"/>
    <w:rsid w:val="003F6160"/>
  </w:style>
  <w:style w:type="character" w:customStyle="1" w:styleId="apple-converted-space">
    <w:name w:val="apple-converted-space"/>
    <w:basedOn w:val="DefaultParagraphFont"/>
    <w:rsid w:val="003F6160"/>
  </w:style>
  <w:style w:type="character" w:styleId="Hyperlink">
    <w:name w:val="Hyperlink"/>
    <w:basedOn w:val="DefaultParagraphFont"/>
    <w:uiPriority w:val="99"/>
    <w:unhideWhenUsed/>
    <w:rsid w:val="005329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29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4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1041</Words>
  <Characters>5934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Anandi Gupta</dc:creator>
  <cp:keywords/>
  <dc:description/>
  <cp:lastModifiedBy>Anandi Gupta</cp:lastModifiedBy>
  <cp:revision>4</cp:revision>
  <dcterms:created xsi:type="dcterms:W3CDTF">2021-12-15T04:55:00Z</dcterms:created>
  <dcterms:modified xsi:type="dcterms:W3CDTF">2021-12-16T07:58:00Z</dcterms:modified>
</cp:coreProperties>
</file>