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5B21B6"/>
          <w:sz w:val="28"/>
        </w:rPr>
        <w:t>VANTAG RETAIL INTELLIGENCE PLATFORM</w:t>
      </w:r>
    </w:p>
    <w:p>
      <w:pPr>
        <w:jc w:val="center"/>
      </w:pPr>
      <w:r>
        <w:rPr>
          <w:b/>
          <w:color w:val="1F2937"/>
          <w:sz w:val="64"/>
        </w:rPr>
        <w:br/>
        <w:t>Edge Agent Installation Guide</w:t>
      </w:r>
    </w:p>
    <w:p>
      <w:pPr>
        <w:jc w:val="center"/>
      </w:pPr>
      <w:r>
        <w:rPr>
          <w:i/>
          <w:color w:val="6B7280"/>
          <w:sz w:val="28"/>
        </w:rPr>
        <w:t>Android / Windows / Pi / Jetson</w:t>
      </w:r>
    </w:p>
    <w:p/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4873"/>
        <w:gridCol w:w="4873"/>
      </w:tblGrid>
      <w:tr>
        <w:tc>
          <w:tcPr>
            <w:tcW w:type="dxa" w:w="2880"/>
            <w:shd w:fill="F3F4F6" w:val="clear"/>
          </w:tcPr>
          <w:p>
            <w:r>
              <w:rPr>
                <w:b/>
                <w:sz w:val="20"/>
              </w:rPr>
              <w:t>Document Code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VT-USR-019</w:t>
            </w:r>
          </w:p>
        </w:tc>
      </w:tr>
      <w:tr>
        <w:tc>
          <w:tcPr>
            <w:tcW w:type="dxa" w:w="4873"/>
            <w:shd w:fill="F3F4F6" w:val="clear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User Guides</w:t>
            </w:r>
          </w:p>
        </w:tc>
      </w:tr>
      <w:tr>
        <w:tc>
          <w:tcPr>
            <w:tcW w:type="dxa" w:w="4873"/>
            <w:shd w:fill="F3F4F6" w:val="clear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873"/>
            <w:shd w:fill="F3F4F6" w:val="clear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April 2026</w:t>
            </w:r>
          </w:p>
        </w:tc>
      </w:tr>
      <w:tr>
        <w:tc>
          <w:tcPr>
            <w:tcW w:type="dxa" w:w="4873"/>
            <w:shd w:fill="F3F4F6" w:val="clear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Approved for Release</w:t>
            </w:r>
          </w:p>
        </w:tc>
      </w:tr>
    </w:tbl>
    <w:p/>
    <w:p>
      <w:pPr>
        <w:jc w:val="center"/>
      </w:pPr>
      <w:r>
        <w:rPr>
          <w:i/>
          <w:color w:val="6B7280"/>
          <w:sz w:val="18"/>
        </w:rPr>
        <w:t>© 2026 Vantag. Confidential. Not for redistribution.</w:t>
      </w:r>
    </w:p>
    <w:p>
      <w:r>
        <w:br w:type="page"/>
      </w:r>
    </w:p>
    <w:p>
      <w:pPr>
        <w:spacing w:before="200" w:after="80"/>
      </w:pPr>
      <w:r>
        <w:rPr>
          <w:b/>
          <w:color w:val="1F2937"/>
          <w:sz w:val="32"/>
        </w:rPr>
        <w:t>Table of Contents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152"/>
          </w:tcPr>
          <w:p>
            <w:r>
              <w:rPr>
                <w:sz w:val="22"/>
              </w:rPr>
              <w:t>1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Choosing a Device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2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Android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3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Windows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4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Raspberry Pi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5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NVIDIA Jetson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6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After Install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b/>
          <w:color w:val="5B21B6"/>
          <w:sz w:val="44"/>
        </w:rPr>
        <w:t>1. Choosing a Device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5B21B6" w:val="clear"/>
          </w:tcPr>
          <w:p>
            <w:r>
              <w:rPr>
                <w:b/>
                <w:color w:val="FFFFFF"/>
                <w:sz w:val="20"/>
              </w:rPr>
              <w:t>Device</w:t>
            </w:r>
          </w:p>
        </w:tc>
        <w:tc>
          <w:tcPr>
            <w:tcW w:type="dxa" w:w="2436"/>
            <w:shd w:fill="5B21B6" w:val="clear"/>
          </w:tcPr>
          <w:p>
            <w:r>
              <w:rPr>
                <w:b/>
                <w:color w:val="FFFFFF"/>
                <w:sz w:val="20"/>
              </w:rPr>
              <w:t>Max Cameras</w:t>
            </w:r>
          </w:p>
        </w:tc>
        <w:tc>
          <w:tcPr>
            <w:tcW w:type="dxa" w:w="2436"/>
            <w:shd w:fill="5B21B6" w:val="clear"/>
          </w:tcPr>
          <w:p>
            <w:r>
              <w:rPr>
                <w:b/>
                <w:color w:val="FFFFFF"/>
                <w:sz w:val="20"/>
              </w:rPr>
              <w:t>Cost</w:t>
            </w:r>
          </w:p>
        </w:tc>
        <w:tc>
          <w:tcPr>
            <w:tcW w:type="dxa" w:w="2436"/>
            <w:shd w:fill="5B21B6" w:val="clear"/>
          </w:tcPr>
          <w:p>
            <w:r>
              <w:rPr>
                <w:b/>
                <w:color w:val="FFFFFF"/>
                <w:sz w:val="20"/>
              </w:rPr>
              <w:t>Best For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Old Android (8 core, 4 GB RAM)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₹3,000 / S$49 / RM159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Small shop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Windows mini-PC (Intel N100)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₹14,000 / S$229 / RM699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Mid shop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Raspberry Pi 5 (8 GB)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₹9,500 / S$149 / RM479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Shops, homes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NVIDIA Jetson Nano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₹12,000 / S$199 / RM629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Larger retail, mall zones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NVIDIA Jetson Orin Nano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₹45,000 / S$699 / RM2299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Malls, hospitals</w:t>
            </w:r>
          </w:p>
        </w:tc>
      </w:tr>
    </w:tbl>
    <w:p>
      <w:pPr>
        <w:spacing w:before="240" w:after="120"/>
      </w:pPr>
      <w:r>
        <w:rPr>
          <w:b/>
          <w:color w:val="5B21B6"/>
          <w:sz w:val="44"/>
        </w:rPr>
        <w:t>2. Android</w:t>
      </w:r>
    </w:p>
    <w:p>
      <w:pPr>
        <w:pStyle w:val="ListNumber"/>
      </w:pPr>
      <w:r>
        <w:rPr>
          <w:sz w:val="22"/>
        </w:rPr>
        <w:t>Download Vantag Edge Agent APK from the 'Download Agent' button in dashboard.</w:t>
      </w:r>
    </w:p>
    <w:p>
      <w:pPr>
        <w:pStyle w:val="ListNumber"/>
      </w:pPr>
      <w:r>
        <w:rPr>
          <w:sz w:val="22"/>
        </w:rPr>
        <w:t>Enable 'Install from unknown sources' for your browser once.</w:t>
      </w:r>
    </w:p>
    <w:p>
      <w:pPr>
        <w:pStyle w:val="ListNumber"/>
      </w:pPr>
      <w:r>
        <w:rPr>
          <w:sz w:val="22"/>
        </w:rPr>
        <w:t>Open APK → install → launch.</w:t>
      </w:r>
    </w:p>
    <w:p>
      <w:pPr>
        <w:pStyle w:val="ListNumber"/>
      </w:pPr>
      <w:r>
        <w:rPr>
          <w:sz w:val="22"/>
        </w:rPr>
        <w:t>Scan the QR code shown in dashboard.</w:t>
      </w:r>
    </w:p>
    <w:p>
      <w:pPr>
        <w:pStyle w:val="ListNumber"/>
      </w:pPr>
      <w:r>
        <w:rPr>
          <w:sz w:val="22"/>
        </w:rPr>
        <w:t>Grant camera and storage permissions (only local — no cloud upload).</w:t>
      </w:r>
    </w:p>
    <w:p>
      <w:pPr>
        <w:pStyle w:val="ListNumber"/>
      </w:pPr>
      <w:r>
        <w:rPr>
          <w:sz w:val="22"/>
        </w:rPr>
        <w:t>App will auto-start on reboot; pin to home for easy relaunch.</w:t>
      </w:r>
    </w:p>
    <w:p>
      <w:pPr>
        <w:spacing w:before="240" w:after="120"/>
      </w:pPr>
      <w:r>
        <w:rPr>
          <w:b/>
          <w:color w:val="5B21B6"/>
          <w:sz w:val="44"/>
        </w:rPr>
        <w:t>3. Windows</w:t>
      </w:r>
    </w:p>
    <w:p>
      <w:r>
        <w:rPr>
          <w:i/>
          <w:color w:val="6B7280"/>
          <w:sz w:val="18"/>
        </w:rPr>
        <w:t>Diagram (powershell):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9746"/>
      </w:tblGrid>
      <w:tr>
        <w:tc>
          <w:tcPr>
            <w:tcW w:type="dxa" w:w="9746"/>
            <w:shd w:fill="F3F4F6" w:val="clear"/>
          </w:tcPr>
          <w:p>
            <w:r>
              <w:rPr>
                <w:rFonts w:ascii="Consolas" w:hAnsi="Consolas"/>
                <w:color w:val="1F2937"/>
                <w:sz w:val="18"/>
              </w:rPr>
              <w:t># Download installer from dashboard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# Double-click vantag-agent-setup.exe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# Paste pairing code when prompted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# Installs as Windows Service, auto-starts on boot</w:t>
            </w:r>
          </w:p>
        </w:tc>
      </w:tr>
    </w:tbl>
    <w:p>
      <w:pPr>
        <w:spacing w:before="240" w:after="120"/>
      </w:pPr>
      <w:r>
        <w:rPr>
          <w:b/>
          <w:color w:val="5B21B6"/>
          <w:sz w:val="44"/>
        </w:rPr>
        <w:t>4. Raspberry Pi</w:t>
      </w:r>
    </w:p>
    <w:p>
      <w:r>
        <w:rPr>
          <w:i/>
          <w:color w:val="6B7280"/>
          <w:sz w:val="18"/>
        </w:rPr>
        <w:t>Diagram (bash):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9746"/>
      </w:tblGrid>
      <w:tr>
        <w:tc>
          <w:tcPr>
            <w:tcW w:type="dxa" w:w="9746"/>
            <w:shd w:fill="F3F4F6" w:val="clear"/>
          </w:tcPr>
          <w:p>
            <w:r>
              <w:rPr>
                <w:rFonts w:ascii="Consolas" w:hAnsi="Consolas"/>
                <w:color w:val="1F2937"/>
                <w:sz w:val="18"/>
              </w:rPr>
              <w:t># On Pi terminal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curl -fsSL https://retail-vantag.com/install/pi.sh | sudo bash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sudo systemctl enable vantag-agent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sudo systemctl start vantag-agent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# Paste pairing code when prompted</w:t>
            </w:r>
          </w:p>
        </w:tc>
      </w:tr>
    </w:tbl>
    <w:p>
      <w:pPr>
        <w:spacing w:before="240" w:after="120"/>
      </w:pPr>
      <w:r>
        <w:rPr>
          <w:b/>
          <w:color w:val="5B21B6"/>
          <w:sz w:val="44"/>
        </w:rPr>
        <w:t>5. NVIDIA Jetson</w:t>
      </w:r>
    </w:p>
    <w:p>
      <w:r>
        <w:rPr>
          <w:i/>
          <w:color w:val="6B7280"/>
          <w:sz w:val="18"/>
        </w:rPr>
        <w:t>Diagram (bash):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9746"/>
      </w:tblGrid>
      <w:tr>
        <w:tc>
          <w:tcPr>
            <w:tcW w:type="dxa" w:w="9746"/>
            <w:shd w:fill="F3F4F6" w:val="clear"/>
          </w:tcPr>
          <w:p>
            <w:r>
              <w:rPr>
                <w:rFonts w:ascii="Consolas" w:hAnsi="Consolas"/>
                <w:color w:val="1F2937"/>
                <w:sz w:val="18"/>
              </w:rPr>
              <w:t>sudo apt update &amp;&amp; sudo apt install -y python3-pip ffmpeg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pip3 install vantag-agent-jetson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vantag-agent pair --code &lt;PAIRING-CODE&gt;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# Model will auto-download and build TensorRT cache (first run ~4 min)</w:t>
            </w:r>
          </w:p>
        </w:tc>
      </w:tr>
    </w:tbl>
    <w:p>
      <w:pPr>
        <w:spacing w:before="240" w:after="120"/>
      </w:pPr>
      <w:r>
        <w:rPr>
          <w:b/>
          <w:color w:val="5B21B6"/>
          <w:sz w:val="44"/>
        </w:rPr>
        <w:t>6. After Install</w:t>
      </w:r>
    </w:p>
    <w:p>
      <w:pPr>
        <w:pStyle w:val="ListBullet"/>
      </w:pPr>
      <w:r>
        <w:rPr>
          <w:sz w:val="22"/>
        </w:rPr>
        <w:t>Dashboard shows Agent 'Online' within 60s</w:t>
      </w:r>
    </w:p>
    <w:p>
      <w:pPr>
        <w:pStyle w:val="ListBullet"/>
      </w:pPr>
      <w:r>
        <w:rPr>
          <w:sz w:val="22"/>
        </w:rPr>
        <w:t>Run auto-discovery from dashboard → Cameras → Scan</w:t>
      </w:r>
    </w:p>
    <w:p>
      <w:pPr>
        <w:pStyle w:val="ListBullet"/>
      </w:pPr>
      <w:r>
        <w:rPr>
          <w:sz w:val="22"/>
        </w:rPr>
        <w:t>Confirm discovered cameras (or add manually)</w:t>
      </w:r>
    </w:p>
    <w:p>
      <w:pPr>
        <w:pStyle w:val="ListBullet"/>
      </w:pPr>
      <w:r>
        <w:rPr>
          <w:sz w:val="22"/>
        </w:rPr>
        <w:t>Start drawing zones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 xml:space="preserve">Vantag — VT-USR-019 — Confidential  | 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