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E8C09" w14:textId="77777777" w:rsidR="00E07D88" w:rsidRPr="00E07D88" w:rsidRDefault="00E07D88" w:rsidP="00E07D88">
      <w:pPr>
        <w:rPr>
          <w:b/>
          <w:bCs/>
        </w:rPr>
      </w:pPr>
      <w:r w:rsidRPr="00E07D88">
        <w:rPr>
          <w:b/>
          <w:bCs/>
        </w:rPr>
        <w:t>1. Overview</w:t>
      </w:r>
    </w:p>
    <w:p w14:paraId="505F0478" w14:textId="6C51372A" w:rsidR="00E07D88" w:rsidRPr="00E07D88" w:rsidRDefault="00E07D88" w:rsidP="00E07D88">
      <w:r w:rsidRPr="00E07D88">
        <w:t xml:space="preserve">Through this </w:t>
      </w:r>
      <w:proofErr w:type="spellStart"/>
      <w:r w:rsidRPr="00E07D88">
        <w:t>quickstart</w:t>
      </w:r>
      <w:proofErr w:type="spellEnd"/>
      <w:r w:rsidRPr="00E07D88">
        <w:t xml:space="preserve"> guide,  </w:t>
      </w:r>
      <w:r>
        <w:t xml:space="preserve">we </w:t>
      </w:r>
      <w:r w:rsidRPr="00E07D88">
        <w:t>will explore how to get started with </w:t>
      </w:r>
      <w:hyperlink r:id="rId7" w:tgtFrame="_blank" w:history="1">
        <w:r w:rsidRPr="00E07D88">
          <w:rPr>
            <w:rStyle w:val="Hyperlink"/>
          </w:rPr>
          <w:t>Cortex Analyst</w:t>
        </w:r>
      </w:hyperlink>
      <w:r w:rsidRPr="00E07D88">
        <w:t>, which is a fully managed service in Snowflake that provides a conversational interface to interact with structured data in Snowflake.</w:t>
      </w:r>
    </w:p>
    <w:p w14:paraId="683B4935" w14:textId="77777777" w:rsidR="00E07D88" w:rsidRPr="00E07D88" w:rsidRDefault="00E07D88" w:rsidP="00E07D88">
      <w:pPr>
        <w:rPr>
          <w:b/>
          <w:bCs/>
        </w:rPr>
      </w:pPr>
      <w:r w:rsidRPr="00E07D88">
        <w:rPr>
          <w:b/>
          <w:bCs/>
        </w:rPr>
        <w:t>What is Cortex Analyst?</w:t>
      </w:r>
    </w:p>
    <w:p w14:paraId="1B95EA5B" w14:textId="58CD0CBF" w:rsidR="00E07D88" w:rsidRPr="00E07D88" w:rsidRDefault="00E07D88" w:rsidP="00E07D88">
      <w:r w:rsidRPr="00E07D88">
        <w:t>Cortex Analyst is a fully managed service in </w:t>
      </w:r>
      <w:hyperlink r:id="rId8" w:tgtFrame="_blank" w:history="1">
        <w:r w:rsidRPr="00E07D88">
          <w:rPr>
            <w:rStyle w:val="Hyperlink"/>
          </w:rPr>
          <w:t>Cortex AI</w:t>
        </w:r>
      </w:hyperlink>
      <w:r w:rsidRPr="00E07D88">
        <w:t> that provides a conversational interface to interact with structured data in Snowflake. It streamlines the development of intuitive, self-service analytics applications for business users, while providing industry-leading accuracy. To deliver high text-to-SQL accuracy, Cortex Analyst uses an agentic AI setup powered by state-of-the-art LLMs. Available as a convenient REST API, Cortex Analyst can seamlessly integrate into any application. This empowers developers to customize how and where business users interact with results, while still benefiting from Snowflake's integrated security and governance features, including role-based access controls (RBAC), to protect valuable data.</w:t>
      </w:r>
    </w:p>
    <w:p w14:paraId="614C7228" w14:textId="77777777" w:rsidR="00E07D88" w:rsidRPr="00E07D88" w:rsidRDefault="00E07D88" w:rsidP="00E07D88">
      <w:pPr>
        <w:rPr>
          <w:b/>
          <w:bCs/>
        </w:rPr>
      </w:pPr>
      <w:r w:rsidRPr="00E07D88">
        <w:rPr>
          <w:b/>
          <w:bCs/>
        </w:rPr>
        <w:t>Why use Cortex Analyst?</w:t>
      </w:r>
    </w:p>
    <w:p w14:paraId="4CC46536" w14:textId="77777777" w:rsidR="00E07D88" w:rsidRPr="00E07D88" w:rsidRDefault="00E07D88" w:rsidP="00E07D88">
      <w:r w:rsidRPr="00E07D88">
        <w:t>Historically, business users have primarily relied on BI dashboards and reports to answer their data questions. However, these resources often lack the flexibility needed, leaving users dependent on overburdened data analysts for updates or answers, which can take days. Cortex Analyst disrupts this cycle by providing a natural language interface with high text-to-SQL accuracy. With Cortex Analyst organizations can streamline the development of intuitive, conversational applications that can enable business users to ask questions using natural language and receive more accurate answers in near real time</w:t>
      </w:r>
    </w:p>
    <w:p w14:paraId="256BAC0D" w14:textId="77777777" w:rsidR="00E07D88" w:rsidRPr="00E07D88" w:rsidRDefault="00E07D88" w:rsidP="00E07D88">
      <w:r w:rsidRPr="00E07D88">
        <w:t xml:space="preserve">This </w:t>
      </w:r>
      <w:proofErr w:type="spellStart"/>
      <w:r w:rsidRPr="00E07D88">
        <w:t>quickstart</w:t>
      </w:r>
      <w:proofErr w:type="spellEnd"/>
      <w:r w:rsidRPr="00E07D88">
        <w:t xml:space="preserve"> will focus on getting started with Cortex Analyst, teaching the mechanics of how to interact with the Cortex Analyst service and how to define the Semantic Model definitions that enhance the precision of results from this conversational interface over your Snowflake data.</w:t>
      </w:r>
    </w:p>
    <w:p w14:paraId="2EB423A0" w14:textId="77777777" w:rsidR="00E07D88" w:rsidRPr="00E07D88" w:rsidRDefault="00E07D88" w:rsidP="00E07D88">
      <w:r w:rsidRPr="00E07D88">
        <w:t>What you will learn</w:t>
      </w:r>
    </w:p>
    <w:p w14:paraId="4FC76DBE" w14:textId="77777777" w:rsidR="00E07D88" w:rsidRPr="00E07D88" w:rsidRDefault="00E07D88" w:rsidP="00E07D88">
      <w:pPr>
        <w:numPr>
          <w:ilvl w:val="0"/>
          <w:numId w:val="1"/>
        </w:numPr>
      </w:pPr>
      <w:r w:rsidRPr="00E07D88">
        <w:t>How to construct and configure a Semantic Model for your data</w:t>
      </w:r>
    </w:p>
    <w:p w14:paraId="30C9E9D7" w14:textId="77777777" w:rsidR="00E07D88" w:rsidRPr="00E07D88" w:rsidRDefault="00E07D88" w:rsidP="00E07D88">
      <w:pPr>
        <w:numPr>
          <w:ilvl w:val="0"/>
          <w:numId w:val="1"/>
        </w:numPr>
      </w:pPr>
      <w:r w:rsidRPr="00E07D88">
        <w:t xml:space="preserve">How to call the Cortex Analyst REST API to use your Semantic Model to enable natural-language question-asking on top of your structured data in Snowflake via </w:t>
      </w:r>
      <w:proofErr w:type="spellStart"/>
      <w:r w:rsidRPr="00E07D88">
        <w:t>Streamlit</w:t>
      </w:r>
      <w:proofErr w:type="spellEnd"/>
      <w:r w:rsidRPr="00E07D88">
        <w:t xml:space="preserve"> in Snowflake (</w:t>
      </w:r>
      <w:proofErr w:type="spellStart"/>
      <w:r w:rsidRPr="00E07D88">
        <w:t>SiS</w:t>
      </w:r>
      <w:proofErr w:type="spellEnd"/>
      <w:r w:rsidRPr="00E07D88">
        <w:t>) application</w:t>
      </w:r>
    </w:p>
    <w:p w14:paraId="4D1CB273" w14:textId="77777777" w:rsidR="00E07D88" w:rsidRPr="00E07D88" w:rsidRDefault="00E07D88" w:rsidP="00E07D88">
      <w:pPr>
        <w:numPr>
          <w:ilvl w:val="0"/>
          <w:numId w:val="1"/>
        </w:numPr>
      </w:pPr>
      <w:r w:rsidRPr="00E07D88">
        <w:t>How to integrate Cortex Analyst with Cortex Search to enhance SQL queries generated</w:t>
      </w:r>
    </w:p>
    <w:p w14:paraId="60F6BB58" w14:textId="77777777" w:rsidR="00E07D88" w:rsidRPr="00E07D88" w:rsidRDefault="00E07D88" w:rsidP="00E07D88">
      <w:pPr>
        <w:numPr>
          <w:ilvl w:val="0"/>
          <w:numId w:val="1"/>
        </w:numPr>
      </w:pPr>
      <w:r w:rsidRPr="00E07D88">
        <w:t>How to enable Join support for Star Schemas</w:t>
      </w:r>
    </w:p>
    <w:p w14:paraId="747E0970" w14:textId="77777777" w:rsidR="00E07D88" w:rsidRPr="00E07D88" w:rsidRDefault="00E07D88" w:rsidP="00E07D88">
      <w:pPr>
        <w:numPr>
          <w:ilvl w:val="0"/>
          <w:numId w:val="1"/>
        </w:numPr>
      </w:pPr>
      <w:r w:rsidRPr="00E07D88">
        <w:lastRenderedPageBreak/>
        <w:t>How to enable multi-turn conversations</w:t>
      </w:r>
    </w:p>
    <w:p w14:paraId="223D122A" w14:textId="77777777" w:rsidR="00E07D88" w:rsidRPr="00E07D88" w:rsidRDefault="00E07D88" w:rsidP="00E07D88">
      <w:r w:rsidRPr="00E07D88">
        <w:t>Prerequisites</w:t>
      </w:r>
    </w:p>
    <w:p w14:paraId="1BEE8E22" w14:textId="77777777" w:rsidR="00E07D88" w:rsidRPr="00E07D88" w:rsidRDefault="00E07D88" w:rsidP="00E07D88">
      <w:pPr>
        <w:numPr>
          <w:ilvl w:val="0"/>
          <w:numId w:val="2"/>
        </w:numPr>
      </w:pPr>
      <w:hyperlink r:id="rId9" w:tgtFrame="_blank" w:history="1">
        <w:r w:rsidRPr="00E07D88">
          <w:rPr>
            <w:rStyle w:val="Hyperlink"/>
          </w:rPr>
          <w:t>Git</w:t>
        </w:r>
      </w:hyperlink>
      <w:r w:rsidRPr="00E07D88">
        <w:t> installed</w:t>
      </w:r>
    </w:p>
    <w:p w14:paraId="29CF5CA9" w14:textId="77777777" w:rsidR="00E07D88" w:rsidRPr="00E07D88" w:rsidRDefault="00E07D88" w:rsidP="00E07D88">
      <w:r w:rsidRPr="00E07D88">
        <w:t>Download the </w:t>
      </w:r>
      <w:proofErr w:type="spellStart"/>
      <w:r w:rsidRPr="00E07D88">
        <w:fldChar w:fldCharType="begin"/>
      </w:r>
      <w:r w:rsidRPr="00E07D88">
        <w:instrText>HYPERLINK "https://github.com/Snowflake-Labs/sfguide-getting-started-with-cortex-analyst" \t "_blank"</w:instrText>
      </w:r>
      <w:r w:rsidRPr="00E07D88">
        <w:fldChar w:fldCharType="separate"/>
      </w:r>
      <w:r w:rsidRPr="00E07D88">
        <w:rPr>
          <w:rStyle w:val="Hyperlink"/>
        </w:rPr>
        <w:t>git</w:t>
      </w:r>
      <w:proofErr w:type="spellEnd"/>
      <w:r w:rsidRPr="00E07D88">
        <w:rPr>
          <w:rStyle w:val="Hyperlink"/>
        </w:rPr>
        <w:t xml:space="preserve"> repo</w:t>
      </w:r>
      <w:r w:rsidRPr="00E07D88">
        <w:fldChar w:fldCharType="end"/>
      </w:r>
    </w:p>
    <w:p w14:paraId="13227C9D" w14:textId="77777777" w:rsidR="00E07D88" w:rsidRPr="00E07D88" w:rsidRDefault="00E07D88" w:rsidP="00E07D88">
      <w:pPr>
        <w:numPr>
          <w:ilvl w:val="0"/>
          <w:numId w:val="2"/>
        </w:numPr>
      </w:pPr>
      <w:r w:rsidRPr="00E07D88">
        <w:t>(Optional) </w:t>
      </w:r>
      <w:hyperlink r:id="rId10" w:tgtFrame="_blank" w:history="1">
        <w:r w:rsidRPr="00E07D88">
          <w:rPr>
            <w:rStyle w:val="Hyperlink"/>
          </w:rPr>
          <w:t>Python &gt;= 3.9, &lt;= 3.11 installed</w:t>
        </w:r>
      </w:hyperlink>
      <w:r w:rsidRPr="00E07D88">
        <w:t> to run the OSS Semantic Model Generator</w:t>
      </w:r>
    </w:p>
    <w:p w14:paraId="2D1355DF" w14:textId="77777777" w:rsidR="00E07D88" w:rsidRPr="00E07D88" w:rsidRDefault="00E07D88" w:rsidP="00E07D88">
      <w:pPr>
        <w:numPr>
          <w:ilvl w:val="0"/>
          <w:numId w:val="2"/>
        </w:numPr>
      </w:pPr>
      <w:r w:rsidRPr="00E07D88">
        <w:t>A </w:t>
      </w:r>
      <w:hyperlink r:id="rId11" w:tgtFrame="_blank" w:history="1">
        <w:r w:rsidRPr="00E07D88">
          <w:rPr>
            <w:rStyle w:val="Hyperlink"/>
          </w:rPr>
          <w:t>Snowflake account login</w:t>
        </w:r>
      </w:hyperlink>
      <w:r w:rsidRPr="00E07D88">
        <w:t> with a role that has the ability to create database, schema, tables, stages, user-defined functions, and stored procedures. If not, you will need to register for a free trial account from any of the supported cloud regions or use a different role.</w:t>
      </w:r>
    </w:p>
    <w:p w14:paraId="59D226C0" w14:textId="77777777" w:rsidR="00E07D88" w:rsidRPr="00E07D88" w:rsidRDefault="00E07D88" w:rsidP="00E07D88">
      <w:r w:rsidRPr="00E07D88">
        <w:t>What You'll Build</w:t>
      </w:r>
    </w:p>
    <w:p w14:paraId="6E256C50" w14:textId="77777777" w:rsidR="00E07D88" w:rsidRPr="00E07D88" w:rsidRDefault="00E07D88" w:rsidP="00E07D88">
      <w:pPr>
        <w:numPr>
          <w:ilvl w:val="0"/>
          <w:numId w:val="3"/>
        </w:numPr>
      </w:pPr>
      <w:r w:rsidRPr="00E07D88">
        <w:t>A Semantic Model over sample financial data</w:t>
      </w:r>
    </w:p>
    <w:p w14:paraId="2CB92DBA" w14:textId="77777777" w:rsidR="00E07D88" w:rsidRPr="00E07D88" w:rsidRDefault="00E07D88" w:rsidP="00E07D88">
      <w:pPr>
        <w:numPr>
          <w:ilvl w:val="0"/>
          <w:numId w:val="3"/>
        </w:numPr>
      </w:pPr>
      <w:r w:rsidRPr="00E07D88">
        <w:t xml:space="preserve">A </w:t>
      </w:r>
      <w:proofErr w:type="spellStart"/>
      <w:r w:rsidRPr="00E07D88">
        <w:t>Streamlit</w:t>
      </w:r>
      <w:proofErr w:type="spellEnd"/>
      <w:r w:rsidRPr="00E07D88">
        <w:t xml:space="preserve"> in Snowflake (</w:t>
      </w:r>
      <w:proofErr w:type="spellStart"/>
      <w:r w:rsidRPr="00E07D88">
        <w:t>SiS</w:t>
      </w:r>
      <w:proofErr w:type="spellEnd"/>
      <w:r w:rsidRPr="00E07D88">
        <w:t>) app with a conversational interface to Cortex Analyst</w:t>
      </w:r>
    </w:p>
    <w:p w14:paraId="571C0B5D" w14:textId="767B47EB" w:rsidR="00E07D88" w:rsidRPr="00E07D88" w:rsidRDefault="00E07D88" w:rsidP="00E07D88">
      <w:r w:rsidRPr="00E07D88">
        <w:rPr>
          <w:noProof/>
        </w:rPr>
        <w:drawing>
          <wp:inline distT="0" distB="0" distL="0" distR="0" wp14:anchorId="5A3EA50B" wp14:editId="29F13F3A">
            <wp:extent cx="5731510" cy="3000375"/>
            <wp:effectExtent l="0" t="0" r="2540" b="9525"/>
            <wp:docPr id="918517406" name="Picture 3" descr="streamli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eamlit ap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38407FF7" w14:textId="77777777" w:rsidR="00E07D88" w:rsidRPr="00E07D88" w:rsidRDefault="00E07D88" w:rsidP="00E07D88">
      <w:r w:rsidRPr="00E07D88">
        <w:t>2. Set up the Snowflake environment</w:t>
      </w:r>
    </w:p>
    <w:p w14:paraId="329FE096" w14:textId="6B8A403D" w:rsidR="00E07D88" w:rsidRPr="00E07D88" w:rsidRDefault="00E07D88" w:rsidP="00E07D88">
      <w:r w:rsidRPr="00E07D88">
        <w:t>3. Ingest the Revenue Data and Semantic Model YAML</w:t>
      </w:r>
    </w:p>
    <w:p w14:paraId="3A779F94" w14:textId="6E5CBD83" w:rsidR="00E07D88" w:rsidRPr="00E07D88" w:rsidRDefault="00E07D88" w:rsidP="00E07D88">
      <w:r>
        <w:lastRenderedPageBreak/>
        <w:t>We</w:t>
      </w:r>
      <w:r w:rsidRPr="00E07D88">
        <w:t xml:space="preserve"> should see the four files listed in the stage: </w:t>
      </w:r>
      <w:r w:rsidRPr="00E07D88">
        <w:rPr>
          <w:noProof/>
        </w:rPr>
        <w:drawing>
          <wp:inline distT="0" distB="0" distL="0" distR="0" wp14:anchorId="1A3F491C" wp14:editId="5DF56359">
            <wp:extent cx="5731510" cy="2050415"/>
            <wp:effectExtent l="0" t="0" r="2540" b="6985"/>
            <wp:docPr id="137789099" name="Picture 6" descr="stage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ged fi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050415"/>
                    </a:xfrm>
                    <a:prstGeom prst="rect">
                      <a:avLst/>
                    </a:prstGeom>
                    <a:noFill/>
                    <a:ln>
                      <a:noFill/>
                    </a:ln>
                  </pic:spPr>
                </pic:pic>
              </a:graphicData>
            </a:graphic>
          </wp:inline>
        </w:drawing>
      </w:r>
    </w:p>
    <w:p w14:paraId="1A31B660" w14:textId="6FA11B5A" w:rsidR="00E07D88" w:rsidRPr="00E07D88" w:rsidRDefault="00E07D88" w:rsidP="00E07D88">
      <w:r w:rsidRPr="00E07D88">
        <w:t>Now, let's load the raw CSV data into the tables.</w:t>
      </w:r>
    </w:p>
    <w:p w14:paraId="784029FA" w14:textId="2EBEBCBC" w:rsidR="00E07D88" w:rsidRPr="00E07D88" w:rsidRDefault="00E07D88" w:rsidP="00E07D88">
      <w:pPr>
        <w:rPr>
          <w:b/>
          <w:bCs/>
        </w:rPr>
      </w:pPr>
      <w:r w:rsidRPr="00E07D88">
        <w:rPr>
          <w:b/>
          <w:bCs/>
        </w:rPr>
        <w:t>4. Integrate Cortex Search</w:t>
      </w:r>
    </w:p>
    <w:p w14:paraId="509765EA" w14:textId="69B09822" w:rsidR="00E07D88" w:rsidRPr="00E07D88" w:rsidRDefault="00E07D88" w:rsidP="00E07D88">
      <w:r w:rsidRPr="00E07D88">
        <w:t xml:space="preserve">Now, </w:t>
      </w:r>
      <w:r>
        <w:t>we</w:t>
      </w:r>
      <w:r w:rsidRPr="00E07D88">
        <w:t xml:space="preserve"> will integrate Cortex Search </w:t>
      </w:r>
      <w:proofErr w:type="gramStart"/>
      <w:r w:rsidRPr="00E07D88">
        <w:t>as a way to</w:t>
      </w:r>
      <w:proofErr w:type="gramEnd"/>
      <w:r w:rsidRPr="00E07D88">
        <w:t xml:space="preserve"> improve literal string searches to help Cortex Analyst generate more accurate SQL queries. Writing the correct SQL query to answer a question sometimes requires knowing exact literal values to filter on. Since those values can't always be extracted directly from the question, a search of some kind may be needed.</w:t>
      </w:r>
    </w:p>
    <w:p w14:paraId="7E67B505" w14:textId="77777777" w:rsidR="00E07D88" w:rsidRPr="00E07D88" w:rsidRDefault="00E07D88" w:rsidP="00E07D88">
      <w:pPr>
        <w:rPr>
          <w:b/>
          <w:bCs/>
        </w:rPr>
      </w:pPr>
      <w:r w:rsidRPr="00E07D88">
        <w:rPr>
          <w:b/>
          <w:bCs/>
        </w:rPr>
        <w:t xml:space="preserve">USE DATABASE </w:t>
      </w:r>
      <w:proofErr w:type="spellStart"/>
      <w:r w:rsidRPr="00E07D88">
        <w:rPr>
          <w:b/>
          <w:bCs/>
        </w:rPr>
        <w:t>cortex_analyst_</w:t>
      </w:r>
      <w:proofErr w:type="gramStart"/>
      <w:r w:rsidRPr="00E07D88">
        <w:rPr>
          <w:b/>
          <w:bCs/>
        </w:rPr>
        <w:t>demo</w:t>
      </w:r>
      <w:proofErr w:type="spellEnd"/>
      <w:r w:rsidRPr="00E07D88">
        <w:rPr>
          <w:b/>
          <w:bCs/>
        </w:rPr>
        <w:t>;</w:t>
      </w:r>
      <w:proofErr w:type="gramEnd"/>
    </w:p>
    <w:p w14:paraId="6B987C5F" w14:textId="77777777" w:rsidR="00E07D88" w:rsidRPr="00E07D88" w:rsidRDefault="00E07D88" w:rsidP="00E07D88">
      <w:pPr>
        <w:rPr>
          <w:b/>
          <w:bCs/>
        </w:rPr>
      </w:pPr>
      <w:r w:rsidRPr="00E07D88">
        <w:rPr>
          <w:b/>
          <w:bCs/>
        </w:rPr>
        <w:t xml:space="preserve">USE SCHEMA </w:t>
      </w:r>
      <w:proofErr w:type="spellStart"/>
      <w:r w:rsidRPr="00E07D88">
        <w:rPr>
          <w:b/>
          <w:bCs/>
        </w:rPr>
        <w:t>revenue_</w:t>
      </w:r>
      <w:proofErr w:type="gramStart"/>
      <w:r w:rsidRPr="00E07D88">
        <w:rPr>
          <w:b/>
          <w:bCs/>
        </w:rPr>
        <w:t>timeseries</w:t>
      </w:r>
      <w:proofErr w:type="spellEnd"/>
      <w:r w:rsidRPr="00E07D88">
        <w:rPr>
          <w:b/>
          <w:bCs/>
        </w:rPr>
        <w:t>;</w:t>
      </w:r>
      <w:proofErr w:type="gramEnd"/>
    </w:p>
    <w:p w14:paraId="0E82C587" w14:textId="186D840E" w:rsidR="00E07D88" w:rsidRPr="00E07D88" w:rsidRDefault="00E07D88" w:rsidP="00E07D88">
      <w:pPr>
        <w:rPr>
          <w:b/>
          <w:bCs/>
        </w:rPr>
      </w:pPr>
      <w:r w:rsidRPr="00E07D88">
        <w:rPr>
          <w:b/>
          <w:bCs/>
        </w:rPr>
        <w:t xml:space="preserve">use ROLE </w:t>
      </w:r>
      <w:proofErr w:type="spellStart"/>
      <w:r w:rsidRPr="00E07D88">
        <w:rPr>
          <w:b/>
          <w:bCs/>
        </w:rPr>
        <w:t>cortex_user_</w:t>
      </w:r>
      <w:proofErr w:type="gramStart"/>
      <w:r w:rsidRPr="00E07D88">
        <w:rPr>
          <w:b/>
          <w:bCs/>
        </w:rPr>
        <w:t>role</w:t>
      </w:r>
      <w:proofErr w:type="spellEnd"/>
      <w:r w:rsidRPr="00E07D88">
        <w:rPr>
          <w:b/>
          <w:bCs/>
        </w:rPr>
        <w:t>;</w:t>
      </w:r>
      <w:proofErr w:type="gramEnd"/>
    </w:p>
    <w:p w14:paraId="269721D9" w14:textId="77777777" w:rsidR="00E07D88" w:rsidRPr="00E07D88" w:rsidRDefault="00E07D88" w:rsidP="00E07D88">
      <w:pPr>
        <w:rPr>
          <w:b/>
          <w:bCs/>
        </w:rPr>
      </w:pPr>
    </w:p>
    <w:p w14:paraId="49E085E3" w14:textId="77777777" w:rsidR="00E07D88" w:rsidRPr="00E07D88" w:rsidRDefault="00E07D88" w:rsidP="00E07D88">
      <w:pPr>
        <w:rPr>
          <w:b/>
          <w:bCs/>
        </w:rPr>
      </w:pPr>
      <w:r w:rsidRPr="00E07D88">
        <w:rPr>
          <w:b/>
          <w:bCs/>
        </w:rPr>
        <w:t xml:space="preserve">  CREATE OR REPLACE CORTEX SEARCH SERVICE </w:t>
      </w:r>
      <w:proofErr w:type="spellStart"/>
      <w:r w:rsidRPr="00E07D88">
        <w:rPr>
          <w:b/>
          <w:bCs/>
        </w:rPr>
        <w:t>product_line_search_service</w:t>
      </w:r>
      <w:proofErr w:type="spellEnd"/>
    </w:p>
    <w:p w14:paraId="457D37FF" w14:textId="77777777" w:rsidR="00E07D88" w:rsidRPr="00E07D88" w:rsidRDefault="00E07D88" w:rsidP="00E07D88">
      <w:pPr>
        <w:rPr>
          <w:b/>
          <w:bCs/>
        </w:rPr>
      </w:pPr>
      <w:r w:rsidRPr="00E07D88">
        <w:rPr>
          <w:b/>
          <w:bCs/>
        </w:rPr>
        <w:t xml:space="preserve">  ON </w:t>
      </w:r>
      <w:proofErr w:type="spellStart"/>
      <w:r w:rsidRPr="00E07D88">
        <w:rPr>
          <w:b/>
          <w:bCs/>
        </w:rPr>
        <w:t>product_dimension</w:t>
      </w:r>
      <w:proofErr w:type="spellEnd"/>
    </w:p>
    <w:p w14:paraId="6FDA0601" w14:textId="77777777" w:rsidR="00E07D88" w:rsidRPr="00E07D88" w:rsidRDefault="00E07D88" w:rsidP="00E07D88">
      <w:pPr>
        <w:rPr>
          <w:b/>
          <w:bCs/>
        </w:rPr>
      </w:pPr>
      <w:r w:rsidRPr="00E07D88">
        <w:rPr>
          <w:b/>
          <w:bCs/>
        </w:rPr>
        <w:t xml:space="preserve">  WAREHOUSE = </w:t>
      </w:r>
      <w:proofErr w:type="spellStart"/>
      <w:r w:rsidRPr="00E07D88">
        <w:rPr>
          <w:b/>
          <w:bCs/>
        </w:rPr>
        <w:t>cortex_analyst_wh</w:t>
      </w:r>
      <w:proofErr w:type="spellEnd"/>
    </w:p>
    <w:p w14:paraId="1A254270" w14:textId="77777777" w:rsidR="00E07D88" w:rsidRPr="00E07D88" w:rsidRDefault="00E07D88" w:rsidP="00E07D88">
      <w:pPr>
        <w:rPr>
          <w:b/>
          <w:bCs/>
        </w:rPr>
      </w:pPr>
      <w:r w:rsidRPr="00E07D88">
        <w:rPr>
          <w:b/>
          <w:bCs/>
        </w:rPr>
        <w:t xml:space="preserve">  TARGET_LAG = '1 hour'</w:t>
      </w:r>
    </w:p>
    <w:p w14:paraId="22726FB9" w14:textId="77777777" w:rsidR="00E07D88" w:rsidRPr="00E07D88" w:rsidRDefault="00E07D88" w:rsidP="00E07D88">
      <w:pPr>
        <w:rPr>
          <w:b/>
          <w:bCs/>
        </w:rPr>
      </w:pPr>
      <w:r w:rsidRPr="00E07D88">
        <w:rPr>
          <w:b/>
          <w:bCs/>
        </w:rPr>
        <w:t xml:space="preserve">  AS (</w:t>
      </w:r>
    </w:p>
    <w:p w14:paraId="1B34C60E" w14:textId="77777777" w:rsidR="00E07D88" w:rsidRPr="00E07D88" w:rsidRDefault="00E07D88" w:rsidP="00E07D88">
      <w:pPr>
        <w:rPr>
          <w:b/>
          <w:bCs/>
        </w:rPr>
      </w:pPr>
      <w:r w:rsidRPr="00E07D88">
        <w:rPr>
          <w:b/>
          <w:bCs/>
        </w:rPr>
        <w:t xml:space="preserve">      SELECT DISTINCT </w:t>
      </w:r>
      <w:proofErr w:type="spellStart"/>
      <w:r w:rsidRPr="00E07D88">
        <w:rPr>
          <w:b/>
          <w:bCs/>
        </w:rPr>
        <w:t>product_line</w:t>
      </w:r>
      <w:proofErr w:type="spellEnd"/>
      <w:r w:rsidRPr="00E07D88">
        <w:rPr>
          <w:b/>
          <w:bCs/>
        </w:rPr>
        <w:t xml:space="preserve"> AS </w:t>
      </w:r>
      <w:proofErr w:type="spellStart"/>
      <w:r w:rsidRPr="00E07D88">
        <w:rPr>
          <w:b/>
          <w:bCs/>
        </w:rPr>
        <w:t>product_dimension</w:t>
      </w:r>
      <w:proofErr w:type="spellEnd"/>
      <w:r w:rsidRPr="00E07D88">
        <w:rPr>
          <w:b/>
          <w:bCs/>
        </w:rPr>
        <w:t xml:space="preserve"> FROM </w:t>
      </w:r>
      <w:proofErr w:type="spellStart"/>
      <w:r w:rsidRPr="00E07D88">
        <w:rPr>
          <w:b/>
          <w:bCs/>
        </w:rPr>
        <w:t>product_dim</w:t>
      </w:r>
      <w:proofErr w:type="spellEnd"/>
    </w:p>
    <w:p w14:paraId="529EC341" w14:textId="77777777" w:rsidR="00E07D88" w:rsidRPr="00E07D88" w:rsidRDefault="00E07D88" w:rsidP="00E07D88">
      <w:pPr>
        <w:rPr>
          <w:b/>
          <w:bCs/>
        </w:rPr>
      </w:pPr>
      <w:r w:rsidRPr="00E07D88">
        <w:rPr>
          <w:b/>
          <w:bCs/>
        </w:rPr>
        <w:t xml:space="preserve">  );</w:t>
      </w:r>
    </w:p>
    <w:p w14:paraId="563D6C19" w14:textId="77777777" w:rsidR="00E07D88" w:rsidRDefault="00E07D88" w:rsidP="00E07D88">
      <w:pPr>
        <w:rPr>
          <w:b/>
          <w:bCs/>
        </w:rPr>
      </w:pPr>
    </w:p>
    <w:p w14:paraId="0C2177DD" w14:textId="77777777" w:rsidR="00E07D88" w:rsidRDefault="00E07D88" w:rsidP="00E07D88">
      <w:pPr>
        <w:rPr>
          <w:b/>
          <w:bCs/>
        </w:rPr>
      </w:pPr>
    </w:p>
    <w:p w14:paraId="4C947F66" w14:textId="77777777" w:rsidR="00E07D88" w:rsidRDefault="00E07D88" w:rsidP="00E07D88">
      <w:pPr>
        <w:rPr>
          <w:b/>
          <w:bCs/>
        </w:rPr>
      </w:pPr>
    </w:p>
    <w:p w14:paraId="2E7C719C" w14:textId="7B0010E1" w:rsidR="00E07D88" w:rsidRPr="00E07D88" w:rsidRDefault="00E07D88" w:rsidP="00E07D88">
      <w:pPr>
        <w:rPr>
          <w:b/>
          <w:bCs/>
        </w:rPr>
      </w:pPr>
      <w:r w:rsidRPr="00E07D88">
        <w:rPr>
          <w:b/>
          <w:bCs/>
        </w:rPr>
        <w:lastRenderedPageBreak/>
        <w:t xml:space="preserve">5. Create a </w:t>
      </w:r>
      <w:proofErr w:type="spellStart"/>
      <w:r w:rsidRPr="00E07D88">
        <w:rPr>
          <w:b/>
          <w:bCs/>
        </w:rPr>
        <w:t>Streamlit</w:t>
      </w:r>
      <w:proofErr w:type="spellEnd"/>
      <w:r w:rsidRPr="00E07D88">
        <w:rPr>
          <w:b/>
          <w:bCs/>
        </w:rPr>
        <w:t xml:space="preserve"> Conversational App</w:t>
      </w:r>
    </w:p>
    <w:p w14:paraId="771F44CF" w14:textId="2D35DE15" w:rsidR="00E07D88" w:rsidRPr="00E07D88" w:rsidRDefault="00E07D88" w:rsidP="00E07D88">
      <w:r w:rsidRPr="00E07D88">
        <w:t xml:space="preserve">Now, </w:t>
      </w:r>
      <w:r>
        <w:t>we</w:t>
      </w:r>
      <w:r w:rsidRPr="00E07D88">
        <w:t xml:space="preserve"> will create a demo chat application to call the Cortex Analyst API and ask natural-language questions over our structured revenue datasets. To create the </w:t>
      </w:r>
      <w:proofErr w:type="spellStart"/>
      <w:r w:rsidRPr="00E07D88">
        <w:t>Streamlit</w:t>
      </w:r>
      <w:proofErr w:type="spellEnd"/>
      <w:r w:rsidRPr="00E07D88">
        <w:t xml:space="preserve"> in Snowflake application:</w:t>
      </w:r>
    </w:p>
    <w:p w14:paraId="059FC2EC" w14:textId="5E1E3491" w:rsidR="00E07D88" w:rsidRPr="00E07D88" w:rsidRDefault="00E07D88" w:rsidP="00E07D88">
      <w:pPr>
        <w:numPr>
          <w:ilvl w:val="0"/>
          <w:numId w:val="7"/>
        </w:numPr>
      </w:pPr>
      <w:r w:rsidRPr="00E07D88">
        <w:t xml:space="preserve">Go to the </w:t>
      </w:r>
      <w:proofErr w:type="spellStart"/>
      <w:r w:rsidRPr="00E07D88">
        <w:t>Streamlit</w:t>
      </w:r>
      <w:proofErr w:type="spellEnd"/>
      <w:r w:rsidRPr="00E07D88">
        <w:t xml:space="preserve"> page in </w:t>
      </w:r>
      <w:proofErr w:type="spellStart"/>
      <w:r w:rsidRPr="00E07D88">
        <w:t>Snowsight</w:t>
      </w:r>
      <w:proofErr w:type="spellEnd"/>
      <w:r w:rsidRPr="00E07D88">
        <w:t xml:space="preserve">, and click + </w:t>
      </w:r>
      <w:proofErr w:type="spellStart"/>
      <w:r w:rsidRPr="00E07D88">
        <w:t>Streamlit</w:t>
      </w:r>
      <w:proofErr w:type="spellEnd"/>
      <w:r w:rsidRPr="00E07D88">
        <w:t xml:space="preserve"> App, and fill it in with the below details and click create: </w:t>
      </w:r>
      <w:r w:rsidRPr="00E07D88">
        <w:rPr>
          <w:noProof/>
        </w:rPr>
        <w:drawing>
          <wp:inline distT="0" distB="0" distL="0" distR="0" wp14:anchorId="32D013E6" wp14:editId="7DE89161">
            <wp:extent cx="5731510" cy="4225925"/>
            <wp:effectExtent l="0" t="0" r="2540" b="3175"/>
            <wp:docPr id="1911666072" name="Picture 10" descr="create stream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e streaml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25925"/>
                    </a:xfrm>
                    <a:prstGeom prst="rect">
                      <a:avLst/>
                    </a:prstGeom>
                    <a:noFill/>
                    <a:ln>
                      <a:noFill/>
                    </a:ln>
                  </pic:spPr>
                </pic:pic>
              </a:graphicData>
            </a:graphic>
          </wp:inline>
        </w:drawing>
      </w:r>
    </w:p>
    <w:p w14:paraId="5D0585D0" w14:textId="4DA1F309" w:rsidR="00E07D88" w:rsidRPr="00E07D88" w:rsidRDefault="00E07D88" w:rsidP="00E07D88">
      <w:pPr>
        <w:numPr>
          <w:ilvl w:val="0"/>
          <w:numId w:val="7"/>
        </w:numPr>
      </w:pPr>
      <w:proofErr w:type="gramStart"/>
      <w:r w:rsidRPr="00E07D88">
        <w:t>Open up</w:t>
      </w:r>
      <w:proofErr w:type="gramEnd"/>
      <w:r w:rsidRPr="00E07D88">
        <w:t xml:space="preserve"> the </w:t>
      </w:r>
      <w:r>
        <w:t>.</w:t>
      </w:r>
      <w:proofErr w:type="spellStart"/>
      <w:r>
        <w:t>py</w:t>
      </w:r>
      <w:proofErr w:type="spellEnd"/>
      <w:r w:rsidRPr="00E07D88">
        <w:t xml:space="preserve"> file in your preferred local code editor</w:t>
      </w:r>
    </w:p>
    <w:p w14:paraId="37EB719A" w14:textId="76AE3AEE" w:rsidR="00E07D88" w:rsidRPr="00E07D88" w:rsidRDefault="00E07D88" w:rsidP="00E07D88">
      <w:pPr>
        <w:numPr>
          <w:ilvl w:val="0"/>
          <w:numId w:val="7"/>
        </w:numPr>
      </w:pPr>
      <w:r w:rsidRPr="00E07D88">
        <w:lastRenderedPageBreak/>
        <w:t xml:space="preserve">Copy and paste the </w:t>
      </w:r>
      <w:proofErr w:type="spellStart"/>
      <w:r w:rsidRPr="00E07D88">
        <w:t>SiS</w:t>
      </w:r>
      <w:proofErr w:type="spellEnd"/>
      <w:r w:rsidRPr="00E07D88">
        <w:t xml:space="preserve"> app code into the </w:t>
      </w:r>
      <w:proofErr w:type="spellStart"/>
      <w:r w:rsidRPr="00E07D88">
        <w:t>Streamlit</w:t>
      </w:r>
      <w:proofErr w:type="spellEnd"/>
      <w:r w:rsidRPr="00E07D88">
        <w:t xml:space="preserve"> editor </w:t>
      </w:r>
      <w:r w:rsidRPr="00E07D88">
        <w:rPr>
          <w:noProof/>
        </w:rPr>
        <w:drawing>
          <wp:inline distT="0" distB="0" distL="0" distR="0" wp14:anchorId="739822D0" wp14:editId="58F584D2">
            <wp:extent cx="5731510" cy="3250565"/>
            <wp:effectExtent l="0" t="0" r="2540" b="6985"/>
            <wp:docPr id="1122717312" name="Picture 9" descr="edit stream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it streamli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50565"/>
                    </a:xfrm>
                    <a:prstGeom prst="rect">
                      <a:avLst/>
                    </a:prstGeom>
                    <a:noFill/>
                    <a:ln>
                      <a:noFill/>
                    </a:ln>
                  </pic:spPr>
                </pic:pic>
              </a:graphicData>
            </a:graphic>
          </wp:inline>
        </w:drawing>
      </w:r>
    </w:p>
    <w:p w14:paraId="5E71F025" w14:textId="77777777" w:rsidR="00E07D88" w:rsidRDefault="00E07D88" w:rsidP="00E07D88">
      <w:pPr>
        <w:numPr>
          <w:ilvl w:val="0"/>
          <w:numId w:val="7"/>
        </w:numPr>
      </w:pPr>
      <w:r w:rsidRPr="00E07D88">
        <w:t>Click Run and begin asking questions!</w:t>
      </w:r>
    </w:p>
    <w:p w14:paraId="19DCC95E" w14:textId="19C546DB" w:rsidR="009C4112" w:rsidRPr="00E07D88" w:rsidRDefault="009C4112" w:rsidP="009C4112">
      <w:r>
        <w:rPr>
          <w:noProof/>
        </w:rPr>
        <w:drawing>
          <wp:inline distT="0" distB="0" distL="0" distR="0" wp14:anchorId="1CE202EC" wp14:editId="3F53DA2F">
            <wp:extent cx="6060175" cy="2497455"/>
            <wp:effectExtent l="0" t="0" r="0" b="0"/>
            <wp:docPr id="19064432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5327" cy="2499578"/>
                    </a:xfrm>
                    <a:prstGeom prst="rect">
                      <a:avLst/>
                    </a:prstGeom>
                    <a:noFill/>
                  </pic:spPr>
                </pic:pic>
              </a:graphicData>
            </a:graphic>
          </wp:inline>
        </w:drawing>
      </w:r>
    </w:p>
    <w:p w14:paraId="5416950E" w14:textId="77777777" w:rsidR="00E07D88" w:rsidRPr="00E07D88" w:rsidRDefault="00E07D88" w:rsidP="00E07D88">
      <w:pPr>
        <w:rPr>
          <w:b/>
          <w:bCs/>
        </w:rPr>
      </w:pPr>
      <w:r w:rsidRPr="00E07D88">
        <w:t>Take note of the </w:t>
      </w:r>
      <w:proofErr w:type="spellStart"/>
      <w:r w:rsidRPr="00E07D88">
        <w:rPr>
          <w:b/>
          <w:bCs/>
        </w:rPr>
        <w:t>get_analyst_response</w:t>
      </w:r>
      <w:proofErr w:type="spellEnd"/>
      <w:r w:rsidRPr="00E07D88">
        <w:t xml:space="preserve"> function that is defined in this Python code. This is the function that takes our chat input prompt and history, packages it up as a JSON object, and sends it to the </w:t>
      </w:r>
      <w:r w:rsidRPr="00E07D88">
        <w:rPr>
          <w:b/>
          <w:bCs/>
        </w:rPr>
        <w:t>Cortex Analyst API (with the specified </w:t>
      </w:r>
      <w:proofErr w:type="spellStart"/>
      <w:r w:rsidRPr="00E07D88">
        <w:rPr>
          <w:b/>
          <w:bCs/>
        </w:rPr>
        <w:t>revenue_</w:t>
      </w:r>
      <w:proofErr w:type="gramStart"/>
      <w:r w:rsidRPr="00E07D88">
        <w:rPr>
          <w:b/>
          <w:bCs/>
        </w:rPr>
        <w:t>timeseries.yaml</w:t>
      </w:r>
      <w:proofErr w:type="spellEnd"/>
      <w:proofErr w:type="gramEnd"/>
      <w:r w:rsidRPr="00E07D88">
        <w:rPr>
          <w:b/>
          <w:bCs/>
        </w:rPr>
        <w:t> Semantic Model).</w:t>
      </w:r>
    </w:p>
    <w:p w14:paraId="4CBA9092" w14:textId="71BFA954" w:rsidR="00E07D88" w:rsidRPr="00E07D88" w:rsidRDefault="009C4112" w:rsidP="00E07D88">
      <w:r w:rsidRPr="009C4112">
        <w:rPr>
          <w:noProof/>
        </w:rPr>
        <w:lastRenderedPageBreak/>
        <w:drawing>
          <wp:inline distT="0" distB="0" distL="0" distR="0" wp14:anchorId="60CFF6FF" wp14:editId="37573CAE">
            <wp:extent cx="2983230" cy="3718230"/>
            <wp:effectExtent l="0" t="0" r="7620" b="0"/>
            <wp:docPr id="10030706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70639" name="Picture 1" descr="A screenshot of a computer program&#10;&#10;AI-generated content may be incorrect."/>
                    <pic:cNvPicPr/>
                  </pic:nvPicPr>
                  <pic:blipFill>
                    <a:blip r:embed="rId17"/>
                    <a:stretch>
                      <a:fillRect/>
                    </a:stretch>
                  </pic:blipFill>
                  <pic:spPr>
                    <a:xfrm>
                      <a:off x="0" y="0"/>
                      <a:ext cx="3000784" cy="3740109"/>
                    </a:xfrm>
                    <a:prstGeom prst="rect">
                      <a:avLst/>
                    </a:prstGeom>
                  </pic:spPr>
                </pic:pic>
              </a:graphicData>
            </a:graphic>
          </wp:inline>
        </w:drawing>
      </w:r>
    </w:p>
    <w:p w14:paraId="19C8E842" w14:textId="77777777" w:rsidR="009C4112" w:rsidRPr="009C4112" w:rsidRDefault="009C4112" w:rsidP="009C4112">
      <w:r w:rsidRPr="009C4112">
        <w:t>You can now begin asking natural language questions about the revenue data in the chat interface (e.g. "What questions can I ask?")</w:t>
      </w:r>
    </w:p>
    <w:p w14:paraId="61D1A480" w14:textId="77777777" w:rsidR="009C4112" w:rsidRPr="009C4112" w:rsidRDefault="009C4112" w:rsidP="009C4112">
      <w:pPr>
        <w:rPr>
          <w:b/>
          <w:bCs/>
        </w:rPr>
      </w:pPr>
      <w:r w:rsidRPr="009C4112">
        <w:rPr>
          <w:b/>
          <w:bCs/>
        </w:rPr>
        <w:t>6. Semantic Model Details</w:t>
      </w:r>
    </w:p>
    <w:p w14:paraId="42A0A93A" w14:textId="77777777" w:rsidR="009C4112" w:rsidRPr="009C4112" w:rsidRDefault="009C4112" w:rsidP="009C4112">
      <w:r w:rsidRPr="009C4112">
        <w:t>The semantic model file </w:t>
      </w:r>
      <w:proofErr w:type="spellStart"/>
      <w:r w:rsidRPr="009C4112">
        <w:fldChar w:fldCharType="begin"/>
      </w:r>
      <w:r w:rsidRPr="009C4112">
        <w:instrText>HYPERLINK "https://github.com/Snowflake-Labs/sfguide-getting-started-with-cortex-analyst/blob/main/revenue_timeseries.yaml" \t "_blank"</w:instrText>
      </w:r>
      <w:r w:rsidRPr="009C4112">
        <w:fldChar w:fldCharType="separate"/>
      </w:r>
      <w:r w:rsidRPr="009C4112">
        <w:rPr>
          <w:rStyle w:val="Hyperlink"/>
        </w:rPr>
        <w:t>revenue_timeseries.yaml</w:t>
      </w:r>
      <w:proofErr w:type="spellEnd"/>
      <w:r w:rsidRPr="009C4112">
        <w:fldChar w:fldCharType="end"/>
      </w:r>
      <w:r w:rsidRPr="009C4112">
        <w:t xml:space="preserve"> is the key that unlocks Cortex Analyst's power. This YAML file dictates the tables, columns, etc. that Analyst can use </w:t>
      </w:r>
      <w:proofErr w:type="gramStart"/>
      <w:r w:rsidRPr="009C4112">
        <w:t>in order to</w:t>
      </w:r>
      <w:proofErr w:type="gramEnd"/>
      <w:r w:rsidRPr="009C4112">
        <w:t xml:space="preserve"> run queries that answer natural-language questions Let's talk a little about the details of this file:</w:t>
      </w:r>
    </w:p>
    <w:p w14:paraId="2888F109" w14:textId="77777777" w:rsidR="009C4112" w:rsidRPr="009C4112" w:rsidRDefault="009C4112" w:rsidP="009C4112">
      <w:r w:rsidRPr="009C4112">
        <w:t>The </w:t>
      </w:r>
      <w:hyperlink r:id="rId18" w:tgtFrame="_blank" w:history="1">
        <w:r w:rsidRPr="009C4112">
          <w:rPr>
            <w:rStyle w:val="Hyperlink"/>
          </w:rPr>
          <w:t>Semantic Model</w:t>
        </w:r>
      </w:hyperlink>
      <w:r w:rsidRPr="009C4112">
        <w:t> is composed of a number of different fields that help Cortex Analyst understand the specifics of your data:</w:t>
      </w:r>
    </w:p>
    <w:p w14:paraId="2893AD61" w14:textId="77777777" w:rsidR="009C4112" w:rsidRPr="009C4112" w:rsidRDefault="009C4112" w:rsidP="009C4112">
      <w:pPr>
        <w:numPr>
          <w:ilvl w:val="0"/>
          <w:numId w:val="8"/>
        </w:numPr>
      </w:pPr>
      <w:r w:rsidRPr="009C4112">
        <w:t>Logical Tables which are composed of Logical Columns</w:t>
      </w:r>
    </w:p>
    <w:p w14:paraId="446F242D" w14:textId="77777777" w:rsidR="009C4112" w:rsidRPr="009C4112" w:rsidRDefault="009C4112" w:rsidP="009C4112">
      <w:pPr>
        <w:numPr>
          <w:ilvl w:val="0"/>
          <w:numId w:val="8"/>
        </w:numPr>
      </w:pPr>
      <w:r w:rsidRPr="009C4112">
        <w:t>Logical Columns which are one of dimensions, </w:t>
      </w:r>
      <w:proofErr w:type="spellStart"/>
      <w:r w:rsidRPr="009C4112">
        <w:t>time_dimensions</w:t>
      </w:r>
      <w:proofErr w:type="spellEnd"/>
      <w:r w:rsidRPr="009C4112">
        <w:t>, or measures</w:t>
      </w:r>
    </w:p>
    <w:p w14:paraId="76CBA630" w14:textId="77777777" w:rsidR="009C4112" w:rsidRPr="009C4112" w:rsidRDefault="009C4112" w:rsidP="009C4112">
      <w:pPr>
        <w:numPr>
          <w:ilvl w:val="0"/>
          <w:numId w:val="8"/>
        </w:numPr>
      </w:pPr>
      <w:r w:rsidRPr="009C4112">
        <w:t>Relationships that exist between tables to allow for JOINS</w:t>
      </w:r>
    </w:p>
    <w:p w14:paraId="7DB38974" w14:textId="77777777" w:rsidR="009C4112" w:rsidRPr="009C4112" w:rsidRDefault="009C4112" w:rsidP="009C4112">
      <w:r w:rsidRPr="009C4112">
        <w:t>Logical Tables are relatively straightforward- these are tables or views within a database. That's it! Pretty simple</w:t>
      </w:r>
    </w:p>
    <w:p w14:paraId="6BAD1775" w14:textId="77777777" w:rsidR="009C4112" w:rsidRPr="009C4112" w:rsidRDefault="009C4112" w:rsidP="009C4112">
      <w:r w:rsidRPr="009C4112">
        <w:t xml:space="preserve">Logical Columns get a bit more complicated; a logical column can reference an underlying physical column in a table, or it can be </w:t>
      </w:r>
      <w:proofErr w:type="spellStart"/>
      <w:proofErr w:type="gramStart"/>
      <w:r w:rsidRPr="009C4112">
        <w:t>a</w:t>
      </w:r>
      <w:proofErr w:type="spellEnd"/>
      <w:proofErr w:type="gramEnd"/>
      <w:r w:rsidRPr="009C4112">
        <w:t xml:space="preserve"> expression containing one or more physical columns. So, for example, in the </w:t>
      </w:r>
      <w:proofErr w:type="spellStart"/>
      <w:r w:rsidRPr="009C4112">
        <w:fldChar w:fldCharType="begin"/>
      </w:r>
      <w:r w:rsidRPr="009C4112">
        <w:instrText>HYPERLINK "https://github.com/Snowflake-Labs/sfguide-getting-started-with-cortex-analyst/blob/main/revenue_timeseries.yaml" \t "_blank"</w:instrText>
      </w:r>
      <w:r w:rsidRPr="009C4112">
        <w:fldChar w:fldCharType="separate"/>
      </w:r>
      <w:r w:rsidRPr="009C4112">
        <w:rPr>
          <w:rStyle w:val="Hyperlink"/>
        </w:rPr>
        <w:t>revenue_timeseries.yaml</w:t>
      </w:r>
      <w:proofErr w:type="spellEnd"/>
      <w:r w:rsidRPr="009C4112">
        <w:fldChar w:fldCharType="end"/>
      </w:r>
      <w:r w:rsidRPr="009C4112">
        <w:t>, we have a simple logical column </w:t>
      </w:r>
      <w:proofErr w:type="spellStart"/>
      <w:r w:rsidRPr="009C4112">
        <w:t>daily_revenue</w:t>
      </w:r>
      <w:proofErr w:type="spellEnd"/>
      <w:r w:rsidRPr="009C4112">
        <w:t> that is a physical column. In the </w:t>
      </w:r>
      <w:proofErr w:type="spellStart"/>
      <w:r w:rsidRPr="009C4112">
        <w:t>daily_revenue</w:t>
      </w:r>
      <w:proofErr w:type="spellEnd"/>
      <w:r w:rsidRPr="009C4112">
        <w:t xml:space="preserve"> measure definition, you'll notice that we provide a description, as well as synonyms, </w:t>
      </w:r>
      <w:proofErr w:type="spellStart"/>
      <w:r w:rsidRPr="009C4112">
        <w:t>data_type</w:t>
      </w:r>
      <w:proofErr w:type="spellEnd"/>
      <w:r w:rsidRPr="009C4112">
        <w:t xml:space="preserve">, </w:t>
      </w:r>
      <w:r w:rsidRPr="009C4112">
        <w:lastRenderedPageBreak/>
        <w:t xml:space="preserve">and a </w:t>
      </w:r>
      <w:proofErr w:type="spellStart"/>
      <w:r w:rsidRPr="009C4112">
        <w:t>default_aggregation</w:t>
      </w:r>
      <w:proofErr w:type="spellEnd"/>
      <w:r w:rsidRPr="009C4112">
        <w:t>, but no expr parameter. This is because revenue is simply a physical column in the </w:t>
      </w:r>
      <w:proofErr w:type="spellStart"/>
      <w:r w:rsidRPr="009C4112">
        <w:t>daily_revenue</w:t>
      </w:r>
      <w:proofErr w:type="spellEnd"/>
      <w:r w:rsidRPr="009C4112">
        <w:t> table:</w:t>
      </w:r>
    </w:p>
    <w:p w14:paraId="6A69C821" w14:textId="77777777" w:rsidR="009C4112" w:rsidRPr="009C4112" w:rsidRDefault="009C4112" w:rsidP="009C4112">
      <w:pPr>
        <w:rPr>
          <w:b/>
          <w:bCs/>
        </w:rPr>
      </w:pPr>
      <w:r w:rsidRPr="009C4112">
        <w:rPr>
          <w:b/>
          <w:bCs/>
        </w:rPr>
        <w:t>measures:</w:t>
      </w:r>
    </w:p>
    <w:p w14:paraId="772F9817" w14:textId="77777777" w:rsidR="009C4112" w:rsidRPr="009C4112" w:rsidRDefault="009C4112" w:rsidP="009C4112">
      <w:pPr>
        <w:rPr>
          <w:b/>
          <w:bCs/>
        </w:rPr>
      </w:pPr>
      <w:r w:rsidRPr="009C4112">
        <w:rPr>
          <w:b/>
          <w:bCs/>
        </w:rPr>
        <w:t xml:space="preserve">    - name: </w:t>
      </w:r>
      <w:proofErr w:type="spellStart"/>
      <w:r w:rsidRPr="009C4112">
        <w:rPr>
          <w:b/>
          <w:bCs/>
        </w:rPr>
        <w:t>daily_revenue</w:t>
      </w:r>
      <w:proofErr w:type="spellEnd"/>
    </w:p>
    <w:p w14:paraId="77EA9F17" w14:textId="77777777" w:rsidR="009C4112" w:rsidRPr="009C4112" w:rsidRDefault="009C4112" w:rsidP="009C4112">
      <w:pPr>
        <w:rPr>
          <w:b/>
          <w:bCs/>
        </w:rPr>
      </w:pPr>
      <w:r w:rsidRPr="009C4112">
        <w:rPr>
          <w:b/>
          <w:bCs/>
        </w:rPr>
        <w:t xml:space="preserve">        expr: revenue</w:t>
      </w:r>
    </w:p>
    <w:p w14:paraId="7EE6358E" w14:textId="77777777" w:rsidR="009C4112" w:rsidRPr="009C4112" w:rsidRDefault="009C4112" w:rsidP="009C4112">
      <w:pPr>
        <w:rPr>
          <w:b/>
          <w:bCs/>
        </w:rPr>
      </w:pPr>
      <w:r w:rsidRPr="009C4112">
        <w:rPr>
          <w:b/>
          <w:bCs/>
        </w:rPr>
        <w:t xml:space="preserve">        description: total revenue for the given day</w:t>
      </w:r>
    </w:p>
    <w:p w14:paraId="60A180B2" w14:textId="77777777" w:rsidR="009C4112" w:rsidRPr="009C4112" w:rsidRDefault="009C4112" w:rsidP="009C4112">
      <w:pPr>
        <w:rPr>
          <w:b/>
          <w:bCs/>
        </w:rPr>
      </w:pPr>
      <w:r w:rsidRPr="009C4112">
        <w:rPr>
          <w:b/>
          <w:bCs/>
        </w:rPr>
        <w:t xml:space="preserve">        synonyms: ["sales", "income"]</w:t>
      </w:r>
    </w:p>
    <w:p w14:paraId="2ED30D19" w14:textId="77777777" w:rsidR="009C4112" w:rsidRPr="009C4112" w:rsidRDefault="009C4112" w:rsidP="009C4112">
      <w:pPr>
        <w:rPr>
          <w:b/>
          <w:bCs/>
        </w:rPr>
      </w:pPr>
      <w:r w:rsidRPr="009C4112">
        <w:rPr>
          <w:b/>
          <w:bCs/>
        </w:rPr>
        <w:t xml:space="preserve">        </w:t>
      </w:r>
      <w:proofErr w:type="spellStart"/>
      <w:r w:rsidRPr="009C4112">
        <w:rPr>
          <w:b/>
          <w:bCs/>
        </w:rPr>
        <w:t>default_aggregation</w:t>
      </w:r>
      <w:proofErr w:type="spellEnd"/>
      <w:r w:rsidRPr="009C4112">
        <w:rPr>
          <w:b/>
          <w:bCs/>
        </w:rPr>
        <w:t>: sum</w:t>
      </w:r>
    </w:p>
    <w:p w14:paraId="71AA4927" w14:textId="77777777" w:rsidR="009C4112" w:rsidRPr="009C4112" w:rsidRDefault="009C4112" w:rsidP="009C4112">
      <w:pPr>
        <w:rPr>
          <w:b/>
          <w:bCs/>
        </w:rPr>
      </w:pPr>
      <w:r w:rsidRPr="009C4112">
        <w:rPr>
          <w:b/>
          <w:bCs/>
        </w:rPr>
        <w:t xml:space="preserve">        </w:t>
      </w:r>
      <w:proofErr w:type="spellStart"/>
      <w:r w:rsidRPr="009C4112">
        <w:rPr>
          <w:b/>
          <w:bCs/>
        </w:rPr>
        <w:t>data_type</w:t>
      </w:r>
      <w:proofErr w:type="spellEnd"/>
      <w:r w:rsidRPr="009C4112">
        <w:rPr>
          <w:b/>
          <w:bCs/>
        </w:rPr>
        <w:t>: number</w:t>
      </w:r>
    </w:p>
    <w:p w14:paraId="2CC54B8A" w14:textId="77777777" w:rsidR="009C4112" w:rsidRPr="009C4112" w:rsidRDefault="009C4112" w:rsidP="009C4112">
      <w:r w:rsidRPr="009C4112">
        <w:t>In contrast, we define a different measure </w:t>
      </w:r>
      <w:proofErr w:type="spellStart"/>
      <w:r w:rsidRPr="009C4112">
        <w:t>daily_profit</w:t>
      </w:r>
      <w:proofErr w:type="spellEnd"/>
      <w:r w:rsidRPr="009C4112">
        <w:t> which is not in fact a physical column, but rather an expression of the difference between the revenue and cogs physical columns:</w:t>
      </w:r>
    </w:p>
    <w:p w14:paraId="0FA5015D" w14:textId="77777777" w:rsidR="009C4112" w:rsidRDefault="009C4112" w:rsidP="009C4112"/>
    <w:p w14:paraId="27EFB60A" w14:textId="47A492EA" w:rsidR="009C4112" w:rsidRPr="009C4112" w:rsidRDefault="009C4112" w:rsidP="009C4112">
      <w:pPr>
        <w:rPr>
          <w:b/>
          <w:bCs/>
        </w:rPr>
      </w:pPr>
      <w:r w:rsidRPr="009C4112">
        <w:rPr>
          <w:b/>
          <w:bCs/>
        </w:rPr>
        <w:t xml:space="preserve">- name: </w:t>
      </w:r>
      <w:proofErr w:type="spellStart"/>
      <w:r w:rsidRPr="009C4112">
        <w:rPr>
          <w:b/>
          <w:bCs/>
        </w:rPr>
        <w:t>daily_profit</w:t>
      </w:r>
      <w:proofErr w:type="spellEnd"/>
    </w:p>
    <w:p w14:paraId="32276D5C" w14:textId="77777777" w:rsidR="009C4112" w:rsidRPr="009C4112" w:rsidRDefault="009C4112" w:rsidP="009C4112">
      <w:pPr>
        <w:rPr>
          <w:b/>
          <w:bCs/>
        </w:rPr>
      </w:pPr>
      <w:r w:rsidRPr="009C4112">
        <w:rPr>
          <w:b/>
          <w:bCs/>
        </w:rPr>
        <w:t xml:space="preserve">    description: profit is the difference between revenue and expenses.</w:t>
      </w:r>
    </w:p>
    <w:p w14:paraId="2D9B2017" w14:textId="77777777" w:rsidR="009C4112" w:rsidRPr="009C4112" w:rsidRDefault="009C4112" w:rsidP="009C4112">
      <w:pPr>
        <w:rPr>
          <w:b/>
          <w:bCs/>
        </w:rPr>
      </w:pPr>
      <w:r w:rsidRPr="009C4112">
        <w:rPr>
          <w:b/>
          <w:bCs/>
        </w:rPr>
        <w:t xml:space="preserve">    expr: revenue - cogs</w:t>
      </w:r>
    </w:p>
    <w:p w14:paraId="332AD8A4" w14:textId="77777777" w:rsidR="009C4112" w:rsidRPr="009C4112" w:rsidRDefault="009C4112" w:rsidP="009C4112">
      <w:r w:rsidRPr="009C4112">
        <w:rPr>
          <w:b/>
          <w:bCs/>
        </w:rPr>
        <w:t xml:space="preserve">    </w:t>
      </w:r>
      <w:proofErr w:type="spellStart"/>
      <w:r w:rsidRPr="009C4112">
        <w:rPr>
          <w:b/>
          <w:bCs/>
        </w:rPr>
        <w:t>data_type</w:t>
      </w:r>
      <w:proofErr w:type="spellEnd"/>
      <w:r w:rsidRPr="009C4112">
        <w:rPr>
          <w:b/>
          <w:bCs/>
        </w:rPr>
        <w:t>: number</w:t>
      </w:r>
    </w:p>
    <w:p w14:paraId="0DC5CD98" w14:textId="77777777" w:rsidR="009C4112" w:rsidRPr="009C4112" w:rsidRDefault="009C4112" w:rsidP="009C4112">
      <w:r w:rsidRPr="009C4112">
        <w:t>In the semantic model, </w:t>
      </w:r>
      <w:proofErr w:type="spellStart"/>
      <w:r w:rsidRPr="009C4112">
        <w:t>time_dimensions</w:t>
      </w:r>
      <w:proofErr w:type="spellEnd"/>
      <w:r w:rsidRPr="009C4112">
        <w:t> specifically capture temporal features of the data, and dimensions are not quantitative fields (e.g. quantitative fields are measures, while categorical fields are dimensions).</w:t>
      </w:r>
    </w:p>
    <w:p w14:paraId="786CF4AA" w14:textId="77777777" w:rsidR="009C4112" w:rsidRPr="009C4112" w:rsidRDefault="009C4112" w:rsidP="009C4112">
      <w:pPr>
        <w:rPr>
          <w:b/>
          <w:bCs/>
        </w:rPr>
      </w:pPr>
      <w:r w:rsidRPr="009C4112">
        <w:t>An example </w:t>
      </w:r>
      <w:proofErr w:type="spellStart"/>
      <w:r w:rsidRPr="009C4112">
        <w:rPr>
          <w:b/>
          <w:bCs/>
        </w:rPr>
        <w:t>time_dimension</w:t>
      </w:r>
      <w:proofErr w:type="spellEnd"/>
      <w:r w:rsidRPr="009C4112">
        <w:rPr>
          <w:b/>
          <w:bCs/>
        </w:rPr>
        <w:t>:</w:t>
      </w:r>
    </w:p>
    <w:p w14:paraId="06F323A9" w14:textId="77777777" w:rsidR="009C4112" w:rsidRPr="009C4112" w:rsidRDefault="009C4112" w:rsidP="009C4112">
      <w:pPr>
        <w:rPr>
          <w:b/>
          <w:bCs/>
        </w:rPr>
      </w:pPr>
      <w:proofErr w:type="spellStart"/>
      <w:r w:rsidRPr="009C4112">
        <w:rPr>
          <w:b/>
          <w:bCs/>
        </w:rPr>
        <w:t>time_dimensions</w:t>
      </w:r>
      <w:proofErr w:type="spellEnd"/>
      <w:r w:rsidRPr="009C4112">
        <w:rPr>
          <w:b/>
          <w:bCs/>
        </w:rPr>
        <w:t>:</w:t>
      </w:r>
    </w:p>
    <w:p w14:paraId="38ABAE49" w14:textId="77777777" w:rsidR="009C4112" w:rsidRPr="009C4112" w:rsidRDefault="009C4112" w:rsidP="009C4112">
      <w:pPr>
        <w:rPr>
          <w:b/>
          <w:bCs/>
        </w:rPr>
      </w:pPr>
      <w:r w:rsidRPr="009C4112">
        <w:rPr>
          <w:b/>
          <w:bCs/>
        </w:rPr>
        <w:t xml:space="preserve">    - name: date</w:t>
      </w:r>
    </w:p>
    <w:p w14:paraId="2D4A0096" w14:textId="77777777" w:rsidR="009C4112" w:rsidRPr="009C4112" w:rsidRDefault="009C4112" w:rsidP="009C4112">
      <w:pPr>
        <w:rPr>
          <w:b/>
          <w:bCs/>
        </w:rPr>
      </w:pPr>
      <w:r w:rsidRPr="009C4112">
        <w:rPr>
          <w:b/>
          <w:bCs/>
        </w:rPr>
        <w:t xml:space="preserve">    expr: date</w:t>
      </w:r>
    </w:p>
    <w:p w14:paraId="0B053AB6" w14:textId="77777777" w:rsidR="009C4112" w:rsidRPr="009C4112" w:rsidRDefault="009C4112" w:rsidP="009C4112">
      <w:pPr>
        <w:rPr>
          <w:b/>
          <w:bCs/>
        </w:rPr>
      </w:pPr>
      <w:r w:rsidRPr="009C4112">
        <w:rPr>
          <w:b/>
          <w:bCs/>
        </w:rPr>
        <w:t xml:space="preserve">    description: date with measures of revenue, COGS, and forecasted revenue for each product line</w:t>
      </w:r>
    </w:p>
    <w:p w14:paraId="62A9FEC7" w14:textId="77777777" w:rsidR="009C4112" w:rsidRPr="009C4112" w:rsidRDefault="009C4112" w:rsidP="009C4112">
      <w:pPr>
        <w:rPr>
          <w:b/>
          <w:bCs/>
        </w:rPr>
      </w:pPr>
      <w:r w:rsidRPr="009C4112">
        <w:rPr>
          <w:b/>
          <w:bCs/>
        </w:rPr>
        <w:t xml:space="preserve">    unique: false</w:t>
      </w:r>
    </w:p>
    <w:p w14:paraId="2EA00E02" w14:textId="77777777" w:rsidR="009C4112" w:rsidRPr="009C4112" w:rsidRDefault="009C4112" w:rsidP="009C4112">
      <w:pPr>
        <w:rPr>
          <w:b/>
          <w:bCs/>
        </w:rPr>
      </w:pPr>
      <w:r w:rsidRPr="009C4112">
        <w:rPr>
          <w:b/>
          <w:bCs/>
        </w:rPr>
        <w:t xml:space="preserve">    </w:t>
      </w:r>
      <w:proofErr w:type="spellStart"/>
      <w:r w:rsidRPr="009C4112">
        <w:rPr>
          <w:b/>
          <w:bCs/>
        </w:rPr>
        <w:t>data_type</w:t>
      </w:r>
      <w:proofErr w:type="spellEnd"/>
      <w:r w:rsidRPr="009C4112">
        <w:rPr>
          <w:b/>
          <w:bCs/>
        </w:rPr>
        <w:t>: date</w:t>
      </w:r>
    </w:p>
    <w:p w14:paraId="4D4623EA" w14:textId="77777777" w:rsidR="009C4112" w:rsidRPr="009C4112" w:rsidRDefault="009C4112" w:rsidP="009C4112">
      <w:r w:rsidRPr="009C4112">
        <w:t>An example </w:t>
      </w:r>
      <w:r w:rsidRPr="009C4112">
        <w:rPr>
          <w:b/>
          <w:bCs/>
        </w:rPr>
        <w:t>dimension</w:t>
      </w:r>
      <w:r w:rsidRPr="009C4112">
        <w:t>:</w:t>
      </w:r>
    </w:p>
    <w:p w14:paraId="16DCA2E6" w14:textId="77777777" w:rsidR="009C4112" w:rsidRPr="009C4112" w:rsidRDefault="009C4112" w:rsidP="009C4112">
      <w:pPr>
        <w:rPr>
          <w:b/>
          <w:bCs/>
        </w:rPr>
      </w:pPr>
      <w:r w:rsidRPr="009C4112">
        <w:rPr>
          <w:b/>
          <w:bCs/>
        </w:rPr>
        <w:t>dimensions:</w:t>
      </w:r>
    </w:p>
    <w:p w14:paraId="296211B2" w14:textId="77777777" w:rsidR="009C4112" w:rsidRPr="009C4112" w:rsidRDefault="009C4112" w:rsidP="009C4112">
      <w:pPr>
        <w:rPr>
          <w:b/>
          <w:bCs/>
        </w:rPr>
      </w:pPr>
      <w:r w:rsidRPr="009C4112">
        <w:rPr>
          <w:b/>
          <w:bCs/>
        </w:rPr>
        <w:lastRenderedPageBreak/>
        <w:t xml:space="preserve">    - name: </w:t>
      </w:r>
      <w:proofErr w:type="spellStart"/>
      <w:r w:rsidRPr="009C4112">
        <w:rPr>
          <w:b/>
          <w:bCs/>
        </w:rPr>
        <w:t>product_line</w:t>
      </w:r>
      <w:proofErr w:type="spellEnd"/>
    </w:p>
    <w:p w14:paraId="324D9FB9" w14:textId="77777777" w:rsidR="009C4112" w:rsidRPr="009C4112" w:rsidRDefault="009C4112" w:rsidP="009C4112">
      <w:pPr>
        <w:rPr>
          <w:b/>
          <w:bCs/>
        </w:rPr>
      </w:pPr>
      <w:r w:rsidRPr="009C4112">
        <w:rPr>
          <w:b/>
          <w:bCs/>
        </w:rPr>
        <w:t xml:space="preserve">    expr: </w:t>
      </w:r>
      <w:proofErr w:type="spellStart"/>
      <w:r w:rsidRPr="009C4112">
        <w:rPr>
          <w:b/>
          <w:bCs/>
        </w:rPr>
        <w:t>product_line</w:t>
      </w:r>
      <w:proofErr w:type="spellEnd"/>
    </w:p>
    <w:p w14:paraId="66F54FAD" w14:textId="77777777" w:rsidR="009C4112" w:rsidRPr="009C4112" w:rsidRDefault="009C4112" w:rsidP="009C4112">
      <w:pPr>
        <w:rPr>
          <w:b/>
          <w:bCs/>
        </w:rPr>
      </w:pPr>
      <w:r w:rsidRPr="009C4112">
        <w:rPr>
          <w:b/>
          <w:bCs/>
        </w:rPr>
        <w:t xml:space="preserve">    description: product line associated with </w:t>
      </w:r>
      <w:proofErr w:type="spellStart"/>
      <w:proofErr w:type="gramStart"/>
      <w:r w:rsidRPr="009C4112">
        <w:rPr>
          <w:b/>
          <w:bCs/>
        </w:rPr>
        <w:t>it's</w:t>
      </w:r>
      <w:proofErr w:type="spellEnd"/>
      <w:proofErr w:type="gramEnd"/>
      <w:r w:rsidRPr="009C4112">
        <w:rPr>
          <w:b/>
          <w:bCs/>
        </w:rPr>
        <w:t xml:space="preserve"> own slice of revenue</w:t>
      </w:r>
    </w:p>
    <w:p w14:paraId="6BFE8706" w14:textId="77777777" w:rsidR="009C4112" w:rsidRPr="009C4112" w:rsidRDefault="009C4112" w:rsidP="009C4112">
      <w:pPr>
        <w:rPr>
          <w:b/>
          <w:bCs/>
        </w:rPr>
      </w:pPr>
      <w:r w:rsidRPr="009C4112">
        <w:rPr>
          <w:b/>
          <w:bCs/>
        </w:rPr>
        <w:t xml:space="preserve">    unique: false</w:t>
      </w:r>
    </w:p>
    <w:p w14:paraId="1E8ECF97" w14:textId="77777777" w:rsidR="009C4112" w:rsidRPr="009C4112" w:rsidRDefault="009C4112" w:rsidP="009C4112">
      <w:pPr>
        <w:rPr>
          <w:b/>
          <w:bCs/>
        </w:rPr>
      </w:pPr>
      <w:r w:rsidRPr="009C4112">
        <w:rPr>
          <w:b/>
          <w:bCs/>
        </w:rPr>
        <w:t xml:space="preserve">    </w:t>
      </w:r>
      <w:proofErr w:type="spellStart"/>
      <w:r w:rsidRPr="009C4112">
        <w:rPr>
          <w:b/>
          <w:bCs/>
        </w:rPr>
        <w:t>data_type</w:t>
      </w:r>
      <w:proofErr w:type="spellEnd"/>
      <w:r w:rsidRPr="009C4112">
        <w:rPr>
          <w:b/>
          <w:bCs/>
        </w:rPr>
        <w:t>: varchar</w:t>
      </w:r>
    </w:p>
    <w:p w14:paraId="67BEA899" w14:textId="77777777" w:rsidR="009C4112" w:rsidRPr="009C4112" w:rsidRDefault="009C4112" w:rsidP="009C4112">
      <w:pPr>
        <w:rPr>
          <w:b/>
          <w:bCs/>
        </w:rPr>
      </w:pPr>
      <w:r w:rsidRPr="009C4112">
        <w:rPr>
          <w:b/>
          <w:bCs/>
        </w:rPr>
        <w:t xml:space="preserve">    </w:t>
      </w:r>
      <w:proofErr w:type="spellStart"/>
      <w:r w:rsidRPr="009C4112">
        <w:rPr>
          <w:b/>
          <w:bCs/>
        </w:rPr>
        <w:t>sample_values</w:t>
      </w:r>
      <w:proofErr w:type="spellEnd"/>
      <w:r w:rsidRPr="009C4112">
        <w:rPr>
          <w:b/>
          <w:bCs/>
        </w:rPr>
        <w:t>:</w:t>
      </w:r>
    </w:p>
    <w:p w14:paraId="1856E022" w14:textId="77777777" w:rsidR="009C4112" w:rsidRPr="009C4112" w:rsidRDefault="009C4112" w:rsidP="009C4112">
      <w:pPr>
        <w:rPr>
          <w:b/>
          <w:bCs/>
        </w:rPr>
      </w:pPr>
      <w:r w:rsidRPr="009C4112">
        <w:rPr>
          <w:b/>
          <w:bCs/>
        </w:rPr>
        <w:t xml:space="preserve">        - Electronics</w:t>
      </w:r>
    </w:p>
    <w:p w14:paraId="57E13711" w14:textId="77777777" w:rsidR="009C4112" w:rsidRPr="009C4112" w:rsidRDefault="009C4112" w:rsidP="009C4112">
      <w:pPr>
        <w:rPr>
          <w:b/>
          <w:bCs/>
        </w:rPr>
      </w:pPr>
      <w:r w:rsidRPr="009C4112">
        <w:rPr>
          <w:b/>
          <w:bCs/>
        </w:rPr>
        <w:t xml:space="preserve">        - Clothing</w:t>
      </w:r>
    </w:p>
    <w:p w14:paraId="760A6249" w14:textId="77777777" w:rsidR="009C4112" w:rsidRPr="009C4112" w:rsidRDefault="009C4112" w:rsidP="009C4112">
      <w:pPr>
        <w:rPr>
          <w:b/>
          <w:bCs/>
        </w:rPr>
      </w:pPr>
      <w:r w:rsidRPr="009C4112">
        <w:rPr>
          <w:b/>
          <w:bCs/>
        </w:rPr>
        <w:t xml:space="preserve">        - Home Appliances</w:t>
      </w:r>
    </w:p>
    <w:p w14:paraId="076985EE" w14:textId="77777777" w:rsidR="009C4112" w:rsidRPr="009C4112" w:rsidRDefault="009C4112" w:rsidP="009C4112">
      <w:pPr>
        <w:rPr>
          <w:b/>
          <w:bCs/>
        </w:rPr>
      </w:pPr>
      <w:r w:rsidRPr="009C4112">
        <w:rPr>
          <w:b/>
          <w:bCs/>
        </w:rPr>
        <w:t xml:space="preserve">        - Toys</w:t>
      </w:r>
    </w:p>
    <w:p w14:paraId="7643B53A" w14:textId="77777777" w:rsidR="009C4112" w:rsidRDefault="009C4112" w:rsidP="009C4112">
      <w:pPr>
        <w:rPr>
          <w:b/>
          <w:bCs/>
        </w:rPr>
      </w:pPr>
      <w:r w:rsidRPr="009C4112">
        <w:rPr>
          <w:b/>
          <w:bCs/>
        </w:rPr>
        <w:t xml:space="preserve">        - Books</w:t>
      </w:r>
    </w:p>
    <w:p w14:paraId="5AAE568E" w14:textId="77777777" w:rsidR="009C4112" w:rsidRPr="009C4112" w:rsidRDefault="009C4112" w:rsidP="009C4112">
      <w:pPr>
        <w:rPr>
          <w:b/>
          <w:bCs/>
        </w:rPr>
      </w:pPr>
    </w:p>
    <w:p w14:paraId="1E8C7400" w14:textId="77777777" w:rsidR="009C4112" w:rsidRPr="009C4112" w:rsidRDefault="009C4112" w:rsidP="009C4112">
      <w:r w:rsidRPr="009C4112">
        <w:t>An example </w:t>
      </w:r>
      <w:r w:rsidRPr="009C4112">
        <w:rPr>
          <w:b/>
          <w:bCs/>
        </w:rPr>
        <w:t>relationship</w:t>
      </w:r>
      <w:r w:rsidRPr="009C4112">
        <w:t>:</w:t>
      </w:r>
    </w:p>
    <w:p w14:paraId="0D4AD648" w14:textId="77777777" w:rsidR="009C4112" w:rsidRPr="009C4112" w:rsidRDefault="009C4112" w:rsidP="009C4112">
      <w:r w:rsidRPr="009C4112">
        <w:rPr>
          <w:b/>
          <w:bCs/>
        </w:rPr>
        <w:t>relationships</w:t>
      </w:r>
      <w:r w:rsidRPr="009C4112">
        <w:t>:</w:t>
      </w:r>
    </w:p>
    <w:p w14:paraId="0B0B3711" w14:textId="77777777" w:rsidR="009C4112" w:rsidRPr="009C4112" w:rsidRDefault="009C4112" w:rsidP="009C4112">
      <w:pPr>
        <w:rPr>
          <w:b/>
          <w:bCs/>
        </w:rPr>
      </w:pPr>
      <w:r w:rsidRPr="009C4112">
        <w:t xml:space="preserve">  </w:t>
      </w:r>
      <w:r w:rsidRPr="009C4112">
        <w:rPr>
          <w:b/>
          <w:bCs/>
        </w:rPr>
        <w:t xml:space="preserve">- name: </w:t>
      </w:r>
      <w:proofErr w:type="spellStart"/>
      <w:r w:rsidRPr="009C4112">
        <w:rPr>
          <w:b/>
          <w:bCs/>
        </w:rPr>
        <w:t>revenue_to_product</w:t>
      </w:r>
      <w:proofErr w:type="spellEnd"/>
    </w:p>
    <w:p w14:paraId="484C2F69" w14:textId="77777777" w:rsidR="009C4112" w:rsidRPr="009C4112" w:rsidRDefault="009C4112" w:rsidP="009C4112">
      <w:pPr>
        <w:rPr>
          <w:b/>
          <w:bCs/>
        </w:rPr>
      </w:pPr>
      <w:r w:rsidRPr="009C4112">
        <w:rPr>
          <w:b/>
          <w:bCs/>
        </w:rPr>
        <w:t xml:space="preserve">    </w:t>
      </w:r>
      <w:proofErr w:type="spellStart"/>
      <w:r w:rsidRPr="009C4112">
        <w:rPr>
          <w:b/>
          <w:bCs/>
        </w:rPr>
        <w:t>left_table</w:t>
      </w:r>
      <w:proofErr w:type="spellEnd"/>
      <w:r w:rsidRPr="009C4112">
        <w:rPr>
          <w:b/>
          <w:bCs/>
        </w:rPr>
        <w:t xml:space="preserve">: </w:t>
      </w:r>
      <w:proofErr w:type="spellStart"/>
      <w:r w:rsidRPr="009C4112">
        <w:rPr>
          <w:b/>
          <w:bCs/>
        </w:rPr>
        <w:t>daily_revenue</w:t>
      </w:r>
      <w:proofErr w:type="spellEnd"/>
    </w:p>
    <w:p w14:paraId="2DC3BDBD" w14:textId="77777777" w:rsidR="009C4112" w:rsidRPr="009C4112" w:rsidRDefault="009C4112" w:rsidP="009C4112">
      <w:pPr>
        <w:rPr>
          <w:b/>
          <w:bCs/>
        </w:rPr>
      </w:pPr>
      <w:r w:rsidRPr="009C4112">
        <w:rPr>
          <w:b/>
          <w:bCs/>
        </w:rPr>
        <w:t xml:space="preserve">    </w:t>
      </w:r>
      <w:proofErr w:type="spellStart"/>
      <w:r w:rsidRPr="009C4112">
        <w:rPr>
          <w:b/>
          <w:bCs/>
        </w:rPr>
        <w:t>right_table</w:t>
      </w:r>
      <w:proofErr w:type="spellEnd"/>
      <w:r w:rsidRPr="009C4112">
        <w:rPr>
          <w:b/>
          <w:bCs/>
        </w:rPr>
        <w:t>: product</w:t>
      </w:r>
    </w:p>
    <w:p w14:paraId="4952D965" w14:textId="77777777" w:rsidR="009C4112" w:rsidRPr="009C4112" w:rsidRDefault="009C4112" w:rsidP="009C4112">
      <w:pPr>
        <w:rPr>
          <w:b/>
          <w:bCs/>
        </w:rPr>
      </w:pPr>
      <w:r w:rsidRPr="009C4112">
        <w:rPr>
          <w:b/>
          <w:bCs/>
        </w:rPr>
        <w:t xml:space="preserve">    </w:t>
      </w:r>
      <w:proofErr w:type="spellStart"/>
      <w:r w:rsidRPr="009C4112">
        <w:rPr>
          <w:b/>
          <w:bCs/>
        </w:rPr>
        <w:t>relationship_columns</w:t>
      </w:r>
      <w:proofErr w:type="spellEnd"/>
      <w:r w:rsidRPr="009C4112">
        <w:rPr>
          <w:b/>
          <w:bCs/>
        </w:rPr>
        <w:t>:</w:t>
      </w:r>
    </w:p>
    <w:p w14:paraId="0A6ADA73" w14:textId="77777777" w:rsidR="009C4112" w:rsidRPr="009C4112" w:rsidRDefault="009C4112" w:rsidP="009C4112">
      <w:pPr>
        <w:rPr>
          <w:b/>
          <w:bCs/>
        </w:rPr>
      </w:pPr>
      <w:r w:rsidRPr="009C4112">
        <w:rPr>
          <w:b/>
          <w:bCs/>
        </w:rPr>
        <w:t xml:space="preserve">      - </w:t>
      </w:r>
      <w:proofErr w:type="spellStart"/>
      <w:r w:rsidRPr="009C4112">
        <w:rPr>
          <w:b/>
          <w:bCs/>
        </w:rPr>
        <w:t>left_column</w:t>
      </w:r>
      <w:proofErr w:type="spellEnd"/>
      <w:r w:rsidRPr="009C4112">
        <w:rPr>
          <w:b/>
          <w:bCs/>
        </w:rPr>
        <w:t xml:space="preserve">: </w:t>
      </w:r>
      <w:proofErr w:type="spellStart"/>
      <w:r w:rsidRPr="009C4112">
        <w:rPr>
          <w:b/>
          <w:bCs/>
        </w:rPr>
        <w:t>product_id</w:t>
      </w:r>
      <w:proofErr w:type="spellEnd"/>
    </w:p>
    <w:p w14:paraId="404B30B0" w14:textId="77777777" w:rsidR="009C4112" w:rsidRPr="009C4112" w:rsidRDefault="009C4112" w:rsidP="009C4112">
      <w:pPr>
        <w:rPr>
          <w:b/>
          <w:bCs/>
        </w:rPr>
      </w:pPr>
      <w:r w:rsidRPr="009C4112">
        <w:rPr>
          <w:b/>
          <w:bCs/>
        </w:rPr>
        <w:t xml:space="preserve">        </w:t>
      </w:r>
      <w:proofErr w:type="spellStart"/>
      <w:r w:rsidRPr="009C4112">
        <w:rPr>
          <w:b/>
          <w:bCs/>
        </w:rPr>
        <w:t>right_column</w:t>
      </w:r>
      <w:proofErr w:type="spellEnd"/>
      <w:r w:rsidRPr="009C4112">
        <w:rPr>
          <w:b/>
          <w:bCs/>
        </w:rPr>
        <w:t xml:space="preserve">: </w:t>
      </w:r>
      <w:proofErr w:type="spellStart"/>
      <w:r w:rsidRPr="009C4112">
        <w:rPr>
          <w:b/>
          <w:bCs/>
        </w:rPr>
        <w:t>product_id</w:t>
      </w:r>
      <w:proofErr w:type="spellEnd"/>
    </w:p>
    <w:p w14:paraId="1F97B1A5" w14:textId="77777777" w:rsidR="009C4112" w:rsidRPr="009C4112" w:rsidRDefault="009C4112" w:rsidP="009C4112">
      <w:pPr>
        <w:rPr>
          <w:b/>
          <w:bCs/>
        </w:rPr>
      </w:pPr>
      <w:r w:rsidRPr="009C4112">
        <w:rPr>
          <w:b/>
          <w:bCs/>
        </w:rPr>
        <w:t xml:space="preserve">    </w:t>
      </w:r>
      <w:proofErr w:type="spellStart"/>
      <w:r w:rsidRPr="009C4112">
        <w:rPr>
          <w:b/>
          <w:bCs/>
        </w:rPr>
        <w:t>join_</w:t>
      </w:r>
      <w:proofErr w:type="gramStart"/>
      <w:r w:rsidRPr="009C4112">
        <w:rPr>
          <w:b/>
          <w:bCs/>
        </w:rPr>
        <w:t>type</w:t>
      </w:r>
      <w:proofErr w:type="spellEnd"/>
      <w:r w:rsidRPr="009C4112">
        <w:rPr>
          <w:b/>
          <w:bCs/>
        </w:rPr>
        <w:t>:</w:t>
      </w:r>
      <w:proofErr w:type="gramEnd"/>
      <w:r w:rsidRPr="009C4112">
        <w:rPr>
          <w:b/>
          <w:bCs/>
        </w:rPr>
        <w:t xml:space="preserve"> </w:t>
      </w:r>
      <w:proofErr w:type="spellStart"/>
      <w:r w:rsidRPr="009C4112">
        <w:rPr>
          <w:b/>
          <w:bCs/>
        </w:rPr>
        <w:t>left_outer</w:t>
      </w:r>
      <w:proofErr w:type="spellEnd"/>
    </w:p>
    <w:p w14:paraId="1986DB63" w14:textId="77777777" w:rsidR="009C4112" w:rsidRPr="009C4112" w:rsidRDefault="009C4112" w:rsidP="009C4112">
      <w:pPr>
        <w:rPr>
          <w:b/>
          <w:bCs/>
        </w:rPr>
      </w:pPr>
      <w:r w:rsidRPr="009C4112">
        <w:rPr>
          <w:b/>
          <w:bCs/>
        </w:rPr>
        <w:t xml:space="preserve">    </w:t>
      </w:r>
      <w:proofErr w:type="spellStart"/>
      <w:r w:rsidRPr="009C4112">
        <w:rPr>
          <w:b/>
          <w:bCs/>
        </w:rPr>
        <w:t>relationship_type</w:t>
      </w:r>
      <w:proofErr w:type="spellEnd"/>
      <w:r w:rsidRPr="009C4112">
        <w:rPr>
          <w:b/>
          <w:bCs/>
        </w:rPr>
        <w:t xml:space="preserve">: </w:t>
      </w:r>
      <w:proofErr w:type="spellStart"/>
      <w:r w:rsidRPr="009C4112">
        <w:rPr>
          <w:b/>
          <w:bCs/>
        </w:rPr>
        <w:t>many_to_one</w:t>
      </w:r>
      <w:proofErr w:type="spellEnd"/>
    </w:p>
    <w:p w14:paraId="659B33A3" w14:textId="77777777" w:rsidR="009C4112" w:rsidRPr="009C4112" w:rsidRDefault="009C4112" w:rsidP="009C4112">
      <w:r w:rsidRPr="009C4112">
        <w:t>Here are some tips on building your own semantic model to use with Cortex Analyst:</w:t>
      </w:r>
    </w:p>
    <w:p w14:paraId="0E18E9C8" w14:textId="77777777" w:rsidR="009C4112" w:rsidRPr="009C4112" w:rsidRDefault="009C4112" w:rsidP="009C4112">
      <w:r w:rsidRPr="009C4112">
        <w:t>When generating the semantic model, think from the end user perspective:</w:t>
      </w:r>
    </w:p>
    <w:p w14:paraId="6CCD50E8" w14:textId="77777777" w:rsidR="009C4112" w:rsidRPr="009C4112" w:rsidRDefault="009C4112" w:rsidP="009C4112">
      <w:pPr>
        <w:numPr>
          <w:ilvl w:val="0"/>
          <w:numId w:val="9"/>
        </w:numPr>
      </w:pPr>
      <w:r w:rsidRPr="009C4112">
        <w:t>For business user, accuracy and trust is the paramount</w:t>
      </w:r>
    </w:p>
    <w:p w14:paraId="1BA5B76A" w14:textId="77777777" w:rsidR="009C4112" w:rsidRPr="009C4112" w:rsidRDefault="009C4112" w:rsidP="009C4112">
      <w:pPr>
        <w:numPr>
          <w:ilvl w:val="0"/>
          <w:numId w:val="9"/>
        </w:numPr>
      </w:pPr>
      <w:r w:rsidRPr="009C4112">
        <w:t>Organize your YAML file in the unit of business domain/topic</w:t>
      </w:r>
    </w:p>
    <w:p w14:paraId="3F7A1CF9" w14:textId="77777777" w:rsidR="009C4112" w:rsidRPr="009C4112" w:rsidRDefault="009C4112" w:rsidP="009C4112">
      <w:pPr>
        <w:numPr>
          <w:ilvl w:val="0"/>
          <w:numId w:val="9"/>
        </w:numPr>
      </w:pPr>
      <w:r w:rsidRPr="009C4112">
        <w:t xml:space="preserve">If you are trying to pull a snippet of this data into excel for your business stakeholder, what are the tabs and columns you'd keep? What </w:t>
      </w:r>
      <w:proofErr w:type="gramStart"/>
      <w:r w:rsidRPr="009C4112">
        <w:t>are</w:t>
      </w:r>
      <w:proofErr w:type="gramEnd"/>
      <w:r w:rsidRPr="009C4112">
        <w:t xml:space="preserve"> the column </w:t>
      </w:r>
      <w:proofErr w:type="spellStart"/>
      <w:r w:rsidRPr="009C4112">
        <w:t>namings</w:t>
      </w:r>
      <w:proofErr w:type="spellEnd"/>
      <w:r w:rsidRPr="009C4112">
        <w:t xml:space="preserve"> you'd use?</w:t>
      </w:r>
    </w:p>
    <w:p w14:paraId="4AB65087" w14:textId="77777777" w:rsidR="009C4112" w:rsidRPr="009C4112" w:rsidRDefault="009C4112" w:rsidP="009C4112">
      <w:pPr>
        <w:numPr>
          <w:ilvl w:val="0"/>
          <w:numId w:val="9"/>
        </w:numPr>
      </w:pPr>
      <w:r w:rsidRPr="009C4112">
        <w:lastRenderedPageBreak/>
        <w:t>Use above to guide your selection of tables and columns. Err on the side of only including necessary columns.</w:t>
      </w:r>
    </w:p>
    <w:p w14:paraId="4F3C1D3D" w14:textId="77777777" w:rsidR="009C4112" w:rsidRPr="009C4112" w:rsidRDefault="009C4112" w:rsidP="009C4112">
      <w:pPr>
        <w:numPr>
          <w:ilvl w:val="0"/>
          <w:numId w:val="9"/>
        </w:numPr>
      </w:pPr>
      <w:r w:rsidRPr="009C4112">
        <w:t>We recommend not exceeding 3-5 tables, 10-20 columns each table to start.</w:t>
      </w:r>
    </w:p>
    <w:p w14:paraId="503A90F7" w14:textId="77777777" w:rsidR="009C4112" w:rsidRPr="009C4112" w:rsidRDefault="009C4112" w:rsidP="009C4112">
      <w:r w:rsidRPr="009C4112">
        <w:t>Some additional items that'll significantly improve model performance:</w:t>
      </w:r>
    </w:p>
    <w:p w14:paraId="71D82B78" w14:textId="77777777" w:rsidR="009C4112" w:rsidRPr="009C4112" w:rsidRDefault="009C4112" w:rsidP="009C4112">
      <w:pPr>
        <w:numPr>
          <w:ilvl w:val="0"/>
          <w:numId w:val="10"/>
        </w:numPr>
      </w:pPr>
      <w:r w:rsidRPr="009C4112">
        <w:t xml:space="preserve">Capture more difficult or more business-specific queries into expressions and verified queries (please use the Chat tab within </w:t>
      </w:r>
      <w:proofErr w:type="spellStart"/>
      <w:r w:rsidRPr="009C4112">
        <w:t>streamlit</w:t>
      </w:r>
      <w:proofErr w:type="spellEnd"/>
      <w:r w:rsidRPr="009C4112">
        <w:t xml:space="preserve"> admin app to add verified queries)</w:t>
      </w:r>
    </w:p>
    <w:p w14:paraId="0D088F56" w14:textId="77777777" w:rsidR="009C4112" w:rsidRPr="009C4112" w:rsidRDefault="009C4112" w:rsidP="009C4112">
      <w:pPr>
        <w:numPr>
          <w:ilvl w:val="1"/>
          <w:numId w:val="10"/>
        </w:numPr>
      </w:pPr>
      <w:r w:rsidRPr="009C4112">
        <w:t>Verified queries will be provided as few-shot example for model to draw inspiration from, hence significantly improve performance</w:t>
      </w:r>
    </w:p>
    <w:p w14:paraId="1C6F89B8" w14:textId="77777777" w:rsidR="009C4112" w:rsidRPr="009C4112" w:rsidRDefault="009C4112" w:rsidP="009C4112">
      <w:pPr>
        <w:numPr>
          <w:ilvl w:val="1"/>
          <w:numId w:val="10"/>
        </w:numPr>
      </w:pPr>
      <w:r w:rsidRPr="009C4112">
        <w:t xml:space="preserve">If any organization specific logic cannot be captured via other spec items, we recommend you </w:t>
      </w:r>
      <w:proofErr w:type="gramStart"/>
      <w:r w:rsidRPr="009C4112">
        <w:t>to add</w:t>
      </w:r>
      <w:proofErr w:type="gramEnd"/>
      <w:r w:rsidRPr="009C4112">
        <w:t xml:space="preserve"> to verified queries.</w:t>
      </w:r>
    </w:p>
    <w:p w14:paraId="7E032983" w14:textId="77777777" w:rsidR="009C4112" w:rsidRPr="009C4112" w:rsidRDefault="009C4112" w:rsidP="009C4112">
      <w:pPr>
        <w:numPr>
          <w:ilvl w:val="0"/>
          <w:numId w:val="10"/>
        </w:numPr>
      </w:pPr>
      <w:r w:rsidRPr="009C4112">
        <w:t>Start with a simple and small scope, gradually expanding. YAML building is an iterative process.</w:t>
      </w:r>
    </w:p>
    <w:p w14:paraId="5A5C8657" w14:textId="77777777" w:rsidR="009C4112" w:rsidRDefault="009C4112" w:rsidP="009C4112">
      <w:r w:rsidRPr="009C4112">
        <w:t>For more information about the semantic model, please refer to the </w:t>
      </w:r>
      <w:hyperlink r:id="rId19" w:tgtFrame="_blank" w:history="1">
        <w:r w:rsidRPr="009C4112">
          <w:rPr>
            <w:rStyle w:val="Hyperlink"/>
          </w:rPr>
          <w:t>documentation</w:t>
        </w:r>
      </w:hyperlink>
      <w:r w:rsidRPr="009C4112">
        <w:t>.</w:t>
      </w:r>
    </w:p>
    <w:p w14:paraId="09A2B02F" w14:textId="77777777" w:rsidR="00D54B56" w:rsidRPr="009C4112" w:rsidRDefault="00D54B56" w:rsidP="009C4112"/>
    <w:p w14:paraId="36D09A6D" w14:textId="77777777" w:rsidR="00D54B56" w:rsidRPr="00D54B56" w:rsidRDefault="00D54B56" w:rsidP="00D54B56">
      <w:pPr>
        <w:rPr>
          <w:b/>
          <w:bCs/>
        </w:rPr>
      </w:pPr>
      <w:r w:rsidRPr="00D54B56">
        <w:rPr>
          <w:b/>
          <w:bCs/>
        </w:rPr>
        <w:t>7. Using the Verified Query Repository (VQR)</w:t>
      </w:r>
    </w:p>
    <w:p w14:paraId="7BC12687" w14:textId="77777777" w:rsidR="00D54B56" w:rsidRPr="00D54B56" w:rsidRDefault="00D54B56" w:rsidP="00D54B56">
      <w:r w:rsidRPr="00D54B56">
        <w:t>In addition to the previously discussed Semantic Model information, the </w:t>
      </w:r>
      <w:hyperlink r:id="rId20" w:tgtFrame="_blank" w:history="1">
        <w:r w:rsidRPr="00D54B56">
          <w:rPr>
            <w:rStyle w:val="Hyperlink"/>
          </w:rPr>
          <w:t>Cortex Analyst Verified Query Repository (VQR)</w:t>
        </w:r>
      </w:hyperlink>
      <w:r w:rsidRPr="00D54B56">
        <w:t> can help improve accuracy and trustworthiness of results by providing a collection of questions and corresponding SQL queries to answer them. Cortex Analyst will then use these verified queries when answering similar types of questions in the future.</w:t>
      </w:r>
    </w:p>
    <w:p w14:paraId="3BF00E91" w14:textId="77777777" w:rsidR="00D54B56" w:rsidRPr="00D54B56" w:rsidRDefault="00D54B56" w:rsidP="00D54B56">
      <w:r w:rsidRPr="00D54B56">
        <w:t>Adding Verified Queries</w:t>
      </w:r>
    </w:p>
    <w:p w14:paraId="036B9E88" w14:textId="77777777" w:rsidR="00D54B56" w:rsidRDefault="00D54B56" w:rsidP="00D54B56">
      <w:r w:rsidRPr="00D54B56">
        <w:t>Verified queries ultimately are specified in the </w:t>
      </w:r>
      <w:proofErr w:type="spellStart"/>
      <w:r w:rsidRPr="00D54B56">
        <w:t>verified_queries</w:t>
      </w:r>
      <w:proofErr w:type="spellEnd"/>
      <w:r w:rsidRPr="00D54B56">
        <w:t> section of the semantic model, e.g.:</w:t>
      </w:r>
    </w:p>
    <w:p w14:paraId="5F251DBF" w14:textId="4130D3FB" w:rsidR="00D54B56" w:rsidRPr="00D54B56" w:rsidRDefault="00D54B56" w:rsidP="00D54B56">
      <w:r w:rsidRPr="00D54B56">
        <w:lastRenderedPageBreak/>
        <w:drawing>
          <wp:inline distT="0" distB="0" distL="0" distR="0" wp14:anchorId="09411F73" wp14:editId="61B178F8">
            <wp:extent cx="5960745" cy="3346533"/>
            <wp:effectExtent l="0" t="0" r="1905" b="6350"/>
            <wp:docPr id="1458647019"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47019" name="Picture 1" descr="A computer screen shot of a computer program&#10;&#10;AI-generated content may be incorrect."/>
                    <pic:cNvPicPr/>
                  </pic:nvPicPr>
                  <pic:blipFill>
                    <a:blip r:embed="rId21"/>
                    <a:stretch>
                      <a:fillRect/>
                    </a:stretch>
                  </pic:blipFill>
                  <pic:spPr>
                    <a:xfrm>
                      <a:off x="0" y="0"/>
                      <a:ext cx="5970570" cy="3352049"/>
                    </a:xfrm>
                    <a:prstGeom prst="rect">
                      <a:avLst/>
                    </a:prstGeom>
                  </pic:spPr>
                </pic:pic>
              </a:graphicData>
            </a:graphic>
          </wp:inline>
        </w:drawing>
      </w:r>
    </w:p>
    <w:p w14:paraId="09A01339" w14:textId="77777777" w:rsidR="00D54B56" w:rsidRPr="00D54B56" w:rsidRDefault="00D54B56" w:rsidP="00D54B56">
      <w:r w:rsidRPr="00D54B56">
        <w:t xml:space="preserve">While verified queries can be added directly to the Semantic Model, Snowflake also provides an OSS </w:t>
      </w:r>
      <w:proofErr w:type="spellStart"/>
      <w:r w:rsidRPr="00D54B56">
        <w:t>Streamlit</w:t>
      </w:r>
      <w:proofErr w:type="spellEnd"/>
      <w:r w:rsidRPr="00D54B56">
        <w:t xml:space="preserve"> application to help add verified queries to your model.</w:t>
      </w:r>
    </w:p>
    <w:p w14:paraId="5D0E3524" w14:textId="69C41758" w:rsidR="00D54B56" w:rsidRPr="00D54B56" w:rsidRDefault="00D54B56" w:rsidP="00D54B56">
      <w:r w:rsidRPr="00D54B56">
        <w:drawing>
          <wp:inline distT="0" distB="0" distL="0" distR="0" wp14:anchorId="7F1A80EA" wp14:editId="4B005DB3">
            <wp:extent cx="6200775" cy="3861573"/>
            <wp:effectExtent l="0" t="0" r="0" b="5715"/>
            <wp:docPr id="1446841370" name="Picture 2" descr="vq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qr ap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02779" cy="3862821"/>
                    </a:xfrm>
                    <a:prstGeom prst="rect">
                      <a:avLst/>
                    </a:prstGeom>
                    <a:noFill/>
                    <a:ln>
                      <a:noFill/>
                    </a:ln>
                  </pic:spPr>
                </pic:pic>
              </a:graphicData>
            </a:graphic>
          </wp:inline>
        </w:drawing>
      </w:r>
    </w:p>
    <w:p w14:paraId="1DD4C9DC" w14:textId="77777777" w:rsidR="00D54B56" w:rsidRDefault="00D54B56" w:rsidP="00D54B56"/>
    <w:p w14:paraId="427FB1B2" w14:textId="77777777" w:rsidR="00D54B56" w:rsidRDefault="00D54B56" w:rsidP="00D54B56"/>
    <w:p w14:paraId="5F188703" w14:textId="77777777" w:rsidR="00D54B56" w:rsidRDefault="00D54B56" w:rsidP="00D54B56"/>
    <w:p w14:paraId="05199234" w14:textId="37D0C4BE" w:rsidR="00D54B56" w:rsidRPr="00D54B56" w:rsidRDefault="00D54B56" w:rsidP="00D54B56">
      <w:r w:rsidRPr="00D54B56">
        <w:lastRenderedPageBreak/>
        <w:t>To install and use this app:</w:t>
      </w:r>
    </w:p>
    <w:p w14:paraId="410A8C7D" w14:textId="77777777" w:rsidR="00D54B56" w:rsidRPr="00D54B56" w:rsidRDefault="00D54B56" w:rsidP="00D54B56">
      <w:pPr>
        <w:numPr>
          <w:ilvl w:val="0"/>
          <w:numId w:val="11"/>
        </w:numPr>
      </w:pPr>
      <w:r w:rsidRPr="00D54B56">
        <w:t>Clone the </w:t>
      </w:r>
      <w:hyperlink r:id="rId23" w:tgtFrame="_blank" w:history="1">
        <w:r w:rsidRPr="00D54B56">
          <w:rPr>
            <w:rStyle w:val="Hyperlink"/>
          </w:rPr>
          <w:t>semantic-model-generator repository</w:t>
        </w:r>
      </w:hyperlink>
      <w:r w:rsidRPr="00D54B56">
        <w:t>. Follow the setup instructions in the </w:t>
      </w:r>
      <w:hyperlink r:id="rId24" w:tgtFrame="_blank" w:history="1">
        <w:r w:rsidRPr="00D54B56">
          <w:rPr>
            <w:rStyle w:val="Hyperlink"/>
          </w:rPr>
          <w:t>repo's README</w:t>
        </w:r>
      </w:hyperlink>
      <w:r w:rsidRPr="00D54B56">
        <w:t> to provide your credentials. Then follow the instructions in the </w:t>
      </w:r>
      <w:proofErr w:type="spellStart"/>
      <w:r w:rsidRPr="00D54B56">
        <w:fldChar w:fldCharType="begin"/>
      </w:r>
      <w:r w:rsidRPr="00D54B56">
        <w:instrText>HYPERLINK "https://github.com/Snowflake-Labs/semantic-model-generator/blob/main/admin_apps/README.md" \t "_blank"</w:instrText>
      </w:r>
      <w:r w:rsidRPr="00D54B56">
        <w:fldChar w:fldCharType="separate"/>
      </w:r>
      <w:r w:rsidRPr="00D54B56">
        <w:rPr>
          <w:rStyle w:val="Hyperlink"/>
        </w:rPr>
        <w:t>admin_app</w:t>
      </w:r>
      <w:proofErr w:type="spellEnd"/>
      <w:r w:rsidRPr="00D54B56">
        <w:rPr>
          <w:rStyle w:val="Hyperlink"/>
        </w:rPr>
        <w:t xml:space="preserve"> README</w:t>
      </w:r>
      <w:r w:rsidRPr="00D54B56">
        <w:fldChar w:fldCharType="end"/>
      </w:r>
      <w:r w:rsidRPr="00D54B56">
        <w:t> to install dependencies and start the app.</w:t>
      </w:r>
    </w:p>
    <w:p w14:paraId="4CBC68B5" w14:textId="77777777" w:rsidR="00D54B56" w:rsidRPr="00D54B56" w:rsidRDefault="00D54B56" w:rsidP="00D54B56">
      <w:pPr>
        <w:numPr>
          <w:ilvl w:val="0"/>
          <w:numId w:val="11"/>
        </w:numPr>
      </w:pPr>
      <w:r w:rsidRPr="00D54B56">
        <w:t>Once the app is running, enter the database, schema, and stage location of your semantic model YAML file in the empty fields. The YAML appears in an interactive editor on the left side of the window.</w:t>
      </w:r>
    </w:p>
    <w:p w14:paraId="7309C4AA" w14:textId="77777777" w:rsidR="00D54B56" w:rsidRPr="00D54B56" w:rsidRDefault="00D54B56" w:rsidP="00D54B56">
      <w:pPr>
        <w:numPr>
          <w:ilvl w:val="0"/>
          <w:numId w:val="11"/>
        </w:numPr>
      </w:pPr>
      <w:r w:rsidRPr="00D54B56">
        <w:t>On the right side of the window, ask a question in the chat interface to generate a SQL query.</w:t>
      </w:r>
    </w:p>
    <w:p w14:paraId="58CA9096" w14:textId="77777777" w:rsidR="00D54B56" w:rsidRPr="00D54B56" w:rsidRDefault="00D54B56" w:rsidP="00D54B56">
      <w:pPr>
        <w:numPr>
          <w:ilvl w:val="0"/>
          <w:numId w:val="11"/>
        </w:numPr>
      </w:pPr>
      <w:r w:rsidRPr="00D54B56">
        <w:t>Inspect the generated query and the results it produces. If it worked as you expected, select the </w:t>
      </w:r>
      <w:r w:rsidRPr="00D54B56">
        <w:rPr>
          <w:b/>
          <w:bCs/>
        </w:rPr>
        <w:t>Save as verified query</w:t>
      </w:r>
      <w:r w:rsidRPr="00D54B56">
        <w:t> button below the assistant answer to add the query to your semantic model.</w:t>
      </w:r>
    </w:p>
    <w:p w14:paraId="6E19BACF" w14:textId="77777777" w:rsidR="00D54B56" w:rsidRPr="00D54B56" w:rsidRDefault="00D54B56" w:rsidP="00D54B56">
      <w:pPr>
        <w:numPr>
          <w:ilvl w:val="0"/>
          <w:numId w:val="11"/>
        </w:numPr>
      </w:pPr>
      <w:r w:rsidRPr="00D54B56">
        <w:t>If generated query is incorrect, select the </w:t>
      </w:r>
      <w:r w:rsidRPr="00D54B56">
        <w:rPr>
          <w:b/>
          <w:bCs/>
        </w:rPr>
        <w:t>Edit</w:t>
      </w:r>
      <w:r w:rsidRPr="00D54B56">
        <w:t> button and modify the query, then run the modified query and see if it produces the intended results. Continue modifying and testing the query until it works the way you want it to. Finally, select </w:t>
      </w:r>
      <w:r w:rsidRPr="00D54B56">
        <w:rPr>
          <w:b/>
          <w:bCs/>
        </w:rPr>
        <w:t>Save as verified query</w:t>
      </w:r>
      <w:r w:rsidRPr="00D54B56">
        <w:t> to save the query to your semantic model.</w:t>
      </w:r>
    </w:p>
    <w:p w14:paraId="6C207BC0" w14:textId="77777777" w:rsidR="00D54B56" w:rsidRPr="00D54B56" w:rsidRDefault="00D54B56" w:rsidP="00D54B56">
      <w:pPr>
        <w:numPr>
          <w:ilvl w:val="0"/>
          <w:numId w:val="11"/>
        </w:numPr>
      </w:pPr>
      <w:r w:rsidRPr="00D54B56">
        <w:t>Select the </w:t>
      </w:r>
      <w:r w:rsidRPr="00D54B56">
        <w:rPr>
          <w:b/>
          <w:bCs/>
        </w:rPr>
        <w:t>Save</w:t>
      </w:r>
      <w:r w:rsidRPr="00D54B56">
        <w:t> button in the bottom left of the window to update the semantic model, then go back to step 2 if you want to add more queries.</w:t>
      </w:r>
    </w:p>
    <w:p w14:paraId="35386BF6" w14:textId="77777777" w:rsidR="00D54B56" w:rsidRPr="00D54B56" w:rsidRDefault="00D54B56" w:rsidP="00D54B56">
      <w:pPr>
        <w:numPr>
          <w:ilvl w:val="0"/>
          <w:numId w:val="11"/>
        </w:numPr>
      </w:pPr>
      <w:r w:rsidRPr="00D54B56">
        <w:t>When you're satisfied with the queries you've added, select the </w:t>
      </w:r>
      <w:r w:rsidRPr="00D54B56">
        <w:rPr>
          <w:b/>
          <w:bCs/>
        </w:rPr>
        <w:t>Upload</w:t>
      </w:r>
      <w:r w:rsidRPr="00D54B56">
        <w:t> button and enter a file name for your new YAML file, then select </w:t>
      </w:r>
      <w:r w:rsidRPr="00D54B56">
        <w:rPr>
          <w:b/>
          <w:bCs/>
        </w:rPr>
        <w:t>Submit Upload</w:t>
      </w:r>
      <w:r w:rsidRPr="00D54B56">
        <w:t>.</w:t>
      </w:r>
    </w:p>
    <w:p w14:paraId="509295E8" w14:textId="77777777" w:rsidR="00D54B56" w:rsidRPr="00D54B56" w:rsidRDefault="00D54B56" w:rsidP="00D54B56">
      <w:r w:rsidRPr="00D54B56">
        <w:t xml:space="preserve">Modify your </w:t>
      </w:r>
      <w:proofErr w:type="spellStart"/>
      <w:r w:rsidRPr="00D54B56">
        <w:t>SiS</w:t>
      </w:r>
      <w:proofErr w:type="spellEnd"/>
      <w:r w:rsidRPr="00D54B56">
        <w:t xml:space="preserve"> application code to point at the new Semantic Model YAML file </w:t>
      </w:r>
      <w:proofErr w:type="gramStart"/>
      <w:r w:rsidRPr="00D54B56">
        <w:t>location, and</w:t>
      </w:r>
      <w:proofErr w:type="gramEnd"/>
      <w:r w:rsidRPr="00D54B56">
        <w:t xml:space="preserve"> use Cortex Analyst as before!</w:t>
      </w:r>
    </w:p>
    <w:p w14:paraId="257BDF71" w14:textId="77777777" w:rsidR="001C3D1F" w:rsidRDefault="001C3D1F"/>
    <w:sectPr w:rsidR="001C3D1F">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C86D6" w14:textId="77777777" w:rsidR="003B776F" w:rsidRDefault="003B776F" w:rsidP="00E07D88">
      <w:pPr>
        <w:spacing w:after="0" w:line="240" w:lineRule="auto"/>
      </w:pPr>
      <w:r>
        <w:separator/>
      </w:r>
    </w:p>
  </w:endnote>
  <w:endnote w:type="continuationSeparator" w:id="0">
    <w:p w14:paraId="53E41C2A" w14:textId="77777777" w:rsidR="003B776F" w:rsidRDefault="003B776F" w:rsidP="00E0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2BDB3" w14:textId="77777777" w:rsidR="003B776F" w:rsidRDefault="003B776F" w:rsidP="00E07D88">
      <w:pPr>
        <w:spacing w:after="0" w:line="240" w:lineRule="auto"/>
      </w:pPr>
      <w:r>
        <w:separator/>
      </w:r>
    </w:p>
  </w:footnote>
  <w:footnote w:type="continuationSeparator" w:id="0">
    <w:p w14:paraId="3B8202B4" w14:textId="77777777" w:rsidR="003B776F" w:rsidRDefault="003B776F" w:rsidP="00E07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7AB46" w14:textId="7731DB36" w:rsidR="00E07D88" w:rsidRDefault="00E07D88">
    <w:pPr>
      <w:pStyle w:val="Header"/>
    </w:pPr>
    <w:r>
      <w:tab/>
      <w:t>CORETX AI REST API SETUP DEMO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061B4"/>
    <w:multiLevelType w:val="multilevel"/>
    <w:tmpl w:val="1420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05584"/>
    <w:multiLevelType w:val="multilevel"/>
    <w:tmpl w:val="E6E0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40D58"/>
    <w:multiLevelType w:val="multilevel"/>
    <w:tmpl w:val="159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55573"/>
    <w:multiLevelType w:val="multilevel"/>
    <w:tmpl w:val="AA84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45CB8"/>
    <w:multiLevelType w:val="multilevel"/>
    <w:tmpl w:val="7E50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E13EA"/>
    <w:multiLevelType w:val="multilevel"/>
    <w:tmpl w:val="7D523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D2A35"/>
    <w:multiLevelType w:val="multilevel"/>
    <w:tmpl w:val="E27A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32FC8"/>
    <w:multiLevelType w:val="multilevel"/>
    <w:tmpl w:val="B634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0D07C9"/>
    <w:multiLevelType w:val="multilevel"/>
    <w:tmpl w:val="C71A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61412"/>
    <w:multiLevelType w:val="multilevel"/>
    <w:tmpl w:val="6D4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E3E64"/>
    <w:multiLevelType w:val="multilevel"/>
    <w:tmpl w:val="91D8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323504">
    <w:abstractNumId w:val="3"/>
  </w:num>
  <w:num w:numId="2" w16cid:durableId="1297220180">
    <w:abstractNumId w:val="6"/>
  </w:num>
  <w:num w:numId="3" w16cid:durableId="2139834442">
    <w:abstractNumId w:val="1"/>
  </w:num>
  <w:num w:numId="4" w16cid:durableId="1326665139">
    <w:abstractNumId w:val="8"/>
  </w:num>
  <w:num w:numId="5" w16cid:durableId="731124103">
    <w:abstractNumId w:val="0"/>
  </w:num>
  <w:num w:numId="6" w16cid:durableId="823816314">
    <w:abstractNumId w:val="2"/>
  </w:num>
  <w:num w:numId="7" w16cid:durableId="1793282637">
    <w:abstractNumId w:val="4"/>
  </w:num>
  <w:num w:numId="8" w16cid:durableId="1904245700">
    <w:abstractNumId w:val="9"/>
  </w:num>
  <w:num w:numId="9" w16cid:durableId="975766786">
    <w:abstractNumId w:val="10"/>
  </w:num>
  <w:num w:numId="10" w16cid:durableId="1069696750">
    <w:abstractNumId w:val="5"/>
  </w:num>
  <w:num w:numId="11" w16cid:durableId="16376369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88"/>
    <w:rsid w:val="001C3D1F"/>
    <w:rsid w:val="00267CA2"/>
    <w:rsid w:val="002C64EA"/>
    <w:rsid w:val="003B776F"/>
    <w:rsid w:val="009C4112"/>
    <w:rsid w:val="00D54B56"/>
    <w:rsid w:val="00DB4D9D"/>
    <w:rsid w:val="00E07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BEA6"/>
  <w15:chartTrackingRefBased/>
  <w15:docId w15:val="{BDA15D19-6ED0-427F-8A9E-4231851D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D88"/>
    <w:rPr>
      <w:rFonts w:eastAsiaTheme="majorEastAsia" w:cstheme="majorBidi"/>
      <w:color w:val="272727" w:themeColor="text1" w:themeTint="D8"/>
    </w:rPr>
  </w:style>
  <w:style w:type="paragraph" w:styleId="Title">
    <w:name w:val="Title"/>
    <w:basedOn w:val="Normal"/>
    <w:next w:val="Normal"/>
    <w:link w:val="TitleChar"/>
    <w:uiPriority w:val="10"/>
    <w:qFormat/>
    <w:rsid w:val="00E07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D88"/>
    <w:pPr>
      <w:spacing w:before="160"/>
      <w:jc w:val="center"/>
    </w:pPr>
    <w:rPr>
      <w:i/>
      <w:iCs/>
      <w:color w:val="404040" w:themeColor="text1" w:themeTint="BF"/>
    </w:rPr>
  </w:style>
  <w:style w:type="character" w:customStyle="1" w:styleId="QuoteChar">
    <w:name w:val="Quote Char"/>
    <w:basedOn w:val="DefaultParagraphFont"/>
    <w:link w:val="Quote"/>
    <w:uiPriority w:val="29"/>
    <w:rsid w:val="00E07D88"/>
    <w:rPr>
      <w:i/>
      <w:iCs/>
      <w:color w:val="404040" w:themeColor="text1" w:themeTint="BF"/>
    </w:rPr>
  </w:style>
  <w:style w:type="paragraph" w:styleId="ListParagraph">
    <w:name w:val="List Paragraph"/>
    <w:basedOn w:val="Normal"/>
    <w:uiPriority w:val="34"/>
    <w:qFormat/>
    <w:rsid w:val="00E07D88"/>
    <w:pPr>
      <w:ind w:left="720"/>
      <w:contextualSpacing/>
    </w:pPr>
  </w:style>
  <w:style w:type="character" w:styleId="IntenseEmphasis">
    <w:name w:val="Intense Emphasis"/>
    <w:basedOn w:val="DefaultParagraphFont"/>
    <w:uiPriority w:val="21"/>
    <w:qFormat/>
    <w:rsid w:val="00E07D88"/>
    <w:rPr>
      <w:i/>
      <w:iCs/>
      <w:color w:val="0F4761" w:themeColor="accent1" w:themeShade="BF"/>
    </w:rPr>
  </w:style>
  <w:style w:type="paragraph" w:styleId="IntenseQuote">
    <w:name w:val="Intense Quote"/>
    <w:basedOn w:val="Normal"/>
    <w:next w:val="Normal"/>
    <w:link w:val="IntenseQuoteChar"/>
    <w:uiPriority w:val="30"/>
    <w:qFormat/>
    <w:rsid w:val="00E07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D88"/>
    <w:rPr>
      <w:i/>
      <w:iCs/>
      <w:color w:val="0F4761" w:themeColor="accent1" w:themeShade="BF"/>
    </w:rPr>
  </w:style>
  <w:style w:type="character" w:styleId="IntenseReference">
    <w:name w:val="Intense Reference"/>
    <w:basedOn w:val="DefaultParagraphFont"/>
    <w:uiPriority w:val="32"/>
    <w:qFormat/>
    <w:rsid w:val="00E07D88"/>
    <w:rPr>
      <w:b/>
      <w:bCs/>
      <w:smallCaps/>
      <w:color w:val="0F4761" w:themeColor="accent1" w:themeShade="BF"/>
      <w:spacing w:val="5"/>
    </w:rPr>
  </w:style>
  <w:style w:type="character" w:styleId="Hyperlink">
    <w:name w:val="Hyperlink"/>
    <w:basedOn w:val="DefaultParagraphFont"/>
    <w:uiPriority w:val="99"/>
    <w:unhideWhenUsed/>
    <w:rsid w:val="00E07D88"/>
    <w:rPr>
      <w:color w:val="467886" w:themeColor="hyperlink"/>
      <w:u w:val="single"/>
    </w:rPr>
  </w:style>
  <w:style w:type="character" w:styleId="UnresolvedMention">
    <w:name w:val="Unresolved Mention"/>
    <w:basedOn w:val="DefaultParagraphFont"/>
    <w:uiPriority w:val="99"/>
    <w:semiHidden/>
    <w:unhideWhenUsed/>
    <w:rsid w:val="00E07D88"/>
    <w:rPr>
      <w:color w:val="605E5C"/>
      <w:shd w:val="clear" w:color="auto" w:fill="E1DFDD"/>
    </w:rPr>
  </w:style>
  <w:style w:type="paragraph" w:styleId="Header">
    <w:name w:val="header"/>
    <w:basedOn w:val="Normal"/>
    <w:link w:val="HeaderChar"/>
    <w:uiPriority w:val="99"/>
    <w:unhideWhenUsed/>
    <w:rsid w:val="00E07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D88"/>
  </w:style>
  <w:style w:type="paragraph" w:styleId="Footer">
    <w:name w:val="footer"/>
    <w:basedOn w:val="Normal"/>
    <w:link w:val="FooterChar"/>
    <w:uiPriority w:val="99"/>
    <w:unhideWhenUsed/>
    <w:rsid w:val="00E07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2374">
      <w:bodyDiv w:val="1"/>
      <w:marLeft w:val="0"/>
      <w:marRight w:val="0"/>
      <w:marTop w:val="0"/>
      <w:marBottom w:val="0"/>
      <w:divBdr>
        <w:top w:val="none" w:sz="0" w:space="0" w:color="auto"/>
        <w:left w:val="none" w:sz="0" w:space="0" w:color="auto"/>
        <w:bottom w:val="none" w:sz="0" w:space="0" w:color="auto"/>
        <w:right w:val="none" w:sz="0" w:space="0" w:color="auto"/>
      </w:divBdr>
      <w:divsChild>
        <w:div w:id="816919986">
          <w:marLeft w:val="0"/>
          <w:marRight w:val="0"/>
          <w:marTop w:val="0"/>
          <w:marBottom w:val="0"/>
          <w:divBdr>
            <w:top w:val="none" w:sz="0" w:space="0" w:color="auto"/>
            <w:left w:val="none" w:sz="0" w:space="0" w:color="auto"/>
            <w:bottom w:val="none" w:sz="0" w:space="0" w:color="auto"/>
            <w:right w:val="none" w:sz="0" w:space="0" w:color="auto"/>
          </w:divBdr>
          <w:divsChild>
            <w:div w:id="1417944808">
              <w:marLeft w:val="0"/>
              <w:marRight w:val="0"/>
              <w:marTop w:val="0"/>
              <w:marBottom w:val="1350"/>
              <w:divBdr>
                <w:top w:val="none" w:sz="0" w:space="0" w:color="auto"/>
                <w:left w:val="none" w:sz="0" w:space="0" w:color="auto"/>
                <w:bottom w:val="none" w:sz="0" w:space="0" w:color="auto"/>
                <w:right w:val="none" w:sz="0" w:space="0" w:color="auto"/>
              </w:divBdr>
              <w:divsChild>
                <w:div w:id="373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0015">
      <w:bodyDiv w:val="1"/>
      <w:marLeft w:val="0"/>
      <w:marRight w:val="0"/>
      <w:marTop w:val="0"/>
      <w:marBottom w:val="0"/>
      <w:divBdr>
        <w:top w:val="none" w:sz="0" w:space="0" w:color="auto"/>
        <w:left w:val="none" w:sz="0" w:space="0" w:color="auto"/>
        <w:bottom w:val="none" w:sz="0" w:space="0" w:color="auto"/>
        <w:right w:val="none" w:sz="0" w:space="0" w:color="auto"/>
      </w:divBdr>
    </w:div>
    <w:div w:id="263804255">
      <w:bodyDiv w:val="1"/>
      <w:marLeft w:val="0"/>
      <w:marRight w:val="0"/>
      <w:marTop w:val="0"/>
      <w:marBottom w:val="0"/>
      <w:divBdr>
        <w:top w:val="none" w:sz="0" w:space="0" w:color="auto"/>
        <w:left w:val="none" w:sz="0" w:space="0" w:color="auto"/>
        <w:bottom w:val="none" w:sz="0" w:space="0" w:color="auto"/>
        <w:right w:val="none" w:sz="0" w:space="0" w:color="auto"/>
      </w:divBdr>
    </w:div>
    <w:div w:id="273173239">
      <w:bodyDiv w:val="1"/>
      <w:marLeft w:val="0"/>
      <w:marRight w:val="0"/>
      <w:marTop w:val="0"/>
      <w:marBottom w:val="0"/>
      <w:divBdr>
        <w:top w:val="none" w:sz="0" w:space="0" w:color="auto"/>
        <w:left w:val="none" w:sz="0" w:space="0" w:color="auto"/>
        <w:bottom w:val="none" w:sz="0" w:space="0" w:color="auto"/>
        <w:right w:val="none" w:sz="0" w:space="0" w:color="auto"/>
      </w:divBdr>
    </w:div>
    <w:div w:id="778305570">
      <w:bodyDiv w:val="1"/>
      <w:marLeft w:val="0"/>
      <w:marRight w:val="0"/>
      <w:marTop w:val="0"/>
      <w:marBottom w:val="0"/>
      <w:divBdr>
        <w:top w:val="none" w:sz="0" w:space="0" w:color="auto"/>
        <w:left w:val="none" w:sz="0" w:space="0" w:color="auto"/>
        <w:bottom w:val="none" w:sz="0" w:space="0" w:color="auto"/>
        <w:right w:val="none" w:sz="0" w:space="0" w:color="auto"/>
      </w:divBdr>
    </w:div>
    <w:div w:id="953483404">
      <w:bodyDiv w:val="1"/>
      <w:marLeft w:val="0"/>
      <w:marRight w:val="0"/>
      <w:marTop w:val="0"/>
      <w:marBottom w:val="0"/>
      <w:divBdr>
        <w:top w:val="none" w:sz="0" w:space="0" w:color="auto"/>
        <w:left w:val="none" w:sz="0" w:space="0" w:color="auto"/>
        <w:bottom w:val="none" w:sz="0" w:space="0" w:color="auto"/>
        <w:right w:val="none" w:sz="0" w:space="0" w:color="auto"/>
      </w:divBdr>
    </w:div>
    <w:div w:id="1053387997">
      <w:bodyDiv w:val="1"/>
      <w:marLeft w:val="0"/>
      <w:marRight w:val="0"/>
      <w:marTop w:val="0"/>
      <w:marBottom w:val="0"/>
      <w:divBdr>
        <w:top w:val="none" w:sz="0" w:space="0" w:color="auto"/>
        <w:left w:val="none" w:sz="0" w:space="0" w:color="auto"/>
        <w:bottom w:val="none" w:sz="0" w:space="0" w:color="auto"/>
        <w:right w:val="none" w:sz="0" w:space="0" w:color="auto"/>
      </w:divBdr>
      <w:divsChild>
        <w:div w:id="972566402">
          <w:marLeft w:val="0"/>
          <w:marRight w:val="0"/>
          <w:marTop w:val="0"/>
          <w:marBottom w:val="0"/>
          <w:divBdr>
            <w:top w:val="none" w:sz="0" w:space="0" w:color="auto"/>
            <w:left w:val="none" w:sz="0" w:space="0" w:color="auto"/>
            <w:bottom w:val="none" w:sz="0" w:space="0" w:color="auto"/>
            <w:right w:val="none" w:sz="0" w:space="0" w:color="auto"/>
          </w:divBdr>
          <w:divsChild>
            <w:div w:id="1973097872">
              <w:marLeft w:val="0"/>
              <w:marRight w:val="0"/>
              <w:marTop w:val="0"/>
              <w:marBottom w:val="1350"/>
              <w:divBdr>
                <w:top w:val="none" w:sz="0" w:space="0" w:color="auto"/>
                <w:left w:val="none" w:sz="0" w:space="0" w:color="auto"/>
                <w:bottom w:val="none" w:sz="0" w:space="0" w:color="auto"/>
                <w:right w:val="none" w:sz="0" w:space="0" w:color="auto"/>
              </w:divBdr>
              <w:divsChild>
                <w:div w:id="19999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02620">
      <w:bodyDiv w:val="1"/>
      <w:marLeft w:val="0"/>
      <w:marRight w:val="0"/>
      <w:marTop w:val="0"/>
      <w:marBottom w:val="0"/>
      <w:divBdr>
        <w:top w:val="none" w:sz="0" w:space="0" w:color="auto"/>
        <w:left w:val="none" w:sz="0" w:space="0" w:color="auto"/>
        <w:bottom w:val="none" w:sz="0" w:space="0" w:color="auto"/>
        <w:right w:val="none" w:sz="0" w:space="0" w:color="auto"/>
      </w:divBdr>
    </w:div>
    <w:div w:id="1216044414">
      <w:bodyDiv w:val="1"/>
      <w:marLeft w:val="0"/>
      <w:marRight w:val="0"/>
      <w:marTop w:val="0"/>
      <w:marBottom w:val="0"/>
      <w:divBdr>
        <w:top w:val="none" w:sz="0" w:space="0" w:color="auto"/>
        <w:left w:val="none" w:sz="0" w:space="0" w:color="auto"/>
        <w:bottom w:val="none" w:sz="0" w:space="0" w:color="auto"/>
        <w:right w:val="none" w:sz="0" w:space="0" w:color="auto"/>
      </w:divBdr>
    </w:div>
    <w:div w:id="1313950076">
      <w:bodyDiv w:val="1"/>
      <w:marLeft w:val="0"/>
      <w:marRight w:val="0"/>
      <w:marTop w:val="0"/>
      <w:marBottom w:val="0"/>
      <w:divBdr>
        <w:top w:val="none" w:sz="0" w:space="0" w:color="auto"/>
        <w:left w:val="none" w:sz="0" w:space="0" w:color="auto"/>
        <w:bottom w:val="none" w:sz="0" w:space="0" w:color="auto"/>
        <w:right w:val="none" w:sz="0" w:space="0" w:color="auto"/>
      </w:divBdr>
    </w:div>
    <w:div w:id="1450510937">
      <w:bodyDiv w:val="1"/>
      <w:marLeft w:val="0"/>
      <w:marRight w:val="0"/>
      <w:marTop w:val="0"/>
      <w:marBottom w:val="0"/>
      <w:divBdr>
        <w:top w:val="none" w:sz="0" w:space="0" w:color="auto"/>
        <w:left w:val="none" w:sz="0" w:space="0" w:color="auto"/>
        <w:bottom w:val="none" w:sz="0" w:space="0" w:color="auto"/>
        <w:right w:val="none" w:sz="0" w:space="0" w:color="auto"/>
      </w:divBdr>
    </w:div>
    <w:div w:id="1524203068">
      <w:bodyDiv w:val="1"/>
      <w:marLeft w:val="0"/>
      <w:marRight w:val="0"/>
      <w:marTop w:val="0"/>
      <w:marBottom w:val="0"/>
      <w:divBdr>
        <w:top w:val="none" w:sz="0" w:space="0" w:color="auto"/>
        <w:left w:val="none" w:sz="0" w:space="0" w:color="auto"/>
        <w:bottom w:val="none" w:sz="0" w:space="0" w:color="auto"/>
        <w:right w:val="none" w:sz="0" w:space="0" w:color="auto"/>
      </w:divBdr>
    </w:div>
    <w:div w:id="1714186933">
      <w:bodyDiv w:val="1"/>
      <w:marLeft w:val="0"/>
      <w:marRight w:val="0"/>
      <w:marTop w:val="0"/>
      <w:marBottom w:val="0"/>
      <w:divBdr>
        <w:top w:val="none" w:sz="0" w:space="0" w:color="auto"/>
        <w:left w:val="none" w:sz="0" w:space="0" w:color="auto"/>
        <w:bottom w:val="none" w:sz="0" w:space="0" w:color="auto"/>
        <w:right w:val="none" w:sz="0" w:space="0" w:color="auto"/>
      </w:divBdr>
    </w:div>
    <w:div w:id="1911697561">
      <w:bodyDiv w:val="1"/>
      <w:marLeft w:val="0"/>
      <w:marRight w:val="0"/>
      <w:marTop w:val="0"/>
      <w:marBottom w:val="0"/>
      <w:divBdr>
        <w:top w:val="none" w:sz="0" w:space="0" w:color="auto"/>
        <w:left w:val="none" w:sz="0" w:space="0" w:color="auto"/>
        <w:bottom w:val="none" w:sz="0" w:space="0" w:color="auto"/>
        <w:right w:val="none" w:sz="0" w:space="0" w:color="auto"/>
      </w:divBdr>
    </w:div>
    <w:div w:id="1933313831">
      <w:bodyDiv w:val="1"/>
      <w:marLeft w:val="0"/>
      <w:marRight w:val="0"/>
      <w:marTop w:val="0"/>
      <w:marBottom w:val="0"/>
      <w:divBdr>
        <w:top w:val="none" w:sz="0" w:space="0" w:color="auto"/>
        <w:left w:val="none" w:sz="0" w:space="0" w:color="auto"/>
        <w:bottom w:val="none" w:sz="0" w:space="0" w:color="auto"/>
        <w:right w:val="none" w:sz="0" w:space="0" w:color="auto"/>
      </w:divBdr>
    </w:div>
    <w:div w:id="209342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owflake.com/en/data-cloud/cortex" TargetMode="External"/><Relationship Id="rId13" Type="http://schemas.openxmlformats.org/officeDocument/2006/relationships/image" Target="media/image2.png"/><Relationship Id="rId18" Type="http://schemas.openxmlformats.org/officeDocument/2006/relationships/hyperlink" Target="https://docs.snowflake.com/en/user-guide/snowflake-cortex/cortex-analyst/semantic-model-spe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docs.snowflake.com/user-guide/snowflake-cortex/cortex-analyst"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cs.snowflake.com/user-guide/snowflake-cortex/cortex-analyst/verified-query-reposi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gnup.snowflake.com/" TargetMode="External"/><Relationship Id="rId24" Type="http://schemas.openxmlformats.org/officeDocument/2006/relationships/hyperlink" Target="https://github.com/Snowflake-Labs/semantic-model-generator/blob/main/README.md"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Snowflake-Labs/semantic-model-generator" TargetMode="External"/><Relationship Id="rId10" Type="http://schemas.openxmlformats.org/officeDocument/2006/relationships/hyperlink" Target="https://www.python.org/downloads/" TargetMode="External"/><Relationship Id="rId19" Type="http://schemas.openxmlformats.org/officeDocument/2006/relationships/hyperlink" Target="https://docs.snowflake.com/en/user-guide/snowflake-cortex/cortex-analyst/semantic-model-spec" TargetMode="External"/><Relationship Id="rId4" Type="http://schemas.openxmlformats.org/officeDocument/2006/relationships/webSettings" Target="webSettings.xml"/><Relationship Id="rId9" Type="http://schemas.openxmlformats.org/officeDocument/2006/relationships/hyperlink" Target="https://git-scm.com/book/en/v2/Getting-Started-Installing-Git"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1871</Words>
  <Characters>10670</Characters>
  <Application>Microsoft Office Word</Application>
  <DocSecurity>0</DocSecurity>
  <Lines>88</Lines>
  <Paragraphs>25</Paragraphs>
  <ScaleCrop>false</ScaleCrop>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Jha</dc:creator>
  <cp:keywords/>
  <dc:description/>
  <cp:lastModifiedBy>Anand Kumar Jha</cp:lastModifiedBy>
  <cp:revision>2</cp:revision>
  <dcterms:created xsi:type="dcterms:W3CDTF">2025-07-04T15:05:00Z</dcterms:created>
  <dcterms:modified xsi:type="dcterms:W3CDTF">2025-07-04T15:33:00Z</dcterms:modified>
</cp:coreProperties>
</file>