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D271" w14:textId="77777777" w:rsidR="00D16866" w:rsidRDefault="00D16866">
      <w:pPr>
        <w:spacing w:after="300"/>
      </w:pPr>
    </w:p>
    <w:p w14:paraId="213E051B" w14:textId="2B2D6894" w:rsidR="00D16866" w:rsidRDefault="00000000">
      <w:pPr>
        <w:spacing w:after="120"/>
        <w:jc w:val="center"/>
      </w:pPr>
      <w:r>
        <w:rPr>
          <w:b/>
          <w:bCs/>
          <w:color w:val="2E74B5"/>
          <w:sz w:val="24"/>
          <w:szCs w:val="24"/>
        </w:rPr>
        <w:t>Assignment</w:t>
      </w:r>
    </w:p>
    <w:p w14:paraId="63569E4B" w14:textId="77777777" w:rsidR="00D16866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Python Functions and Error Handling</w:t>
      </w:r>
    </w:p>
    <w:p w14:paraId="0D039A03" w14:textId="77777777" w:rsidR="00D16866" w:rsidRDefault="00000000">
      <w:pPr>
        <w:spacing w:after="200"/>
        <w:jc w:val="center"/>
      </w:pPr>
      <w:r>
        <w:rPr>
          <w:b/>
          <w:bCs/>
          <w:color w:val="2E74B5"/>
          <w:sz w:val="28"/>
          <w:szCs w:val="28"/>
        </w:rPr>
        <w:t>for Data Science &amp; Machine Learning</w:t>
      </w:r>
    </w:p>
    <w:p w14:paraId="5E3814BE" w14:textId="77777777" w:rsidR="00D16866" w:rsidRDefault="00000000">
      <w:pPr>
        <w:pBdr>
          <w:bottom w:val="single" w:sz="12" w:space="8" w:color="C00000"/>
        </w:pBdr>
        <w:spacing w:after="240"/>
        <w:jc w:val="center"/>
      </w:pPr>
      <w:r>
        <w:rPr>
          <w:color w:val="404040"/>
          <w:sz w:val="24"/>
          <w:szCs w:val="24"/>
        </w:rPr>
        <w:t xml:space="preserve">Question </w:t>
      </w:r>
      <w:proofErr w:type="gramStart"/>
      <w:r>
        <w:rPr>
          <w:color w:val="404040"/>
          <w:sz w:val="24"/>
          <w:szCs w:val="24"/>
        </w:rPr>
        <w:t>Paper  |</w:t>
      </w:r>
      <w:proofErr w:type="gramEnd"/>
      <w:r>
        <w:rPr>
          <w:color w:val="404040"/>
          <w:sz w:val="24"/>
          <w:szCs w:val="24"/>
        </w:rPr>
        <w:t xml:space="preserve">  10 MCQ + 10 </w:t>
      </w:r>
      <w:proofErr w:type="gramStart"/>
      <w:r>
        <w:rPr>
          <w:color w:val="404040"/>
          <w:sz w:val="24"/>
          <w:szCs w:val="24"/>
        </w:rPr>
        <w:t>MSQ  |</w:t>
      </w:r>
      <w:proofErr w:type="gramEnd"/>
      <w:r>
        <w:rPr>
          <w:color w:val="404040"/>
          <w:sz w:val="24"/>
          <w:szCs w:val="24"/>
        </w:rPr>
        <w:t xml:space="preserve">  40 Marks</w:t>
      </w:r>
    </w:p>
    <w:p w14:paraId="2880AAF2" w14:textId="2B2F364F" w:rsidR="00D16866" w:rsidRDefault="00D16866">
      <w:pPr>
        <w:spacing w:after="60"/>
        <w:jc w:val="center"/>
      </w:pPr>
    </w:p>
    <w:p w14:paraId="6B2ACB4C" w14:textId="77777777" w:rsidR="00D16866" w:rsidRDefault="00D16866">
      <w:pPr>
        <w:spacing w:after="200"/>
      </w:pPr>
    </w:p>
    <w:p w14:paraId="63C60417" w14:textId="77777777" w:rsidR="00D16866" w:rsidRDefault="00000000">
      <w:pPr>
        <w:pStyle w:val="Heading2"/>
        <w:spacing w:before="280" w:after="120"/>
      </w:pPr>
      <w:r>
        <w:rPr>
          <w:b/>
          <w:bCs/>
          <w:color w:val="1F4E79"/>
          <w:sz w:val="27"/>
          <w:szCs w:val="27"/>
        </w:rPr>
        <w:t>Instructions</w:t>
      </w:r>
    </w:p>
    <w:p w14:paraId="3E97CC55" w14:textId="77777777" w:rsidR="00D1686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Section A</w:t>
      </w:r>
      <w:r>
        <w:t xml:space="preserve"> contains </w:t>
      </w:r>
      <w:r>
        <w:rPr>
          <w:b/>
          <w:bCs/>
        </w:rPr>
        <w:t>10 multiple-choice questions (MCQ)</w:t>
      </w:r>
      <w:r>
        <w:t xml:space="preserve">. Exactly </w:t>
      </w:r>
      <w:r>
        <w:rPr>
          <w:b/>
          <w:bCs/>
        </w:rPr>
        <w:t>one</w:t>
      </w:r>
      <w:r>
        <w:t xml:space="preserve"> option is correct. 1 mark each.</w:t>
      </w:r>
    </w:p>
    <w:p w14:paraId="6086BAE2" w14:textId="77777777" w:rsidR="00D1686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Section B</w:t>
      </w:r>
      <w:r>
        <w:t xml:space="preserve"> contains </w:t>
      </w:r>
      <w:r>
        <w:rPr>
          <w:b/>
          <w:bCs/>
        </w:rPr>
        <w:t>10 multiple-select questions (MSQ)</w:t>
      </w:r>
      <w:r>
        <w:t xml:space="preserve">. </w:t>
      </w:r>
      <w:r>
        <w:rPr>
          <w:b/>
          <w:bCs/>
        </w:rPr>
        <w:t>More than one</w:t>
      </w:r>
      <w:r>
        <w:t xml:space="preserve"> option is correct. 3 marks each, awarded only for a fully correct selection — there is no partial credit and no negative marking.</w:t>
      </w:r>
    </w:p>
    <w:p w14:paraId="2BBC606C" w14:textId="77777777" w:rsidR="00D1686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Total: </w:t>
      </w:r>
      <w:r>
        <w:rPr>
          <w:b/>
          <w:bCs/>
        </w:rPr>
        <w:t>40 marks</w:t>
      </w:r>
      <w:r>
        <w:t xml:space="preserve">. Suggested time: </w:t>
      </w:r>
      <w:r>
        <w:rPr>
          <w:b/>
          <w:bCs/>
        </w:rPr>
        <w:t>45 minutes</w:t>
      </w:r>
      <w:r>
        <w:t>.</w:t>
      </w:r>
    </w:p>
    <w:p w14:paraId="65AFF236" w14:textId="77777777" w:rsidR="00D16866" w:rsidRDefault="00000000">
      <w:r>
        <w:br w:type="page"/>
      </w:r>
    </w:p>
    <w:p w14:paraId="29EBE606" w14:textId="77777777" w:rsidR="00D16866" w:rsidRDefault="00000000">
      <w:pPr>
        <w:pStyle w:val="Heading1"/>
        <w:pBdr>
          <w:bottom w:val="single" w:sz="12" w:space="6" w:color="1F4E79"/>
        </w:pBdr>
        <w:spacing w:before="360" w:after="160"/>
      </w:pPr>
      <w:r>
        <w:rPr>
          <w:b/>
          <w:bCs/>
          <w:color w:val="1F3864"/>
          <w:sz w:val="34"/>
          <w:szCs w:val="34"/>
        </w:rPr>
        <w:lastRenderedPageBreak/>
        <w:t>Section A — Multiple Choice Questions (1 mark each)</w:t>
      </w:r>
    </w:p>
    <w:p w14:paraId="59E436F1" w14:textId="77777777" w:rsidR="00D16866" w:rsidRDefault="00000000">
      <w:pPr>
        <w:spacing w:after="120" w:line="276" w:lineRule="auto"/>
      </w:pPr>
      <w:r>
        <w:t xml:space="preserve">Choose the </w:t>
      </w:r>
      <w:r>
        <w:rPr>
          <w:b/>
          <w:bCs/>
        </w:rPr>
        <w:t>single</w:t>
      </w:r>
      <w:r>
        <w:t xml:space="preserve"> best answer.</w:t>
      </w:r>
    </w:p>
    <w:p w14:paraId="231C8F53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Q1.  </w:t>
      </w:r>
      <w:r>
        <w:rPr>
          <w:sz w:val="22"/>
          <w:szCs w:val="22"/>
        </w:rPr>
        <w:t xml:space="preserve">What does a Python function return when it has no </w:t>
      </w:r>
      <w:r>
        <w:rPr>
          <w:rFonts w:ascii="Consolas" w:eastAsia="Consolas" w:hAnsi="Consolas" w:cs="Consolas"/>
          <w:color w:val="A31515"/>
          <w:sz w:val="20"/>
          <w:szCs w:val="20"/>
        </w:rPr>
        <w:t>return</w:t>
      </w:r>
      <w:r>
        <w:rPr>
          <w:sz w:val="22"/>
          <w:szCs w:val="22"/>
        </w:rPr>
        <w:t xml:space="preserve"> statement?</w:t>
      </w:r>
    </w:p>
    <w:p w14:paraId="19B3197A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rPr>
          <w:rFonts w:ascii="Consolas" w:eastAsia="Consolas" w:hAnsi="Consolas" w:cs="Consolas"/>
          <w:color w:val="A31515"/>
          <w:sz w:val="19"/>
          <w:szCs w:val="19"/>
        </w:rPr>
        <w:t>0</w:t>
      </w:r>
    </w:p>
    <w:p w14:paraId="06E52B40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rPr>
          <w:rFonts w:ascii="Consolas" w:eastAsia="Consolas" w:hAnsi="Consolas" w:cs="Consolas"/>
          <w:color w:val="A31515"/>
          <w:sz w:val="19"/>
          <w:szCs w:val="19"/>
        </w:rPr>
        <w:t>None</w:t>
      </w:r>
    </w:p>
    <w:p w14:paraId="20B8E622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An empty string</w:t>
      </w:r>
    </w:p>
    <w:p w14:paraId="70615C72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 xml:space="preserve">It raises a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SyntaxError</w:t>
      </w:r>
      <w:proofErr w:type="spellEnd"/>
    </w:p>
    <w:p w14:paraId="62248729" w14:textId="77777777" w:rsidR="00D16866" w:rsidRDefault="00D16866">
      <w:pPr>
        <w:spacing w:after="60"/>
      </w:pPr>
    </w:p>
    <w:p w14:paraId="2E621294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Q2.  </w:t>
      </w:r>
      <w:r>
        <w:rPr>
          <w:sz w:val="22"/>
          <w:szCs w:val="22"/>
        </w:rPr>
        <w:t>What is printed by this code?</w:t>
      </w:r>
    </w:p>
    <w:p w14:paraId="036F73B6" w14:textId="77777777" w:rsidR="00D16866" w:rsidRDefault="00000000">
      <w:pPr>
        <w:pBdr>
          <w:top w:val="single" w:sz="4" w:space="2" w:color="D6DCE4"/>
          <w:left w:val="single" w:sz="18" w:space="6" w:color="9DB8D2"/>
        </w:pBdr>
        <w:shd w:val="clear" w:color="auto" w:fill="F4F5F7"/>
        <w:spacing w:before="100"/>
        <w:ind w:left="170" w:right="1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color w:val="1B1B1B"/>
          <w:sz w:val="17"/>
          <w:szCs w:val="17"/>
        </w:rPr>
        <w:t>add_</w:t>
      </w:r>
      <w:proofErr w:type="gramStart"/>
      <w:r>
        <w:rPr>
          <w:rFonts w:ascii="Consolas" w:eastAsia="Consolas" w:hAnsi="Consolas" w:cs="Consolas"/>
          <w:color w:val="1B1B1B"/>
          <w:sz w:val="17"/>
          <w:szCs w:val="17"/>
        </w:rPr>
        <w:t>feature</w:t>
      </w:r>
      <w:proofErr w:type="spellEnd"/>
      <w:r>
        <w:rPr>
          <w:rFonts w:ascii="Consolas" w:eastAsia="Consolas" w:hAnsi="Consolas" w:cs="Consolas"/>
          <w:color w:val="1B1B1B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B1B1B"/>
          <w:sz w:val="17"/>
          <w:szCs w:val="17"/>
        </w:rPr>
        <w:t>name, features</w:t>
      </w:r>
      <w:proofErr w:type="gramStart"/>
      <w:r>
        <w:rPr>
          <w:rFonts w:ascii="Consolas" w:eastAsia="Consolas" w:hAnsi="Consolas" w:cs="Consolas"/>
          <w:color w:val="1B1B1B"/>
          <w:sz w:val="17"/>
          <w:szCs w:val="17"/>
        </w:rPr>
        <w:t>=[</w:t>
      </w:r>
      <w:proofErr w:type="gramEnd"/>
      <w:r>
        <w:rPr>
          <w:rFonts w:ascii="Consolas" w:eastAsia="Consolas" w:hAnsi="Consolas" w:cs="Consolas"/>
          <w:color w:val="1B1B1B"/>
          <w:sz w:val="17"/>
          <w:szCs w:val="17"/>
        </w:rPr>
        <w:t>]):</w:t>
      </w:r>
    </w:p>
    <w:p w14:paraId="65B6CC94" w14:textId="77777777" w:rsidR="00D16866" w:rsidRDefault="00000000">
      <w:pPr>
        <w:pBdr>
          <w:left w:val="single" w:sz="18" w:space="6" w:color="9DB8D2"/>
        </w:pBdr>
        <w:shd w:val="clear" w:color="auto" w:fill="F4F5F7"/>
        <w:ind w:left="170" w:right="1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7"/>
          <w:szCs w:val="17"/>
        </w:rPr>
        <w:t>features.append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7"/>
          <w:szCs w:val="17"/>
        </w:rPr>
        <w:t>(name)</w:t>
      </w:r>
    </w:p>
    <w:p w14:paraId="30D34433" w14:textId="77777777" w:rsidR="00D16866" w:rsidRDefault="00000000">
      <w:pPr>
        <w:pBdr>
          <w:left w:val="single" w:sz="18" w:space="6" w:color="9DB8D2"/>
        </w:pBdr>
        <w:shd w:val="clear" w:color="auto" w:fill="F4F5F7"/>
        <w:ind w:left="170" w:right="1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  return features</w:t>
      </w:r>
    </w:p>
    <w:p w14:paraId="33EC2ABA" w14:textId="77777777" w:rsidR="00D16866" w:rsidRDefault="00000000">
      <w:pPr>
        <w:pBdr>
          <w:left w:val="single" w:sz="18" w:space="6" w:color="9DB8D2"/>
        </w:pBdr>
        <w:shd w:val="clear" w:color="auto" w:fill="F4F5F7"/>
        <w:ind w:left="170" w:right="1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</w:t>
      </w:r>
    </w:p>
    <w:p w14:paraId="062FDF04" w14:textId="77777777" w:rsidR="00D16866" w:rsidRDefault="00000000">
      <w:pPr>
        <w:pBdr>
          <w:left w:val="single" w:sz="18" w:space="6" w:color="9DB8D2"/>
        </w:pBdr>
        <w:shd w:val="clear" w:color="auto" w:fill="F4F5F7"/>
        <w:ind w:left="170" w:right="100"/>
      </w:pPr>
      <w:r>
        <w:rPr>
          <w:rFonts w:ascii="Consolas" w:eastAsia="Consolas" w:hAnsi="Consolas" w:cs="Consolas"/>
          <w:color w:val="1B1B1B"/>
          <w:sz w:val="17"/>
          <w:szCs w:val="17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7"/>
          <w:szCs w:val="17"/>
        </w:rPr>
        <w:t>add_feature</w:t>
      </w:r>
      <w:proofErr w:type="spellEnd"/>
      <w:r>
        <w:rPr>
          <w:rFonts w:ascii="Consolas" w:eastAsia="Consolas" w:hAnsi="Consolas" w:cs="Consolas"/>
          <w:color w:val="1B1B1B"/>
          <w:sz w:val="17"/>
          <w:szCs w:val="17"/>
        </w:rPr>
        <w:t>("age"))</w:t>
      </w:r>
    </w:p>
    <w:p w14:paraId="758B4DD4" w14:textId="77777777" w:rsidR="00D16866" w:rsidRDefault="00000000">
      <w:pPr>
        <w:pBdr>
          <w:left w:val="single" w:sz="18" w:space="6" w:color="9DB8D2"/>
          <w:bottom w:val="single" w:sz="4" w:space="2" w:color="D6DCE4"/>
        </w:pBdr>
        <w:shd w:val="clear" w:color="auto" w:fill="F4F5F7"/>
        <w:spacing w:after="140"/>
        <w:ind w:left="170" w:right="100"/>
      </w:pPr>
      <w:r>
        <w:rPr>
          <w:rFonts w:ascii="Consolas" w:eastAsia="Consolas" w:hAnsi="Consolas" w:cs="Consolas"/>
          <w:color w:val="1B1B1B"/>
          <w:sz w:val="17"/>
          <w:szCs w:val="17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7"/>
          <w:szCs w:val="17"/>
        </w:rPr>
        <w:t>add_feature</w:t>
      </w:r>
      <w:proofErr w:type="spellEnd"/>
      <w:r>
        <w:rPr>
          <w:rFonts w:ascii="Consolas" w:eastAsia="Consolas" w:hAnsi="Consolas" w:cs="Consolas"/>
          <w:color w:val="1B1B1B"/>
          <w:sz w:val="17"/>
          <w:szCs w:val="17"/>
        </w:rPr>
        <w:t>("tenure"))</w:t>
      </w:r>
    </w:p>
    <w:p w14:paraId="7C35B2C0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rPr>
          <w:rFonts w:ascii="Consolas" w:eastAsia="Consolas" w:hAnsi="Consolas" w:cs="Consolas"/>
          <w:color w:val="A31515"/>
          <w:sz w:val="19"/>
          <w:szCs w:val="19"/>
        </w:rPr>
        <w:t>['age']</w:t>
      </w:r>
      <w:r>
        <w:t xml:space="preserve"> then </w:t>
      </w:r>
      <w:r>
        <w:rPr>
          <w:rFonts w:ascii="Consolas" w:eastAsia="Consolas" w:hAnsi="Consolas" w:cs="Consolas"/>
          <w:color w:val="A31515"/>
          <w:sz w:val="19"/>
          <w:szCs w:val="19"/>
        </w:rPr>
        <w:t>['tenure']</w:t>
      </w:r>
    </w:p>
    <w:p w14:paraId="33176FF4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rPr>
          <w:rFonts w:ascii="Consolas" w:eastAsia="Consolas" w:hAnsi="Consolas" w:cs="Consolas"/>
          <w:color w:val="A31515"/>
          <w:sz w:val="19"/>
          <w:szCs w:val="19"/>
        </w:rPr>
        <w:t>['age']</w:t>
      </w:r>
      <w:r>
        <w:t xml:space="preserve"> then </w:t>
      </w:r>
      <w:r>
        <w:rPr>
          <w:rFonts w:ascii="Consolas" w:eastAsia="Consolas" w:hAnsi="Consolas" w:cs="Consolas"/>
          <w:color w:val="A31515"/>
          <w:sz w:val="19"/>
          <w:szCs w:val="19"/>
        </w:rPr>
        <w:t>['age', 'tenure']</w:t>
      </w:r>
    </w:p>
    <w:p w14:paraId="252EB564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rPr>
          <w:rFonts w:ascii="Consolas" w:eastAsia="Consolas" w:hAnsi="Consolas" w:cs="Consolas"/>
          <w:color w:val="A31515"/>
          <w:sz w:val="19"/>
          <w:szCs w:val="19"/>
        </w:rPr>
        <w:t>['age', 'tenure']</w:t>
      </w:r>
      <w:r>
        <w:t xml:space="preserve"> then </w:t>
      </w:r>
      <w:r>
        <w:rPr>
          <w:rFonts w:ascii="Consolas" w:eastAsia="Consolas" w:hAnsi="Consolas" w:cs="Consolas"/>
          <w:color w:val="A31515"/>
          <w:sz w:val="19"/>
          <w:szCs w:val="19"/>
        </w:rPr>
        <w:t>['age', 'tenure']</w:t>
      </w:r>
    </w:p>
    <w:p w14:paraId="0BF17753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 xml:space="preserve">It raises a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TypeError</w:t>
      </w:r>
      <w:proofErr w:type="spellEnd"/>
    </w:p>
    <w:p w14:paraId="497B7542" w14:textId="77777777" w:rsidR="00D16866" w:rsidRDefault="00D16866">
      <w:pPr>
        <w:spacing w:after="60"/>
      </w:pPr>
    </w:p>
    <w:p w14:paraId="204E311B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Q3.  </w:t>
      </w:r>
      <w:r>
        <w:rPr>
          <w:sz w:val="22"/>
          <w:szCs w:val="22"/>
        </w:rPr>
        <w:t xml:space="preserve">Inside a function, </w:t>
      </w:r>
      <w:r>
        <w:rPr>
          <w:rFonts w:ascii="Consolas" w:eastAsia="Consolas" w:hAnsi="Consolas" w:cs="Consolas"/>
          <w:color w:val="A31515"/>
          <w:sz w:val="20"/>
          <w:szCs w:val="20"/>
        </w:rPr>
        <w:t>*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args</w:t>
      </w:r>
      <w:proofErr w:type="spellEnd"/>
      <w:r>
        <w:rPr>
          <w:sz w:val="22"/>
          <w:szCs w:val="22"/>
        </w:rPr>
        <w:t xml:space="preserve"> collects the extra positional arguments into which type?</w:t>
      </w:r>
    </w:p>
    <w:p w14:paraId="72BEA143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A list</w:t>
      </w:r>
    </w:p>
    <w:p w14:paraId="163D79FC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>A dictionary</w:t>
      </w:r>
    </w:p>
    <w:p w14:paraId="4F7D68BA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A tuple</w:t>
      </w:r>
    </w:p>
    <w:p w14:paraId="1927798B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>A set</w:t>
      </w:r>
    </w:p>
    <w:p w14:paraId="1A6E9866" w14:textId="77777777" w:rsidR="00D16866" w:rsidRDefault="00D16866">
      <w:pPr>
        <w:spacing w:after="60"/>
      </w:pPr>
    </w:p>
    <w:p w14:paraId="1FD93ECC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Q4.  </w:t>
      </w:r>
      <w:r>
        <w:rPr>
          <w:sz w:val="22"/>
          <w:szCs w:val="22"/>
        </w:rPr>
        <w:t>What is the correct order in which Python resolves a variable name?</w:t>
      </w:r>
    </w:p>
    <w:p w14:paraId="6C4AE55C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Global → Local → Enclosing → Built-in</w:t>
      </w:r>
    </w:p>
    <w:p w14:paraId="104DDEAE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>Local → Enclosing → Global → Built-in</w:t>
      </w:r>
    </w:p>
    <w:p w14:paraId="16646E30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Built-in → Global → Enclosing → Local</w:t>
      </w:r>
    </w:p>
    <w:p w14:paraId="25E3EB06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>Local → Global → Built-in → Enclosing</w:t>
      </w:r>
    </w:p>
    <w:p w14:paraId="33BC18E0" w14:textId="77777777" w:rsidR="00D16866" w:rsidRDefault="00D16866">
      <w:pPr>
        <w:spacing w:after="60"/>
      </w:pPr>
    </w:p>
    <w:p w14:paraId="52131F18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Q5.  </w:t>
      </w:r>
      <w:r>
        <w:rPr>
          <w:sz w:val="22"/>
          <w:szCs w:val="22"/>
        </w:rPr>
        <w:t xml:space="preserve">Which error does </w:t>
      </w:r>
      <w:r>
        <w:rPr>
          <w:rFonts w:ascii="Consolas" w:eastAsia="Consolas" w:hAnsi="Consolas" w:cs="Consolas"/>
          <w:color w:val="A31515"/>
          <w:sz w:val="20"/>
          <w:szCs w:val="20"/>
        </w:rPr>
        <w:t>float("N/A")</w:t>
      </w:r>
      <w:r>
        <w:rPr>
          <w:sz w:val="22"/>
          <w:szCs w:val="22"/>
        </w:rPr>
        <w:t xml:space="preserve"> raise?</w:t>
      </w:r>
    </w:p>
    <w:p w14:paraId="429CADC4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TypeError</w:t>
      </w:r>
      <w:proofErr w:type="spellEnd"/>
    </w:p>
    <w:p w14:paraId="0FC30E13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KeyError</w:t>
      </w:r>
      <w:proofErr w:type="spellEnd"/>
    </w:p>
    <w:p w14:paraId="48FFA886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ValueError</w:t>
      </w:r>
      <w:proofErr w:type="spellEnd"/>
    </w:p>
    <w:p w14:paraId="12F0EA4F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ZeroDivisionError</w:t>
      </w:r>
      <w:proofErr w:type="spellEnd"/>
    </w:p>
    <w:p w14:paraId="3F599312" w14:textId="77777777" w:rsidR="00D16866" w:rsidRDefault="00D16866">
      <w:pPr>
        <w:spacing w:after="60"/>
      </w:pPr>
    </w:p>
    <w:p w14:paraId="6A6BE01F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Q6.  </w:t>
      </w:r>
      <w:r>
        <w:rPr>
          <w:sz w:val="22"/>
          <w:szCs w:val="22"/>
        </w:rPr>
        <w:t xml:space="preserve">Which block of a </w:t>
      </w:r>
      <w:r>
        <w:rPr>
          <w:rFonts w:ascii="Consolas" w:eastAsia="Consolas" w:hAnsi="Consolas" w:cs="Consolas"/>
          <w:color w:val="A31515"/>
          <w:sz w:val="20"/>
          <w:szCs w:val="20"/>
        </w:rPr>
        <w:t>try</w:t>
      </w:r>
      <w:r>
        <w:rPr>
          <w:sz w:val="22"/>
          <w:szCs w:val="22"/>
        </w:rPr>
        <w:t xml:space="preserve"> statement runs whether or not an error occurred?</w:t>
      </w:r>
    </w:p>
    <w:p w14:paraId="4781E326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lastRenderedPageBreak/>
        <w:t xml:space="preserve">A.  </w:t>
      </w:r>
      <w:r>
        <w:rPr>
          <w:rFonts w:ascii="Consolas" w:eastAsia="Consolas" w:hAnsi="Consolas" w:cs="Consolas"/>
          <w:color w:val="A31515"/>
          <w:sz w:val="19"/>
          <w:szCs w:val="19"/>
        </w:rPr>
        <w:t>except</w:t>
      </w:r>
    </w:p>
    <w:p w14:paraId="5CF3F322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rPr>
          <w:rFonts w:ascii="Consolas" w:eastAsia="Consolas" w:hAnsi="Consolas" w:cs="Consolas"/>
          <w:color w:val="A31515"/>
          <w:sz w:val="19"/>
          <w:szCs w:val="19"/>
        </w:rPr>
        <w:t>else</w:t>
      </w:r>
    </w:p>
    <w:p w14:paraId="15C34063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rPr>
          <w:rFonts w:ascii="Consolas" w:eastAsia="Consolas" w:hAnsi="Consolas" w:cs="Consolas"/>
          <w:color w:val="A31515"/>
          <w:sz w:val="19"/>
          <w:szCs w:val="19"/>
        </w:rPr>
        <w:t>finally</w:t>
      </w:r>
    </w:p>
    <w:p w14:paraId="7E89D20E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rPr>
          <w:rFonts w:ascii="Consolas" w:eastAsia="Consolas" w:hAnsi="Consolas" w:cs="Consolas"/>
          <w:color w:val="A31515"/>
          <w:sz w:val="19"/>
          <w:szCs w:val="19"/>
        </w:rPr>
        <w:t>raise</w:t>
      </w:r>
    </w:p>
    <w:p w14:paraId="084C56DB" w14:textId="77777777" w:rsidR="00D16866" w:rsidRDefault="00D16866">
      <w:pPr>
        <w:spacing w:after="60"/>
      </w:pPr>
    </w:p>
    <w:p w14:paraId="73ACB518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Q7.  </w:t>
      </w:r>
      <w:r>
        <w:rPr>
          <w:sz w:val="22"/>
          <w:szCs w:val="22"/>
        </w:rPr>
        <w:t xml:space="preserve">What does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map(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lambda x: x / 60, durations)</w:t>
      </w:r>
      <w:r>
        <w:rPr>
          <w:sz w:val="22"/>
          <w:szCs w:val="22"/>
        </w:rPr>
        <w:t xml:space="preserve"> return?</w:t>
      </w:r>
    </w:p>
    <w:p w14:paraId="43AC59FF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A list of converted values</w:t>
      </w:r>
    </w:p>
    <w:p w14:paraId="46056447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 xml:space="preserve">A lazy iterator that must be wrapped in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list(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)</w:t>
      </w:r>
      <w:r>
        <w:t xml:space="preserve"> to see the values</w:t>
      </w:r>
    </w:p>
    <w:p w14:paraId="57E4CD0F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A dictionary keyed by the original values</w:t>
      </w:r>
    </w:p>
    <w:p w14:paraId="7F9BAD69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rPr>
          <w:rFonts w:ascii="Consolas" w:eastAsia="Consolas" w:hAnsi="Consolas" w:cs="Consolas"/>
          <w:color w:val="A31515"/>
          <w:sz w:val="19"/>
          <w:szCs w:val="19"/>
        </w:rPr>
        <w:t>None</w:t>
      </w:r>
      <w:r>
        <w:t xml:space="preserve">, because </w:t>
      </w:r>
      <w:r>
        <w:rPr>
          <w:rFonts w:ascii="Consolas" w:eastAsia="Consolas" w:hAnsi="Consolas" w:cs="Consolas"/>
          <w:color w:val="A31515"/>
          <w:sz w:val="19"/>
          <w:szCs w:val="19"/>
        </w:rPr>
        <w:t>map</w:t>
      </w:r>
      <w:r>
        <w:t xml:space="preserve"> modifies the list in place</w:t>
      </w:r>
    </w:p>
    <w:p w14:paraId="125883BE" w14:textId="77777777" w:rsidR="00D16866" w:rsidRDefault="00D16866">
      <w:pPr>
        <w:spacing w:after="60"/>
      </w:pPr>
    </w:p>
    <w:p w14:paraId="68C2C765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Q8.  </w:t>
      </w:r>
      <w:r>
        <w:rPr>
          <w:sz w:val="22"/>
          <w:szCs w:val="22"/>
        </w:rPr>
        <w:t xml:space="preserve">What happens at runtime when you call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calculate_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mean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"not a list")</w:t>
      </w:r>
      <w:r>
        <w:rPr>
          <w:sz w:val="22"/>
          <w:szCs w:val="22"/>
        </w:rPr>
        <w:t xml:space="preserve"> on a function annotated as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calculate_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mean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values: list[float]) -&gt;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float:</w:t>
      </w:r>
      <w:r>
        <w:rPr>
          <w:sz w:val="22"/>
          <w:szCs w:val="22"/>
        </w:rPr>
        <w:t>?</w:t>
      </w:r>
      <w:proofErr w:type="gramEnd"/>
    </w:p>
    <w:p w14:paraId="13685073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Python rejects the call immediately because the type hint does not match</w:t>
      </w:r>
    </w:p>
    <w:p w14:paraId="23E30EB1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>The hint is ignored at runtime; the function runs and may fail later for its own reasons</w:t>
      </w:r>
    </w:p>
    <w:p w14:paraId="58B757A5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Python silently converts the string into a list of floats</w:t>
      </w:r>
    </w:p>
    <w:p w14:paraId="0CAA2964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 xml:space="preserve">The function returns </w:t>
      </w:r>
      <w:r>
        <w:rPr>
          <w:rFonts w:ascii="Consolas" w:eastAsia="Consolas" w:hAnsi="Consolas" w:cs="Consolas"/>
          <w:color w:val="A31515"/>
          <w:sz w:val="19"/>
          <w:szCs w:val="19"/>
        </w:rPr>
        <w:t>None</w:t>
      </w:r>
    </w:p>
    <w:p w14:paraId="770289A3" w14:textId="77777777" w:rsidR="00D16866" w:rsidRDefault="00D16866">
      <w:pPr>
        <w:spacing w:after="60"/>
      </w:pPr>
    </w:p>
    <w:p w14:paraId="376727C7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Q9.  </w:t>
      </w:r>
      <w:r>
        <w:rPr>
          <w:sz w:val="22"/>
          <w:szCs w:val="22"/>
        </w:rPr>
        <w:t xml:space="preserve">Which statement about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sorted(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rPr>
          <w:sz w:val="22"/>
          <w:szCs w:val="22"/>
        </w:rP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list.sort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rPr>
          <w:sz w:val="22"/>
          <w:szCs w:val="22"/>
        </w:rPr>
        <w:t xml:space="preserve"> is correct?</w:t>
      </w:r>
    </w:p>
    <w:p w14:paraId="0B6DD6FC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Both return a new sorted list</w:t>
      </w:r>
    </w:p>
    <w:p w14:paraId="0FDD4549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sorted(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)</w:t>
      </w:r>
      <w:r>
        <w:t xml:space="preserve"> returns a new list;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list.sort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()</w:t>
      </w:r>
      <w:r>
        <w:t xml:space="preserve"> sorts in place and returns </w:t>
      </w:r>
      <w:r>
        <w:rPr>
          <w:rFonts w:ascii="Consolas" w:eastAsia="Consolas" w:hAnsi="Consolas" w:cs="Consolas"/>
          <w:color w:val="A31515"/>
          <w:sz w:val="19"/>
          <w:szCs w:val="19"/>
        </w:rPr>
        <w:t>None</w:t>
      </w:r>
    </w:p>
    <w:p w14:paraId="36B7BCCA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sorted(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)</w:t>
      </w:r>
      <w:r>
        <w:t xml:space="preserve"> sorts in place;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list.sort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()</w:t>
      </w:r>
      <w:r>
        <w:t xml:space="preserve"> returns a new list</w:t>
      </w:r>
    </w:p>
    <w:p w14:paraId="41D25EDC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 xml:space="preserve">Neither accepts a </w:t>
      </w:r>
      <w:r>
        <w:rPr>
          <w:rFonts w:ascii="Consolas" w:eastAsia="Consolas" w:hAnsi="Consolas" w:cs="Consolas"/>
          <w:color w:val="A31515"/>
          <w:sz w:val="19"/>
          <w:szCs w:val="19"/>
        </w:rPr>
        <w:t>key</w:t>
      </w:r>
      <w:r>
        <w:t xml:space="preserve"> argument</w:t>
      </w:r>
    </w:p>
    <w:p w14:paraId="3E8DF0B8" w14:textId="77777777" w:rsidR="00D16866" w:rsidRDefault="00D16866">
      <w:pPr>
        <w:spacing w:after="60"/>
      </w:pPr>
    </w:p>
    <w:p w14:paraId="665891AB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Q10.  </w:t>
      </w:r>
      <w:r>
        <w:rPr>
          <w:sz w:val="22"/>
          <w:szCs w:val="22"/>
        </w:rPr>
        <w:t xml:space="preserve">Given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remove_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outliers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values, threshold=3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):</w:t>
      </w:r>
      <w:r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what threshold is used by the call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remove_outliers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monthly_charges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rPr>
          <w:sz w:val="22"/>
          <w:szCs w:val="22"/>
        </w:rPr>
        <w:t>?</w:t>
      </w:r>
    </w:p>
    <w:p w14:paraId="6ED92A41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rPr>
          <w:rFonts w:ascii="Consolas" w:eastAsia="Consolas" w:hAnsi="Consolas" w:cs="Consolas"/>
          <w:color w:val="A31515"/>
          <w:sz w:val="19"/>
          <w:szCs w:val="19"/>
        </w:rPr>
        <w:t>0</w:t>
      </w:r>
    </w:p>
    <w:p w14:paraId="1C36F75A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rPr>
          <w:rFonts w:ascii="Consolas" w:eastAsia="Consolas" w:hAnsi="Consolas" w:cs="Consolas"/>
          <w:color w:val="A31515"/>
          <w:sz w:val="19"/>
          <w:szCs w:val="19"/>
        </w:rPr>
        <w:t>None</w:t>
      </w:r>
    </w:p>
    <w:p w14:paraId="03BBF55E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rPr>
          <w:rFonts w:ascii="Consolas" w:eastAsia="Consolas" w:hAnsi="Consolas" w:cs="Consolas"/>
          <w:color w:val="A31515"/>
          <w:sz w:val="19"/>
          <w:szCs w:val="19"/>
        </w:rPr>
        <w:t>3</w:t>
      </w:r>
    </w:p>
    <w:p w14:paraId="5CC0B711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 xml:space="preserve">It raises a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TypeError</w:t>
      </w:r>
      <w:proofErr w:type="spellEnd"/>
      <w:r>
        <w:t xml:space="preserve"> because </w:t>
      </w:r>
      <w:r>
        <w:rPr>
          <w:rFonts w:ascii="Consolas" w:eastAsia="Consolas" w:hAnsi="Consolas" w:cs="Consolas"/>
          <w:color w:val="A31515"/>
          <w:sz w:val="19"/>
          <w:szCs w:val="19"/>
        </w:rPr>
        <w:t>threshold</w:t>
      </w:r>
      <w:r>
        <w:t xml:space="preserve"> was not supplied</w:t>
      </w:r>
    </w:p>
    <w:p w14:paraId="683BEF8C" w14:textId="77777777" w:rsidR="00D16866" w:rsidRDefault="00D16866">
      <w:pPr>
        <w:spacing w:after="60"/>
      </w:pPr>
    </w:p>
    <w:p w14:paraId="5E61CF09" w14:textId="77777777" w:rsidR="00D16866" w:rsidRDefault="00000000">
      <w:r>
        <w:br w:type="page"/>
      </w:r>
    </w:p>
    <w:p w14:paraId="69506BCD" w14:textId="77777777" w:rsidR="00D16866" w:rsidRDefault="00000000">
      <w:pPr>
        <w:pStyle w:val="Heading1"/>
        <w:pBdr>
          <w:bottom w:val="single" w:sz="12" w:space="6" w:color="1F4E79"/>
        </w:pBdr>
        <w:spacing w:before="360" w:after="160"/>
      </w:pPr>
      <w:r>
        <w:rPr>
          <w:b/>
          <w:bCs/>
          <w:color w:val="1F3864"/>
          <w:sz w:val="34"/>
          <w:szCs w:val="34"/>
        </w:rPr>
        <w:lastRenderedPageBreak/>
        <w:t>Section B — Multiple Select Questions (3 marks each)</w:t>
      </w:r>
    </w:p>
    <w:p w14:paraId="4D448804" w14:textId="77777777" w:rsidR="00D16866" w:rsidRDefault="00000000">
      <w:pPr>
        <w:spacing w:after="120" w:line="276" w:lineRule="auto"/>
      </w:pPr>
      <w:r>
        <w:rPr>
          <w:b/>
          <w:bCs/>
        </w:rPr>
        <w:t>More than one option is correct in every question below.</w:t>
      </w:r>
      <w:r>
        <w:t xml:space="preserve"> Select all that apply; a partially correct selection scores zero.</w:t>
      </w:r>
    </w:p>
    <w:p w14:paraId="5922D48C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Q11.  </w:t>
      </w:r>
      <w:r>
        <w:rPr>
          <w:sz w:val="22"/>
          <w:szCs w:val="22"/>
        </w:rPr>
        <w:t>Which of the following are genuine reasons to replace duplicated cleaning code with a function in a machine learning workflow?</w:t>
      </w:r>
    </w:p>
    <w:p w14:paraId="2840E98F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Training, validation, test and production data are guaranteed to receive identical treatment</w:t>
      </w:r>
    </w:p>
    <w:p w14:paraId="5D4CDF99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>A bug fixed once stays fixed everywhere</w:t>
      </w:r>
    </w:p>
    <w:p w14:paraId="692AE9D0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The code will execute measurably faster because functions are compiled differently</w:t>
      </w:r>
    </w:p>
    <w:p w14:paraId="2E58CCB8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>The logic becomes testable in isolation</w:t>
      </w:r>
    </w:p>
    <w:p w14:paraId="1FB287DC" w14:textId="77777777" w:rsidR="00D16866" w:rsidRDefault="00D16866">
      <w:pPr>
        <w:spacing w:after="60"/>
      </w:pPr>
    </w:p>
    <w:p w14:paraId="1F12D4AC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Q12.  </w:t>
      </w:r>
      <w:r>
        <w:rPr>
          <w:sz w:val="22"/>
          <w:szCs w:val="22"/>
        </w:rPr>
        <w:t>Which statements about pure functions are true?</w:t>
      </w:r>
    </w:p>
    <w:p w14:paraId="3075847B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The same input always produces the same output</w:t>
      </w:r>
    </w:p>
    <w:p w14:paraId="27682CCA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>They do not read or modify global state</w:t>
      </w:r>
    </w:p>
    <w:p w14:paraId="628B0D82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They are easier to test because you only need the inputs</w:t>
      </w:r>
    </w:p>
    <w:p w14:paraId="0B92230D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>They can never call another function</w:t>
      </w:r>
    </w:p>
    <w:p w14:paraId="00574FA4" w14:textId="77777777" w:rsidR="00D16866" w:rsidRDefault="00D16866">
      <w:pPr>
        <w:spacing w:after="60"/>
      </w:pPr>
    </w:p>
    <w:p w14:paraId="3096F69C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Q13.  </w:t>
      </w:r>
      <w:r>
        <w:rPr>
          <w:sz w:val="22"/>
          <w:szCs w:val="22"/>
        </w:rPr>
        <w:t xml:space="preserve">In which situations should you prefer a named </w:t>
      </w:r>
      <w:r>
        <w:rPr>
          <w:rFonts w:ascii="Consolas" w:eastAsia="Consolas" w:hAnsi="Consolas" w:cs="Consolas"/>
          <w:color w:val="A31515"/>
          <w:sz w:val="20"/>
          <w:szCs w:val="20"/>
        </w:rPr>
        <w:t>def</w:t>
      </w:r>
      <w:r>
        <w:rPr>
          <w:sz w:val="22"/>
          <w:szCs w:val="22"/>
        </w:rPr>
        <w:t xml:space="preserve"> function over a </w:t>
      </w:r>
      <w:r>
        <w:rPr>
          <w:rFonts w:ascii="Consolas" w:eastAsia="Consolas" w:hAnsi="Consolas" w:cs="Consolas"/>
          <w:color w:val="A31515"/>
          <w:sz w:val="20"/>
          <w:szCs w:val="20"/>
        </w:rPr>
        <w:t>lambda</w:t>
      </w:r>
      <w:r>
        <w:rPr>
          <w:sz w:val="22"/>
          <w:szCs w:val="22"/>
        </w:rPr>
        <w:t>?</w:t>
      </w:r>
    </w:p>
    <w:p w14:paraId="2A7F82B6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The logic contains several branches or conditions</w:t>
      </w:r>
    </w:p>
    <w:p w14:paraId="78C63F47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>The logic will be reused in more than one place</w:t>
      </w:r>
    </w:p>
    <w:p w14:paraId="68768BB7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The logic needs a docstring or type hints</w:t>
      </w:r>
    </w:p>
    <w:p w14:paraId="26DACE50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 xml:space="preserve">The function is passed directly as </w:t>
      </w:r>
      <w:r>
        <w:rPr>
          <w:rFonts w:ascii="Consolas" w:eastAsia="Consolas" w:hAnsi="Consolas" w:cs="Consolas"/>
          <w:color w:val="A31515"/>
          <w:sz w:val="19"/>
          <w:szCs w:val="19"/>
        </w:rPr>
        <w:t>key=</w:t>
      </w:r>
      <w:r>
        <w:t xml:space="preserve"> to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sorted(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)</w:t>
      </w:r>
      <w:r>
        <w:t xml:space="preserve"> and fits on one line</w:t>
      </w:r>
    </w:p>
    <w:p w14:paraId="33299CF1" w14:textId="77777777" w:rsidR="00D16866" w:rsidRDefault="00D16866">
      <w:pPr>
        <w:spacing w:after="60"/>
      </w:pPr>
    </w:p>
    <w:p w14:paraId="5E76A722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Q14.  </w:t>
      </w:r>
      <w:r>
        <w:rPr>
          <w:sz w:val="22"/>
          <w:szCs w:val="22"/>
        </w:rPr>
        <w:t>Which of the following expressions raise an error in Python?</w:t>
      </w:r>
    </w:p>
    <w:p w14:paraId="08F6BE8A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rPr>
          <w:rFonts w:ascii="Consolas" w:eastAsia="Consolas" w:hAnsi="Consolas" w:cs="Consolas"/>
          <w:color w:val="A31515"/>
          <w:sz w:val="19"/>
          <w:szCs w:val="19"/>
        </w:rPr>
        <w:t>float("unknown")</w:t>
      </w:r>
    </w:p>
    <w:p w14:paraId="7CF858EB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rPr>
          <w:rFonts w:ascii="Consolas" w:eastAsia="Consolas" w:hAnsi="Consolas" w:cs="Consolas"/>
          <w:color w:val="A31515"/>
          <w:sz w:val="19"/>
          <w:szCs w:val="19"/>
        </w:rPr>
        <w:t>"100" + 20</w:t>
      </w:r>
    </w:p>
    <w:p w14:paraId="5E7836B1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rPr>
          <w:rFonts w:ascii="Consolas" w:eastAsia="Consolas" w:hAnsi="Consolas" w:cs="Consolas"/>
          <w:color w:val="A31515"/>
          <w:sz w:val="19"/>
          <w:szCs w:val="19"/>
        </w:rPr>
        <w:t xml:space="preserve">{"id":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1}[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"age"]</w:t>
      </w:r>
    </w:p>
    <w:p w14:paraId="44D6FFF0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float("  2450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 ")</w:t>
      </w:r>
    </w:p>
    <w:p w14:paraId="072579A6" w14:textId="77777777" w:rsidR="00D16866" w:rsidRDefault="00D16866">
      <w:pPr>
        <w:spacing w:after="60"/>
      </w:pPr>
    </w:p>
    <w:p w14:paraId="43B89884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Q15.  </w:t>
      </w:r>
      <w:r>
        <w:rPr>
          <w:sz w:val="22"/>
          <w:szCs w:val="22"/>
        </w:rPr>
        <w:t xml:space="preserve">Which statements about </w:t>
      </w:r>
      <w:r>
        <w:rPr>
          <w:rFonts w:ascii="Consolas" w:eastAsia="Consolas" w:hAnsi="Consolas" w:cs="Consolas"/>
          <w:color w:val="A31515"/>
          <w:sz w:val="20"/>
          <w:szCs w:val="20"/>
        </w:rPr>
        <w:t>**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kwargs</w:t>
      </w:r>
      <w:proofErr w:type="spellEnd"/>
      <w:r>
        <w:rPr>
          <w:sz w:val="22"/>
          <w:szCs w:val="22"/>
        </w:rPr>
        <w:t xml:space="preserve"> are true?</w:t>
      </w:r>
    </w:p>
    <w:p w14:paraId="1BBFD72C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It collects extra named arguments into a dictionary</w:t>
      </w:r>
    </w:p>
    <w:p w14:paraId="29AE76F2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 xml:space="preserve">The name must literally be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kwargs</w:t>
      </w:r>
      <w:proofErr w:type="spellEnd"/>
    </w:p>
    <w:p w14:paraId="2515F217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It lets a wrapper function accept whatever the wrapped function accepts</w:t>
      </w:r>
    </w:p>
    <w:p w14:paraId="55F51D78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>It is commonly used to pass model hyperparameters as configuration</w:t>
      </w:r>
    </w:p>
    <w:p w14:paraId="37785884" w14:textId="77777777" w:rsidR="00D16866" w:rsidRDefault="00D16866">
      <w:pPr>
        <w:spacing w:after="60"/>
      </w:pPr>
    </w:p>
    <w:p w14:paraId="1EE88437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Q16.  </w:t>
      </w:r>
      <w:r>
        <w:rPr>
          <w:sz w:val="22"/>
          <w:szCs w:val="22"/>
        </w:rPr>
        <w:t>Which of these are real risks of relying on global variables inside data science functions?</w:t>
      </w:r>
    </w:p>
    <w:p w14:paraId="5924F7AA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The function depends on something its signature does not mention</w:t>
      </w:r>
    </w:p>
    <w:p w14:paraId="7A3E0BBF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>Re-running notebook cells out of order can change the result</w:t>
      </w:r>
    </w:p>
    <w:p w14:paraId="39559A2B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The function becomes harder to lift into another notebook or job</w:t>
      </w:r>
    </w:p>
    <w:p w14:paraId="24084029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lastRenderedPageBreak/>
        <w:t xml:space="preserve">D.  </w:t>
      </w:r>
      <w:r>
        <w:t>Python raises a warning every time a global is read inside a function</w:t>
      </w:r>
    </w:p>
    <w:p w14:paraId="6B9224E2" w14:textId="77777777" w:rsidR="00D16866" w:rsidRDefault="00D16866">
      <w:pPr>
        <w:spacing w:after="60"/>
      </w:pPr>
    </w:p>
    <w:p w14:paraId="609DD096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Q17.  </w:t>
      </w:r>
      <w:r>
        <w:rPr>
          <w:sz w:val="22"/>
          <w:szCs w:val="22"/>
        </w:rPr>
        <w:t xml:space="preserve">Which of the following are correct uses of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sorted(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rPr>
          <w:sz w:val="22"/>
          <w:szCs w:val="22"/>
        </w:rPr>
        <w:t xml:space="preserve"> with a </w:t>
      </w:r>
      <w:r>
        <w:rPr>
          <w:rFonts w:ascii="Consolas" w:eastAsia="Consolas" w:hAnsi="Consolas" w:cs="Consolas"/>
          <w:color w:val="A31515"/>
          <w:sz w:val="20"/>
          <w:szCs w:val="20"/>
        </w:rPr>
        <w:t>key</w:t>
      </w:r>
      <w:r>
        <w:rPr>
          <w:sz w:val="22"/>
          <w:szCs w:val="22"/>
        </w:rPr>
        <w:t xml:space="preserve"> function?</w:t>
      </w:r>
    </w:p>
    <w:p w14:paraId="2157E648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sorted(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models, key=lambda m: m["accuracy"], reverse=True)</w:t>
      </w:r>
      <w:r>
        <w:t xml:space="preserve"> to rank models best-first</w:t>
      </w:r>
    </w:p>
    <w:p w14:paraId="442A1F30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sorted(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suites, key=lambda s: s["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duration_seconds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"])</w:t>
      </w:r>
      <w:r>
        <w:t xml:space="preserve"> to find the fastest test suites</w:t>
      </w:r>
    </w:p>
    <w:p w14:paraId="1EFB55C6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sorted(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customers, key=lambda c: (c["segment"], -c["risk"]))</w:t>
      </w:r>
      <w:r>
        <w:t xml:space="preserve"> to sort by segment, then by risk descending</w:t>
      </w:r>
    </w:p>
    <w:p w14:paraId="2B163E89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sorted(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values, key=True)</w:t>
      </w:r>
      <w:r>
        <w:t xml:space="preserve"> to sort in reverse order</w:t>
      </w:r>
    </w:p>
    <w:p w14:paraId="0F69CAB1" w14:textId="77777777" w:rsidR="00D16866" w:rsidRDefault="00D16866">
      <w:pPr>
        <w:spacing w:after="60"/>
      </w:pPr>
    </w:p>
    <w:p w14:paraId="68918F43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Q18.  </w:t>
      </w:r>
      <w:r>
        <w:rPr>
          <w:sz w:val="22"/>
          <w:szCs w:val="22"/>
        </w:rPr>
        <w:t xml:space="preserve">Which situations should stop the pipeline with </w:t>
      </w:r>
      <w:r>
        <w:rPr>
          <w:rFonts w:ascii="Consolas" w:eastAsia="Consolas" w:hAnsi="Consolas" w:cs="Consolas"/>
          <w:color w:val="A31515"/>
          <w:sz w:val="20"/>
          <w:szCs w:val="20"/>
        </w:rPr>
        <w:t>raise</w:t>
      </w:r>
      <w:r>
        <w:rPr>
          <w:sz w:val="22"/>
          <w:szCs w:val="22"/>
        </w:rPr>
        <w:t xml:space="preserve"> rather than being quietly handled?</w:t>
      </w:r>
    </w:p>
    <w:p w14:paraId="3331E890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>A required column is missing from the input file</w:t>
      </w:r>
    </w:p>
    <w:p w14:paraId="1CB3B362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>One revenue value out of ten million is the word "unknown"</w:t>
      </w:r>
    </w:p>
    <w:p w14:paraId="34F56CA0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The feature array and the label array have different lengths</w:t>
      </w:r>
    </w:p>
    <w:p w14:paraId="46550E8A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>No records were received at all</w:t>
      </w:r>
    </w:p>
    <w:p w14:paraId="481BAADC" w14:textId="77777777" w:rsidR="00D16866" w:rsidRDefault="00D16866">
      <w:pPr>
        <w:spacing w:after="60"/>
      </w:pPr>
    </w:p>
    <w:p w14:paraId="687694E2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Q19.  </w:t>
      </w:r>
      <w:r>
        <w:rPr>
          <w:sz w:val="22"/>
          <w:szCs w:val="22"/>
        </w:rPr>
        <w:t xml:space="preserve">Which statements about </w:t>
      </w:r>
      <w:r>
        <w:rPr>
          <w:rFonts w:ascii="Consolas" w:eastAsia="Consolas" w:hAnsi="Consolas" w:cs="Consolas"/>
          <w:color w:val="A31515"/>
          <w:sz w:val="20"/>
          <w:szCs w:val="20"/>
        </w:rPr>
        <w:t>try</w:t>
      </w:r>
      <w:r>
        <w:rPr>
          <w:sz w:val="22"/>
          <w:szCs w:val="22"/>
        </w:rPr>
        <w:t xml:space="preserve"> / </w:t>
      </w:r>
      <w:r>
        <w:rPr>
          <w:rFonts w:ascii="Consolas" w:eastAsia="Consolas" w:hAnsi="Consolas" w:cs="Consolas"/>
          <w:color w:val="A31515"/>
          <w:sz w:val="20"/>
          <w:szCs w:val="20"/>
        </w:rPr>
        <w:t>except</w:t>
      </w:r>
      <w:r>
        <w:rPr>
          <w:sz w:val="22"/>
          <w:szCs w:val="22"/>
        </w:rPr>
        <w:t xml:space="preserve"> / </w:t>
      </w:r>
      <w:r>
        <w:rPr>
          <w:rFonts w:ascii="Consolas" w:eastAsia="Consolas" w:hAnsi="Consolas" w:cs="Consolas"/>
          <w:color w:val="A31515"/>
          <w:sz w:val="20"/>
          <w:szCs w:val="20"/>
        </w:rPr>
        <w:t>else</w:t>
      </w:r>
      <w:r>
        <w:rPr>
          <w:sz w:val="22"/>
          <w:szCs w:val="22"/>
        </w:rPr>
        <w:t xml:space="preserve"> / </w:t>
      </w:r>
      <w:r>
        <w:rPr>
          <w:rFonts w:ascii="Consolas" w:eastAsia="Consolas" w:hAnsi="Consolas" w:cs="Consolas"/>
          <w:color w:val="A31515"/>
          <w:sz w:val="20"/>
          <w:szCs w:val="20"/>
        </w:rPr>
        <w:t>finally</w:t>
      </w:r>
      <w:r>
        <w:rPr>
          <w:sz w:val="22"/>
          <w:szCs w:val="22"/>
        </w:rPr>
        <w:t xml:space="preserve"> are true?</w:t>
      </w:r>
    </w:p>
    <w:p w14:paraId="283A8F93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rPr>
          <w:rFonts w:ascii="Consolas" w:eastAsia="Consolas" w:hAnsi="Consolas" w:cs="Consolas"/>
          <w:color w:val="A31515"/>
          <w:sz w:val="19"/>
          <w:szCs w:val="19"/>
        </w:rPr>
        <w:t>else</w:t>
      </w:r>
      <w:r>
        <w:t xml:space="preserve"> runs only when the </w:t>
      </w:r>
      <w:r>
        <w:rPr>
          <w:rFonts w:ascii="Consolas" w:eastAsia="Consolas" w:hAnsi="Consolas" w:cs="Consolas"/>
          <w:color w:val="A31515"/>
          <w:sz w:val="19"/>
          <w:szCs w:val="19"/>
        </w:rPr>
        <w:t>try</w:t>
      </w:r>
      <w:r>
        <w:t xml:space="preserve"> block completed without raising</w:t>
      </w:r>
    </w:p>
    <w:p w14:paraId="69A2BC56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 xml:space="preserve">Keeping the </w:t>
      </w:r>
      <w:r>
        <w:rPr>
          <w:rFonts w:ascii="Consolas" w:eastAsia="Consolas" w:hAnsi="Consolas" w:cs="Consolas"/>
          <w:color w:val="A31515"/>
          <w:sz w:val="19"/>
          <w:szCs w:val="19"/>
        </w:rPr>
        <w:t>try</w:t>
      </w:r>
      <w:r>
        <w:t xml:space="preserve"> block small avoids accidentally catching unrelated bugs</w:t>
      </w:r>
    </w:p>
    <w:p w14:paraId="23202974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rPr>
          <w:rFonts w:ascii="Consolas" w:eastAsia="Consolas" w:hAnsi="Consolas" w:cs="Consolas"/>
          <w:color w:val="A31515"/>
          <w:sz w:val="19"/>
          <w:szCs w:val="19"/>
        </w:rPr>
        <w:t>except (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TypeError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):</w:t>
      </w:r>
      <w:r>
        <w:t xml:space="preserve"> handles both error types with one response</w:t>
      </w:r>
    </w:p>
    <w:p w14:paraId="23E3046F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rPr>
          <w:rFonts w:ascii="Consolas" w:eastAsia="Consolas" w:hAnsi="Consolas" w:cs="Consolas"/>
          <w:color w:val="A31515"/>
          <w:sz w:val="19"/>
          <w:szCs w:val="19"/>
        </w:rPr>
        <w:t>finally</w:t>
      </w:r>
      <w:r>
        <w:t xml:space="preserve"> runs only when no exception occurred</w:t>
      </w:r>
    </w:p>
    <w:p w14:paraId="572DE021" w14:textId="77777777" w:rsidR="00D16866" w:rsidRDefault="00D16866">
      <w:pPr>
        <w:spacing w:after="60"/>
      </w:pPr>
    </w:p>
    <w:p w14:paraId="15FC289C" w14:textId="77777777" w:rsidR="00D16866" w:rsidRDefault="00000000">
      <w:pPr>
        <w:spacing w:before="220" w:after="90" w:line="264" w:lineRule="auto"/>
      </w:pPr>
      <w:r>
        <w:rPr>
          <w:b/>
          <w:bCs/>
          <w:color w:val="1F3864"/>
          <w:sz w:val="22"/>
          <w:szCs w:val="22"/>
        </w:rPr>
        <w:t xml:space="preserve">Q20.  </w:t>
      </w:r>
      <w:r>
        <w:rPr>
          <w:sz w:val="22"/>
          <w:szCs w:val="22"/>
        </w:rPr>
        <w:t>Which of the following are poor error-handling practices?</w:t>
      </w:r>
    </w:p>
    <w:p w14:paraId="05AE9B41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A.  </w:t>
      </w:r>
      <w:r>
        <w:t xml:space="preserve">Using a bare </w:t>
      </w:r>
      <w:r>
        <w:rPr>
          <w:rFonts w:ascii="Consolas" w:eastAsia="Consolas" w:hAnsi="Consolas" w:cs="Consolas"/>
          <w:color w:val="A31515"/>
          <w:sz w:val="19"/>
          <w:szCs w:val="19"/>
        </w:rPr>
        <w:t>except:</w:t>
      </w:r>
      <w:r>
        <w:t xml:space="preserve"> with no exception type</w:t>
      </w:r>
    </w:p>
    <w:p w14:paraId="1686B108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B.  </w:t>
      </w:r>
      <w:r>
        <w:t xml:space="preserve">Writing </w:t>
      </w:r>
      <w:r>
        <w:rPr>
          <w:rFonts w:ascii="Consolas" w:eastAsia="Consolas" w:hAnsi="Consolas" w:cs="Consolas"/>
          <w:color w:val="A31515"/>
          <w:sz w:val="19"/>
          <w:szCs w:val="19"/>
        </w:rPr>
        <w:t xml:space="preserve">except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 pass</w:t>
      </w:r>
      <w:r>
        <w:t xml:space="preserve"> and moving on</w:t>
      </w:r>
    </w:p>
    <w:p w14:paraId="48423E06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C.  </w:t>
      </w:r>
      <w:r>
        <w:t>Filtering out invalid records without reporting how many were removed</w:t>
      </w:r>
    </w:p>
    <w:p w14:paraId="305235E9" w14:textId="77777777" w:rsidR="00D16866" w:rsidRDefault="00000000">
      <w:pPr>
        <w:spacing w:after="50" w:line="264" w:lineRule="auto"/>
        <w:ind w:left="520" w:hanging="260"/>
      </w:pPr>
      <w:r>
        <w:rPr>
          <w:b/>
          <w:bCs/>
          <w:color w:val="2E74B5"/>
        </w:rPr>
        <w:t xml:space="preserve">D.  </w:t>
      </w:r>
      <w:r>
        <w:t xml:space="preserve">Returning </w:t>
      </w:r>
      <w:r>
        <w:rPr>
          <w:rFonts w:ascii="Consolas" w:eastAsia="Consolas" w:hAnsi="Consolas" w:cs="Consolas"/>
          <w:color w:val="A31515"/>
          <w:sz w:val="19"/>
          <w:szCs w:val="19"/>
        </w:rPr>
        <w:t>None</w:t>
      </w:r>
      <w:r>
        <w:t xml:space="preserve"> from a converter and counting the failures</w:t>
      </w:r>
    </w:p>
    <w:p w14:paraId="5CEAFB4B" w14:textId="77777777" w:rsidR="00D16866" w:rsidRDefault="00D16866">
      <w:pPr>
        <w:spacing w:after="60"/>
      </w:pPr>
    </w:p>
    <w:sectPr w:rsidR="00D168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96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1619" w14:textId="77777777" w:rsidR="00555C46" w:rsidRDefault="00555C46">
      <w:r>
        <w:separator/>
      </w:r>
    </w:p>
  </w:endnote>
  <w:endnote w:type="continuationSeparator" w:id="0">
    <w:p w14:paraId="46D8249D" w14:textId="77777777" w:rsidR="00555C46" w:rsidRDefault="00555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694F5" w14:textId="77777777" w:rsidR="002B236D" w:rsidRDefault="002B23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AAAD" w14:textId="77777777" w:rsidR="00D16866" w:rsidRDefault="00000000">
    <w:pPr>
      <w:jc w:val="center"/>
    </w:pPr>
    <w:r>
      <w:rPr>
        <w:color w:val="7F7F7F"/>
        <w:sz w:val="16"/>
        <w:szCs w:val="16"/>
      </w:rPr>
      <w:t xml:space="preserve">ANALYTICSWITHANAND   • 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743C88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743C88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4121" w14:textId="77777777" w:rsidR="002B236D" w:rsidRDefault="002B2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89425" w14:textId="77777777" w:rsidR="00555C46" w:rsidRDefault="00555C46">
      <w:r>
        <w:separator/>
      </w:r>
    </w:p>
  </w:footnote>
  <w:footnote w:type="continuationSeparator" w:id="0">
    <w:p w14:paraId="4134A1F0" w14:textId="77777777" w:rsidR="00555C46" w:rsidRDefault="00555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AB9EF" w14:textId="77777777" w:rsidR="002B236D" w:rsidRDefault="002B23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F5DD" w14:textId="77777777" w:rsidR="00D16866" w:rsidRDefault="00000000">
    <w:pPr>
      <w:pBdr>
        <w:bottom w:val="single" w:sz="4" w:space="4" w:color="B4C7E7"/>
      </w:pBdr>
      <w:jc w:val="right"/>
    </w:pPr>
    <w:r>
      <w:rPr>
        <w:color w:val="7F7F7F"/>
        <w:sz w:val="15"/>
        <w:szCs w:val="15"/>
      </w:rPr>
      <w:t xml:space="preserve">Home Assignment — Python Functions and Error </w:t>
    </w:r>
    <w:proofErr w:type="gramStart"/>
    <w:r>
      <w:rPr>
        <w:color w:val="7F7F7F"/>
        <w:sz w:val="15"/>
        <w:szCs w:val="15"/>
      </w:rPr>
      <w:t>Handling  |</w:t>
    </w:r>
    <w:proofErr w:type="gramEnd"/>
    <w:r>
      <w:rPr>
        <w:color w:val="7F7F7F"/>
        <w:sz w:val="15"/>
        <w:szCs w:val="15"/>
      </w:rPr>
      <w:t xml:space="preserve">  Question Paper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21DE" w14:textId="77777777" w:rsidR="002B236D" w:rsidRDefault="002B23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5453"/>
    <w:multiLevelType w:val="hybridMultilevel"/>
    <w:tmpl w:val="BF2C9B28"/>
    <w:lvl w:ilvl="0" w:tplc="F4889A3A">
      <w:start w:val="1"/>
      <w:numFmt w:val="bullet"/>
      <w:lvlText w:val="●"/>
      <w:lvlJc w:val="left"/>
      <w:pPr>
        <w:ind w:left="720" w:hanging="360"/>
      </w:pPr>
    </w:lvl>
    <w:lvl w:ilvl="1" w:tplc="129E7572">
      <w:start w:val="1"/>
      <w:numFmt w:val="bullet"/>
      <w:lvlText w:val="○"/>
      <w:lvlJc w:val="left"/>
      <w:pPr>
        <w:ind w:left="1440" w:hanging="360"/>
      </w:pPr>
    </w:lvl>
    <w:lvl w:ilvl="2" w:tplc="3B06BE44">
      <w:start w:val="1"/>
      <w:numFmt w:val="bullet"/>
      <w:lvlText w:val="■"/>
      <w:lvlJc w:val="left"/>
      <w:pPr>
        <w:ind w:left="2160" w:hanging="360"/>
      </w:pPr>
    </w:lvl>
    <w:lvl w:ilvl="3" w:tplc="CDA00662">
      <w:start w:val="1"/>
      <w:numFmt w:val="bullet"/>
      <w:lvlText w:val="●"/>
      <w:lvlJc w:val="left"/>
      <w:pPr>
        <w:ind w:left="2880" w:hanging="360"/>
      </w:pPr>
    </w:lvl>
    <w:lvl w:ilvl="4" w:tplc="60FAB1D8">
      <w:start w:val="1"/>
      <w:numFmt w:val="bullet"/>
      <w:lvlText w:val="○"/>
      <w:lvlJc w:val="left"/>
      <w:pPr>
        <w:ind w:left="3600" w:hanging="360"/>
      </w:pPr>
    </w:lvl>
    <w:lvl w:ilvl="5" w:tplc="51C46230">
      <w:start w:val="1"/>
      <w:numFmt w:val="bullet"/>
      <w:lvlText w:val="■"/>
      <w:lvlJc w:val="left"/>
      <w:pPr>
        <w:ind w:left="4320" w:hanging="360"/>
      </w:pPr>
    </w:lvl>
    <w:lvl w:ilvl="6" w:tplc="66321EF0">
      <w:start w:val="1"/>
      <w:numFmt w:val="bullet"/>
      <w:lvlText w:val="●"/>
      <w:lvlJc w:val="left"/>
      <w:pPr>
        <w:ind w:left="5040" w:hanging="360"/>
      </w:pPr>
    </w:lvl>
    <w:lvl w:ilvl="7" w:tplc="343C5A46">
      <w:start w:val="1"/>
      <w:numFmt w:val="bullet"/>
      <w:lvlText w:val="●"/>
      <w:lvlJc w:val="left"/>
      <w:pPr>
        <w:ind w:left="5760" w:hanging="360"/>
      </w:pPr>
    </w:lvl>
    <w:lvl w:ilvl="8" w:tplc="B0205B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DA447C"/>
    <w:multiLevelType w:val="hybridMultilevel"/>
    <w:tmpl w:val="1382AD30"/>
    <w:lvl w:ilvl="0" w:tplc="A42A7C18">
      <w:start w:val="1"/>
      <w:numFmt w:val="decimal"/>
      <w:lvlText w:val="%1."/>
      <w:lvlJc w:val="left"/>
      <w:pPr>
        <w:ind w:left="460" w:hanging="260"/>
      </w:pPr>
      <w:rPr>
        <w:b/>
        <w:bCs/>
        <w:color w:val="2E74B5"/>
      </w:rPr>
    </w:lvl>
    <w:lvl w:ilvl="1" w:tplc="2098B69E">
      <w:numFmt w:val="decimal"/>
      <w:lvlText w:val=""/>
      <w:lvlJc w:val="left"/>
    </w:lvl>
    <w:lvl w:ilvl="2" w:tplc="6F2A341A">
      <w:numFmt w:val="decimal"/>
      <w:lvlText w:val=""/>
      <w:lvlJc w:val="left"/>
    </w:lvl>
    <w:lvl w:ilvl="3" w:tplc="3264AACA">
      <w:numFmt w:val="decimal"/>
      <w:lvlText w:val=""/>
      <w:lvlJc w:val="left"/>
    </w:lvl>
    <w:lvl w:ilvl="4" w:tplc="7C96FCAA">
      <w:numFmt w:val="decimal"/>
      <w:lvlText w:val=""/>
      <w:lvlJc w:val="left"/>
    </w:lvl>
    <w:lvl w:ilvl="5" w:tplc="C680D76C">
      <w:numFmt w:val="decimal"/>
      <w:lvlText w:val=""/>
      <w:lvlJc w:val="left"/>
    </w:lvl>
    <w:lvl w:ilvl="6" w:tplc="E8D84552">
      <w:numFmt w:val="decimal"/>
      <w:lvlText w:val=""/>
      <w:lvlJc w:val="left"/>
    </w:lvl>
    <w:lvl w:ilvl="7" w:tplc="DCFE92B8">
      <w:numFmt w:val="decimal"/>
      <w:lvlText w:val=""/>
      <w:lvlJc w:val="left"/>
    </w:lvl>
    <w:lvl w:ilvl="8" w:tplc="47F27584">
      <w:numFmt w:val="decimal"/>
      <w:lvlText w:val=""/>
      <w:lvlJc w:val="left"/>
    </w:lvl>
  </w:abstractNum>
  <w:abstractNum w:abstractNumId="2" w15:restartNumberingAfterBreak="0">
    <w:nsid w:val="7C7B5902"/>
    <w:multiLevelType w:val="hybridMultilevel"/>
    <w:tmpl w:val="C9685676"/>
    <w:lvl w:ilvl="0" w:tplc="6C989A42">
      <w:start w:val="1"/>
      <w:numFmt w:val="bullet"/>
      <w:lvlText w:val="●"/>
      <w:lvlJc w:val="left"/>
      <w:pPr>
        <w:ind w:left="460" w:hanging="260"/>
      </w:pPr>
      <w:rPr>
        <w:color w:val="2E74B5"/>
      </w:rPr>
    </w:lvl>
    <w:lvl w:ilvl="1" w:tplc="647A0068">
      <w:numFmt w:val="decimal"/>
      <w:lvlText w:val=""/>
      <w:lvlJc w:val="left"/>
    </w:lvl>
    <w:lvl w:ilvl="2" w:tplc="DA90453A">
      <w:numFmt w:val="decimal"/>
      <w:lvlText w:val=""/>
      <w:lvlJc w:val="left"/>
    </w:lvl>
    <w:lvl w:ilvl="3" w:tplc="37D2D654">
      <w:numFmt w:val="decimal"/>
      <w:lvlText w:val=""/>
      <w:lvlJc w:val="left"/>
    </w:lvl>
    <w:lvl w:ilvl="4" w:tplc="0A9660B6">
      <w:numFmt w:val="decimal"/>
      <w:lvlText w:val=""/>
      <w:lvlJc w:val="left"/>
    </w:lvl>
    <w:lvl w:ilvl="5" w:tplc="A8567020">
      <w:numFmt w:val="decimal"/>
      <w:lvlText w:val=""/>
      <w:lvlJc w:val="left"/>
    </w:lvl>
    <w:lvl w:ilvl="6" w:tplc="0598F7B2">
      <w:numFmt w:val="decimal"/>
      <w:lvlText w:val=""/>
      <w:lvlJc w:val="left"/>
    </w:lvl>
    <w:lvl w:ilvl="7" w:tplc="10A27F66">
      <w:numFmt w:val="decimal"/>
      <w:lvlText w:val=""/>
      <w:lvlJc w:val="left"/>
    </w:lvl>
    <w:lvl w:ilvl="8" w:tplc="0C56866A">
      <w:numFmt w:val="decimal"/>
      <w:lvlText w:val=""/>
      <w:lvlJc w:val="left"/>
    </w:lvl>
  </w:abstractNum>
  <w:num w:numId="1" w16cid:durableId="1189291732">
    <w:abstractNumId w:val="0"/>
    <w:lvlOverride w:ilvl="0">
      <w:startOverride w:val="1"/>
    </w:lvlOverride>
  </w:num>
  <w:num w:numId="2" w16cid:durableId="18308297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866"/>
    <w:rsid w:val="002B236D"/>
    <w:rsid w:val="00555C46"/>
    <w:rsid w:val="005E7297"/>
    <w:rsid w:val="00743C88"/>
    <w:rsid w:val="00886ABC"/>
    <w:rsid w:val="00D1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8A33"/>
  <w15:docId w15:val="{D16EF44F-E6B8-45C2-99D0-941A6F93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23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236D"/>
  </w:style>
  <w:style w:type="paragraph" w:styleId="Footer">
    <w:name w:val="footer"/>
    <w:basedOn w:val="Normal"/>
    <w:link w:val="FooterChar"/>
    <w:uiPriority w:val="99"/>
    <w:unhideWhenUsed/>
    <w:rsid w:val="002B23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2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909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Assignment — Python Functions and Error Handling  |  Question Paper</dc:title>
  <dc:creator>ANALYTICSWITHANAND</dc:creator>
  <cp:lastModifiedBy>Ayoush Paul</cp:lastModifiedBy>
  <cp:revision>4</cp:revision>
  <dcterms:created xsi:type="dcterms:W3CDTF">2026-08-19T17:04:00Z</dcterms:created>
  <dcterms:modified xsi:type="dcterms:W3CDTF">2026-08-19T17:40:00Z</dcterms:modified>
</cp:coreProperties>
</file>