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4E58F" w14:textId="77777777" w:rsidR="00831110" w:rsidRDefault="00831110">
      <w:pPr>
        <w:spacing w:after="900"/>
      </w:pPr>
    </w:p>
    <w:p w14:paraId="115650AF" w14:textId="77777777" w:rsidR="00831110" w:rsidRDefault="00000000">
      <w:pPr>
        <w:spacing w:after="60"/>
        <w:jc w:val="center"/>
      </w:pPr>
      <w:r>
        <w:rPr>
          <w:b/>
          <w:bCs/>
          <w:color w:val="1F3864"/>
          <w:sz w:val="52"/>
          <w:szCs w:val="52"/>
        </w:rPr>
        <w:t>Python Functions and Error Handling</w:t>
      </w:r>
    </w:p>
    <w:p w14:paraId="3761FA0E" w14:textId="77777777" w:rsidR="00831110" w:rsidRDefault="00000000">
      <w:pPr>
        <w:spacing w:after="260"/>
        <w:jc w:val="center"/>
      </w:pPr>
      <w:r>
        <w:rPr>
          <w:b/>
          <w:bCs/>
          <w:color w:val="2E74B5"/>
          <w:sz w:val="36"/>
          <w:szCs w:val="36"/>
        </w:rPr>
        <w:t>for Data Science &amp; Machine Learning</w:t>
      </w:r>
    </w:p>
    <w:p w14:paraId="4A824856" w14:textId="58A33AC1" w:rsidR="00831110" w:rsidRDefault="00000000">
      <w:pPr>
        <w:spacing w:after="40"/>
        <w:jc w:val="center"/>
      </w:pPr>
      <w:r>
        <w:rPr>
          <w:i/>
          <w:iCs/>
          <w:color w:val="595959"/>
          <w:sz w:val="20"/>
          <w:szCs w:val="20"/>
        </w:rPr>
        <w:t>Prerequisites: Python basics, variables and data types, conditionals,</w:t>
      </w:r>
    </w:p>
    <w:p w14:paraId="031DED8D" w14:textId="77777777" w:rsidR="00831110" w:rsidRDefault="00000000">
      <w:pPr>
        <w:spacing w:after="900"/>
        <w:jc w:val="center"/>
      </w:pPr>
      <w:r>
        <w:rPr>
          <w:i/>
          <w:iCs/>
          <w:color w:val="595959"/>
          <w:sz w:val="20"/>
          <w:szCs w:val="20"/>
        </w:rPr>
        <w:t>loops, and data structures (lists, tuples, sets, dictionaries)</w:t>
      </w:r>
    </w:p>
    <w:p w14:paraId="2E2EF9B0" w14:textId="77777777" w:rsidR="00831110" w:rsidRDefault="00000000">
      <w:pPr>
        <w:spacing w:after="40"/>
        <w:jc w:val="center"/>
      </w:pPr>
      <w:r>
        <w:rPr>
          <w:b/>
          <w:bCs/>
          <w:color w:val="1F4E79"/>
          <w:sz w:val="22"/>
          <w:szCs w:val="22"/>
        </w:rPr>
        <w:t>Prepared by ANALYTICSWITHANAND</w:t>
      </w:r>
    </w:p>
    <w:p w14:paraId="5B2DA902" w14:textId="77777777" w:rsidR="00831110" w:rsidRDefault="00000000">
      <w:pPr>
        <w:spacing w:after="40"/>
        <w:jc w:val="center"/>
      </w:pPr>
      <w:r>
        <w:rPr>
          <w:color w:val="595959"/>
          <w:sz w:val="20"/>
          <w:szCs w:val="20"/>
        </w:rPr>
        <w:t>Anand Kumar Jha — Senior Data Engineer &amp; Generative AI Specialist</w:t>
      </w:r>
    </w:p>
    <w:p w14:paraId="01B99AEE" w14:textId="77777777" w:rsidR="00831110" w:rsidRDefault="00000000">
      <w:r>
        <w:br w:type="page"/>
      </w:r>
    </w:p>
    <w:p w14:paraId="4642AF7A" w14:textId="77777777" w:rsidR="00831110" w:rsidRDefault="00000000">
      <w:pPr>
        <w:pStyle w:val="Heading1"/>
        <w:pBdr>
          <w:bottom w:val="single" w:sz="12" w:space="6" w:color="1F4E79"/>
        </w:pBdr>
        <w:spacing w:before="360" w:after="160"/>
      </w:pPr>
      <w:bookmarkStart w:id="0" w:name="_Toc238071207"/>
      <w:r>
        <w:rPr>
          <w:b/>
          <w:bCs/>
          <w:color w:val="1F3864"/>
          <w:sz w:val="34"/>
          <w:szCs w:val="34"/>
        </w:rPr>
        <w:lastRenderedPageBreak/>
        <w:t>1. Session Overview</w:t>
      </w:r>
      <w:bookmarkEnd w:id="0"/>
    </w:p>
    <w:p w14:paraId="0752AE92" w14:textId="77777777" w:rsidR="00831110" w:rsidRDefault="00000000">
      <w:pPr>
        <w:spacing w:after="120" w:line="276" w:lineRule="auto"/>
      </w:pPr>
      <w:r>
        <w:t xml:space="preserve">This session takes learners who already know Python syntax and turns them into people who can write </w:t>
      </w:r>
      <w:r>
        <w:rPr>
          <w:b/>
          <w:bCs/>
        </w:rPr>
        <w:t>reusable, documented, defensive code</w:t>
      </w:r>
      <w:r>
        <w:t xml:space="preserve"> — the kind of code that survives contact with real data.</w:t>
      </w:r>
    </w:p>
    <w:p w14:paraId="09FFC2F3" w14:textId="77777777" w:rsidR="00831110" w:rsidRDefault="00000000">
      <w:pPr>
        <w:spacing w:after="120" w:line="276" w:lineRule="auto"/>
      </w:pPr>
      <w:r>
        <w:t xml:space="preserve">The framing is deliberate. We do not teach </w:t>
      </w:r>
      <w:r>
        <w:rPr>
          <w:rFonts w:ascii="Consolas" w:eastAsia="Consolas" w:hAnsi="Consolas" w:cs="Consolas"/>
          <w:color w:val="A31515"/>
          <w:sz w:val="19"/>
          <w:szCs w:val="19"/>
        </w:rPr>
        <w:t>def</w:t>
      </w:r>
      <w:r>
        <w:t xml:space="preserve"> because "the syllabus says functions". We teach it because an analyst with 500,000 customer records and copy-pasted cleaning logic is one silent bug away from a wrong business decision. Every concept in this session is introduced from a problem the learner can feel.</w:t>
      </w:r>
    </w:p>
    <w:p w14:paraId="33E6A8B0" w14:textId="77777777" w:rsidR="00831110" w:rsidRDefault="00000000">
      <w:pPr>
        <w:pStyle w:val="Heading3"/>
        <w:spacing w:before="200" w:after="90"/>
      </w:pPr>
      <w:bookmarkStart w:id="1" w:name="_Toc238071208"/>
      <w:r>
        <w:rPr>
          <w:b/>
          <w:bCs/>
          <w:color w:val="2F5496"/>
          <w:sz w:val="23"/>
          <w:szCs w:val="23"/>
        </w:rPr>
        <w:t>The learning arc</w:t>
      </w:r>
      <w:bookmarkEnd w:id="1"/>
    </w:p>
    <w:p w14:paraId="32E23B8F"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Problem   ──►   Why?   ──►   Concept   ──►   Visualization</w:t>
      </w:r>
    </w:p>
    <w:p w14:paraId="2C13ABB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09AEC83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1142FBA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Simple Example ──► Data Science Example ──► Industry Connection</w:t>
      </w:r>
    </w:p>
    <w:p w14:paraId="51BD3F8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43B4D0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205D7DC"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Hands-on Lab   ──►   Discussion   ──►   Solution (later in this book)</w:t>
      </w:r>
    </w:p>
    <w:p w14:paraId="4536EB1D" w14:textId="77777777" w:rsidR="00831110" w:rsidRDefault="00000000">
      <w:pPr>
        <w:spacing w:after="160"/>
        <w:jc w:val="center"/>
      </w:pPr>
      <w:r>
        <w:rPr>
          <w:i/>
          <w:iCs/>
          <w:color w:val="595959"/>
          <w:sz w:val="17"/>
          <w:szCs w:val="17"/>
        </w:rPr>
        <w:t>Figure: The repeating teaching cycle used for every major topic</w:t>
      </w:r>
    </w:p>
    <w:p w14:paraId="4E5A4942" w14:textId="77777777" w:rsidR="00831110" w:rsidRDefault="00000000">
      <w:pPr>
        <w:pStyle w:val="Heading1"/>
        <w:pBdr>
          <w:bottom w:val="single" w:sz="12" w:space="6" w:color="1F4E79"/>
        </w:pBdr>
        <w:spacing w:before="360" w:after="160"/>
      </w:pPr>
      <w:bookmarkStart w:id="2" w:name="_Toc238071211"/>
      <w:r>
        <w:rPr>
          <w:b/>
          <w:bCs/>
          <w:color w:val="1F3864"/>
          <w:sz w:val="34"/>
          <w:szCs w:val="34"/>
        </w:rPr>
        <w:t>2. Learning Objectives</w:t>
      </w:r>
      <w:bookmarkEnd w:id="2"/>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631"/>
        <w:gridCol w:w="6585"/>
        <w:gridCol w:w="1804"/>
      </w:tblGrid>
      <w:tr w:rsidR="00831110" w14:paraId="7D10C6EC" w14:textId="77777777">
        <w:tblPrEx>
          <w:tblCellMar>
            <w:top w:w="0" w:type="dxa"/>
            <w:bottom w:w="0" w:type="dxa"/>
          </w:tblCellMar>
        </w:tblPrEx>
        <w:trPr>
          <w:tblHeader/>
        </w:trPr>
        <w:tc>
          <w:tcPr>
            <w:tcW w:w="631" w:type="dxa"/>
            <w:shd w:val="clear" w:color="auto" w:fill="1F4E79"/>
            <w:tcMar>
              <w:top w:w="80" w:type="dxa"/>
              <w:left w:w="100" w:type="dxa"/>
              <w:bottom w:w="80" w:type="dxa"/>
              <w:right w:w="100" w:type="dxa"/>
            </w:tcMar>
            <w:vAlign w:val="center"/>
          </w:tcPr>
          <w:p w14:paraId="78366739" w14:textId="77777777" w:rsidR="00831110" w:rsidRDefault="00000000">
            <w:r>
              <w:rPr>
                <w:b/>
                <w:bCs/>
                <w:color w:val="FFFFFF"/>
                <w:sz w:val="19"/>
                <w:szCs w:val="19"/>
              </w:rPr>
              <w:t>#</w:t>
            </w:r>
          </w:p>
        </w:tc>
        <w:tc>
          <w:tcPr>
            <w:tcW w:w="6585" w:type="dxa"/>
            <w:shd w:val="clear" w:color="auto" w:fill="1F4E79"/>
            <w:tcMar>
              <w:top w:w="80" w:type="dxa"/>
              <w:left w:w="100" w:type="dxa"/>
              <w:bottom w:w="80" w:type="dxa"/>
              <w:right w:w="100" w:type="dxa"/>
            </w:tcMar>
            <w:vAlign w:val="center"/>
          </w:tcPr>
          <w:p w14:paraId="5A22DF21" w14:textId="77777777" w:rsidR="00831110" w:rsidRDefault="00000000">
            <w:r>
              <w:rPr>
                <w:b/>
                <w:bCs/>
                <w:color w:val="FFFFFF"/>
                <w:sz w:val="19"/>
                <w:szCs w:val="19"/>
              </w:rPr>
              <w:t>Learner can...</w:t>
            </w:r>
          </w:p>
        </w:tc>
        <w:tc>
          <w:tcPr>
            <w:tcW w:w="1804" w:type="dxa"/>
            <w:shd w:val="clear" w:color="auto" w:fill="1F4E79"/>
            <w:tcMar>
              <w:top w:w="80" w:type="dxa"/>
              <w:left w:w="100" w:type="dxa"/>
              <w:bottom w:w="80" w:type="dxa"/>
              <w:right w:w="100" w:type="dxa"/>
            </w:tcMar>
            <w:vAlign w:val="center"/>
          </w:tcPr>
          <w:p w14:paraId="06D6E4B6" w14:textId="77777777" w:rsidR="00831110" w:rsidRDefault="00000000">
            <w:r>
              <w:rPr>
                <w:b/>
                <w:bCs/>
                <w:color w:val="FFFFFF"/>
                <w:sz w:val="19"/>
                <w:szCs w:val="19"/>
              </w:rPr>
              <w:t>Covered in</w:t>
            </w:r>
          </w:p>
        </w:tc>
      </w:tr>
      <w:tr w:rsidR="00831110" w14:paraId="5D1FD9D7"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07AC3D68" w14:textId="77777777" w:rsidR="00831110" w:rsidRDefault="00000000">
            <w:pPr>
              <w:spacing w:line="252" w:lineRule="auto"/>
            </w:pPr>
            <w:r>
              <w:rPr>
                <w:sz w:val="19"/>
                <w:szCs w:val="19"/>
              </w:rPr>
              <w:t>1</w:t>
            </w:r>
          </w:p>
        </w:tc>
        <w:tc>
          <w:tcPr>
            <w:tcW w:w="6585" w:type="dxa"/>
            <w:shd w:val="clear" w:color="auto" w:fill="FFFFFF"/>
            <w:tcMar>
              <w:top w:w="70" w:type="dxa"/>
              <w:left w:w="100" w:type="dxa"/>
              <w:bottom w:w="70" w:type="dxa"/>
              <w:right w:w="100" w:type="dxa"/>
            </w:tcMar>
            <w:vAlign w:val="center"/>
          </w:tcPr>
          <w:p w14:paraId="75BC6105" w14:textId="77777777" w:rsidR="00831110" w:rsidRDefault="00000000">
            <w:pPr>
              <w:spacing w:line="252" w:lineRule="auto"/>
            </w:pPr>
            <w:r>
              <w:rPr>
                <w:sz w:val="19"/>
                <w:szCs w:val="19"/>
              </w:rPr>
              <w:t>Explain why functions are necessary in a data workflow</w:t>
            </w:r>
          </w:p>
        </w:tc>
        <w:tc>
          <w:tcPr>
            <w:tcW w:w="1804" w:type="dxa"/>
            <w:shd w:val="clear" w:color="auto" w:fill="FFFFFF"/>
            <w:tcMar>
              <w:top w:w="70" w:type="dxa"/>
              <w:left w:w="100" w:type="dxa"/>
              <w:bottom w:w="70" w:type="dxa"/>
              <w:right w:w="100" w:type="dxa"/>
            </w:tcMar>
            <w:vAlign w:val="center"/>
          </w:tcPr>
          <w:p w14:paraId="56E2FD64" w14:textId="77777777" w:rsidR="00831110" w:rsidRDefault="00000000">
            <w:pPr>
              <w:spacing w:line="252" w:lineRule="auto"/>
            </w:pPr>
            <w:r>
              <w:rPr>
                <w:sz w:val="19"/>
                <w:szCs w:val="19"/>
              </w:rPr>
              <w:t>Part 1</w:t>
            </w:r>
          </w:p>
        </w:tc>
      </w:tr>
      <w:tr w:rsidR="00831110" w14:paraId="27B52D2B"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29F4F841" w14:textId="77777777" w:rsidR="00831110" w:rsidRDefault="00000000">
            <w:pPr>
              <w:spacing w:line="252" w:lineRule="auto"/>
            </w:pPr>
            <w:r>
              <w:rPr>
                <w:sz w:val="19"/>
                <w:szCs w:val="19"/>
              </w:rPr>
              <w:t>2</w:t>
            </w:r>
          </w:p>
        </w:tc>
        <w:tc>
          <w:tcPr>
            <w:tcW w:w="6585" w:type="dxa"/>
            <w:shd w:val="clear" w:color="auto" w:fill="EDF2F8"/>
            <w:tcMar>
              <w:top w:w="70" w:type="dxa"/>
              <w:left w:w="100" w:type="dxa"/>
              <w:bottom w:w="70" w:type="dxa"/>
              <w:right w:w="100" w:type="dxa"/>
            </w:tcMar>
            <w:vAlign w:val="center"/>
          </w:tcPr>
          <w:p w14:paraId="35E4A5B6" w14:textId="77777777" w:rsidR="00831110" w:rsidRDefault="00000000">
            <w:pPr>
              <w:spacing w:line="252" w:lineRule="auto"/>
            </w:pPr>
            <w:r>
              <w:rPr>
                <w:sz w:val="19"/>
                <w:szCs w:val="19"/>
              </w:rPr>
              <w:t xml:space="preserve">Create reusable Python functions with </w:t>
            </w:r>
            <w:r>
              <w:rPr>
                <w:rFonts w:ascii="Consolas" w:eastAsia="Consolas" w:hAnsi="Consolas" w:cs="Consolas"/>
                <w:color w:val="A31515"/>
                <w:sz w:val="17"/>
                <w:szCs w:val="17"/>
              </w:rPr>
              <w:t>def</w:t>
            </w:r>
            <w:r>
              <w:rPr>
                <w:sz w:val="19"/>
                <w:szCs w:val="19"/>
              </w:rPr>
              <w:t xml:space="preserve"> and </w:t>
            </w:r>
            <w:r>
              <w:rPr>
                <w:rFonts w:ascii="Consolas" w:eastAsia="Consolas" w:hAnsi="Consolas" w:cs="Consolas"/>
                <w:color w:val="A31515"/>
                <w:sz w:val="17"/>
                <w:szCs w:val="17"/>
              </w:rPr>
              <w:t>return</w:t>
            </w:r>
          </w:p>
        </w:tc>
        <w:tc>
          <w:tcPr>
            <w:tcW w:w="1804" w:type="dxa"/>
            <w:shd w:val="clear" w:color="auto" w:fill="EDF2F8"/>
            <w:tcMar>
              <w:top w:w="70" w:type="dxa"/>
              <w:left w:w="100" w:type="dxa"/>
              <w:bottom w:w="70" w:type="dxa"/>
              <w:right w:w="100" w:type="dxa"/>
            </w:tcMar>
            <w:vAlign w:val="center"/>
          </w:tcPr>
          <w:p w14:paraId="1FB617A1" w14:textId="77777777" w:rsidR="00831110" w:rsidRDefault="00000000">
            <w:pPr>
              <w:spacing w:line="252" w:lineRule="auto"/>
            </w:pPr>
            <w:r>
              <w:rPr>
                <w:sz w:val="19"/>
                <w:szCs w:val="19"/>
              </w:rPr>
              <w:t>Part 1</w:t>
            </w:r>
          </w:p>
        </w:tc>
      </w:tr>
      <w:tr w:rsidR="00831110" w14:paraId="5473B65D"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6C928E81" w14:textId="77777777" w:rsidR="00831110" w:rsidRDefault="00000000">
            <w:pPr>
              <w:spacing w:line="252" w:lineRule="auto"/>
            </w:pPr>
            <w:r>
              <w:rPr>
                <w:sz w:val="19"/>
                <w:szCs w:val="19"/>
              </w:rPr>
              <w:t>3</w:t>
            </w:r>
          </w:p>
        </w:tc>
        <w:tc>
          <w:tcPr>
            <w:tcW w:w="6585" w:type="dxa"/>
            <w:shd w:val="clear" w:color="auto" w:fill="FFFFFF"/>
            <w:tcMar>
              <w:top w:w="70" w:type="dxa"/>
              <w:left w:w="100" w:type="dxa"/>
              <w:bottom w:w="70" w:type="dxa"/>
              <w:right w:w="100" w:type="dxa"/>
            </w:tcMar>
            <w:vAlign w:val="center"/>
          </w:tcPr>
          <w:p w14:paraId="4D71DA6E" w14:textId="77777777" w:rsidR="00831110" w:rsidRDefault="00000000">
            <w:pPr>
              <w:spacing w:line="252" w:lineRule="auto"/>
            </w:pPr>
            <w:r>
              <w:rPr>
                <w:sz w:val="19"/>
                <w:szCs w:val="19"/>
              </w:rPr>
              <w:t xml:space="preserve">Distinguish </w:t>
            </w:r>
            <w:r>
              <w:rPr>
                <w:rFonts w:ascii="Consolas" w:eastAsia="Consolas" w:hAnsi="Consolas" w:cs="Consolas"/>
                <w:color w:val="A31515"/>
                <w:sz w:val="17"/>
                <w:szCs w:val="17"/>
              </w:rPr>
              <w:t>print()</w:t>
            </w:r>
            <w:r>
              <w:rPr>
                <w:sz w:val="19"/>
                <w:szCs w:val="19"/>
              </w:rPr>
              <w:t xml:space="preserve"> from </w:t>
            </w:r>
            <w:r>
              <w:rPr>
                <w:rFonts w:ascii="Consolas" w:eastAsia="Consolas" w:hAnsi="Consolas" w:cs="Consolas"/>
                <w:color w:val="A31515"/>
                <w:sz w:val="17"/>
                <w:szCs w:val="17"/>
              </w:rPr>
              <w:t>return</w:t>
            </w:r>
            <w:r>
              <w:rPr>
                <w:sz w:val="19"/>
                <w:szCs w:val="19"/>
              </w:rPr>
              <w:t xml:space="preserve"> and explain why it matters in a pipeline</w:t>
            </w:r>
          </w:p>
        </w:tc>
        <w:tc>
          <w:tcPr>
            <w:tcW w:w="1804" w:type="dxa"/>
            <w:shd w:val="clear" w:color="auto" w:fill="FFFFFF"/>
            <w:tcMar>
              <w:top w:w="70" w:type="dxa"/>
              <w:left w:w="100" w:type="dxa"/>
              <w:bottom w:w="70" w:type="dxa"/>
              <w:right w:w="100" w:type="dxa"/>
            </w:tcMar>
            <w:vAlign w:val="center"/>
          </w:tcPr>
          <w:p w14:paraId="23D599A3" w14:textId="77777777" w:rsidR="00831110" w:rsidRDefault="00000000">
            <w:pPr>
              <w:spacing w:line="252" w:lineRule="auto"/>
            </w:pPr>
            <w:r>
              <w:rPr>
                <w:sz w:val="19"/>
                <w:szCs w:val="19"/>
              </w:rPr>
              <w:t>Part 1</w:t>
            </w:r>
          </w:p>
        </w:tc>
      </w:tr>
      <w:tr w:rsidR="00831110" w14:paraId="03332D58"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7627F7CE" w14:textId="77777777" w:rsidR="00831110" w:rsidRDefault="00000000">
            <w:pPr>
              <w:spacing w:line="252" w:lineRule="auto"/>
            </w:pPr>
            <w:r>
              <w:rPr>
                <w:sz w:val="19"/>
                <w:szCs w:val="19"/>
              </w:rPr>
              <w:t>4</w:t>
            </w:r>
          </w:p>
        </w:tc>
        <w:tc>
          <w:tcPr>
            <w:tcW w:w="6585" w:type="dxa"/>
            <w:shd w:val="clear" w:color="auto" w:fill="EDF2F8"/>
            <w:tcMar>
              <w:top w:w="70" w:type="dxa"/>
              <w:left w:w="100" w:type="dxa"/>
              <w:bottom w:w="70" w:type="dxa"/>
              <w:right w:w="100" w:type="dxa"/>
            </w:tcMar>
            <w:vAlign w:val="center"/>
          </w:tcPr>
          <w:p w14:paraId="765A9ADC" w14:textId="77777777" w:rsidR="00831110" w:rsidRDefault="00000000">
            <w:pPr>
              <w:spacing w:line="252" w:lineRule="auto"/>
            </w:pPr>
            <w:r>
              <w:rPr>
                <w:sz w:val="19"/>
                <w:szCs w:val="19"/>
              </w:rPr>
              <w:t>Use positional, keyword and default arguments correctly</w:t>
            </w:r>
          </w:p>
        </w:tc>
        <w:tc>
          <w:tcPr>
            <w:tcW w:w="1804" w:type="dxa"/>
            <w:shd w:val="clear" w:color="auto" w:fill="EDF2F8"/>
            <w:tcMar>
              <w:top w:w="70" w:type="dxa"/>
              <w:left w:w="100" w:type="dxa"/>
              <w:bottom w:w="70" w:type="dxa"/>
              <w:right w:w="100" w:type="dxa"/>
            </w:tcMar>
            <w:vAlign w:val="center"/>
          </w:tcPr>
          <w:p w14:paraId="0CF3E209" w14:textId="77777777" w:rsidR="00831110" w:rsidRDefault="00000000">
            <w:pPr>
              <w:spacing w:line="252" w:lineRule="auto"/>
            </w:pPr>
            <w:r>
              <w:rPr>
                <w:sz w:val="19"/>
                <w:szCs w:val="19"/>
              </w:rPr>
              <w:t>Part 2</w:t>
            </w:r>
          </w:p>
        </w:tc>
      </w:tr>
      <w:tr w:rsidR="00831110" w14:paraId="3BCA4A67"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5D5F33AD" w14:textId="77777777" w:rsidR="00831110" w:rsidRDefault="00000000">
            <w:pPr>
              <w:spacing w:line="252" w:lineRule="auto"/>
            </w:pPr>
            <w:r>
              <w:rPr>
                <w:sz w:val="19"/>
                <w:szCs w:val="19"/>
              </w:rPr>
              <w:t>5</w:t>
            </w:r>
          </w:p>
        </w:tc>
        <w:tc>
          <w:tcPr>
            <w:tcW w:w="6585" w:type="dxa"/>
            <w:shd w:val="clear" w:color="auto" w:fill="FFFFFF"/>
            <w:tcMar>
              <w:top w:w="70" w:type="dxa"/>
              <w:left w:w="100" w:type="dxa"/>
              <w:bottom w:w="70" w:type="dxa"/>
              <w:right w:w="100" w:type="dxa"/>
            </w:tcMar>
            <w:vAlign w:val="center"/>
          </w:tcPr>
          <w:p w14:paraId="284E6239" w14:textId="77777777" w:rsidR="00831110" w:rsidRDefault="00000000">
            <w:pPr>
              <w:spacing w:line="252" w:lineRule="auto"/>
            </w:pPr>
            <w:r>
              <w:rPr>
                <w:sz w:val="19"/>
                <w:szCs w:val="19"/>
              </w:rPr>
              <w:t xml:space="preserve">Use </w:t>
            </w:r>
            <w:r>
              <w:rPr>
                <w:rFonts w:ascii="Consolas" w:eastAsia="Consolas" w:hAnsi="Consolas" w:cs="Consolas"/>
                <w:color w:val="A31515"/>
                <w:sz w:val="17"/>
                <w:szCs w:val="17"/>
              </w:rPr>
              <w:t>*args</w:t>
            </w:r>
            <w:r>
              <w:rPr>
                <w:sz w:val="19"/>
                <w:szCs w:val="19"/>
              </w:rPr>
              <w:t xml:space="preserve"> to accept many positional inputs</w:t>
            </w:r>
          </w:p>
        </w:tc>
        <w:tc>
          <w:tcPr>
            <w:tcW w:w="1804" w:type="dxa"/>
            <w:shd w:val="clear" w:color="auto" w:fill="FFFFFF"/>
            <w:tcMar>
              <w:top w:w="70" w:type="dxa"/>
              <w:left w:w="100" w:type="dxa"/>
              <w:bottom w:w="70" w:type="dxa"/>
              <w:right w:w="100" w:type="dxa"/>
            </w:tcMar>
            <w:vAlign w:val="center"/>
          </w:tcPr>
          <w:p w14:paraId="621ADE2D" w14:textId="77777777" w:rsidR="00831110" w:rsidRDefault="00000000">
            <w:pPr>
              <w:spacing w:line="252" w:lineRule="auto"/>
            </w:pPr>
            <w:r>
              <w:rPr>
                <w:sz w:val="19"/>
                <w:szCs w:val="19"/>
              </w:rPr>
              <w:t>Part 2</w:t>
            </w:r>
          </w:p>
        </w:tc>
      </w:tr>
      <w:tr w:rsidR="00831110" w14:paraId="65DF8508"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5A951407" w14:textId="77777777" w:rsidR="00831110" w:rsidRDefault="00000000">
            <w:pPr>
              <w:spacing w:line="252" w:lineRule="auto"/>
            </w:pPr>
            <w:r>
              <w:rPr>
                <w:sz w:val="19"/>
                <w:szCs w:val="19"/>
              </w:rPr>
              <w:t>6</w:t>
            </w:r>
          </w:p>
        </w:tc>
        <w:tc>
          <w:tcPr>
            <w:tcW w:w="6585" w:type="dxa"/>
            <w:shd w:val="clear" w:color="auto" w:fill="EDF2F8"/>
            <w:tcMar>
              <w:top w:w="70" w:type="dxa"/>
              <w:left w:w="100" w:type="dxa"/>
              <w:bottom w:w="70" w:type="dxa"/>
              <w:right w:w="100" w:type="dxa"/>
            </w:tcMar>
            <w:vAlign w:val="center"/>
          </w:tcPr>
          <w:p w14:paraId="242E3CBE" w14:textId="77777777" w:rsidR="00831110" w:rsidRDefault="00000000">
            <w:pPr>
              <w:spacing w:line="252" w:lineRule="auto"/>
            </w:pPr>
            <w:r>
              <w:rPr>
                <w:sz w:val="19"/>
                <w:szCs w:val="19"/>
              </w:rPr>
              <w:t xml:space="preserve">Use </w:t>
            </w:r>
            <w:r>
              <w:rPr>
                <w:rFonts w:ascii="Consolas" w:eastAsia="Consolas" w:hAnsi="Consolas" w:cs="Consolas"/>
                <w:color w:val="A31515"/>
                <w:sz w:val="17"/>
                <w:szCs w:val="17"/>
              </w:rPr>
              <w:t>**kwargs</w:t>
            </w:r>
            <w:r>
              <w:rPr>
                <w:sz w:val="19"/>
                <w:szCs w:val="19"/>
              </w:rPr>
              <w:t xml:space="preserve"> to accept named configuration</w:t>
            </w:r>
          </w:p>
        </w:tc>
        <w:tc>
          <w:tcPr>
            <w:tcW w:w="1804" w:type="dxa"/>
            <w:shd w:val="clear" w:color="auto" w:fill="EDF2F8"/>
            <w:tcMar>
              <w:top w:w="70" w:type="dxa"/>
              <w:left w:w="100" w:type="dxa"/>
              <w:bottom w:w="70" w:type="dxa"/>
              <w:right w:w="100" w:type="dxa"/>
            </w:tcMar>
            <w:vAlign w:val="center"/>
          </w:tcPr>
          <w:p w14:paraId="1CDD0397" w14:textId="77777777" w:rsidR="00831110" w:rsidRDefault="00000000">
            <w:pPr>
              <w:spacing w:line="252" w:lineRule="auto"/>
            </w:pPr>
            <w:r>
              <w:rPr>
                <w:sz w:val="19"/>
                <w:szCs w:val="19"/>
              </w:rPr>
              <w:t>Part 2</w:t>
            </w:r>
          </w:p>
        </w:tc>
      </w:tr>
      <w:tr w:rsidR="00831110" w14:paraId="1E8AB1A9"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4AFF6131" w14:textId="77777777" w:rsidR="00831110" w:rsidRDefault="00000000">
            <w:pPr>
              <w:spacing w:line="252" w:lineRule="auto"/>
            </w:pPr>
            <w:r>
              <w:rPr>
                <w:sz w:val="19"/>
                <w:szCs w:val="19"/>
              </w:rPr>
              <w:t>7</w:t>
            </w:r>
          </w:p>
        </w:tc>
        <w:tc>
          <w:tcPr>
            <w:tcW w:w="6585" w:type="dxa"/>
            <w:shd w:val="clear" w:color="auto" w:fill="FFFFFF"/>
            <w:tcMar>
              <w:top w:w="70" w:type="dxa"/>
              <w:left w:w="100" w:type="dxa"/>
              <w:bottom w:w="70" w:type="dxa"/>
              <w:right w:w="100" w:type="dxa"/>
            </w:tcMar>
            <w:vAlign w:val="center"/>
          </w:tcPr>
          <w:p w14:paraId="4240741C" w14:textId="77777777" w:rsidR="00831110" w:rsidRDefault="00000000">
            <w:pPr>
              <w:spacing w:line="252" w:lineRule="auto"/>
            </w:pPr>
            <w:r>
              <w:rPr>
                <w:sz w:val="19"/>
                <w:szCs w:val="19"/>
              </w:rPr>
              <w:t>Explain local vs global variables and the risk of global state</w:t>
            </w:r>
          </w:p>
        </w:tc>
        <w:tc>
          <w:tcPr>
            <w:tcW w:w="1804" w:type="dxa"/>
            <w:shd w:val="clear" w:color="auto" w:fill="FFFFFF"/>
            <w:tcMar>
              <w:top w:w="70" w:type="dxa"/>
              <w:left w:w="100" w:type="dxa"/>
              <w:bottom w:w="70" w:type="dxa"/>
              <w:right w:w="100" w:type="dxa"/>
            </w:tcMar>
            <w:vAlign w:val="center"/>
          </w:tcPr>
          <w:p w14:paraId="3DB331CF" w14:textId="77777777" w:rsidR="00831110" w:rsidRDefault="00000000">
            <w:pPr>
              <w:spacing w:line="252" w:lineRule="auto"/>
            </w:pPr>
            <w:r>
              <w:rPr>
                <w:sz w:val="19"/>
                <w:szCs w:val="19"/>
              </w:rPr>
              <w:t>Part 2</w:t>
            </w:r>
          </w:p>
        </w:tc>
      </w:tr>
      <w:tr w:rsidR="00831110" w14:paraId="4221E189"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49CE639B" w14:textId="77777777" w:rsidR="00831110" w:rsidRDefault="00000000">
            <w:pPr>
              <w:spacing w:line="252" w:lineRule="auto"/>
            </w:pPr>
            <w:r>
              <w:rPr>
                <w:sz w:val="19"/>
                <w:szCs w:val="19"/>
              </w:rPr>
              <w:t>8</w:t>
            </w:r>
          </w:p>
        </w:tc>
        <w:tc>
          <w:tcPr>
            <w:tcW w:w="6585" w:type="dxa"/>
            <w:shd w:val="clear" w:color="auto" w:fill="EDF2F8"/>
            <w:tcMar>
              <w:top w:w="70" w:type="dxa"/>
              <w:left w:w="100" w:type="dxa"/>
              <w:bottom w:w="70" w:type="dxa"/>
              <w:right w:w="100" w:type="dxa"/>
            </w:tcMar>
            <w:vAlign w:val="center"/>
          </w:tcPr>
          <w:p w14:paraId="0DD00887" w14:textId="77777777" w:rsidR="00831110" w:rsidRDefault="00000000">
            <w:pPr>
              <w:spacing w:line="252" w:lineRule="auto"/>
            </w:pPr>
            <w:r>
              <w:rPr>
                <w:sz w:val="19"/>
                <w:szCs w:val="19"/>
              </w:rPr>
              <w:t>Explain the LEGB scope resolution rule</w:t>
            </w:r>
          </w:p>
        </w:tc>
        <w:tc>
          <w:tcPr>
            <w:tcW w:w="1804" w:type="dxa"/>
            <w:shd w:val="clear" w:color="auto" w:fill="EDF2F8"/>
            <w:tcMar>
              <w:top w:w="70" w:type="dxa"/>
              <w:left w:w="100" w:type="dxa"/>
              <w:bottom w:w="70" w:type="dxa"/>
              <w:right w:w="100" w:type="dxa"/>
            </w:tcMar>
            <w:vAlign w:val="center"/>
          </w:tcPr>
          <w:p w14:paraId="00E3E702" w14:textId="77777777" w:rsidR="00831110" w:rsidRDefault="00000000">
            <w:pPr>
              <w:spacing w:line="252" w:lineRule="auto"/>
            </w:pPr>
            <w:r>
              <w:rPr>
                <w:sz w:val="19"/>
                <w:szCs w:val="19"/>
              </w:rPr>
              <w:t>Part 2</w:t>
            </w:r>
          </w:p>
        </w:tc>
      </w:tr>
      <w:tr w:rsidR="00831110" w14:paraId="353002D3"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28D62C40" w14:textId="77777777" w:rsidR="00831110" w:rsidRDefault="00000000">
            <w:pPr>
              <w:spacing w:line="252" w:lineRule="auto"/>
            </w:pPr>
            <w:r>
              <w:rPr>
                <w:sz w:val="19"/>
                <w:szCs w:val="19"/>
              </w:rPr>
              <w:t>9</w:t>
            </w:r>
          </w:p>
        </w:tc>
        <w:tc>
          <w:tcPr>
            <w:tcW w:w="6585" w:type="dxa"/>
            <w:shd w:val="clear" w:color="auto" w:fill="FFFFFF"/>
            <w:tcMar>
              <w:top w:w="70" w:type="dxa"/>
              <w:left w:w="100" w:type="dxa"/>
              <w:bottom w:w="70" w:type="dxa"/>
              <w:right w:w="100" w:type="dxa"/>
            </w:tcMar>
            <w:vAlign w:val="center"/>
          </w:tcPr>
          <w:p w14:paraId="3B6C4C45" w14:textId="77777777" w:rsidR="00831110" w:rsidRDefault="00000000">
            <w:pPr>
              <w:spacing w:line="252" w:lineRule="auto"/>
            </w:pPr>
            <w:r>
              <w:rPr>
                <w:sz w:val="19"/>
                <w:szCs w:val="19"/>
              </w:rPr>
              <w:t>Tell pure from impure functions and convert one into the other</w:t>
            </w:r>
          </w:p>
        </w:tc>
        <w:tc>
          <w:tcPr>
            <w:tcW w:w="1804" w:type="dxa"/>
            <w:shd w:val="clear" w:color="auto" w:fill="FFFFFF"/>
            <w:tcMar>
              <w:top w:w="70" w:type="dxa"/>
              <w:left w:w="100" w:type="dxa"/>
              <w:bottom w:w="70" w:type="dxa"/>
              <w:right w:w="100" w:type="dxa"/>
            </w:tcMar>
            <w:vAlign w:val="center"/>
          </w:tcPr>
          <w:p w14:paraId="44B6D5AC" w14:textId="77777777" w:rsidR="00831110" w:rsidRDefault="00000000">
            <w:pPr>
              <w:spacing w:line="252" w:lineRule="auto"/>
            </w:pPr>
            <w:r>
              <w:rPr>
                <w:sz w:val="19"/>
                <w:szCs w:val="19"/>
              </w:rPr>
              <w:t>Part 2</w:t>
            </w:r>
          </w:p>
        </w:tc>
      </w:tr>
      <w:tr w:rsidR="00831110" w14:paraId="7D7E9BD6"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0DE91C3E" w14:textId="77777777" w:rsidR="00831110" w:rsidRDefault="00000000">
            <w:pPr>
              <w:spacing w:line="252" w:lineRule="auto"/>
            </w:pPr>
            <w:r>
              <w:rPr>
                <w:sz w:val="19"/>
                <w:szCs w:val="19"/>
              </w:rPr>
              <w:t>10</w:t>
            </w:r>
          </w:p>
        </w:tc>
        <w:tc>
          <w:tcPr>
            <w:tcW w:w="6585" w:type="dxa"/>
            <w:shd w:val="clear" w:color="auto" w:fill="EDF2F8"/>
            <w:tcMar>
              <w:top w:w="70" w:type="dxa"/>
              <w:left w:w="100" w:type="dxa"/>
              <w:bottom w:w="70" w:type="dxa"/>
              <w:right w:w="100" w:type="dxa"/>
            </w:tcMar>
            <w:vAlign w:val="center"/>
          </w:tcPr>
          <w:p w14:paraId="42ED23DB" w14:textId="77777777" w:rsidR="00831110" w:rsidRDefault="00000000">
            <w:pPr>
              <w:spacing w:line="252" w:lineRule="auto"/>
            </w:pPr>
            <w:r>
              <w:rPr>
                <w:sz w:val="19"/>
                <w:szCs w:val="19"/>
              </w:rPr>
              <w:t>Write a useful docstring in NumPy style</w:t>
            </w:r>
          </w:p>
        </w:tc>
        <w:tc>
          <w:tcPr>
            <w:tcW w:w="1804" w:type="dxa"/>
            <w:shd w:val="clear" w:color="auto" w:fill="EDF2F8"/>
            <w:tcMar>
              <w:top w:w="70" w:type="dxa"/>
              <w:left w:w="100" w:type="dxa"/>
              <w:bottom w:w="70" w:type="dxa"/>
              <w:right w:w="100" w:type="dxa"/>
            </w:tcMar>
            <w:vAlign w:val="center"/>
          </w:tcPr>
          <w:p w14:paraId="1E855E47" w14:textId="77777777" w:rsidR="00831110" w:rsidRDefault="00000000">
            <w:pPr>
              <w:spacing w:line="252" w:lineRule="auto"/>
            </w:pPr>
            <w:r>
              <w:rPr>
                <w:sz w:val="19"/>
                <w:szCs w:val="19"/>
              </w:rPr>
              <w:t>Part 2</w:t>
            </w:r>
          </w:p>
        </w:tc>
      </w:tr>
      <w:tr w:rsidR="00831110" w14:paraId="2906493C"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7D2D5CF8" w14:textId="77777777" w:rsidR="00831110" w:rsidRDefault="00000000">
            <w:pPr>
              <w:spacing w:line="252" w:lineRule="auto"/>
            </w:pPr>
            <w:r>
              <w:rPr>
                <w:sz w:val="19"/>
                <w:szCs w:val="19"/>
              </w:rPr>
              <w:t>11</w:t>
            </w:r>
          </w:p>
        </w:tc>
        <w:tc>
          <w:tcPr>
            <w:tcW w:w="6585" w:type="dxa"/>
            <w:shd w:val="clear" w:color="auto" w:fill="FFFFFF"/>
            <w:tcMar>
              <w:top w:w="70" w:type="dxa"/>
              <w:left w:w="100" w:type="dxa"/>
              <w:bottom w:w="70" w:type="dxa"/>
              <w:right w:w="100" w:type="dxa"/>
            </w:tcMar>
            <w:vAlign w:val="center"/>
          </w:tcPr>
          <w:p w14:paraId="50549C97" w14:textId="77777777" w:rsidR="00831110" w:rsidRDefault="00000000">
            <w:pPr>
              <w:spacing w:line="252" w:lineRule="auto"/>
            </w:pPr>
            <w:r>
              <w:rPr>
                <w:sz w:val="19"/>
                <w:szCs w:val="19"/>
              </w:rPr>
              <w:t xml:space="preserve">Add type hints, including </w:t>
            </w:r>
            <w:r>
              <w:rPr>
                <w:rFonts w:ascii="Consolas" w:eastAsia="Consolas" w:hAnsi="Consolas" w:cs="Consolas"/>
                <w:color w:val="A31515"/>
                <w:sz w:val="17"/>
                <w:szCs w:val="17"/>
              </w:rPr>
              <w:t>list[float]</w:t>
            </w:r>
            <w:r>
              <w:rPr>
                <w:sz w:val="19"/>
                <w:szCs w:val="19"/>
              </w:rPr>
              <w:t xml:space="preserve"> and </w:t>
            </w:r>
            <w:r>
              <w:rPr>
                <w:rFonts w:ascii="Consolas" w:eastAsia="Consolas" w:hAnsi="Consolas" w:cs="Consolas"/>
                <w:color w:val="A31515"/>
                <w:sz w:val="17"/>
                <w:szCs w:val="17"/>
              </w:rPr>
              <w:t>str | None</w:t>
            </w:r>
          </w:p>
        </w:tc>
        <w:tc>
          <w:tcPr>
            <w:tcW w:w="1804" w:type="dxa"/>
            <w:shd w:val="clear" w:color="auto" w:fill="FFFFFF"/>
            <w:tcMar>
              <w:top w:w="70" w:type="dxa"/>
              <w:left w:w="100" w:type="dxa"/>
              <w:bottom w:w="70" w:type="dxa"/>
              <w:right w:w="100" w:type="dxa"/>
            </w:tcMar>
            <w:vAlign w:val="center"/>
          </w:tcPr>
          <w:p w14:paraId="5908287E" w14:textId="77777777" w:rsidR="00831110" w:rsidRDefault="00000000">
            <w:pPr>
              <w:spacing w:line="252" w:lineRule="auto"/>
            </w:pPr>
            <w:r>
              <w:rPr>
                <w:sz w:val="19"/>
                <w:szCs w:val="19"/>
              </w:rPr>
              <w:t>Part 2</w:t>
            </w:r>
          </w:p>
        </w:tc>
      </w:tr>
      <w:tr w:rsidR="00831110" w14:paraId="0EE4C5A0"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71344601" w14:textId="77777777" w:rsidR="00831110" w:rsidRDefault="00000000">
            <w:pPr>
              <w:spacing w:line="252" w:lineRule="auto"/>
            </w:pPr>
            <w:r>
              <w:rPr>
                <w:sz w:val="19"/>
                <w:szCs w:val="19"/>
              </w:rPr>
              <w:t>12</w:t>
            </w:r>
          </w:p>
        </w:tc>
        <w:tc>
          <w:tcPr>
            <w:tcW w:w="6585" w:type="dxa"/>
            <w:shd w:val="clear" w:color="auto" w:fill="EDF2F8"/>
            <w:tcMar>
              <w:top w:w="70" w:type="dxa"/>
              <w:left w:w="100" w:type="dxa"/>
              <w:bottom w:w="70" w:type="dxa"/>
              <w:right w:w="100" w:type="dxa"/>
            </w:tcMar>
            <w:vAlign w:val="center"/>
          </w:tcPr>
          <w:p w14:paraId="7D6E91F1" w14:textId="77777777" w:rsidR="00831110" w:rsidRDefault="00000000">
            <w:pPr>
              <w:spacing w:line="252" w:lineRule="auto"/>
            </w:pPr>
            <w:r>
              <w:rPr>
                <w:sz w:val="19"/>
                <w:szCs w:val="19"/>
              </w:rPr>
              <w:t xml:space="preserve">Explain what the </w:t>
            </w:r>
            <w:r>
              <w:rPr>
                <w:rFonts w:ascii="Consolas" w:eastAsia="Consolas" w:hAnsi="Consolas" w:cs="Consolas"/>
                <w:color w:val="A31515"/>
                <w:sz w:val="17"/>
                <w:szCs w:val="17"/>
              </w:rPr>
              <w:t>typing</w:t>
            </w:r>
            <w:r>
              <w:rPr>
                <w:sz w:val="19"/>
                <w:szCs w:val="19"/>
              </w:rPr>
              <w:t xml:space="preserve"> module adds and what it does not enforce</w:t>
            </w:r>
          </w:p>
        </w:tc>
        <w:tc>
          <w:tcPr>
            <w:tcW w:w="1804" w:type="dxa"/>
            <w:shd w:val="clear" w:color="auto" w:fill="EDF2F8"/>
            <w:tcMar>
              <w:top w:w="70" w:type="dxa"/>
              <w:left w:w="100" w:type="dxa"/>
              <w:bottom w:w="70" w:type="dxa"/>
              <w:right w:w="100" w:type="dxa"/>
            </w:tcMar>
            <w:vAlign w:val="center"/>
          </w:tcPr>
          <w:p w14:paraId="15E1B4E0" w14:textId="77777777" w:rsidR="00831110" w:rsidRDefault="00000000">
            <w:pPr>
              <w:spacing w:line="252" w:lineRule="auto"/>
            </w:pPr>
            <w:r>
              <w:rPr>
                <w:sz w:val="19"/>
                <w:szCs w:val="19"/>
              </w:rPr>
              <w:t>Part 2</w:t>
            </w:r>
          </w:p>
        </w:tc>
      </w:tr>
      <w:tr w:rsidR="00831110" w14:paraId="3277CC51"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797E5334" w14:textId="77777777" w:rsidR="00831110" w:rsidRDefault="00000000">
            <w:pPr>
              <w:spacing w:line="252" w:lineRule="auto"/>
            </w:pPr>
            <w:r>
              <w:rPr>
                <w:sz w:val="19"/>
                <w:szCs w:val="19"/>
              </w:rPr>
              <w:t>13</w:t>
            </w:r>
          </w:p>
        </w:tc>
        <w:tc>
          <w:tcPr>
            <w:tcW w:w="6585" w:type="dxa"/>
            <w:shd w:val="clear" w:color="auto" w:fill="FFFFFF"/>
            <w:tcMar>
              <w:top w:w="70" w:type="dxa"/>
              <w:left w:w="100" w:type="dxa"/>
              <w:bottom w:w="70" w:type="dxa"/>
              <w:right w:w="100" w:type="dxa"/>
            </w:tcMar>
            <w:vAlign w:val="center"/>
          </w:tcPr>
          <w:p w14:paraId="7E4AE80D" w14:textId="77777777" w:rsidR="00831110" w:rsidRDefault="00000000">
            <w:pPr>
              <w:spacing w:line="252" w:lineRule="auto"/>
            </w:pPr>
            <w:r>
              <w:rPr>
                <w:sz w:val="19"/>
                <w:szCs w:val="19"/>
              </w:rPr>
              <w:t>Design reusable utility functions and think in modules</w:t>
            </w:r>
          </w:p>
        </w:tc>
        <w:tc>
          <w:tcPr>
            <w:tcW w:w="1804" w:type="dxa"/>
            <w:shd w:val="clear" w:color="auto" w:fill="FFFFFF"/>
            <w:tcMar>
              <w:top w:w="70" w:type="dxa"/>
              <w:left w:w="100" w:type="dxa"/>
              <w:bottom w:w="70" w:type="dxa"/>
              <w:right w:w="100" w:type="dxa"/>
            </w:tcMar>
            <w:vAlign w:val="center"/>
          </w:tcPr>
          <w:p w14:paraId="1AB525CC" w14:textId="77777777" w:rsidR="00831110" w:rsidRDefault="00000000">
            <w:pPr>
              <w:spacing w:line="252" w:lineRule="auto"/>
            </w:pPr>
            <w:r>
              <w:rPr>
                <w:sz w:val="19"/>
                <w:szCs w:val="19"/>
              </w:rPr>
              <w:t>Part 2</w:t>
            </w:r>
          </w:p>
        </w:tc>
      </w:tr>
      <w:tr w:rsidR="00831110" w14:paraId="2E7AB252"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38E604A9" w14:textId="77777777" w:rsidR="00831110" w:rsidRDefault="00000000">
            <w:pPr>
              <w:spacing w:line="252" w:lineRule="auto"/>
            </w:pPr>
            <w:r>
              <w:rPr>
                <w:sz w:val="19"/>
                <w:szCs w:val="19"/>
              </w:rPr>
              <w:t>14</w:t>
            </w:r>
          </w:p>
        </w:tc>
        <w:tc>
          <w:tcPr>
            <w:tcW w:w="6585" w:type="dxa"/>
            <w:shd w:val="clear" w:color="auto" w:fill="EDF2F8"/>
            <w:tcMar>
              <w:top w:w="70" w:type="dxa"/>
              <w:left w:w="100" w:type="dxa"/>
              <w:bottom w:w="70" w:type="dxa"/>
              <w:right w:w="100" w:type="dxa"/>
            </w:tcMar>
            <w:vAlign w:val="center"/>
          </w:tcPr>
          <w:p w14:paraId="6B4D9AF0" w14:textId="77777777" w:rsidR="00831110" w:rsidRDefault="00000000">
            <w:pPr>
              <w:spacing w:line="252" w:lineRule="auto"/>
            </w:pPr>
            <w:r>
              <w:rPr>
                <w:sz w:val="19"/>
                <w:szCs w:val="19"/>
              </w:rPr>
              <w:t>Write and read anonymous (</w:t>
            </w:r>
            <w:r>
              <w:rPr>
                <w:rFonts w:ascii="Consolas" w:eastAsia="Consolas" w:hAnsi="Consolas" w:cs="Consolas"/>
                <w:color w:val="A31515"/>
                <w:sz w:val="17"/>
                <w:szCs w:val="17"/>
              </w:rPr>
              <w:t>lambda</w:t>
            </w:r>
            <w:r>
              <w:rPr>
                <w:sz w:val="19"/>
                <w:szCs w:val="19"/>
              </w:rPr>
              <w:t>) functions</w:t>
            </w:r>
          </w:p>
        </w:tc>
        <w:tc>
          <w:tcPr>
            <w:tcW w:w="1804" w:type="dxa"/>
            <w:shd w:val="clear" w:color="auto" w:fill="EDF2F8"/>
            <w:tcMar>
              <w:top w:w="70" w:type="dxa"/>
              <w:left w:w="100" w:type="dxa"/>
              <w:bottom w:w="70" w:type="dxa"/>
              <w:right w:w="100" w:type="dxa"/>
            </w:tcMar>
            <w:vAlign w:val="center"/>
          </w:tcPr>
          <w:p w14:paraId="1B3DD756" w14:textId="77777777" w:rsidR="00831110" w:rsidRDefault="00000000">
            <w:pPr>
              <w:spacing w:line="252" w:lineRule="auto"/>
            </w:pPr>
            <w:r>
              <w:rPr>
                <w:sz w:val="19"/>
                <w:szCs w:val="19"/>
              </w:rPr>
              <w:t>Part 3</w:t>
            </w:r>
          </w:p>
        </w:tc>
      </w:tr>
      <w:tr w:rsidR="00831110" w14:paraId="780728DE"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3417B07B" w14:textId="77777777" w:rsidR="00831110" w:rsidRDefault="00000000">
            <w:pPr>
              <w:spacing w:line="252" w:lineRule="auto"/>
            </w:pPr>
            <w:r>
              <w:rPr>
                <w:sz w:val="19"/>
                <w:szCs w:val="19"/>
              </w:rPr>
              <w:t>15</w:t>
            </w:r>
          </w:p>
        </w:tc>
        <w:tc>
          <w:tcPr>
            <w:tcW w:w="6585" w:type="dxa"/>
            <w:shd w:val="clear" w:color="auto" w:fill="FFFFFF"/>
            <w:tcMar>
              <w:top w:w="70" w:type="dxa"/>
              <w:left w:w="100" w:type="dxa"/>
              <w:bottom w:w="70" w:type="dxa"/>
              <w:right w:w="100" w:type="dxa"/>
            </w:tcMar>
            <w:vAlign w:val="center"/>
          </w:tcPr>
          <w:p w14:paraId="0BDA3D79" w14:textId="77777777" w:rsidR="00831110" w:rsidRDefault="00000000">
            <w:pPr>
              <w:spacing w:line="252" w:lineRule="auto"/>
            </w:pPr>
            <w:r>
              <w:rPr>
                <w:sz w:val="19"/>
                <w:szCs w:val="19"/>
              </w:rPr>
              <w:t>Explain functions as first-class objects</w:t>
            </w:r>
          </w:p>
        </w:tc>
        <w:tc>
          <w:tcPr>
            <w:tcW w:w="1804" w:type="dxa"/>
            <w:shd w:val="clear" w:color="auto" w:fill="FFFFFF"/>
            <w:tcMar>
              <w:top w:w="70" w:type="dxa"/>
              <w:left w:w="100" w:type="dxa"/>
              <w:bottom w:w="70" w:type="dxa"/>
              <w:right w:w="100" w:type="dxa"/>
            </w:tcMar>
            <w:vAlign w:val="center"/>
          </w:tcPr>
          <w:p w14:paraId="4E74F5D1" w14:textId="77777777" w:rsidR="00831110" w:rsidRDefault="00000000">
            <w:pPr>
              <w:spacing w:line="252" w:lineRule="auto"/>
            </w:pPr>
            <w:r>
              <w:rPr>
                <w:sz w:val="19"/>
                <w:szCs w:val="19"/>
              </w:rPr>
              <w:t>Part 3</w:t>
            </w:r>
          </w:p>
        </w:tc>
      </w:tr>
      <w:tr w:rsidR="00831110" w14:paraId="5F93CB4E"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45B7B39A" w14:textId="77777777" w:rsidR="00831110" w:rsidRDefault="00000000">
            <w:pPr>
              <w:spacing w:line="252" w:lineRule="auto"/>
            </w:pPr>
            <w:r>
              <w:rPr>
                <w:sz w:val="19"/>
                <w:szCs w:val="19"/>
              </w:rPr>
              <w:t>16</w:t>
            </w:r>
          </w:p>
        </w:tc>
        <w:tc>
          <w:tcPr>
            <w:tcW w:w="6585" w:type="dxa"/>
            <w:shd w:val="clear" w:color="auto" w:fill="EDF2F8"/>
            <w:tcMar>
              <w:top w:w="70" w:type="dxa"/>
              <w:left w:w="100" w:type="dxa"/>
              <w:bottom w:w="70" w:type="dxa"/>
              <w:right w:w="100" w:type="dxa"/>
            </w:tcMar>
            <w:vAlign w:val="center"/>
          </w:tcPr>
          <w:p w14:paraId="3371E49A" w14:textId="77777777" w:rsidR="00831110" w:rsidRDefault="00000000">
            <w:pPr>
              <w:spacing w:line="252" w:lineRule="auto"/>
            </w:pPr>
            <w:r>
              <w:rPr>
                <w:sz w:val="19"/>
                <w:szCs w:val="19"/>
              </w:rPr>
              <w:t xml:space="preserve">Use </w:t>
            </w:r>
            <w:r>
              <w:rPr>
                <w:rFonts w:ascii="Consolas" w:eastAsia="Consolas" w:hAnsi="Consolas" w:cs="Consolas"/>
                <w:color w:val="A31515"/>
                <w:sz w:val="17"/>
                <w:szCs w:val="17"/>
              </w:rPr>
              <w:t>map()</w:t>
            </w:r>
            <w:r>
              <w:rPr>
                <w:sz w:val="19"/>
                <w:szCs w:val="19"/>
              </w:rPr>
              <w:t xml:space="preserve">, </w:t>
            </w:r>
            <w:r>
              <w:rPr>
                <w:rFonts w:ascii="Consolas" w:eastAsia="Consolas" w:hAnsi="Consolas" w:cs="Consolas"/>
                <w:color w:val="A31515"/>
                <w:sz w:val="17"/>
                <w:szCs w:val="17"/>
              </w:rPr>
              <w:t>filter()</w:t>
            </w:r>
            <w:r>
              <w:rPr>
                <w:sz w:val="19"/>
                <w:szCs w:val="19"/>
              </w:rPr>
              <w:t xml:space="preserve">, </w:t>
            </w:r>
            <w:r>
              <w:rPr>
                <w:rFonts w:ascii="Consolas" w:eastAsia="Consolas" w:hAnsi="Consolas" w:cs="Consolas"/>
                <w:color w:val="A31515"/>
                <w:sz w:val="17"/>
                <w:szCs w:val="17"/>
              </w:rPr>
              <w:t>reduce()</w:t>
            </w:r>
            <w:r>
              <w:rPr>
                <w:sz w:val="19"/>
                <w:szCs w:val="19"/>
              </w:rPr>
              <w:t xml:space="preserve"> and </w:t>
            </w:r>
            <w:r>
              <w:rPr>
                <w:rFonts w:ascii="Consolas" w:eastAsia="Consolas" w:hAnsi="Consolas" w:cs="Consolas"/>
                <w:color w:val="A31515"/>
                <w:sz w:val="17"/>
                <w:szCs w:val="17"/>
              </w:rPr>
              <w:t>sorted(key=...)</w:t>
            </w:r>
          </w:p>
        </w:tc>
        <w:tc>
          <w:tcPr>
            <w:tcW w:w="1804" w:type="dxa"/>
            <w:shd w:val="clear" w:color="auto" w:fill="EDF2F8"/>
            <w:tcMar>
              <w:top w:w="70" w:type="dxa"/>
              <w:left w:w="100" w:type="dxa"/>
              <w:bottom w:w="70" w:type="dxa"/>
              <w:right w:w="100" w:type="dxa"/>
            </w:tcMar>
            <w:vAlign w:val="center"/>
          </w:tcPr>
          <w:p w14:paraId="335BB0A0" w14:textId="77777777" w:rsidR="00831110" w:rsidRDefault="00000000">
            <w:pPr>
              <w:spacing w:line="252" w:lineRule="auto"/>
            </w:pPr>
            <w:r>
              <w:rPr>
                <w:sz w:val="19"/>
                <w:szCs w:val="19"/>
              </w:rPr>
              <w:t>Part 3</w:t>
            </w:r>
          </w:p>
        </w:tc>
      </w:tr>
      <w:tr w:rsidR="00831110" w14:paraId="47C21E83"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43EB5FBA" w14:textId="77777777" w:rsidR="00831110" w:rsidRDefault="00000000">
            <w:pPr>
              <w:spacing w:line="252" w:lineRule="auto"/>
            </w:pPr>
            <w:r>
              <w:rPr>
                <w:sz w:val="19"/>
                <w:szCs w:val="19"/>
              </w:rPr>
              <w:t>17</w:t>
            </w:r>
          </w:p>
        </w:tc>
        <w:tc>
          <w:tcPr>
            <w:tcW w:w="6585" w:type="dxa"/>
            <w:shd w:val="clear" w:color="auto" w:fill="FFFFFF"/>
            <w:tcMar>
              <w:top w:w="70" w:type="dxa"/>
              <w:left w:w="100" w:type="dxa"/>
              <w:bottom w:w="70" w:type="dxa"/>
              <w:right w:w="100" w:type="dxa"/>
            </w:tcMar>
            <w:vAlign w:val="center"/>
          </w:tcPr>
          <w:p w14:paraId="37C44E18" w14:textId="77777777" w:rsidR="00831110" w:rsidRDefault="00000000">
            <w:pPr>
              <w:spacing w:line="252" w:lineRule="auto"/>
            </w:pPr>
            <w:r>
              <w:rPr>
                <w:sz w:val="19"/>
                <w:szCs w:val="19"/>
              </w:rPr>
              <w:t>Compare functional and imperative style and choose sensibly</w:t>
            </w:r>
          </w:p>
        </w:tc>
        <w:tc>
          <w:tcPr>
            <w:tcW w:w="1804" w:type="dxa"/>
            <w:shd w:val="clear" w:color="auto" w:fill="FFFFFF"/>
            <w:tcMar>
              <w:top w:w="70" w:type="dxa"/>
              <w:left w:w="100" w:type="dxa"/>
              <w:bottom w:w="70" w:type="dxa"/>
              <w:right w:w="100" w:type="dxa"/>
            </w:tcMar>
            <w:vAlign w:val="center"/>
          </w:tcPr>
          <w:p w14:paraId="00F4BB4D" w14:textId="77777777" w:rsidR="00831110" w:rsidRDefault="00000000">
            <w:pPr>
              <w:spacing w:line="252" w:lineRule="auto"/>
            </w:pPr>
            <w:r>
              <w:rPr>
                <w:sz w:val="19"/>
                <w:szCs w:val="19"/>
              </w:rPr>
              <w:t>Part 3</w:t>
            </w:r>
          </w:p>
        </w:tc>
      </w:tr>
      <w:tr w:rsidR="00831110" w14:paraId="7CD5AC38"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7D196180" w14:textId="77777777" w:rsidR="00831110" w:rsidRDefault="00000000">
            <w:pPr>
              <w:spacing w:line="252" w:lineRule="auto"/>
            </w:pPr>
            <w:r>
              <w:rPr>
                <w:sz w:val="19"/>
                <w:szCs w:val="19"/>
              </w:rPr>
              <w:t>18</w:t>
            </w:r>
          </w:p>
        </w:tc>
        <w:tc>
          <w:tcPr>
            <w:tcW w:w="6585" w:type="dxa"/>
            <w:shd w:val="clear" w:color="auto" w:fill="EDF2F8"/>
            <w:tcMar>
              <w:top w:w="70" w:type="dxa"/>
              <w:left w:w="100" w:type="dxa"/>
              <w:bottom w:w="70" w:type="dxa"/>
              <w:right w:w="100" w:type="dxa"/>
            </w:tcMar>
            <w:vAlign w:val="center"/>
          </w:tcPr>
          <w:p w14:paraId="51BE75F7" w14:textId="77777777" w:rsidR="00831110" w:rsidRDefault="00000000">
            <w:pPr>
              <w:spacing w:line="252" w:lineRule="auto"/>
            </w:pPr>
            <w:r>
              <w:rPr>
                <w:sz w:val="19"/>
                <w:szCs w:val="19"/>
              </w:rPr>
              <w:t>Recognise when a lambda helps and when it hurts readability</w:t>
            </w:r>
          </w:p>
        </w:tc>
        <w:tc>
          <w:tcPr>
            <w:tcW w:w="1804" w:type="dxa"/>
            <w:shd w:val="clear" w:color="auto" w:fill="EDF2F8"/>
            <w:tcMar>
              <w:top w:w="70" w:type="dxa"/>
              <w:left w:w="100" w:type="dxa"/>
              <w:bottom w:w="70" w:type="dxa"/>
              <w:right w:w="100" w:type="dxa"/>
            </w:tcMar>
            <w:vAlign w:val="center"/>
          </w:tcPr>
          <w:p w14:paraId="12C07859" w14:textId="77777777" w:rsidR="00831110" w:rsidRDefault="00000000">
            <w:pPr>
              <w:spacing w:line="252" w:lineRule="auto"/>
            </w:pPr>
            <w:r>
              <w:rPr>
                <w:sz w:val="19"/>
                <w:szCs w:val="19"/>
              </w:rPr>
              <w:t>Part 3</w:t>
            </w:r>
          </w:p>
        </w:tc>
      </w:tr>
      <w:tr w:rsidR="00831110" w14:paraId="0FD30BE1"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2C3CE1E5" w14:textId="77777777" w:rsidR="00831110" w:rsidRDefault="00000000">
            <w:pPr>
              <w:spacing w:line="252" w:lineRule="auto"/>
            </w:pPr>
            <w:r>
              <w:rPr>
                <w:sz w:val="19"/>
                <w:szCs w:val="19"/>
              </w:rPr>
              <w:t>19</w:t>
            </w:r>
          </w:p>
        </w:tc>
        <w:tc>
          <w:tcPr>
            <w:tcW w:w="6585" w:type="dxa"/>
            <w:shd w:val="clear" w:color="auto" w:fill="FFFFFF"/>
            <w:tcMar>
              <w:top w:w="70" w:type="dxa"/>
              <w:left w:w="100" w:type="dxa"/>
              <w:bottom w:w="70" w:type="dxa"/>
              <w:right w:w="100" w:type="dxa"/>
            </w:tcMar>
            <w:vAlign w:val="center"/>
          </w:tcPr>
          <w:p w14:paraId="36B2EA47" w14:textId="77777777" w:rsidR="00831110" w:rsidRDefault="00000000">
            <w:pPr>
              <w:spacing w:line="252" w:lineRule="auto"/>
            </w:pPr>
            <w:r>
              <w:rPr>
                <w:sz w:val="19"/>
                <w:szCs w:val="19"/>
              </w:rPr>
              <w:t>Explain a decorator conceptually and implement a simple one</w:t>
            </w:r>
          </w:p>
        </w:tc>
        <w:tc>
          <w:tcPr>
            <w:tcW w:w="1804" w:type="dxa"/>
            <w:shd w:val="clear" w:color="auto" w:fill="FFFFFF"/>
            <w:tcMar>
              <w:top w:w="70" w:type="dxa"/>
              <w:left w:w="100" w:type="dxa"/>
              <w:bottom w:w="70" w:type="dxa"/>
              <w:right w:w="100" w:type="dxa"/>
            </w:tcMar>
            <w:vAlign w:val="center"/>
          </w:tcPr>
          <w:p w14:paraId="08D288B4" w14:textId="77777777" w:rsidR="00831110" w:rsidRDefault="00000000">
            <w:pPr>
              <w:spacing w:line="252" w:lineRule="auto"/>
            </w:pPr>
            <w:r>
              <w:rPr>
                <w:sz w:val="19"/>
                <w:szCs w:val="19"/>
              </w:rPr>
              <w:t>Part 4</w:t>
            </w:r>
          </w:p>
        </w:tc>
      </w:tr>
      <w:tr w:rsidR="00831110" w14:paraId="3868B5A9"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2E7B69D7" w14:textId="77777777" w:rsidR="00831110" w:rsidRDefault="00000000">
            <w:pPr>
              <w:spacing w:line="252" w:lineRule="auto"/>
            </w:pPr>
            <w:r>
              <w:rPr>
                <w:sz w:val="19"/>
                <w:szCs w:val="19"/>
              </w:rPr>
              <w:t>20</w:t>
            </w:r>
          </w:p>
        </w:tc>
        <w:tc>
          <w:tcPr>
            <w:tcW w:w="6585" w:type="dxa"/>
            <w:shd w:val="clear" w:color="auto" w:fill="EDF2F8"/>
            <w:tcMar>
              <w:top w:w="70" w:type="dxa"/>
              <w:left w:w="100" w:type="dxa"/>
              <w:bottom w:w="70" w:type="dxa"/>
              <w:right w:w="100" w:type="dxa"/>
            </w:tcMar>
            <w:vAlign w:val="center"/>
          </w:tcPr>
          <w:p w14:paraId="4F98324C" w14:textId="77777777" w:rsidR="00831110" w:rsidRDefault="00000000">
            <w:pPr>
              <w:spacing w:line="252" w:lineRule="auto"/>
            </w:pPr>
            <w:r>
              <w:rPr>
                <w:sz w:val="19"/>
                <w:szCs w:val="19"/>
              </w:rPr>
              <w:t>Explain why error handling is essential when data is messy</w:t>
            </w:r>
          </w:p>
        </w:tc>
        <w:tc>
          <w:tcPr>
            <w:tcW w:w="1804" w:type="dxa"/>
            <w:shd w:val="clear" w:color="auto" w:fill="EDF2F8"/>
            <w:tcMar>
              <w:top w:w="70" w:type="dxa"/>
              <w:left w:w="100" w:type="dxa"/>
              <w:bottom w:w="70" w:type="dxa"/>
              <w:right w:w="100" w:type="dxa"/>
            </w:tcMar>
            <w:vAlign w:val="center"/>
          </w:tcPr>
          <w:p w14:paraId="1CCE7B9B" w14:textId="77777777" w:rsidR="00831110" w:rsidRDefault="00000000">
            <w:pPr>
              <w:spacing w:line="252" w:lineRule="auto"/>
            </w:pPr>
            <w:r>
              <w:rPr>
                <w:sz w:val="19"/>
                <w:szCs w:val="19"/>
              </w:rPr>
              <w:t>Part 5</w:t>
            </w:r>
          </w:p>
        </w:tc>
      </w:tr>
      <w:tr w:rsidR="00831110" w14:paraId="33087C4E"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240DF1C2" w14:textId="77777777" w:rsidR="00831110" w:rsidRDefault="00000000">
            <w:pPr>
              <w:spacing w:line="252" w:lineRule="auto"/>
            </w:pPr>
            <w:r>
              <w:rPr>
                <w:sz w:val="19"/>
                <w:szCs w:val="19"/>
              </w:rPr>
              <w:t>21</w:t>
            </w:r>
          </w:p>
        </w:tc>
        <w:tc>
          <w:tcPr>
            <w:tcW w:w="6585" w:type="dxa"/>
            <w:shd w:val="clear" w:color="auto" w:fill="FFFFFF"/>
            <w:tcMar>
              <w:top w:w="70" w:type="dxa"/>
              <w:left w:w="100" w:type="dxa"/>
              <w:bottom w:w="70" w:type="dxa"/>
              <w:right w:w="100" w:type="dxa"/>
            </w:tcMar>
            <w:vAlign w:val="center"/>
          </w:tcPr>
          <w:p w14:paraId="46005F64" w14:textId="77777777" w:rsidR="00831110" w:rsidRDefault="00000000">
            <w:pPr>
              <w:spacing w:line="252" w:lineRule="auto"/>
            </w:pPr>
            <w:r>
              <w:rPr>
                <w:sz w:val="19"/>
                <w:szCs w:val="19"/>
              </w:rPr>
              <w:t xml:space="preserve">Use </w:t>
            </w:r>
            <w:r>
              <w:rPr>
                <w:rFonts w:ascii="Consolas" w:eastAsia="Consolas" w:hAnsi="Consolas" w:cs="Consolas"/>
                <w:color w:val="A31515"/>
                <w:sz w:val="17"/>
                <w:szCs w:val="17"/>
              </w:rPr>
              <w:t>try</w:t>
            </w:r>
            <w:r>
              <w:rPr>
                <w:sz w:val="19"/>
                <w:szCs w:val="19"/>
              </w:rPr>
              <w:t xml:space="preserve">, </w:t>
            </w:r>
            <w:r>
              <w:rPr>
                <w:rFonts w:ascii="Consolas" w:eastAsia="Consolas" w:hAnsi="Consolas" w:cs="Consolas"/>
                <w:color w:val="A31515"/>
                <w:sz w:val="17"/>
                <w:szCs w:val="17"/>
              </w:rPr>
              <w:t>except</w:t>
            </w:r>
            <w:r>
              <w:rPr>
                <w:sz w:val="19"/>
                <w:szCs w:val="19"/>
              </w:rPr>
              <w:t xml:space="preserve">, </w:t>
            </w:r>
            <w:r>
              <w:rPr>
                <w:rFonts w:ascii="Consolas" w:eastAsia="Consolas" w:hAnsi="Consolas" w:cs="Consolas"/>
                <w:color w:val="A31515"/>
                <w:sz w:val="17"/>
                <w:szCs w:val="17"/>
              </w:rPr>
              <w:t>else</w:t>
            </w:r>
            <w:r>
              <w:rPr>
                <w:sz w:val="19"/>
                <w:szCs w:val="19"/>
              </w:rPr>
              <w:t xml:space="preserve"> and </w:t>
            </w:r>
            <w:r>
              <w:rPr>
                <w:rFonts w:ascii="Consolas" w:eastAsia="Consolas" w:hAnsi="Consolas" w:cs="Consolas"/>
                <w:color w:val="A31515"/>
                <w:sz w:val="17"/>
                <w:szCs w:val="17"/>
              </w:rPr>
              <w:t>finally</w:t>
            </w:r>
            <w:r>
              <w:rPr>
                <w:sz w:val="19"/>
                <w:szCs w:val="19"/>
              </w:rPr>
              <w:t xml:space="preserve"> correctly</w:t>
            </w:r>
          </w:p>
        </w:tc>
        <w:tc>
          <w:tcPr>
            <w:tcW w:w="1804" w:type="dxa"/>
            <w:shd w:val="clear" w:color="auto" w:fill="FFFFFF"/>
            <w:tcMar>
              <w:top w:w="70" w:type="dxa"/>
              <w:left w:w="100" w:type="dxa"/>
              <w:bottom w:w="70" w:type="dxa"/>
              <w:right w:w="100" w:type="dxa"/>
            </w:tcMar>
            <w:vAlign w:val="center"/>
          </w:tcPr>
          <w:p w14:paraId="175856D9" w14:textId="77777777" w:rsidR="00831110" w:rsidRDefault="00000000">
            <w:pPr>
              <w:spacing w:line="252" w:lineRule="auto"/>
            </w:pPr>
            <w:r>
              <w:rPr>
                <w:sz w:val="19"/>
                <w:szCs w:val="19"/>
              </w:rPr>
              <w:t>Part 5</w:t>
            </w:r>
          </w:p>
        </w:tc>
      </w:tr>
      <w:tr w:rsidR="00831110" w14:paraId="1D79FBB7"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67957C06" w14:textId="77777777" w:rsidR="00831110" w:rsidRDefault="00000000">
            <w:pPr>
              <w:spacing w:line="252" w:lineRule="auto"/>
            </w:pPr>
            <w:r>
              <w:rPr>
                <w:sz w:val="19"/>
                <w:szCs w:val="19"/>
              </w:rPr>
              <w:lastRenderedPageBreak/>
              <w:t>22</w:t>
            </w:r>
          </w:p>
        </w:tc>
        <w:tc>
          <w:tcPr>
            <w:tcW w:w="6585" w:type="dxa"/>
            <w:shd w:val="clear" w:color="auto" w:fill="EDF2F8"/>
            <w:tcMar>
              <w:top w:w="70" w:type="dxa"/>
              <w:left w:w="100" w:type="dxa"/>
              <w:bottom w:w="70" w:type="dxa"/>
              <w:right w:w="100" w:type="dxa"/>
            </w:tcMar>
            <w:vAlign w:val="center"/>
          </w:tcPr>
          <w:p w14:paraId="6CC3DB27" w14:textId="77777777" w:rsidR="00831110" w:rsidRDefault="00000000">
            <w:pPr>
              <w:spacing w:line="252" w:lineRule="auto"/>
            </w:pPr>
            <w:r>
              <w:rPr>
                <w:sz w:val="19"/>
                <w:szCs w:val="19"/>
              </w:rPr>
              <w:t xml:space="preserve">Handle </w:t>
            </w:r>
            <w:r>
              <w:rPr>
                <w:rFonts w:ascii="Consolas" w:eastAsia="Consolas" w:hAnsi="Consolas" w:cs="Consolas"/>
                <w:color w:val="A31515"/>
                <w:sz w:val="17"/>
                <w:szCs w:val="17"/>
              </w:rPr>
              <w:t>ValueError</w:t>
            </w:r>
            <w:r>
              <w:rPr>
                <w:sz w:val="19"/>
                <w:szCs w:val="19"/>
              </w:rPr>
              <w:t xml:space="preserve">, </w:t>
            </w:r>
            <w:r>
              <w:rPr>
                <w:rFonts w:ascii="Consolas" w:eastAsia="Consolas" w:hAnsi="Consolas" w:cs="Consolas"/>
                <w:color w:val="A31515"/>
                <w:sz w:val="17"/>
                <w:szCs w:val="17"/>
              </w:rPr>
              <w:t>TypeError</w:t>
            </w:r>
            <w:r>
              <w:rPr>
                <w:sz w:val="19"/>
                <w:szCs w:val="19"/>
              </w:rPr>
              <w:t xml:space="preserve">, </w:t>
            </w:r>
            <w:r>
              <w:rPr>
                <w:rFonts w:ascii="Consolas" w:eastAsia="Consolas" w:hAnsi="Consolas" w:cs="Consolas"/>
                <w:color w:val="A31515"/>
                <w:sz w:val="17"/>
                <w:szCs w:val="17"/>
              </w:rPr>
              <w:t>KeyError</w:t>
            </w:r>
            <w:r>
              <w:rPr>
                <w:sz w:val="19"/>
                <w:szCs w:val="19"/>
              </w:rPr>
              <w:t xml:space="preserve">, </w:t>
            </w:r>
            <w:r>
              <w:rPr>
                <w:rFonts w:ascii="Consolas" w:eastAsia="Consolas" w:hAnsi="Consolas" w:cs="Consolas"/>
                <w:color w:val="A31515"/>
                <w:sz w:val="17"/>
                <w:szCs w:val="17"/>
              </w:rPr>
              <w:t>IndexError</w:t>
            </w:r>
            <w:r>
              <w:rPr>
                <w:sz w:val="19"/>
                <w:szCs w:val="19"/>
              </w:rPr>
              <w:t xml:space="preserve">, </w:t>
            </w:r>
            <w:r>
              <w:rPr>
                <w:rFonts w:ascii="Consolas" w:eastAsia="Consolas" w:hAnsi="Consolas" w:cs="Consolas"/>
                <w:color w:val="A31515"/>
                <w:sz w:val="17"/>
                <w:szCs w:val="17"/>
              </w:rPr>
              <w:t>ZeroDivisionError</w:t>
            </w:r>
            <w:r>
              <w:rPr>
                <w:sz w:val="19"/>
                <w:szCs w:val="19"/>
              </w:rPr>
              <w:t xml:space="preserve">, </w:t>
            </w:r>
            <w:r>
              <w:rPr>
                <w:rFonts w:ascii="Consolas" w:eastAsia="Consolas" w:hAnsi="Consolas" w:cs="Consolas"/>
                <w:color w:val="A31515"/>
                <w:sz w:val="17"/>
                <w:szCs w:val="17"/>
              </w:rPr>
              <w:t>FileNotFoundError</w:t>
            </w:r>
          </w:p>
        </w:tc>
        <w:tc>
          <w:tcPr>
            <w:tcW w:w="1804" w:type="dxa"/>
            <w:shd w:val="clear" w:color="auto" w:fill="EDF2F8"/>
            <w:tcMar>
              <w:top w:w="70" w:type="dxa"/>
              <w:left w:w="100" w:type="dxa"/>
              <w:bottom w:w="70" w:type="dxa"/>
              <w:right w:w="100" w:type="dxa"/>
            </w:tcMar>
            <w:vAlign w:val="center"/>
          </w:tcPr>
          <w:p w14:paraId="30BB535E" w14:textId="77777777" w:rsidR="00831110" w:rsidRDefault="00000000">
            <w:pPr>
              <w:spacing w:line="252" w:lineRule="auto"/>
            </w:pPr>
            <w:r>
              <w:rPr>
                <w:sz w:val="19"/>
                <w:szCs w:val="19"/>
              </w:rPr>
              <w:t>Part 5</w:t>
            </w:r>
          </w:p>
        </w:tc>
      </w:tr>
      <w:tr w:rsidR="00831110" w14:paraId="79B183CD"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6BBA68A7" w14:textId="77777777" w:rsidR="00831110" w:rsidRDefault="00000000">
            <w:pPr>
              <w:spacing w:line="252" w:lineRule="auto"/>
            </w:pPr>
            <w:r>
              <w:rPr>
                <w:sz w:val="19"/>
                <w:szCs w:val="19"/>
              </w:rPr>
              <w:t>23</w:t>
            </w:r>
          </w:p>
        </w:tc>
        <w:tc>
          <w:tcPr>
            <w:tcW w:w="6585" w:type="dxa"/>
            <w:shd w:val="clear" w:color="auto" w:fill="FFFFFF"/>
            <w:tcMar>
              <w:top w:w="70" w:type="dxa"/>
              <w:left w:w="100" w:type="dxa"/>
              <w:bottom w:w="70" w:type="dxa"/>
              <w:right w:w="100" w:type="dxa"/>
            </w:tcMar>
            <w:vAlign w:val="center"/>
          </w:tcPr>
          <w:p w14:paraId="694DD251" w14:textId="77777777" w:rsidR="00831110" w:rsidRDefault="00000000">
            <w:pPr>
              <w:spacing w:line="252" w:lineRule="auto"/>
            </w:pPr>
            <w:r>
              <w:rPr>
                <w:sz w:val="19"/>
                <w:szCs w:val="19"/>
              </w:rPr>
              <w:t>Raise errors deliberately to stop bad data entering a model</w:t>
            </w:r>
          </w:p>
        </w:tc>
        <w:tc>
          <w:tcPr>
            <w:tcW w:w="1804" w:type="dxa"/>
            <w:shd w:val="clear" w:color="auto" w:fill="FFFFFF"/>
            <w:tcMar>
              <w:top w:w="70" w:type="dxa"/>
              <w:left w:w="100" w:type="dxa"/>
              <w:bottom w:w="70" w:type="dxa"/>
              <w:right w:w="100" w:type="dxa"/>
            </w:tcMar>
            <w:vAlign w:val="center"/>
          </w:tcPr>
          <w:p w14:paraId="698A4CCF" w14:textId="77777777" w:rsidR="00831110" w:rsidRDefault="00000000">
            <w:pPr>
              <w:spacing w:line="252" w:lineRule="auto"/>
            </w:pPr>
            <w:r>
              <w:rPr>
                <w:sz w:val="19"/>
                <w:szCs w:val="19"/>
              </w:rPr>
              <w:t>Part 5</w:t>
            </w:r>
          </w:p>
        </w:tc>
      </w:tr>
      <w:tr w:rsidR="00831110" w14:paraId="2EC39FED"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2A1A512D" w14:textId="77777777" w:rsidR="00831110" w:rsidRDefault="00000000">
            <w:pPr>
              <w:spacing w:line="252" w:lineRule="auto"/>
            </w:pPr>
            <w:r>
              <w:rPr>
                <w:sz w:val="19"/>
                <w:szCs w:val="19"/>
              </w:rPr>
              <w:t>24</w:t>
            </w:r>
          </w:p>
        </w:tc>
        <w:tc>
          <w:tcPr>
            <w:tcW w:w="6585" w:type="dxa"/>
            <w:shd w:val="clear" w:color="auto" w:fill="EDF2F8"/>
            <w:tcMar>
              <w:top w:w="70" w:type="dxa"/>
              <w:left w:w="100" w:type="dxa"/>
              <w:bottom w:w="70" w:type="dxa"/>
              <w:right w:w="100" w:type="dxa"/>
            </w:tcMar>
            <w:vAlign w:val="center"/>
          </w:tcPr>
          <w:p w14:paraId="4EA8EF02" w14:textId="77777777" w:rsidR="00831110" w:rsidRDefault="00000000">
            <w:pPr>
              <w:spacing w:line="252" w:lineRule="auto"/>
            </w:pPr>
            <w:r>
              <w:rPr>
                <w:sz w:val="19"/>
                <w:szCs w:val="19"/>
              </w:rPr>
              <w:t>Apply error handling across the stages of an ML data pipeline</w:t>
            </w:r>
          </w:p>
        </w:tc>
        <w:tc>
          <w:tcPr>
            <w:tcW w:w="1804" w:type="dxa"/>
            <w:shd w:val="clear" w:color="auto" w:fill="EDF2F8"/>
            <w:tcMar>
              <w:top w:w="70" w:type="dxa"/>
              <w:left w:w="100" w:type="dxa"/>
              <w:bottom w:w="70" w:type="dxa"/>
              <w:right w:w="100" w:type="dxa"/>
            </w:tcMar>
            <w:vAlign w:val="center"/>
          </w:tcPr>
          <w:p w14:paraId="41E5FA64" w14:textId="77777777" w:rsidR="00831110" w:rsidRDefault="00000000">
            <w:pPr>
              <w:spacing w:line="252" w:lineRule="auto"/>
            </w:pPr>
            <w:r>
              <w:rPr>
                <w:sz w:val="19"/>
                <w:szCs w:val="19"/>
              </w:rPr>
              <w:t>Part 5</w:t>
            </w:r>
          </w:p>
        </w:tc>
      </w:tr>
      <w:tr w:rsidR="00831110" w14:paraId="507D5C5D" w14:textId="77777777">
        <w:tblPrEx>
          <w:tblCellMar>
            <w:top w:w="0" w:type="dxa"/>
            <w:bottom w:w="0" w:type="dxa"/>
          </w:tblCellMar>
        </w:tblPrEx>
        <w:trPr>
          <w:cantSplit/>
        </w:trPr>
        <w:tc>
          <w:tcPr>
            <w:tcW w:w="631" w:type="dxa"/>
            <w:shd w:val="clear" w:color="auto" w:fill="FFFFFF"/>
            <w:tcMar>
              <w:top w:w="70" w:type="dxa"/>
              <w:left w:w="100" w:type="dxa"/>
              <w:bottom w:w="70" w:type="dxa"/>
              <w:right w:w="100" w:type="dxa"/>
            </w:tcMar>
            <w:vAlign w:val="center"/>
          </w:tcPr>
          <w:p w14:paraId="21DB1985" w14:textId="77777777" w:rsidR="00831110" w:rsidRDefault="00000000">
            <w:pPr>
              <w:spacing w:line="252" w:lineRule="auto"/>
            </w:pPr>
            <w:r>
              <w:rPr>
                <w:sz w:val="19"/>
                <w:szCs w:val="19"/>
              </w:rPr>
              <w:t>25</w:t>
            </w:r>
          </w:p>
        </w:tc>
        <w:tc>
          <w:tcPr>
            <w:tcW w:w="6585" w:type="dxa"/>
            <w:shd w:val="clear" w:color="auto" w:fill="FFFFFF"/>
            <w:tcMar>
              <w:top w:w="70" w:type="dxa"/>
              <w:left w:w="100" w:type="dxa"/>
              <w:bottom w:w="70" w:type="dxa"/>
              <w:right w:w="100" w:type="dxa"/>
            </w:tcMar>
            <w:vAlign w:val="center"/>
          </w:tcPr>
          <w:p w14:paraId="6D6ED5A9" w14:textId="77777777" w:rsidR="00831110" w:rsidRDefault="00000000">
            <w:pPr>
              <w:spacing w:line="252" w:lineRule="auto"/>
            </w:pPr>
            <w:r>
              <w:rPr>
                <w:sz w:val="19"/>
                <w:szCs w:val="19"/>
              </w:rPr>
              <w:t>Build a reusable data-cleaning function library</w:t>
            </w:r>
          </w:p>
        </w:tc>
        <w:tc>
          <w:tcPr>
            <w:tcW w:w="1804" w:type="dxa"/>
            <w:shd w:val="clear" w:color="auto" w:fill="FFFFFF"/>
            <w:tcMar>
              <w:top w:w="70" w:type="dxa"/>
              <w:left w:w="100" w:type="dxa"/>
              <w:bottom w:w="70" w:type="dxa"/>
              <w:right w:w="100" w:type="dxa"/>
            </w:tcMar>
            <w:vAlign w:val="center"/>
          </w:tcPr>
          <w:p w14:paraId="5007A623" w14:textId="77777777" w:rsidR="00831110" w:rsidRDefault="00000000">
            <w:pPr>
              <w:spacing w:line="252" w:lineRule="auto"/>
            </w:pPr>
            <w:r>
              <w:rPr>
                <w:sz w:val="19"/>
                <w:szCs w:val="19"/>
              </w:rPr>
              <w:t>Part 5 Lab</w:t>
            </w:r>
          </w:p>
        </w:tc>
      </w:tr>
      <w:tr w:rsidR="00831110" w14:paraId="2E48A051" w14:textId="77777777">
        <w:tblPrEx>
          <w:tblCellMar>
            <w:top w:w="0" w:type="dxa"/>
            <w:bottom w:w="0" w:type="dxa"/>
          </w:tblCellMar>
        </w:tblPrEx>
        <w:trPr>
          <w:cantSplit/>
        </w:trPr>
        <w:tc>
          <w:tcPr>
            <w:tcW w:w="631" w:type="dxa"/>
            <w:shd w:val="clear" w:color="auto" w:fill="EDF2F8"/>
            <w:tcMar>
              <w:top w:w="70" w:type="dxa"/>
              <w:left w:w="100" w:type="dxa"/>
              <w:bottom w:w="70" w:type="dxa"/>
              <w:right w:w="100" w:type="dxa"/>
            </w:tcMar>
            <w:vAlign w:val="center"/>
          </w:tcPr>
          <w:p w14:paraId="744D38D8" w14:textId="77777777" w:rsidR="00831110" w:rsidRDefault="00000000">
            <w:pPr>
              <w:spacing w:line="252" w:lineRule="auto"/>
            </w:pPr>
            <w:r>
              <w:rPr>
                <w:sz w:val="19"/>
                <w:szCs w:val="19"/>
              </w:rPr>
              <w:t>26</w:t>
            </w:r>
          </w:p>
        </w:tc>
        <w:tc>
          <w:tcPr>
            <w:tcW w:w="6585" w:type="dxa"/>
            <w:shd w:val="clear" w:color="auto" w:fill="EDF2F8"/>
            <w:tcMar>
              <w:top w:w="70" w:type="dxa"/>
              <w:left w:w="100" w:type="dxa"/>
              <w:bottom w:w="70" w:type="dxa"/>
              <w:right w:w="100" w:type="dxa"/>
            </w:tcMar>
            <w:vAlign w:val="center"/>
          </w:tcPr>
          <w:p w14:paraId="518AA73C" w14:textId="77777777" w:rsidR="00831110" w:rsidRDefault="00000000">
            <w:pPr>
              <w:spacing w:line="252" w:lineRule="auto"/>
            </w:pPr>
            <w:r>
              <w:rPr>
                <w:sz w:val="19"/>
                <w:szCs w:val="19"/>
              </w:rPr>
              <w:t>Combine functions and error handling in a realistic business workflow</w:t>
            </w:r>
          </w:p>
        </w:tc>
        <w:tc>
          <w:tcPr>
            <w:tcW w:w="1804" w:type="dxa"/>
            <w:shd w:val="clear" w:color="auto" w:fill="EDF2F8"/>
            <w:tcMar>
              <w:top w:w="70" w:type="dxa"/>
              <w:left w:w="100" w:type="dxa"/>
              <w:bottom w:w="70" w:type="dxa"/>
              <w:right w:w="100" w:type="dxa"/>
            </w:tcMar>
            <w:vAlign w:val="center"/>
          </w:tcPr>
          <w:p w14:paraId="4F3E90DF" w14:textId="77777777" w:rsidR="00831110" w:rsidRDefault="00000000">
            <w:pPr>
              <w:spacing w:line="252" w:lineRule="auto"/>
            </w:pPr>
            <w:r>
              <w:rPr>
                <w:sz w:val="19"/>
                <w:szCs w:val="19"/>
              </w:rPr>
              <w:t>Part 6</w:t>
            </w:r>
          </w:p>
        </w:tc>
      </w:tr>
    </w:tbl>
    <w:p w14:paraId="333B0D15" w14:textId="77777777" w:rsidR="00831110" w:rsidRDefault="00000000">
      <w:r>
        <w:br w:type="page"/>
      </w:r>
    </w:p>
    <w:p w14:paraId="6261D97B" w14:textId="60D21BBA" w:rsidR="00831110" w:rsidRDefault="00574CB8" w:rsidP="00574CB8">
      <w:pPr>
        <w:pStyle w:val="Heading1"/>
        <w:pBdr>
          <w:bottom w:val="single" w:sz="12" w:space="6" w:color="1F4E79"/>
        </w:pBdr>
        <w:spacing w:before="360" w:after="160"/>
      </w:pPr>
      <w:bookmarkStart w:id="3" w:name="_Toc238071220"/>
      <w:r>
        <w:rPr>
          <w:b/>
          <w:bCs/>
          <w:color w:val="1F3864"/>
          <w:sz w:val="34"/>
          <w:szCs w:val="34"/>
        </w:rPr>
        <w:lastRenderedPageBreak/>
        <w:t>3</w:t>
      </w:r>
      <w:r w:rsidR="00000000">
        <w:rPr>
          <w:b/>
          <w:bCs/>
          <w:color w:val="1F3864"/>
          <w:sz w:val="34"/>
          <w:szCs w:val="34"/>
        </w:rPr>
        <w:t>. Part 1 — Why Functions? What Are Functions?</w:t>
      </w:r>
      <w:bookmarkEnd w:id="3"/>
    </w:p>
    <w:p w14:paraId="5EE140D0" w14:textId="2D054176" w:rsidR="00831110" w:rsidRDefault="00574CB8">
      <w:pPr>
        <w:pStyle w:val="Heading2"/>
        <w:spacing w:before="280" w:after="120"/>
      </w:pPr>
      <w:bookmarkStart w:id="4" w:name="_Toc238071221"/>
      <w:r>
        <w:rPr>
          <w:b/>
          <w:bCs/>
          <w:color w:val="1F4E79"/>
          <w:sz w:val="27"/>
          <w:szCs w:val="27"/>
        </w:rPr>
        <w:t>3</w:t>
      </w:r>
      <w:r w:rsidR="00000000">
        <w:rPr>
          <w:b/>
          <w:bCs/>
          <w:color w:val="1F4E79"/>
          <w:sz w:val="27"/>
          <w:szCs w:val="27"/>
        </w:rPr>
        <w:t>.1 The Opening Problem — The Copy-Paste Analyst</w:t>
      </w:r>
      <w:bookmarkEnd w:id="4"/>
    </w:p>
    <w:p w14:paraId="02805271" w14:textId="77777777" w:rsidR="00831110" w:rsidRDefault="00000000">
      <w:pPr>
        <w:pStyle w:val="Heading4"/>
        <w:spacing w:before="160" w:after="70"/>
      </w:pPr>
      <w:r>
        <w:rPr>
          <w:b/>
          <w:bCs/>
          <w:color w:val="404040"/>
        </w:rPr>
        <w:t>Concept</w:t>
      </w:r>
    </w:p>
    <w:p w14:paraId="0FE77B97" w14:textId="77777777" w:rsidR="00831110" w:rsidRDefault="00000000">
      <w:pPr>
        <w:spacing w:after="120" w:line="276" w:lineRule="auto"/>
      </w:pPr>
      <w:r>
        <w:t>An analyst at a telecom company receives a customer export every Monday. The names are entered by call-centre agents, so they arrive with stray spaces and inconsistent casing. Before anything else can happen, they must be cleaned.</w:t>
      </w:r>
    </w:p>
    <w:p w14:paraId="3E7D0EB9" w14:textId="77777777" w:rsidR="00831110" w:rsidRDefault="00000000">
      <w:pPr>
        <w:spacing w:after="120" w:line="276" w:lineRule="auto"/>
      </w:pPr>
      <w:r>
        <w:t>Here is how the analyst starts, and honestly, how most of us started:</w:t>
      </w:r>
    </w:p>
    <w:p w14:paraId="5EAAA8E5"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The Monday morning cleanup, version 1</w:t>
      </w:r>
    </w:p>
    <w:p w14:paraId="541E434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name1 = "  rahul "</w:t>
      </w:r>
    </w:p>
    <w:p w14:paraId="28084F8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name1 = name1.strip().title()</w:t>
      </w:r>
    </w:p>
    <w:p w14:paraId="61DF486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DEA76C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name2 = "  priya "</w:t>
      </w:r>
    </w:p>
    <w:p w14:paraId="36DABF4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name2 = name2.strip().title()</w:t>
      </w:r>
    </w:p>
    <w:p w14:paraId="00E9CA1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3FB658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name3 = "  amit "</w:t>
      </w:r>
    </w:p>
    <w:p w14:paraId="7E73696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name3 = name3.strip().title()</w:t>
      </w:r>
    </w:p>
    <w:p w14:paraId="2C9E721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58B8EE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print(name1, name2, name3)</w:t>
      </w:r>
    </w:p>
    <w:p w14:paraId="65F7319A"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Rahul Priya Amit</w:t>
      </w:r>
    </w:p>
    <w:p w14:paraId="5736C56C" w14:textId="77777777" w:rsidR="00831110" w:rsidRDefault="00000000">
      <w:pPr>
        <w:spacing w:after="120" w:line="276" w:lineRule="auto"/>
      </w:pPr>
      <w:r>
        <w:t xml:space="preserve">It works. That is the trap — </w:t>
      </w:r>
      <w:r>
        <w:rPr>
          <w:b/>
          <w:bCs/>
        </w:rPr>
        <w:t>it works.</w:t>
      </w:r>
    </w:p>
    <w:tbl>
      <w:tblPr>
        <w:tblW w:w="9020" w:type="dxa"/>
        <w:tblBorders>
          <w:top w:val="single" w:sz="4" w:space="0" w:color="E8A33D"/>
          <w:left w:val="single" w:sz="24" w:space="0" w:color="E8A33D"/>
          <w:bottom w:val="single" w:sz="4" w:space="0" w:color="E8A33D"/>
          <w:right w:val="single" w:sz="4" w:space="0" w:color="E8A33D"/>
        </w:tblBorders>
        <w:tblLayout w:type="fixed"/>
        <w:tblCellMar>
          <w:left w:w="10" w:type="dxa"/>
          <w:right w:w="10" w:type="dxa"/>
        </w:tblCellMar>
        <w:tblLook w:val="04A0" w:firstRow="1" w:lastRow="0" w:firstColumn="1" w:lastColumn="0" w:noHBand="0" w:noVBand="1"/>
      </w:tblPr>
      <w:tblGrid>
        <w:gridCol w:w="9020"/>
      </w:tblGrid>
      <w:tr w:rsidR="00831110" w14:paraId="272A8A66" w14:textId="77777777">
        <w:tblPrEx>
          <w:tblCellMar>
            <w:top w:w="0" w:type="dxa"/>
            <w:bottom w:w="0" w:type="dxa"/>
          </w:tblCellMar>
        </w:tblPrEx>
        <w:tc>
          <w:tcPr>
            <w:tcW w:w="9020" w:type="dxa"/>
            <w:shd w:val="clear" w:color="auto" w:fill="FFF6E5"/>
            <w:tcMar>
              <w:top w:w="120" w:type="dxa"/>
              <w:left w:w="160" w:type="dxa"/>
              <w:bottom w:w="120" w:type="dxa"/>
              <w:right w:w="160" w:type="dxa"/>
            </w:tcMar>
          </w:tcPr>
          <w:p w14:paraId="6B40B053" w14:textId="77777777" w:rsidR="00831110" w:rsidRDefault="00000000">
            <w:pPr>
              <w:spacing w:after="60"/>
            </w:pPr>
            <w:r>
              <w:rPr>
                <w:b/>
                <w:bCs/>
                <w:color w:val="8A5A00"/>
                <w:sz w:val="18"/>
                <w:szCs w:val="18"/>
              </w:rPr>
              <w:t xml:space="preserve">THINK ABOUT IT — </w:t>
            </w:r>
            <w:r>
              <w:rPr>
                <w:b/>
                <w:bCs/>
                <w:color w:val="8A5A00"/>
                <w:sz w:val="20"/>
                <w:szCs w:val="20"/>
              </w:rPr>
              <w:t>Ask the room, then wait</w:t>
            </w:r>
          </w:p>
          <w:p w14:paraId="2BB9562A" w14:textId="77777777" w:rsidR="00831110" w:rsidRDefault="00000000">
            <w:pPr>
              <w:spacing w:after="80" w:line="264" w:lineRule="auto"/>
            </w:pPr>
            <w:r>
              <w:rPr>
                <w:sz w:val="20"/>
                <w:szCs w:val="20"/>
              </w:rPr>
              <w:t>What happens when the file has 500,000 rows instead of 3?</w:t>
            </w:r>
          </w:p>
          <w:p w14:paraId="002B6666" w14:textId="77777777" w:rsidR="00831110" w:rsidRDefault="00000000">
            <w:pPr>
              <w:spacing w:after="80" w:line="264" w:lineRule="auto"/>
            </w:pPr>
            <w:r>
              <w:rPr>
                <w:sz w:val="20"/>
                <w:szCs w:val="20"/>
              </w:rPr>
              <w:t>What happens when the business decides names should be UPPERCASE instead of Title Case?</w:t>
            </w:r>
          </w:p>
          <w:p w14:paraId="1C040211" w14:textId="77777777" w:rsidR="00831110" w:rsidRDefault="00000000">
            <w:pPr>
              <w:spacing w:after="80" w:line="264" w:lineRule="auto"/>
            </w:pPr>
            <w:r>
              <w:rPr>
                <w:sz w:val="20"/>
                <w:szCs w:val="20"/>
              </w:rPr>
              <w:t xml:space="preserve">What happens when a colleague copies your first two lines but forgets </w:t>
            </w:r>
            <w:r>
              <w:rPr>
                <w:rFonts w:ascii="Consolas" w:eastAsia="Consolas" w:hAnsi="Consolas" w:cs="Consolas"/>
                <w:color w:val="A31515"/>
                <w:sz w:val="18"/>
                <w:szCs w:val="18"/>
              </w:rPr>
              <w:t>.strip()</w:t>
            </w:r>
            <w:r>
              <w:rPr>
                <w:sz w:val="20"/>
                <w:szCs w:val="20"/>
              </w:rPr>
              <w:t xml:space="preserve"> on the third?</w:t>
            </w:r>
          </w:p>
          <w:p w14:paraId="60D003B1" w14:textId="77777777" w:rsidR="00831110" w:rsidRDefault="00000000">
            <w:pPr>
              <w:spacing w:after="80" w:line="264" w:lineRule="auto"/>
            </w:pPr>
            <w:r>
              <w:rPr>
                <w:sz w:val="20"/>
                <w:szCs w:val="20"/>
              </w:rPr>
              <w:t>Do not answer these yourself. Let two or three learners answer. Their answers are the motivation for the entire session.</w:t>
            </w:r>
          </w:p>
        </w:tc>
      </w:tr>
    </w:tbl>
    <w:p w14:paraId="260C3084" w14:textId="77777777" w:rsidR="00831110" w:rsidRDefault="00000000">
      <w:pPr>
        <w:pStyle w:val="Heading4"/>
        <w:spacing w:before="160" w:after="70"/>
      </w:pPr>
      <w:r>
        <w:rPr>
          <w:b/>
          <w:bCs/>
          <w:color w:val="404040"/>
        </w:rPr>
        <w:t>Why does this exist?</w:t>
      </w:r>
    </w:p>
    <w:p w14:paraId="3CADFA0A" w14:textId="77777777" w:rsidR="00831110" w:rsidRDefault="00000000">
      <w:pPr>
        <w:spacing w:after="120" w:line="276" w:lineRule="auto"/>
      </w:pPr>
      <w:r>
        <w:t>Three things are wrong with the code above, and none of them are about syntax:</w:t>
      </w:r>
    </w:p>
    <w:p w14:paraId="795E3369" w14:textId="77777777" w:rsidR="00831110" w:rsidRDefault="00000000">
      <w:pPr>
        <w:pStyle w:val="ListParagraph"/>
        <w:numPr>
          <w:ilvl w:val="0"/>
          <w:numId w:val="2"/>
        </w:numPr>
        <w:spacing w:after="60" w:line="264" w:lineRule="auto"/>
      </w:pPr>
      <w:r>
        <w:rPr>
          <w:b/>
          <w:bCs/>
        </w:rPr>
        <w:t>It does not scale.</w:t>
      </w:r>
      <w:r>
        <w:t xml:space="preserve"> Three names is fine. Half a million is not a typing problem, it is an impossibility.</w:t>
      </w:r>
    </w:p>
    <w:p w14:paraId="2DE744EC" w14:textId="77777777" w:rsidR="00831110" w:rsidRDefault="00000000">
      <w:pPr>
        <w:pStyle w:val="ListParagraph"/>
        <w:numPr>
          <w:ilvl w:val="0"/>
          <w:numId w:val="2"/>
        </w:numPr>
        <w:spacing w:after="60" w:line="264" w:lineRule="auto"/>
      </w:pPr>
      <w:r>
        <w:rPr>
          <w:b/>
          <w:bCs/>
        </w:rPr>
        <w:t>It cannot be changed safely.</w:t>
      </w:r>
      <w:r>
        <w:t xml:space="preserve"> If the cleaning rule changes, you must find and edit every copy. You will miss one.</w:t>
      </w:r>
    </w:p>
    <w:p w14:paraId="1C4BDC4A" w14:textId="77777777" w:rsidR="00831110" w:rsidRDefault="00000000">
      <w:pPr>
        <w:pStyle w:val="ListParagraph"/>
        <w:numPr>
          <w:ilvl w:val="0"/>
          <w:numId w:val="2"/>
        </w:numPr>
        <w:spacing w:after="60" w:line="264" w:lineRule="auto"/>
      </w:pPr>
      <w:r>
        <w:rPr>
          <w:b/>
          <w:bCs/>
        </w:rPr>
        <w:t>It cannot be trusted.</w:t>
      </w:r>
      <w:r>
        <w:t xml:space="preserve"> Two copies of "the same" logic drift apart over time. Now your training data and your production data are cleaned differently — and your model quietly degrades.</w:t>
      </w:r>
    </w:p>
    <w:p w14:paraId="254ED275" w14:textId="77777777" w:rsidR="00831110" w:rsidRDefault="00000000">
      <w:pPr>
        <w:pStyle w:val="Heading4"/>
        <w:spacing w:before="160" w:after="70"/>
      </w:pPr>
      <w:r>
        <w:rPr>
          <w:b/>
          <w:bCs/>
          <w:color w:val="404040"/>
        </w:rPr>
        <w:t>The idea, before the syntax</w:t>
      </w:r>
    </w:p>
    <w:p w14:paraId="5BECA898" w14:textId="77777777" w:rsidR="00831110" w:rsidRDefault="00000000">
      <w:pPr>
        <w:spacing w:after="120" w:line="276" w:lineRule="auto"/>
      </w:pPr>
      <w:r>
        <w:t xml:space="preserve">A function is a </w:t>
      </w:r>
      <w:r>
        <w:rPr>
          <w:b/>
          <w:bCs/>
        </w:rPr>
        <w:t>reusable machine</w:t>
      </w:r>
      <w:r>
        <w:t>. You feed it input, it performs a task, and it optionally hands back output. You build the machine once; you use it as many times as you like.</w:t>
      </w:r>
    </w:p>
    <w:p w14:paraId="210CC41C"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FUNCTION</w:t>
      </w:r>
    </w:p>
    <w:p w14:paraId="01CC277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011AF2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Input  ───────────────►  [  PROCESS  ]  ───────────────►  Output</w:t>
      </w:r>
    </w:p>
    <w:p w14:paraId="117A5A1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DDF282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rahul "                clean_name()                     "Rahul"</w:t>
      </w:r>
    </w:p>
    <w:p w14:paraId="15144D6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priya "                clean_name()                     "Priya"</w:t>
      </w:r>
    </w:p>
    <w:p w14:paraId="46EAAEE7"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  amit  "                clean_name()                     "Amit"</w:t>
      </w:r>
    </w:p>
    <w:p w14:paraId="3444B420" w14:textId="77777777" w:rsidR="00831110" w:rsidRDefault="00000000">
      <w:pPr>
        <w:spacing w:after="160"/>
        <w:jc w:val="center"/>
      </w:pPr>
      <w:r>
        <w:rPr>
          <w:i/>
          <w:iCs/>
          <w:color w:val="595959"/>
          <w:sz w:val="17"/>
          <w:szCs w:val="17"/>
        </w:rPr>
        <w:t>Figure: A function is one machine used many times, not many copies of one instruction</w:t>
      </w:r>
    </w:p>
    <w:p w14:paraId="4ABF1228" w14:textId="77777777" w:rsidR="00831110" w:rsidRDefault="00000000">
      <w:pPr>
        <w:spacing w:after="120" w:line="276" w:lineRule="auto"/>
      </w:pPr>
      <w:r>
        <w:lastRenderedPageBreak/>
        <w:t>And in a data workflow, machines are chained together:</w:t>
      </w:r>
    </w:p>
    <w:p w14:paraId="1F285CE7"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Raw Data</w:t>
      </w:r>
    </w:p>
    <w:p w14:paraId="6A80D19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AF6BA7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65B80A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Cleaning Function</w:t>
      </w:r>
    </w:p>
    <w:p w14:paraId="4F636D6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46896A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B68722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Clean Data</w:t>
      </w:r>
    </w:p>
    <w:p w14:paraId="60EF910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19B1A4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64CB94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Feature Engineering Function</w:t>
      </w:r>
    </w:p>
    <w:p w14:paraId="186C2F8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96764D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E948B6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Features</w:t>
      </w:r>
    </w:p>
    <w:p w14:paraId="03B505E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2B1133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E3AEEB5"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ML Model</w:t>
      </w:r>
    </w:p>
    <w:p w14:paraId="65E48BC4" w14:textId="77777777" w:rsidR="00831110" w:rsidRDefault="00000000">
      <w:pPr>
        <w:spacing w:after="160"/>
        <w:jc w:val="center"/>
      </w:pPr>
      <w:r>
        <w:rPr>
          <w:i/>
          <w:iCs/>
          <w:color w:val="595959"/>
          <w:sz w:val="17"/>
          <w:szCs w:val="17"/>
        </w:rPr>
        <w:t>Figure: Every stage of a data science workflow is, in practice, a function</w:t>
      </w:r>
    </w:p>
    <w:p w14:paraId="0BD2BB58" w14:textId="20FD8F5E" w:rsidR="00831110" w:rsidRDefault="00B0373A">
      <w:pPr>
        <w:pStyle w:val="Heading2"/>
        <w:spacing w:before="280" w:after="120"/>
      </w:pPr>
      <w:bookmarkStart w:id="5" w:name="_Toc238071222"/>
      <w:r>
        <w:rPr>
          <w:b/>
          <w:bCs/>
          <w:color w:val="1F4E79"/>
          <w:sz w:val="27"/>
          <w:szCs w:val="27"/>
        </w:rPr>
        <w:t>3</w:t>
      </w:r>
      <w:r w:rsidR="00000000">
        <w:rPr>
          <w:b/>
          <w:bCs/>
          <w:color w:val="1F4E79"/>
          <w:sz w:val="27"/>
          <w:szCs w:val="27"/>
        </w:rPr>
        <w:t>.2 Why Python Functions? The Nine Reasons</w:t>
      </w:r>
      <w:bookmarkEnd w:id="5"/>
      <w:r w:rsidR="00DD3226">
        <w:rPr>
          <w:b/>
          <w:bCs/>
          <w:color w:val="1F4E79"/>
          <w:sz w:val="27"/>
          <w:szCs w:val="27"/>
        </w:rPr>
        <w:t xml:space="preserve"> </w:t>
      </w:r>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2345"/>
        <w:gridCol w:w="6675"/>
      </w:tblGrid>
      <w:tr w:rsidR="00831110" w14:paraId="774234BC" w14:textId="77777777">
        <w:tblPrEx>
          <w:tblCellMar>
            <w:top w:w="0" w:type="dxa"/>
            <w:bottom w:w="0" w:type="dxa"/>
          </w:tblCellMar>
        </w:tblPrEx>
        <w:trPr>
          <w:tblHeader/>
        </w:trPr>
        <w:tc>
          <w:tcPr>
            <w:tcW w:w="2345" w:type="dxa"/>
            <w:shd w:val="clear" w:color="auto" w:fill="1F4E79"/>
            <w:tcMar>
              <w:top w:w="80" w:type="dxa"/>
              <w:left w:w="100" w:type="dxa"/>
              <w:bottom w:w="80" w:type="dxa"/>
              <w:right w:w="100" w:type="dxa"/>
            </w:tcMar>
            <w:vAlign w:val="center"/>
          </w:tcPr>
          <w:p w14:paraId="2E69C9FB" w14:textId="77777777" w:rsidR="00831110" w:rsidRDefault="00000000">
            <w:r>
              <w:rPr>
                <w:b/>
                <w:bCs/>
                <w:color w:val="FFFFFF"/>
                <w:sz w:val="19"/>
                <w:szCs w:val="19"/>
              </w:rPr>
              <w:t>Reason</w:t>
            </w:r>
          </w:p>
        </w:tc>
        <w:tc>
          <w:tcPr>
            <w:tcW w:w="6675" w:type="dxa"/>
            <w:shd w:val="clear" w:color="auto" w:fill="1F4E79"/>
            <w:tcMar>
              <w:top w:w="80" w:type="dxa"/>
              <w:left w:w="100" w:type="dxa"/>
              <w:bottom w:w="80" w:type="dxa"/>
              <w:right w:w="100" w:type="dxa"/>
            </w:tcMar>
            <w:vAlign w:val="center"/>
          </w:tcPr>
          <w:p w14:paraId="2B765FB4" w14:textId="77777777" w:rsidR="00831110" w:rsidRDefault="00000000">
            <w:r>
              <w:rPr>
                <w:b/>
                <w:bCs/>
                <w:color w:val="FFFFFF"/>
                <w:sz w:val="19"/>
                <w:szCs w:val="19"/>
              </w:rPr>
              <w:t>What it buys you in a data project</w:t>
            </w:r>
          </w:p>
        </w:tc>
      </w:tr>
      <w:tr w:rsidR="00831110" w14:paraId="123AD7FD"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41EE00EA" w14:textId="77777777" w:rsidR="00831110" w:rsidRDefault="00000000">
            <w:pPr>
              <w:spacing w:line="252" w:lineRule="auto"/>
            </w:pPr>
            <w:r>
              <w:rPr>
                <w:sz w:val="19"/>
                <w:szCs w:val="19"/>
              </w:rPr>
              <w:t>Removes duplication</w:t>
            </w:r>
          </w:p>
        </w:tc>
        <w:tc>
          <w:tcPr>
            <w:tcW w:w="6675" w:type="dxa"/>
            <w:shd w:val="clear" w:color="auto" w:fill="FFFFFF"/>
            <w:tcMar>
              <w:top w:w="70" w:type="dxa"/>
              <w:left w:w="100" w:type="dxa"/>
              <w:bottom w:w="70" w:type="dxa"/>
              <w:right w:w="100" w:type="dxa"/>
            </w:tcMar>
            <w:vAlign w:val="center"/>
          </w:tcPr>
          <w:p w14:paraId="62A5EB25" w14:textId="77777777" w:rsidR="00831110" w:rsidRDefault="00000000">
            <w:pPr>
              <w:spacing w:line="252" w:lineRule="auto"/>
            </w:pPr>
            <w:r>
              <w:rPr>
                <w:sz w:val="19"/>
                <w:szCs w:val="19"/>
              </w:rPr>
              <w:t>One cleaning rule, written once, used everywhere.</w:t>
            </w:r>
          </w:p>
        </w:tc>
      </w:tr>
      <w:tr w:rsidR="00831110" w14:paraId="2569B656"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767CCDD0" w14:textId="77777777" w:rsidR="00831110" w:rsidRDefault="00000000">
            <w:pPr>
              <w:spacing w:line="252" w:lineRule="auto"/>
            </w:pPr>
            <w:r>
              <w:rPr>
                <w:sz w:val="19"/>
                <w:szCs w:val="19"/>
              </w:rPr>
              <w:t>Maintainability</w:t>
            </w:r>
          </w:p>
        </w:tc>
        <w:tc>
          <w:tcPr>
            <w:tcW w:w="6675" w:type="dxa"/>
            <w:shd w:val="clear" w:color="auto" w:fill="EDF2F8"/>
            <w:tcMar>
              <w:top w:w="70" w:type="dxa"/>
              <w:left w:w="100" w:type="dxa"/>
              <w:bottom w:w="70" w:type="dxa"/>
              <w:right w:w="100" w:type="dxa"/>
            </w:tcMar>
            <w:vAlign w:val="center"/>
          </w:tcPr>
          <w:p w14:paraId="2CF09AA7" w14:textId="77777777" w:rsidR="00831110" w:rsidRDefault="00000000">
            <w:pPr>
              <w:spacing w:line="252" w:lineRule="auto"/>
            </w:pPr>
            <w:r>
              <w:rPr>
                <w:sz w:val="19"/>
                <w:szCs w:val="19"/>
              </w:rPr>
              <w:t>The business changes the rule; you change one line, not forty.</w:t>
            </w:r>
          </w:p>
        </w:tc>
      </w:tr>
      <w:tr w:rsidR="00831110" w14:paraId="7EC41BE5"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6384C786" w14:textId="77777777" w:rsidR="00831110" w:rsidRDefault="00000000">
            <w:pPr>
              <w:spacing w:line="252" w:lineRule="auto"/>
            </w:pPr>
            <w:r>
              <w:rPr>
                <w:sz w:val="19"/>
                <w:szCs w:val="19"/>
              </w:rPr>
              <w:t>Readability</w:t>
            </w:r>
          </w:p>
        </w:tc>
        <w:tc>
          <w:tcPr>
            <w:tcW w:w="6675" w:type="dxa"/>
            <w:shd w:val="clear" w:color="auto" w:fill="FFFFFF"/>
            <w:tcMar>
              <w:top w:w="70" w:type="dxa"/>
              <w:left w:w="100" w:type="dxa"/>
              <w:bottom w:w="70" w:type="dxa"/>
              <w:right w:w="100" w:type="dxa"/>
            </w:tcMar>
            <w:vAlign w:val="center"/>
          </w:tcPr>
          <w:p w14:paraId="77E7480D" w14:textId="77777777" w:rsidR="00831110" w:rsidRDefault="00000000">
            <w:pPr>
              <w:spacing w:line="252" w:lineRule="auto"/>
            </w:pPr>
            <w:r>
              <w:rPr>
                <w:rFonts w:ascii="Consolas" w:eastAsia="Consolas" w:hAnsi="Consolas" w:cs="Consolas"/>
                <w:color w:val="A31515"/>
                <w:sz w:val="17"/>
                <w:szCs w:val="17"/>
              </w:rPr>
              <w:t>calculate_conversion_rate(c, v)</w:t>
            </w:r>
            <w:r>
              <w:rPr>
                <w:sz w:val="19"/>
                <w:szCs w:val="19"/>
              </w:rPr>
              <w:t xml:space="preserve"> says what it does. </w:t>
            </w:r>
            <w:r>
              <w:rPr>
                <w:rFonts w:ascii="Consolas" w:eastAsia="Consolas" w:hAnsi="Consolas" w:cs="Consolas"/>
                <w:color w:val="A31515"/>
                <w:sz w:val="17"/>
                <w:szCs w:val="17"/>
              </w:rPr>
              <w:t>c / v</w:t>
            </w:r>
            <w:r>
              <w:rPr>
                <w:sz w:val="19"/>
                <w:szCs w:val="19"/>
              </w:rPr>
              <w:t xml:space="preserve"> does not.</w:t>
            </w:r>
          </w:p>
        </w:tc>
      </w:tr>
      <w:tr w:rsidR="00831110" w14:paraId="7D44DCBB"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446F2617" w14:textId="77777777" w:rsidR="00831110" w:rsidRDefault="00000000">
            <w:pPr>
              <w:spacing w:line="252" w:lineRule="auto"/>
            </w:pPr>
            <w:r>
              <w:rPr>
                <w:sz w:val="19"/>
                <w:szCs w:val="19"/>
              </w:rPr>
              <w:t>Testability</w:t>
            </w:r>
          </w:p>
        </w:tc>
        <w:tc>
          <w:tcPr>
            <w:tcW w:w="6675" w:type="dxa"/>
            <w:shd w:val="clear" w:color="auto" w:fill="EDF2F8"/>
            <w:tcMar>
              <w:top w:w="70" w:type="dxa"/>
              <w:left w:w="100" w:type="dxa"/>
              <w:bottom w:w="70" w:type="dxa"/>
              <w:right w:w="100" w:type="dxa"/>
            </w:tcMar>
            <w:vAlign w:val="center"/>
          </w:tcPr>
          <w:p w14:paraId="77150A9B" w14:textId="77777777" w:rsidR="00831110" w:rsidRDefault="00000000">
            <w:pPr>
              <w:spacing w:line="252" w:lineRule="auto"/>
            </w:pPr>
            <w:r>
              <w:rPr>
                <w:sz w:val="19"/>
                <w:szCs w:val="19"/>
              </w:rPr>
              <w:t>You can feed a function known inputs and assert known outputs. You cannot test a copy-pasted block.</w:t>
            </w:r>
          </w:p>
        </w:tc>
      </w:tr>
      <w:tr w:rsidR="00831110" w14:paraId="5F39866B"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55D4FF06" w14:textId="77777777" w:rsidR="00831110" w:rsidRDefault="00000000">
            <w:pPr>
              <w:spacing w:line="252" w:lineRule="auto"/>
            </w:pPr>
            <w:r>
              <w:rPr>
                <w:sz w:val="19"/>
                <w:szCs w:val="19"/>
              </w:rPr>
              <w:t>Reuse</w:t>
            </w:r>
          </w:p>
        </w:tc>
        <w:tc>
          <w:tcPr>
            <w:tcW w:w="6675" w:type="dxa"/>
            <w:shd w:val="clear" w:color="auto" w:fill="FFFFFF"/>
            <w:tcMar>
              <w:top w:w="70" w:type="dxa"/>
              <w:left w:w="100" w:type="dxa"/>
              <w:bottom w:w="70" w:type="dxa"/>
              <w:right w:w="100" w:type="dxa"/>
            </w:tcMar>
            <w:vAlign w:val="center"/>
          </w:tcPr>
          <w:p w14:paraId="67486437" w14:textId="77777777" w:rsidR="00831110" w:rsidRDefault="00000000">
            <w:pPr>
              <w:spacing w:line="252" w:lineRule="auto"/>
            </w:pPr>
            <w:r>
              <w:rPr>
                <w:sz w:val="19"/>
                <w:szCs w:val="19"/>
              </w:rPr>
              <w:t xml:space="preserve">The same </w:t>
            </w:r>
            <w:r>
              <w:rPr>
                <w:rFonts w:ascii="Consolas" w:eastAsia="Consolas" w:hAnsi="Consolas" w:cs="Consolas"/>
                <w:color w:val="A31515"/>
                <w:sz w:val="17"/>
                <w:szCs w:val="17"/>
              </w:rPr>
              <w:t>coerce_numeric()</w:t>
            </w:r>
            <w:r>
              <w:rPr>
                <w:sz w:val="19"/>
                <w:szCs w:val="19"/>
              </w:rPr>
              <w:t xml:space="preserve"> serves the churn project and the pricing project.</w:t>
            </w:r>
          </w:p>
        </w:tc>
      </w:tr>
      <w:tr w:rsidR="00831110" w14:paraId="57719EAF"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3CE69B0D" w14:textId="77777777" w:rsidR="00831110" w:rsidRDefault="00000000">
            <w:pPr>
              <w:spacing w:line="252" w:lineRule="auto"/>
            </w:pPr>
            <w:r>
              <w:rPr>
                <w:sz w:val="19"/>
                <w:szCs w:val="19"/>
              </w:rPr>
              <w:t>Collaboration</w:t>
            </w:r>
          </w:p>
        </w:tc>
        <w:tc>
          <w:tcPr>
            <w:tcW w:w="6675" w:type="dxa"/>
            <w:shd w:val="clear" w:color="auto" w:fill="EDF2F8"/>
            <w:tcMar>
              <w:top w:w="70" w:type="dxa"/>
              <w:left w:w="100" w:type="dxa"/>
              <w:bottom w:w="70" w:type="dxa"/>
              <w:right w:w="100" w:type="dxa"/>
            </w:tcMar>
            <w:vAlign w:val="center"/>
          </w:tcPr>
          <w:p w14:paraId="75D715F0" w14:textId="77777777" w:rsidR="00831110" w:rsidRDefault="00000000">
            <w:pPr>
              <w:spacing w:line="252" w:lineRule="auto"/>
            </w:pPr>
            <w:r>
              <w:rPr>
                <w:sz w:val="19"/>
                <w:szCs w:val="19"/>
              </w:rPr>
              <w:t>Five analysts calling one function produce comparable numbers.</w:t>
            </w:r>
          </w:p>
        </w:tc>
      </w:tr>
      <w:tr w:rsidR="00831110" w14:paraId="1830107B"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3CE17B36" w14:textId="77777777" w:rsidR="00831110" w:rsidRDefault="00000000">
            <w:pPr>
              <w:spacing w:line="252" w:lineRule="auto"/>
            </w:pPr>
            <w:r>
              <w:rPr>
                <w:sz w:val="19"/>
                <w:szCs w:val="19"/>
              </w:rPr>
              <w:t>Pipelines</w:t>
            </w:r>
          </w:p>
        </w:tc>
        <w:tc>
          <w:tcPr>
            <w:tcW w:w="6675" w:type="dxa"/>
            <w:shd w:val="clear" w:color="auto" w:fill="FFFFFF"/>
            <w:tcMar>
              <w:top w:w="70" w:type="dxa"/>
              <w:left w:w="100" w:type="dxa"/>
              <w:bottom w:w="70" w:type="dxa"/>
              <w:right w:w="100" w:type="dxa"/>
            </w:tcMar>
            <w:vAlign w:val="center"/>
          </w:tcPr>
          <w:p w14:paraId="3140A614" w14:textId="77777777" w:rsidR="00831110" w:rsidRDefault="00000000">
            <w:pPr>
              <w:spacing w:line="252" w:lineRule="auto"/>
            </w:pPr>
            <w:r>
              <w:rPr>
                <w:sz w:val="19"/>
                <w:szCs w:val="19"/>
              </w:rPr>
              <w:t xml:space="preserve">Airflow, dbt Python models, Spark, Snowpark — all orchestrate </w:t>
            </w:r>
            <w:r>
              <w:rPr>
                <w:b/>
                <w:bCs/>
                <w:sz w:val="19"/>
                <w:szCs w:val="19"/>
              </w:rPr>
              <w:t>functions</w:t>
            </w:r>
            <w:r>
              <w:rPr>
                <w:sz w:val="19"/>
                <w:szCs w:val="19"/>
              </w:rPr>
              <w:t>, not loose statements.</w:t>
            </w:r>
          </w:p>
        </w:tc>
      </w:tr>
      <w:tr w:rsidR="00831110" w14:paraId="08E579E5"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06F4EF8A" w14:textId="77777777" w:rsidR="00831110" w:rsidRDefault="00000000">
            <w:pPr>
              <w:spacing w:line="252" w:lineRule="auto"/>
            </w:pPr>
            <w:r>
              <w:rPr>
                <w:sz w:val="19"/>
                <w:szCs w:val="19"/>
              </w:rPr>
              <w:t>Consistency</w:t>
            </w:r>
          </w:p>
        </w:tc>
        <w:tc>
          <w:tcPr>
            <w:tcW w:w="6675" w:type="dxa"/>
            <w:shd w:val="clear" w:color="auto" w:fill="EDF2F8"/>
            <w:tcMar>
              <w:top w:w="70" w:type="dxa"/>
              <w:left w:w="100" w:type="dxa"/>
              <w:bottom w:w="70" w:type="dxa"/>
              <w:right w:w="100" w:type="dxa"/>
            </w:tcMar>
            <w:vAlign w:val="center"/>
          </w:tcPr>
          <w:p w14:paraId="7D964517" w14:textId="77777777" w:rsidR="00831110" w:rsidRDefault="00000000">
            <w:pPr>
              <w:spacing w:line="252" w:lineRule="auto"/>
            </w:pPr>
            <w:r>
              <w:rPr>
                <w:sz w:val="19"/>
                <w:szCs w:val="19"/>
              </w:rPr>
              <w:t>Train, validation, test and production data get identical treatment.</w:t>
            </w:r>
          </w:p>
        </w:tc>
      </w:tr>
      <w:tr w:rsidR="00831110" w14:paraId="2765EF05"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66820774" w14:textId="77777777" w:rsidR="00831110" w:rsidRDefault="00000000">
            <w:pPr>
              <w:spacing w:line="252" w:lineRule="auto"/>
            </w:pPr>
            <w:r>
              <w:rPr>
                <w:sz w:val="19"/>
                <w:szCs w:val="19"/>
              </w:rPr>
              <w:t>Fewer mistakes</w:t>
            </w:r>
          </w:p>
        </w:tc>
        <w:tc>
          <w:tcPr>
            <w:tcW w:w="6675" w:type="dxa"/>
            <w:shd w:val="clear" w:color="auto" w:fill="FFFFFF"/>
            <w:tcMar>
              <w:top w:w="70" w:type="dxa"/>
              <w:left w:w="100" w:type="dxa"/>
              <w:bottom w:w="70" w:type="dxa"/>
              <w:right w:w="100" w:type="dxa"/>
            </w:tcMar>
            <w:vAlign w:val="center"/>
          </w:tcPr>
          <w:p w14:paraId="2564CF00" w14:textId="77777777" w:rsidR="00831110" w:rsidRDefault="00000000">
            <w:pPr>
              <w:spacing w:line="252" w:lineRule="auto"/>
            </w:pPr>
            <w:r>
              <w:rPr>
                <w:sz w:val="19"/>
                <w:szCs w:val="19"/>
              </w:rPr>
              <w:t>The bug you fix once stays fixed.</w:t>
            </w:r>
          </w:p>
        </w:tc>
      </w:tr>
    </w:tbl>
    <w:p w14:paraId="0C8F5941" w14:textId="77777777" w:rsidR="00831110" w:rsidRDefault="00831110">
      <w:pPr>
        <w:spacing w:after="120"/>
      </w:pPr>
    </w:p>
    <w:p w14:paraId="725FBC32" w14:textId="77777777" w:rsidR="00831110" w:rsidRDefault="00000000">
      <w:pPr>
        <w:pStyle w:val="Heading4"/>
        <w:spacing w:before="160" w:after="70"/>
      </w:pPr>
      <w:r>
        <w:rPr>
          <w:b/>
          <w:bCs/>
          <w:color w:val="404040"/>
        </w:rPr>
        <w:t>The consistency argument — the one that matters most in ML</w:t>
      </w:r>
    </w:p>
    <w:p w14:paraId="5DC3C319" w14:textId="77777777" w:rsidR="00831110" w:rsidRDefault="00000000">
      <w:pPr>
        <w:spacing w:after="120" w:line="276" w:lineRule="auto"/>
      </w:pPr>
      <w:r>
        <w:t xml:space="preserve">This is the single most important slide of Part 1. In machine learning, the same preprocessing must be applied to </w:t>
      </w:r>
      <w:r>
        <w:rPr>
          <w:b/>
          <w:bCs/>
        </w:rPr>
        <w:t>training data, validation data, test data and live production data</w:t>
      </w:r>
      <w:r>
        <w:t>. If those four paths use four copies of the logic, they will not stay identical.</w:t>
      </w:r>
    </w:p>
    <w:p w14:paraId="3A207684"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WITHOUT FUNCTIONS</w:t>
      </w:r>
    </w:p>
    <w:p w14:paraId="0A6F770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71360F8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Training Data   ──►  Copy/Paste Cleaning Code</w:t>
      </w:r>
    </w:p>
    <w:p w14:paraId="41FF5D0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Validation Data ──►  Copy/Paste Cleaning Code</w:t>
      </w:r>
    </w:p>
    <w:p w14:paraId="7CA1AAD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Test Data       ──►  Copy/Paste Cleaning Code</w:t>
      </w:r>
    </w:p>
    <w:p w14:paraId="6123E24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Production Data ──►  Copy/Paste Cleaning Code</w:t>
      </w:r>
    </w:p>
    <w:p w14:paraId="38ABC40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08C60B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46819D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78B4052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Different versions of the logic</w:t>
      </w:r>
    </w:p>
    <w:p w14:paraId="2D367DE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E893E4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226A2C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Bugs / inconsistent data</w:t>
      </w:r>
    </w:p>
    <w:p w14:paraId="6F3E76B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A5E2C7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9DBC79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WITH FUNCTIONS</w:t>
      </w:r>
    </w:p>
    <w:p w14:paraId="1F84ABD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lastRenderedPageBreak/>
        <w:t xml:space="preserve"> </w:t>
      </w:r>
    </w:p>
    <w:p w14:paraId="3FC15BF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Training Data   ──┐</w:t>
      </w:r>
    </w:p>
    <w:p w14:paraId="77F17B5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Validation Data ──┤</w:t>
      </w:r>
    </w:p>
    <w:p w14:paraId="0616122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Test Data       ──┼──►   clean_data()</w:t>
      </w:r>
    </w:p>
    <w:p w14:paraId="17C214C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Production Data ──┘</w:t>
      </w:r>
    </w:p>
    <w:p w14:paraId="0BA467F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D346B3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F0298B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1AA707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Same business logic</w:t>
      </w:r>
    </w:p>
    <w:p w14:paraId="42AA3F7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85223E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237528B"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Consistent transformation</w:t>
      </w:r>
    </w:p>
    <w:p w14:paraId="3F66763D" w14:textId="77777777" w:rsidR="00831110" w:rsidRDefault="00000000">
      <w:pPr>
        <w:spacing w:after="160"/>
        <w:jc w:val="center"/>
      </w:pPr>
      <w:r>
        <w:rPr>
          <w:i/>
          <w:iCs/>
          <w:color w:val="595959"/>
          <w:sz w:val="17"/>
          <w:szCs w:val="17"/>
        </w:rPr>
        <w:t>Figure: Duplicated preprocessing is how models silently break in production</w:t>
      </w:r>
    </w:p>
    <w:tbl>
      <w:tblPr>
        <w:tblW w:w="9020" w:type="dxa"/>
        <w:tblBorders>
          <w:top w:val="single" w:sz="4" w:space="0" w:color="4C8C4A"/>
          <w:left w:val="single" w:sz="24" w:space="0" w:color="4C8C4A"/>
          <w:bottom w:val="single" w:sz="4" w:space="0" w:color="4C8C4A"/>
          <w:right w:val="single" w:sz="4" w:space="0" w:color="4C8C4A"/>
        </w:tblBorders>
        <w:tblLayout w:type="fixed"/>
        <w:tblCellMar>
          <w:left w:w="10" w:type="dxa"/>
          <w:right w:w="10" w:type="dxa"/>
        </w:tblCellMar>
        <w:tblLook w:val="04A0" w:firstRow="1" w:lastRow="0" w:firstColumn="1" w:lastColumn="0" w:noHBand="0" w:noVBand="1"/>
      </w:tblPr>
      <w:tblGrid>
        <w:gridCol w:w="9020"/>
      </w:tblGrid>
      <w:tr w:rsidR="00831110" w14:paraId="298F9894" w14:textId="77777777">
        <w:tblPrEx>
          <w:tblCellMar>
            <w:top w:w="0" w:type="dxa"/>
            <w:bottom w:w="0" w:type="dxa"/>
          </w:tblCellMar>
        </w:tblPrEx>
        <w:tc>
          <w:tcPr>
            <w:tcW w:w="9020" w:type="dxa"/>
            <w:shd w:val="clear" w:color="auto" w:fill="EAF3EA"/>
            <w:tcMar>
              <w:top w:w="120" w:type="dxa"/>
              <w:left w:w="160" w:type="dxa"/>
              <w:bottom w:w="120" w:type="dxa"/>
              <w:right w:w="160" w:type="dxa"/>
            </w:tcMar>
          </w:tcPr>
          <w:p w14:paraId="58D2D089" w14:textId="77777777" w:rsidR="00831110" w:rsidRDefault="00000000">
            <w:pPr>
              <w:spacing w:after="60"/>
            </w:pPr>
            <w:r>
              <w:rPr>
                <w:b/>
                <w:bCs/>
                <w:color w:val="1E5E1C"/>
                <w:sz w:val="18"/>
                <w:szCs w:val="18"/>
              </w:rPr>
              <w:t xml:space="preserve">INDUSTRY CONNECTION — </w:t>
            </w:r>
            <w:r>
              <w:rPr>
                <w:b/>
                <w:bCs/>
                <w:color w:val="1E5E1C"/>
                <w:sz w:val="20"/>
                <w:szCs w:val="20"/>
              </w:rPr>
              <w:t>A story worth telling</w:t>
            </w:r>
          </w:p>
          <w:p w14:paraId="2A96F176" w14:textId="77777777" w:rsidR="00831110" w:rsidRDefault="00000000">
            <w:pPr>
              <w:spacing w:after="80" w:line="264" w:lineRule="auto"/>
            </w:pPr>
            <w:r>
              <w:rPr>
                <w:sz w:val="20"/>
                <w:szCs w:val="20"/>
              </w:rPr>
              <w:t xml:space="preserve">A team trained a churn model where </w:t>
            </w:r>
            <w:r>
              <w:rPr>
                <w:rFonts w:ascii="Consolas" w:eastAsia="Consolas" w:hAnsi="Consolas" w:cs="Consolas"/>
                <w:color w:val="A31515"/>
                <w:sz w:val="18"/>
                <w:szCs w:val="18"/>
              </w:rPr>
              <w:t>monthly_charges</w:t>
            </w:r>
            <w:r>
              <w:rPr>
                <w:sz w:val="20"/>
                <w:szCs w:val="20"/>
              </w:rPr>
              <w:t xml:space="preserve"> was cleaned by stripping the currency symbol. The production scoring script was written three weeks later by a different engineer who stripped the symbol </w:t>
            </w:r>
            <w:r>
              <w:rPr>
                <w:b/>
                <w:bCs/>
                <w:sz w:val="20"/>
                <w:szCs w:val="20"/>
              </w:rPr>
              <w:t>and</w:t>
            </w:r>
            <w:r>
              <w:rPr>
                <w:sz w:val="20"/>
                <w:szCs w:val="20"/>
              </w:rPr>
              <w:t xml:space="preserve"> rounded to two decimals. Accuracy in production came in four points below the offline evaluation. The model was fine. The </w:t>
            </w:r>
            <w:r>
              <w:rPr>
                <w:b/>
                <w:bCs/>
                <w:sz w:val="20"/>
                <w:szCs w:val="20"/>
              </w:rPr>
              <w:t>second copy of the cleaning logic</w:t>
            </w:r>
            <w:r>
              <w:rPr>
                <w:sz w:val="20"/>
                <w:szCs w:val="20"/>
              </w:rPr>
              <w:t xml:space="preserve"> was the bug.</w:t>
            </w:r>
          </w:p>
          <w:p w14:paraId="7BB9FF99" w14:textId="77777777" w:rsidR="00831110" w:rsidRDefault="00000000">
            <w:pPr>
              <w:spacing w:after="80" w:line="264" w:lineRule="auto"/>
            </w:pPr>
            <w:r>
              <w:rPr>
                <w:sz w:val="20"/>
                <w:szCs w:val="20"/>
              </w:rPr>
              <w:t>One shared function would have made that failure impossible.</w:t>
            </w:r>
          </w:p>
        </w:tc>
      </w:tr>
    </w:tbl>
    <w:p w14:paraId="04DD3352" w14:textId="77777777" w:rsidR="00831110" w:rsidRDefault="00000000">
      <w:pPr>
        <w:pStyle w:val="Heading4"/>
        <w:spacing w:before="160" w:after="70"/>
      </w:pPr>
      <w:r>
        <w:rPr>
          <w:b/>
          <w:bCs/>
          <w:color w:val="404040"/>
        </w:rPr>
        <w:t>The same idea in code</w:t>
      </w:r>
    </w:p>
    <w:p w14:paraId="35068431" w14:textId="77777777" w:rsidR="00831110" w:rsidRDefault="00000000">
      <w:pPr>
        <w:spacing w:after="120" w:line="276" w:lineRule="auto"/>
      </w:pPr>
      <w:r>
        <w:t>Here is the complete Colab-ready contrast. Run both halves and compare the outputs.</w:t>
      </w:r>
    </w:p>
    <w:p w14:paraId="560A1681"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 Colab-ready: duplication vs a single function ----------</w:t>
      </w:r>
    </w:p>
    <w:p w14:paraId="5C0E305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762A0B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training_names   = ["  rahul ", "PRIYA", " amit  "]</w:t>
      </w:r>
    </w:p>
    <w:p w14:paraId="0DBCCED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validation_names = [" SNEHA", "vikram ", "  Meera"]</w:t>
      </w:r>
    </w:p>
    <w:p w14:paraId="1F58150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12C72B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WITHOUT a function: logic copied, and the copies already differ ---</w:t>
      </w:r>
    </w:p>
    <w:p w14:paraId="713A560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clean_training = []</w:t>
      </w:r>
    </w:p>
    <w:p w14:paraId="66046D6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name in training_names:</w:t>
      </w:r>
    </w:p>
    <w:p w14:paraId="52E57D8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clean_training.append(name.strip().title())</w:t>
      </w:r>
    </w:p>
    <w:p w14:paraId="490E7D7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BEFFFA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clean_validation = []</w:t>
      </w:r>
    </w:p>
    <w:p w14:paraId="512F265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name in validation_names:</w:t>
      </w:r>
    </w:p>
    <w:p w14:paraId="18DFE4A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clean_validation.append(name.title())          # oops - .strip() was forgotten</w:t>
      </w:r>
    </w:p>
    <w:p w14:paraId="6053A1D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374F11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print("Without functions:")</w:t>
      </w:r>
    </w:p>
    <w:p w14:paraId="3852422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  training  :", clean_training)</w:t>
      </w:r>
    </w:p>
    <w:p w14:paraId="46C14FA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  validation:", clean_validation)           # leading spaces survived</w:t>
      </w:r>
    </w:p>
    <w:p w14:paraId="01197FF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A4E75A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WITH a function: one definition, one behaviour ---</w:t>
      </w:r>
    </w:p>
    <w:p w14:paraId="3F04627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clean_name(name):</w:t>
      </w:r>
    </w:p>
    <w:p w14:paraId="2642F3A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"""Trim surrounding whitespace and standardise to Title Case."""</w:t>
      </w:r>
    </w:p>
    <w:p w14:paraId="718B42B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name.strip().title()</w:t>
      </w:r>
    </w:p>
    <w:p w14:paraId="068C0F0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62A16C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clean_training   = [clean_name(name) for name in training_names]</w:t>
      </w:r>
    </w:p>
    <w:p w14:paraId="57B98F5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clean_validation = [clean_name(name) for name in validation_names]</w:t>
      </w:r>
    </w:p>
    <w:p w14:paraId="04BCC06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82E8B1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print("With functions:")</w:t>
      </w:r>
    </w:p>
    <w:p w14:paraId="0C9B7A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  training  :", clean_training)</w:t>
      </w:r>
    </w:p>
    <w:p w14:paraId="43B86037"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  validation:", clean_validation)</w:t>
      </w:r>
    </w:p>
    <w:tbl>
      <w:tblPr>
        <w:tblW w:w="9020" w:type="dxa"/>
        <w:tblBorders>
          <w:top w:val="single" w:sz="4" w:space="0" w:color="7B4EA0"/>
          <w:left w:val="single" w:sz="24" w:space="0" w:color="7B4EA0"/>
          <w:bottom w:val="single" w:sz="4" w:space="0" w:color="7B4EA0"/>
          <w:right w:val="single" w:sz="4" w:space="0" w:color="7B4EA0"/>
        </w:tblBorders>
        <w:tblLayout w:type="fixed"/>
        <w:tblCellMar>
          <w:left w:w="10" w:type="dxa"/>
          <w:right w:w="10" w:type="dxa"/>
        </w:tblCellMar>
        <w:tblLook w:val="04A0" w:firstRow="1" w:lastRow="0" w:firstColumn="1" w:lastColumn="0" w:noHBand="0" w:noVBand="1"/>
      </w:tblPr>
      <w:tblGrid>
        <w:gridCol w:w="9020"/>
      </w:tblGrid>
      <w:tr w:rsidR="00831110" w14:paraId="4A9A5B71" w14:textId="77777777">
        <w:tblPrEx>
          <w:tblCellMar>
            <w:top w:w="0" w:type="dxa"/>
            <w:bottom w:w="0" w:type="dxa"/>
          </w:tblCellMar>
        </w:tblPrEx>
        <w:tc>
          <w:tcPr>
            <w:tcW w:w="9020" w:type="dxa"/>
            <w:shd w:val="clear" w:color="auto" w:fill="F3EAF7"/>
            <w:tcMar>
              <w:top w:w="120" w:type="dxa"/>
              <w:left w:w="160" w:type="dxa"/>
              <w:bottom w:w="120" w:type="dxa"/>
              <w:right w:w="160" w:type="dxa"/>
            </w:tcMar>
          </w:tcPr>
          <w:p w14:paraId="134FE949" w14:textId="77777777" w:rsidR="00831110" w:rsidRDefault="00000000">
            <w:pPr>
              <w:spacing w:after="60"/>
            </w:pPr>
            <w:r>
              <w:rPr>
                <w:b/>
                <w:bCs/>
                <w:color w:val="4B2A66"/>
                <w:sz w:val="18"/>
                <w:szCs w:val="18"/>
              </w:rPr>
              <w:t xml:space="preserve">PREDICT THE OUTPUT — </w:t>
            </w:r>
            <w:r>
              <w:rPr>
                <w:b/>
                <w:bCs/>
                <w:color w:val="4B2A66"/>
                <w:sz w:val="20"/>
                <w:szCs w:val="20"/>
              </w:rPr>
              <w:t>Before you press Run</w:t>
            </w:r>
          </w:p>
          <w:p w14:paraId="7BB55E0C" w14:textId="53EE8ACD" w:rsidR="00831110" w:rsidRDefault="007D0A78">
            <w:pPr>
              <w:spacing w:after="80" w:line="264" w:lineRule="auto"/>
            </w:pPr>
            <w:r>
              <w:rPr>
                <w:sz w:val="20"/>
                <w:szCs w:val="20"/>
              </w:rPr>
              <w:t>W</w:t>
            </w:r>
            <w:r w:rsidR="00000000">
              <w:rPr>
                <w:sz w:val="20"/>
                <w:szCs w:val="20"/>
              </w:rPr>
              <w:t>hich of the two printed validation lists will contain a name with a leading space, and why?</w:t>
            </w:r>
          </w:p>
          <w:p w14:paraId="77E5EBF7" w14:textId="77777777" w:rsidR="00831110" w:rsidRDefault="00000000">
            <w:pPr>
              <w:spacing w:after="80" w:line="264" w:lineRule="auto"/>
            </w:pPr>
            <w:r>
              <w:rPr>
                <w:sz w:val="20"/>
                <w:szCs w:val="20"/>
              </w:rPr>
              <w:t>This is the moment where "functions are for reuse" becomes "functions are for correctness".</w:t>
            </w:r>
          </w:p>
        </w:tc>
      </w:tr>
    </w:tbl>
    <w:p w14:paraId="1EB2C982" w14:textId="6A188EFB" w:rsidR="00831110" w:rsidRDefault="007D0A78">
      <w:pPr>
        <w:pStyle w:val="Heading2"/>
        <w:spacing w:before="280" w:after="120"/>
      </w:pPr>
      <w:bookmarkStart w:id="6" w:name="_Toc238071223"/>
      <w:r>
        <w:rPr>
          <w:b/>
          <w:bCs/>
          <w:color w:val="1F4E79"/>
          <w:sz w:val="27"/>
          <w:szCs w:val="27"/>
        </w:rPr>
        <w:t>3</w:t>
      </w:r>
      <w:r w:rsidR="00000000">
        <w:rPr>
          <w:b/>
          <w:bCs/>
          <w:color w:val="1F4E79"/>
          <w:sz w:val="27"/>
          <w:szCs w:val="27"/>
        </w:rPr>
        <w:t>.3 What Is a Function? The Anatomy</w:t>
      </w:r>
      <w:bookmarkEnd w:id="6"/>
    </w:p>
    <w:p w14:paraId="4BE93055" w14:textId="77777777" w:rsidR="00831110" w:rsidRDefault="00000000">
      <w:pPr>
        <w:pStyle w:val="Heading4"/>
        <w:spacing w:before="160" w:after="70"/>
      </w:pPr>
      <w:r>
        <w:rPr>
          <w:b/>
          <w:bCs/>
          <w:color w:val="404040"/>
        </w:rPr>
        <w:lastRenderedPageBreak/>
        <w:t>Concept</w:t>
      </w:r>
    </w:p>
    <w:p w14:paraId="4BEFF7E2" w14:textId="77777777" w:rsidR="00831110" w:rsidRDefault="00000000">
      <w:pPr>
        <w:spacing w:after="120" w:line="276" w:lineRule="auto"/>
      </w:pPr>
      <w:r>
        <w:t>A function has five parts, and learners should be able to point at each one on screen.</w:t>
      </w:r>
    </w:p>
    <w:p w14:paraId="50056C1F"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calculate_average(values):</w:t>
      </w:r>
    </w:p>
    <w:p w14:paraId="7B11C4FD"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return sum(values) / len(values)</w:t>
      </w:r>
    </w:p>
    <w:p w14:paraId="73BF150B"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keyword     name                parameter</w:t>
      </w:r>
    </w:p>
    <w:p w14:paraId="0497400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                      │</w:t>
      </w:r>
    </w:p>
    <w:p w14:paraId="397F4DB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                      ▼</w:t>
      </w:r>
    </w:p>
    <w:p w14:paraId="63D4454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def  calculate_average(        values        ):</w:t>
      </w:r>
    </w:p>
    <w:p w14:paraId="6172CE0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return sum(values) / len(values)</w:t>
      </w:r>
    </w:p>
    <w:p w14:paraId="0C56811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6DA4139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4A8FA04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return statement   function body (indented)</w:t>
      </w:r>
    </w:p>
    <w:p w14:paraId="0305A94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B3BD39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1306C8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CALLING IT:</w:t>
      </w:r>
    </w:p>
    <w:p w14:paraId="09C00B0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7745C5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result = calculate_average([10, 20, 30])</w:t>
      </w:r>
    </w:p>
    <w:p w14:paraId="3606F4F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3F0A63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226A073"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argument</w:t>
      </w:r>
    </w:p>
    <w:p w14:paraId="1EE5FBED" w14:textId="77777777" w:rsidR="00831110" w:rsidRDefault="00000000">
      <w:pPr>
        <w:spacing w:after="160"/>
        <w:jc w:val="center"/>
      </w:pPr>
      <w:r>
        <w:rPr>
          <w:i/>
          <w:iCs/>
          <w:color w:val="595959"/>
          <w:sz w:val="17"/>
          <w:szCs w:val="17"/>
        </w:rPr>
        <w:t>Figure: Anatomy of a function definition and a function call</w:t>
      </w:r>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443"/>
        <w:gridCol w:w="4690"/>
        <w:gridCol w:w="2887"/>
      </w:tblGrid>
      <w:tr w:rsidR="00831110" w14:paraId="1B4798D1" w14:textId="77777777">
        <w:tblPrEx>
          <w:tblCellMar>
            <w:top w:w="0" w:type="dxa"/>
            <w:bottom w:w="0" w:type="dxa"/>
          </w:tblCellMar>
        </w:tblPrEx>
        <w:trPr>
          <w:tblHeader/>
        </w:trPr>
        <w:tc>
          <w:tcPr>
            <w:tcW w:w="1443" w:type="dxa"/>
            <w:shd w:val="clear" w:color="auto" w:fill="1F4E79"/>
            <w:tcMar>
              <w:top w:w="80" w:type="dxa"/>
              <w:left w:w="100" w:type="dxa"/>
              <w:bottom w:w="80" w:type="dxa"/>
              <w:right w:w="100" w:type="dxa"/>
            </w:tcMar>
            <w:vAlign w:val="center"/>
          </w:tcPr>
          <w:p w14:paraId="77FE63A7" w14:textId="77777777" w:rsidR="00831110" w:rsidRDefault="00000000">
            <w:r>
              <w:rPr>
                <w:b/>
                <w:bCs/>
                <w:color w:val="FFFFFF"/>
                <w:sz w:val="19"/>
                <w:szCs w:val="19"/>
              </w:rPr>
              <w:t>Term</w:t>
            </w:r>
          </w:p>
        </w:tc>
        <w:tc>
          <w:tcPr>
            <w:tcW w:w="4690" w:type="dxa"/>
            <w:shd w:val="clear" w:color="auto" w:fill="1F4E79"/>
            <w:tcMar>
              <w:top w:w="80" w:type="dxa"/>
              <w:left w:w="100" w:type="dxa"/>
              <w:bottom w:w="80" w:type="dxa"/>
              <w:right w:w="100" w:type="dxa"/>
            </w:tcMar>
            <w:vAlign w:val="center"/>
          </w:tcPr>
          <w:p w14:paraId="7541E31E" w14:textId="77777777" w:rsidR="00831110" w:rsidRDefault="00000000">
            <w:r>
              <w:rPr>
                <w:b/>
                <w:bCs/>
                <w:color w:val="FFFFFF"/>
                <w:sz w:val="19"/>
                <w:szCs w:val="19"/>
              </w:rPr>
              <w:t>Definition</w:t>
            </w:r>
          </w:p>
        </w:tc>
        <w:tc>
          <w:tcPr>
            <w:tcW w:w="2887" w:type="dxa"/>
            <w:shd w:val="clear" w:color="auto" w:fill="1F4E79"/>
            <w:tcMar>
              <w:top w:w="80" w:type="dxa"/>
              <w:left w:w="100" w:type="dxa"/>
              <w:bottom w:w="80" w:type="dxa"/>
              <w:right w:w="100" w:type="dxa"/>
            </w:tcMar>
            <w:vAlign w:val="center"/>
          </w:tcPr>
          <w:p w14:paraId="7BB2F400" w14:textId="77777777" w:rsidR="00831110" w:rsidRDefault="00000000">
            <w:r>
              <w:rPr>
                <w:b/>
                <w:bCs/>
                <w:color w:val="FFFFFF"/>
                <w:sz w:val="19"/>
                <w:szCs w:val="19"/>
              </w:rPr>
              <w:t>In the example</w:t>
            </w:r>
          </w:p>
        </w:tc>
      </w:tr>
      <w:tr w:rsidR="00831110" w14:paraId="4D2EB944" w14:textId="77777777">
        <w:tblPrEx>
          <w:tblCellMar>
            <w:top w:w="0" w:type="dxa"/>
            <w:bottom w:w="0" w:type="dxa"/>
          </w:tblCellMar>
        </w:tblPrEx>
        <w:trPr>
          <w:cantSplit/>
        </w:trPr>
        <w:tc>
          <w:tcPr>
            <w:tcW w:w="1443" w:type="dxa"/>
            <w:shd w:val="clear" w:color="auto" w:fill="FFFFFF"/>
            <w:tcMar>
              <w:top w:w="70" w:type="dxa"/>
              <w:left w:w="100" w:type="dxa"/>
              <w:bottom w:w="70" w:type="dxa"/>
              <w:right w:w="100" w:type="dxa"/>
            </w:tcMar>
            <w:vAlign w:val="center"/>
          </w:tcPr>
          <w:p w14:paraId="24BE444C" w14:textId="77777777" w:rsidR="00831110" w:rsidRDefault="00000000">
            <w:pPr>
              <w:spacing w:line="252" w:lineRule="auto"/>
            </w:pPr>
            <w:r>
              <w:rPr>
                <w:sz w:val="19"/>
                <w:szCs w:val="19"/>
              </w:rPr>
              <w:t>Definition</w:t>
            </w:r>
          </w:p>
        </w:tc>
        <w:tc>
          <w:tcPr>
            <w:tcW w:w="4690" w:type="dxa"/>
            <w:shd w:val="clear" w:color="auto" w:fill="FFFFFF"/>
            <w:tcMar>
              <w:top w:w="70" w:type="dxa"/>
              <w:left w:w="100" w:type="dxa"/>
              <w:bottom w:w="70" w:type="dxa"/>
              <w:right w:w="100" w:type="dxa"/>
            </w:tcMar>
            <w:vAlign w:val="center"/>
          </w:tcPr>
          <w:p w14:paraId="324EDE31" w14:textId="77777777" w:rsidR="00831110" w:rsidRDefault="00000000">
            <w:pPr>
              <w:spacing w:line="252" w:lineRule="auto"/>
            </w:pPr>
            <w:r>
              <w:rPr>
                <w:sz w:val="19"/>
                <w:szCs w:val="19"/>
              </w:rPr>
              <w:t xml:space="preserve">The </w:t>
            </w:r>
            <w:r>
              <w:rPr>
                <w:rFonts w:ascii="Consolas" w:eastAsia="Consolas" w:hAnsi="Consolas" w:cs="Consolas"/>
                <w:color w:val="A31515"/>
                <w:sz w:val="17"/>
                <w:szCs w:val="17"/>
              </w:rPr>
              <w:t>def</w:t>
            </w:r>
            <w:r>
              <w:rPr>
                <w:sz w:val="19"/>
                <w:szCs w:val="19"/>
              </w:rPr>
              <w:t xml:space="preserve"> line plus the indented body — the blueprint</w:t>
            </w:r>
          </w:p>
        </w:tc>
        <w:tc>
          <w:tcPr>
            <w:tcW w:w="2887" w:type="dxa"/>
            <w:shd w:val="clear" w:color="auto" w:fill="FFFFFF"/>
            <w:tcMar>
              <w:top w:w="70" w:type="dxa"/>
              <w:left w:w="100" w:type="dxa"/>
              <w:bottom w:w="70" w:type="dxa"/>
              <w:right w:w="100" w:type="dxa"/>
            </w:tcMar>
            <w:vAlign w:val="center"/>
          </w:tcPr>
          <w:p w14:paraId="16AEDBB0" w14:textId="77777777" w:rsidR="00831110" w:rsidRDefault="00000000">
            <w:pPr>
              <w:spacing w:line="252" w:lineRule="auto"/>
            </w:pPr>
            <w:r>
              <w:rPr>
                <w:sz w:val="19"/>
                <w:szCs w:val="19"/>
              </w:rPr>
              <w:t>The two lines above</w:t>
            </w:r>
          </w:p>
        </w:tc>
      </w:tr>
      <w:tr w:rsidR="00831110" w14:paraId="3EA024DB" w14:textId="77777777">
        <w:tblPrEx>
          <w:tblCellMar>
            <w:top w:w="0" w:type="dxa"/>
            <w:bottom w:w="0" w:type="dxa"/>
          </w:tblCellMar>
        </w:tblPrEx>
        <w:trPr>
          <w:cantSplit/>
        </w:trPr>
        <w:tc>
          <w:tcPr>
            <w:tcW w:w="1443" w:type="dxa"/>
            <w:shd w:val="clear" w:color="auto" w:fill="EDF2F8"/>
            <w:tcMar>
              <w:top w:w="70" w:type="dxa"/>
              <w:left w:w="100" w:type="dxa"/>
              <w:bottom w:w="70" w:type="dxa"/>
              <w:right w:w="100" w:type="dxa"/>
            </w:tcMar>
            <w:vAlign w:val="center"/>
          </w:tcPr>
          <w:p w14:paraId="148646BD" w14:textId="77777777" w:rsidR="00831110" w:rsidRDefault="00000000">
            <w:pPr>
              <w:spacing w:line="252" w:lineRule="auto"/>
            </w:pPr>
            <w:r>
              <w:rPr>
                <w:sz w:val="19"/>
                <w:szCs w:val="19"/>
              </w:rPr>
              <w:t>Parameter</w:t>
            </w:r>
          </w:p>
        </w:tc>
        <w:tc>
          <w:tcPr>
            <w:tcW w:w="4690" w:type="dxa"/>
            <w:shd w:val="clear" w:color="auto" w:fill="EDF2F8"/>
            <w:tcMar>
              <w:top w:w="70" w:type="dxa"/>
              <w:left w:w="100" w:type="dxa"/>
              <w:bottom w:w="70" w:type="dxa"/>
              <w:right w:w="100" w:type="dxa"/>
            </w:tcMar>
            <w:vAlign w:val="center"/>
          </w:tcPr>
          <w:p w14:paraId="7E547CC0" w14:textId="77777777" w:rsidR="00831110" w:rsidRDefault="00000000">
            <w:pPr>
              <w:spacing w:line="252" w:lineRule="auto"/>
            </w:pPr>
            <w:r>
              <w:rPr>
                <w:sz w:val="19"/>
                <w:szCs w:val="19"/>
              </w:rPr>
              <w:t>The placeholder name in the definition</w:t>
            </w:r>
          </w:p>
        </w:tc>
        <w:tc>
          <w:tcPr>
            <w:tcW w:w="2887" w:type="dxa"/>
            <w:shd w:val="clear" w:color="auto" w:fill="EDF2F8"/>
            <w:tcMar>
              <w:top w:w="70" w:type="dxa"/>
              <w:left w:w="100" w:type="dxa"/>
              <w:bottom w:w="70" w:type="dxa"/>
              <w:right w:w="100" w:type="dxa"/>
            </w:tcMar>
            <w:vAlign w:val="center"/>
          </w:tcPr>
          <w:p w14:paraId="0A42C585" w14:textId="77777777" w:rsidR="00831110" w:rsidRDefault="00000000">
            <w:pPr>
              <w:spacing w:line="252" w:lineRule="auto"/>
            </w:pPr>
            <w:r>
              <w:rPr>
                <w:rFonts w:ascii="Consolas" w:eastAsia="Consolas" w:hAnsi="Consolas" w:cs="Consolas"/>
                <w:color w:val="A31515"/>
                <w:sz w:val="17"/>
                <w:szCs w:val="17"/>
              </w:rPr>
              <w:t>values</w:t>
            </w:r>
          </w:p>
        </w:tc>
      </w:tr>
      <w:tr w:rsidR="00831110" w14:paraId="2B90F8CC" w14:textId="77777777">
        <w:tblPrEx>
          <w:tblCellMar>
            <w:top w:w="0" w:type="dxa"/>
            <w:bottom w:w="0" w:type="dxa"/>
          </w:tblCellMar>
        </w:tblPrEx>
        <w:trPr>
          <w:cantSplit/>
        </w:trPr>
        <w:tc>
          <w:tcPr>
            <w:tcW w:w="1443" w:type="dxa"/>
            <w:shd w:val="clear" w:color="auto" w:fill="FFFFFF"/>
            <w:tcMar>
              <w:top w:w="70" w:type="dxa"/>
              <w:left w:w="100" w:type="dxa"/>
              <w:bottom w:w="70" w:type="dxa"/>
              <w:right w:w="100" w:type="dxa"/>
            </w:tcMar>
            <w:vAlign w:val="center"/>
          </w:tcPr>
          <w:p w14:paraId="20B2BF7A" w14:textId="77777777" w:rsidR="00831110" w:rsidRDefault="00000000">
            <w:pPr>
              <w:spacing w:line="252" w:lineRule="auto"/>
            </w:pPr>
            <w:r>
              <w:rPr>
                <w:sz w:val="19"/>
                <w:szCs w:val="19"/>
              </w:rPr>
              <w:t>Argument</w:t>
            </w:r>
          </w:p>
        </w:tc>
        <w:tc>
          <w:tcPr>
            <w:tcW w:w="4690" w:type="dxa"/>
            <w:shd w:val="clear" w:color="auto" w:fill="FFFFFF"/>
            <w:tcMar>
              <w:top w:w="70" w:type="dxa"/>
              <w:left w:w="100" w:type="dxa"/>
              <w:bottom w:w="70" w:type="dxa"/>
              <w:right w:w="100" w:type="dxa"/>
            </w:tcMar>
            <w:vAlign w:val="center"/>
          </w:tcPr>
          <w:p w14:paraId="04685D9A" w14:textId="77777777" w:rsidR="00831110" w:rsidRDefault="00000000">
            <w:pPr>
              <w:spacing w:line="252" w:lineRule="auto"/>
            </w:pPr>
            <w:r>
              <w:rPr>
                <w:sz w:val="19"/>
                <w:szCs w:val="19"/>
              </w:rPr>
              <w:t>The actual value you pass when calling</w:t>
            </w:r>
          </w:p>
        </w:tc>
        <w:tc>
          <w:tcPr>
            <w:tcW w:w="2887" w:type="dxa"/>
            <w:shd w:val="clear" w:color="auto" w:fill="FFFFFF"/>
            <w:tcMar>
              <w:top w:w="70" w:type="dxa"/>
              <w:left w:w="100" w:type="dxa"/>
              <w:bottom w:w="70" w:type="dxa"/>
              <w:right w:w="100" w:type="dxa"/>
            </w:tcMar>
            <w:vAlign w:val="center"/>
          </w:tcPr>
          <w:p w14:paraId="32DB8BDA" w14:textId="77777777" w:rsidR="00831110" w:rsidRDefault="00000000">
            <w:pPr>
              <w:spacing w:line="252" w:lineRule="auto"/>
            </w:pPr>
            <w:r>
              <w:rPr>
                <w:rFonts w:ascii="Consolas" w:eastAsia="Consolas" w:hAnsi="Consolas" w:cs="Consolas"/>
                <w:color w:val="A31515"/>
                <w:sz w:val="17"/>
                <w:szCs w:val="17"/>
              </w:rPr>
              <w:t>[10, 20, 30]</w:t>
            </w:r>
          </w:p>
        </w:tc>
      </w:tr>
      <w:tr w:rsidR="00831110" w14:paraId="05BCE792" w14:textId="77777777">
        <w:tblPrEx>
          <w:tblCellMar>
            <w:top w:w="0" w:type="dxa"/>
            <w:bottom w:w="0" w:type="dxa"/>
          </w:tblCellMar>
        </w:tblPrEx>
        <w:trPr>
          <w:cantSplit/>
        </w:trPr>
        <w:tc>
          <w:tcPr>
            <w:tcW w:w="1443" w:type="dxa"/>
            <w:shd w:val="clear" w:color="auto" w:fill="EDF2F8"/>
            <w:tcMar>
              <w:top w:w="70" w:type="dxa"/>
              <w:left w:w="100" w:type="dxa"/>
              <w:bottom w:w="70" w:type="dxa"/>
              <w:right w:w="100" w:type="dxa"/>
            </w:tcMar>
            <w:vAlign w:val="center"/>
          </w:tcPr>
          <w:p w14:paraId="73A57256" w14:textId="77777777" w:rsidR="00831110" w:rsidRDefault="00000000">
            <w:pPr>
              <w:spacing w:line="252" w:lineRule="auto"/>
            </w:pPr>
            <w:r>
              <w:rPr>
                <w:sz w:val="19"/>
                <w:szCs w:val="19"/>
              </w:rPr>
              <w:t>Body</w:t>
            </w:r>
          </w:p>
        </w:tc>
        <w:tc>
          <w:tcPr>
            <w:tcW w:w="4690" w:type="dxa"/>
            <w:shd w:val="clear" w:color="auto" w:fill="EDF2F8"/>
            <w:tcMar>
              <w:top w:w="70" w:type="dxa"/>
              <w:left w:w="100" w:type="dxa"/>
              <w:bottom w:w="70" w:type="dxa"/>
              <w:right w:w="100" w:type="dxa"/>
            </w:tcMar>
            <w:vAlign w:val="center"/>
          </w:tcPr>
          <w:p w14:paraId="2D205158" w14:textId="77777777" w:rsidR="00831110" w:rsidRDefault="00000000">
            <w:pPr>
              <w:spacing w:line="252" w:lineRule="auto"/>
            </w:pPr>
            <w:r>
              <w:rPr>
                <w:sz w:val="19"/>
                <w:szCs w:val="19"/>
              </w:rPr>
              <w:t>The indented block that does the work</w:t>
            </w:r>
          </w:p>
        </w:tc>
        <w:tc>
          <w:tcPr>
            <w:tcW w:w="2887" w:type="dxa"/>
            <w:shd w:val="clear" w:color="auto" w:fill="EDF2F8"/>
            <w:tcMar>
              <w:top w:w="70" w:type="dxa"/>
              <w:left w:w="100" w:type="dxa"/>
              <w:bottom w:w="70" w:type="dxa"/>
              <w:right w:w="100" w:type="dxa"/>
            </w:tcMar>
            <w:vAlign w:val="center"/>
          </w:tcPr>
          <w:p w14:paraId="4BDD596F" w14:textId="77777777" w:rsidR="00831110" w:rsidRDefault="00000000">
            <w:pPr>
              <w:spacing w:line="252" w:lineRule="auto"/>
            </w:pPr>
            <w:r>
              <w:rPr>
                <w:rFonts w:ascii="Consolas" w:eastAsia="Consolas" w:hAnsi="Consolas" w:cs="Consolas"/>
                <w:color w:val="A31515"/>
                <w:sz w:val="17"/>
                <w:szCs w:val="17"/>
              </w:rPr>
              <w:t>return sum(...) / len(...)</w:t>
            </w:r>
          </w:p>
        </w:tc>
      </w:tr>
      <w:tr w:rsidR="00831110" w14:paraId="2FBE8351" w14:textId="77777777">
        <w:tblPrEx>
          <w:tblCellMar>
            <w:top w:w="0" w:type="dxa"/>
            <w:bottom w:w="0" w:type="dxa"/>
          </w:tblCellMar>
        </w:tblPrEx>
        <w:trPr>
          <w:cantSplit/>
        </w:trPr>
        <w:tc>
          <w:tcPr>
            <w:tcW w:w="1443" w:type="dxa"/>
            <w:shd w:val="clear" w:color="auto" w:fill="FFFFFF"/>
            <w:tcMar>
              <w:top w:w="70" w:type="dxa"/>
              <w:left w:w="100" w:type="dxa"/>
              <w:bottom w:w="70" w:type="dxa"/>
              <w:right w:w="100" w:type="dxa"/>
            </w:tcMar>
            <w:vAlign w:val="center"/>
          </w:tcPr>
          <w:p w14:paraId="3B0C8343" w14:textId="77777777" w:rsidR="00831110" w:rsidRDefault="00000000">
            <w:pPr>
              <w:spacing w:line="252" w:lineRule="auto"/>
            </w:pPr>
            <w:r>
              <w:rPr>
                <w:sz w:val="19"/>
                <w:szCs w:val="19"/>
              </w:rPr>
              <w:t>Return value</w:t>
            </w:r>
          </w:p>
        </w:tc>
        <w:tc>
          <w:tcPr>
            <w:tcW w:w="4690" w:type="dxa"/>
            <w:shd w:val="clear" w:color="auto" w:fill="FFFFFF"/>
            <w:tcMar>
              <w:top w:w="70" w:type="dxa"/>
              <w:left w:w="100" w:type="dxa"/>
              <w:bottom w:w="70" w:type="dxa"/>
              <w:right w:w="100" w:type="dxa"/>
            </w:tcMar>
            <w:vAlign w:val="center"/>
          </w:tcPr>
          <w:p w14:paraId="6A147628" w14:textId="77777777" w:rsidR="00831110" w:rsidRDefault="00000000">
            <w:pPr>
              <w:spacing w:line="252" w:lineRule="auto"/>
            </w:pPr>
            <w:r>
              <w:rPr>
                <w:sz w:val="19"/>
                <w:szCs w:val="19"/>
              </w:rPr>
              <w:t>What the function hands back to the caller</w:t>
            </w:r>
          </w:p>
        </w:tc>
        <w:tc>
          <w:tcPr>
            <w:tcW w:w="2887" w:type="dxa"/>
            <w:shd w:val="clear" w:color="auto" w:fill="FFFFFF"/>
            <w:tcMar>
              <w:top w:w="70" w:type="dxa"/>
              <w:left w:w="100" w:type="dxa"/>
              <w:bottom w:w="70" w:type="dxa"/>
              <w:right w:w="100" w:type="dxa"/>
            </w:tcMar>
            <w:vAlign w:val="center"/>
          </w:tcPr>
          <w:p w14:paraId="2E05CE0D" w14:textId="77777777" w:rsidR="00831110" w:rsidRDefault="00000000">
            <w:pPr>
              <w:spacing w:line="252" w:lineRule="auto"/>
            </w:pPr>
            <w:r>
              <w:rPr>
                <w:rFonts w:ascii="Consolas" w:eastAsia="Consolas" w:hAnsi="Consolas" w:cs="Consolas"/>
                <w:color w:val="A31515"/>
                <w:sz w:val="17"/>
                <w:szCs w:val="17"/>
              </w:rPr>
              <w:t>20.0</w:t>
            </w:r>
          </w:p>
        </w:tc>
      </w:tr>
      <w:tr w:rsidR="00831110" w14:paraId="1C602564" w14:textId="77777777">
        <w:tblPrEx>
          <w:tblCellMar>
            <w:top w:w="0" w:type="dxa"/>
            <w:bottom w:w="0" w:type="dxa"/>
          </w:tblCellMar>
        </w:tblPrEx>
        <w:trPr>
          <w:cantSplit/>
        </w:trPr>
        <w:tc>
          <w:tcPr>
            <w:tcW w:w="1443" w:type="dxa"/>
            <w:shd w:val="clear" w:color="auto" w:fill="EDF2F8"/>
            <w:tcMar>
              <w:top w:w="70" w:type="dxa"/>
              <w:left w:w="100" w:type="dxa"/>
              <w:bottom w:w="70" w:type="dxa"/>
              <w:right w:w="100" w:type="dxa"/>
            </w:tcMar>
            <w:vAlign w:val="center"/>
          </w:tcPr>
          <w:p w14:paraId="3AC095EA" w14:textId="77777777" w:rsidR="00831110" w:rsidRDefault="00000000">
            <w:pPr>
              <w:spacing w:line="252" w:lineRule="auto"/>
            </w:pPr>
            <w:r>
              <w:rPr>
                <w:sz w:val="19"/>
                <w:szCs w:val="19"/>
              </w:rPr>
              <w:t>Call</w:t>
            </w:r>
          </w:p>
        </w:tc>
        <w:tc>
          <w:tcPr>
            <w:tcW w:w="4690" w:type="dxa"/>
            <w:shd w:val="clear" w:color="auto" w:fill="EDF2F8"/>
            <w:tcMar>
              <w:top w:w="70" w:type="dxa"/>
              <w:left w:w="100" w:type="dxa"/>
              <w:bottom w:w="70" w:type="dxa"/>
              <w:right w:w="100" w:type="dxa"/>
            </w:tcMar>
            <w:vAlign w:val="center"/>
          </w:tcPr>
          <w:p w14:paraId="09440389" w14:textId="77777777" w:rsidR="00831110" w:rsidRDefault="00000000">
            <w:pPr>
              <w:spacing w:line="252" w:lineRule="auto"/>
            </w:pPr>
            <w:r>
              <w:rPr>
                <w:sz w:val="19"/>
                <w:szCs w:val="19"/>
              </w:rPr>
              <w:t xml:space="preserve">Using the function by name with </w:t>
            </w:r>
            <w:r>
              <w:rPr>
                <w:rFonts w:ascii="Consolas" w:eastAsia="Consolas" w:hAnsi="Consolas" w:cs="Consolas"/>
                <w:color w:val="A31515"/>
                <w:sz w:val="17"/>
                <w:szCs w:val="17"/>
              </w:rPr>
              <w:t>()</w:t>
            </w:r>
          </w:p>
        </w:tc>
        <w:tc>
          <w:tcPr>
            <w:tcW w:w="2887" w:type="dxa"/>
            <w:shd w:val="clear" w:color="auto" w:fill="EDF2F8"/>
            <w:tcMar>
              <w:top w:w="70" w:type="dxa"/>
              <w:left w:w="100" w:type="dxa"/>
              <w:bottom w:w="70" w:type="dxa"/>
              <w:right w:w="100" w:type="dxa"/>
            </w:tcMar>
            <w:vAlign w:val="center"/>
          </w:tcPr>
          <w:p w14:paraId="114843DD" w14:textId="77777777" w:rsidR="00831110" w:rsidRDefault="00000000">
            <w:pPr>
              <w:spacing w:line="252" w:lineRule="auto"/>
            </w:pPr>
            <w:r>
              <w:rPr>
                <w:rFonts w:ascii="Consolas" w:eastAsia="Consolas" w:hAnsi="Consolas" w:cs="Consolas"/>
                <w:color w:val="A31515"/>
                <w:sz w:val="17"/>
                <w:szCs w:val="17"/>
              </w:rPr>
              <w:t>calculate_average([10, 20, 30])</w:t>
            </w:r>
          </w:p>
        </w:tc>
      </w:tr>
    </w:tbl>
    <w:p w14:paraId="2F873855" w14:textId="77777777" w:rsidR="00831110" w:rsidRDefault="00831110">
      <w:pPr>
        <w:spacing w:after="120"/>
      </w:pP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12D62F5F"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7188E7E6" w14:textId="77777777" w:rsidR="00831110" w:rsidRDefault="00000000">
            <w:pPr>
              <w:spacing w:after="60"/>
            </w:pPr>
            <w:r>
              <w:rPr>
                <w:b/>
                <w:bCs/>
                <w:color w:val="9C1F1B"/>
                <w:sz w:val="18"/>
                <w:szCs w:val="18"/>
              </w:rPr>
              <w:t xml:space="preserve">COMMON MISTAKE — </w:t>
            </w:r>
            <w:r>
              <w:rPr>
                <w:b/>
                <w:bCs/>
                <w:color w:val="9C1F1B"/>
                <w:sz w:val="20"/>
                <w:szCs w:val="20"/>
              </w:rPr>
              <w:t>Parameter vs argument</w:t>
            </w:r>
          </w:p>
          <w:p w14:paraId="2C354649" w14:textId="77777777" w:rsidR="00831110" w:rsidRDefault="00000000">
            <w:pPr>
              <w:spacing w:after="80" w:line="264" w:lineRule="auto"/>
            </w:pPr>
            <w:r>
              <w:rPr>
                <w:sz w:val="20"/>
                <w:szCs w:val="20"/>
              </w:rPr>
              <w:t xml:space="preserve">Learners mix these up constantly, and interviewers ask about it constantly. The memory hook: </w:t>
            </w:r>
            <w:r>
              <w:rPr>
                <w:b/>
                <w:bCs/>
                <w:sz w:val="20"/>
                <w:szCs w:val="20"/>
              </w:rPr>
              <w:t>P</w:t>
            </w:r>
            <w:r>
              <w:rPr>
                <w:sz w:val="20"/>
                <w:szCs w:val="20"/>
              </w:rPr>
              <w:t xml:space="preserve">arameter is in the </w:t>
            </w:r>
            <w:r>
              <w:rPr>
                <w:b/>
                <w:bCs/>
                <w:sz w:val="20"/>
                <w:szCs w:val="20"/>
              </w:rPr>
              <w:t>P</w:t>
            </w:r>
            <w:r>
              <w:rPr>
                <w:sz w:val="20"/>
                <w:szCs w:val="20"/>
              </w:rPr>
              <w:t xml:space="preserve">rototype (the definition). </w:t>
            </w:r>
            <w:r>
              <w:rPr>
                <w:b/>
                <w:bCs/>
                <w:sz w:val="20"/>
                <w:szCs w:val="20"/>
              </w:rPr>
              <w:t>A</w:t>
            </w:r>
            <w:r>
              <w:rPr>
                <w:sz w:val="20"/>
                <w:szCs w:val="20"/>
              </w:rPr>
              <w:t xml:space="preserve">rgument is what you </w:t>
            </w:r>
            <w:r>
              <w:rPr>
                <w:b/>
                <w:bCs/>
                <w:sz w:val="20"/>
                <w:szCs w:val="20"/>
              </w:rPr>
              <w:t>A</w:t>
            </w:r>
            <w:r>
              <w:rPr>
                <w:sz w:val="20"/>
                <w:szCs w:val="20"/>
              </w:rPr>
              <w:t>ctually pass.</w:t>
            </w:r>
          </w:p>
        </w:tc>
      </w:tr>
    </w:tbl>
    <w:p w14:paraId="3DE4029D" w14:textId="77777777" w:rsidR="00831110" w:rsidRDefault="00000000">
      <w:pPr>
        <w:pStyle w:val="Heading4"/>
        <w:spacing w:before="160" w:after="70"/>
      </w:pPr>
      <w:r>
        <w:rPr>
          <w:b/>
          <w:bCs/>
          <w:color w:val="404040"/>
        </w:rPr>
        <w:t>Data Science Example</w:t>
      </w:r>
    </w:p>
    <w:p w14:paraId="6F45163A"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calculate_conversion_rate(conversions, visitors):</w:t>
      </w:r>
    </w:p>
    <w:p w14:paraId="48729D1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"""Share of visitors who converted, as a value between 0 and 1."""</w:t>
      </w:r>
    </w:p>
    <w:p w14:paraId="7000618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conversions / visitors</w:t>
      </w:r>
    </w:p>
    <w:p w14:paraId="59AA556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69B36D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B93E1E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Realistic campaign data for one week</w:t>
      </w:r>
    </w:p>
    <w:p w14:paraId="334EF27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campaign = [</w:t>
      </w:r>
    </w:p>
    <w:p w14:paraId="76B900B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{"channel": "Email",        "visitors": 12400, "conversions": 496},</w:t>
      </w:r>
    </w:p>
    <w:p w14:paraId="325C865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{"channel": "Paid Search",  "visitors":  8600, "conversions": 731},</w:t>
      </w:r>
    </w:p>
    <w:p w14:paraId="229B14D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{"channel": "Social",       "visitors": 15200, "conversions": 304},</w:t>
      </w:r>
    </w:p>
    <w:p w14:paraId="327C714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{"channel": "Affiliate",    "visitors":  3100, "conversions": 217},</w:t>
      </w:r>
    </w:p>
    <w:p w14:paraId="6B116D9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16A6A67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24D882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row in campaign:</w:t>
      </w:r>
    </w:p>
    <w:p w14:paraId="436C7D2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rate = calculate_conversion_rate(row["conversions"], row["visitors"])</w:t>
      </w:r>
    </w:p>
    <w:p w14:paraId="340B3F14"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print(f"{row['channel']:&lt;12} conversion rate: {rate:.2%}")</w:t>
      </w:r>
    </w:p>
    <w:p w14:paraId="2E7FB54A" w14:textId="77777777" w:rsidR="00831110" w:rsidRDefault="00000000">
      <w:pPr>
        <w:spacing w:after="120" w:line="276" w:lineRule="auto"/>
      </w:pPr>
      <w:r>
        <w:lastRenderedPageBreak/>
        <w:t xml:space="preserve">Notice what the loop reads like now. It reads like the </w:t>
      </w:r>
      <w:r>
        <w:rPr>
          <w:b/>
          <w:bCs/>
        </w:rPr>
        <w:t>business question</w:t>
      </w:r>
      <w:r>
        <w:t>, not like arithmetic. That is what a well-named function buys you.</w:t>
      </w:r>
    </w:p>
    <w:tbl>
      <w:tblPr>
        <w:tblW w:w="9020" w:type="dxa"/>
        <w:tblBorders>
          <w:top w:val="single" w:sz="4" w:space="0" w:color="4C8C4A"/>
          <w:left w:val="single" w:sz="24" w:space="0" w:color="4C8C4A"/>
          <w:bottom w:val="single" w:sz="4" w:space="0" w:color="4C8C4A"/>
          <w:right w:val="single" w:sz="4" w:space="0" w:color="4C8C4A"/>
        </w:tblBorders>
        <w:tblLayout w:type="fixed"/>
        <w:tblCellMar>
          <w:left w:w="10" w:type="dxa"/>
          <w:right w:w="10" w:type="dxa"/>
        </w:tblCellMar>
        <w:tblLook w:val="04A0" w:firstRow="1" w:lastRow="0" w:firstColumn="1" w:lastColumn="0" w:noHBand="0" w:noVBand="1"/>
      </w:tblPr>
      <w:tblGrid>
        <w:gridCol w:w="9020"/>
      </w:tblGrid>
      <w:tr w:rsidR="00831110" w14:paraId="2BC17DD4" w14:textId="77777777">
        <w:tblPrEx>
          <w:tblCellMar>
            <w:top w:w="0" w:type="dxa"/>
            <w:bottom w:w="0" w:type="dxa"/>
          </w:tblCellMar>
        </w:tblPrEx>
        <w:tc>
          <w:tcPr>
            <w:tcW w:w="9020" w:type="dxa"/>
            <w:shd w:val="clear" w:color="auto" w:fill="EAF3EA"/>
            <w:tcMar>
              <w:top w:w="120" w:type="dxa"/>
              <w:left w:w="160" w:type="dxa"/>
              <w:bottom w:w="120" w:type="dxa"/>
              <w:right w:w="160" w:type="dxa"/>
            </w:tcMar>
          </w:tcPr>
          <w:p w14:paraId="745A953F" w14:textId="77777777" w:rsidR="00831110" w:rsidRDefault="00000000">
            <w:pPr>
              <w:spacing w:after="60"/>
            </w:pPr>
            <w:r>
              <w:rPr>
                <w:b/>
                <w:bCs/>
                <w:color w:val="1E5E1C"/>
                <w:sz w:val="18"/>
                <w:szCs w:val="18"/>
              </w:rPr>
              <w:t xml:space="preserve">INDUSTRY CONNECTION — </w:t>
            </w:r>
            <w:r>
              <w:rPr>
                <w:b/>
                <w:bCs/>
                <w:color w:val="1E5E1C"/>
                <w:sz w:val="20"/>
                <w:szCs w:val="20"/>
              </w:rPr>
              <w:t>Where this shows up</w:t>
            </w:r>
          </w:p>
          <w:p w14:paraId="521C8906" w14:textId="77777777" w:rsidR="00831110" w:rsidRDefault="00000000">
            <w:pPr>
              <w:spacing w:after="80" w:line="264" w:lineRule="auto"/>
            </w:pPr>
            <w:r>
              <w:rPr>
                <w:sz w:val="20"/>
                <w:szCs w:val="20"/>
              </w:rPr>
              <w:t>Every metric layer in every BI tool is this idea. In dbt, in Looker, in a semantic layer, in a Snowflake view — a metric is defined once and consumed everywhere so that "conversion rate" means the same thing in the marketing deck and the finance deck.</w:t>
            </w:r>
          </w:p>
        </w:tc>
      </w:tr>
      <w:tr w:rsidR="00831110" w14:paraId="1821927B" w14:textId="77777777">
        <w:tblPrEx>
          <w:tblBorders>
            <w:top w:val="single" w:sz="4" w:space="0" w:color="2E74B5"/>
            <w:left w:val="single" w:sz="24" w:space="0" w:color="2E74B5"/>
            <w:bottom w:val="single" w:sz="4" w:space="0" w:color="2E74B5"/>
            <w:right w:val="single" w:sz="4" w:space="0" w:color="2E74B5"/>
          </w:tblBorders>
          <w:tblCellMar>
            <w:top w:w="0" w:type="dxa"/>
            <w:bottom w:w="0" w:type="dxa"/>
          </w:tblCellMar>
        </w:tblPrEx>
        <w:tc>
          <w:tcPr>
            <w:tcW w:w="9020" w:type="dxa"/>
            <w:shd w:val="clear" w:color="auto" w:fill="E8F0FA"/>
            <w:tcMar>
              <w:top w:w="120" w:type="dxa"/>
              <w:left w:w="160" w:type="dxa"/>
              <w:bottom w:w="120" w:type="dxa"/>
              <w:right w:w="160" w:type="dxa"/>
            </w:tcMar>
          </w:tcPr>
          <w:p w14:paraId="3904EEE7" w14:textId="77777777" w:rsidR="00831110" w:rsidRDefault="00000000">
            <w:pPr>
              <w:spacing w:after="60"/>
            </w:pPr>
            <w:r>
              <w:rPr>
                <w:b/>
                <w:bCs/>
                <w:color w:val="1F3864"/>
                <w:sz w:val="18"/>
                <w:szCs w:val="18"/>
              </w:rPr>
              <w:t xml:space="preserve">LAB — </w:t>
            </w:r>
            <w:r>
              <w:rPr>
                <w:b/>
                <w:bCs/>
                <w:color w:val="1F3864"/>
                <w:sz w:val="20"/>
                <w:szCs w:val="20"/>
              </w:rPr>
              <w:t>Lab 1 — Your first reusable metric (5 minutes)</w:t>
            </w:r>
          </w:p>
          <w:p w14:paraId="0D4DF94D" w14:textId="77777777" w:rsidR="00831110" w:rsidRDefault="00000000">
            <w:pPr>
              <w:spacing w:after="80" w:line="264" w:lineRule="auto"/>
            </w:pPr>
            <w:r>
              <w:rPr>
                <w:sz w:val="20"/>
                <w:szCs w:val="20"/>
              </w:rPr>
              <w:t xml:space="preserve">Write a function </w:t>
            </w:r>
            <w:r>
              <w:rPr>
                <w:rFonts w:ascii="Consolas" w:eastAsia="Consolas" w:hAnsi="Consolas" w:cs="Consolas"/>
                <w:color w:val="A31515"/>
                <w:sz w:val="18"/>
                <w:szCs w:val="18"/>
              </w:rPr>
              <w:t>calculate_churn_rate(churned_customers, total_customers)</w:t>
            </w:r>
            <w:r>
              <w:rPr>
                <w:sz w:val="20"/>
                <w:szCs w:val="20"/>
              </w:rPr>
              <w:t xml:space="preserve"> that returns the churn rate as a value between 0 and 1.</w:t>
            </w:r>
          </w:p>
          <w:p w14:paraId="0361A93C" w14:textId="77777777" w:rsidR="00831110" w:rsidRDefault="00000000">
            <w:pPr>
              <w:pStyle w:val="ListParagraph"/>
              <w:numPr>
                <w:ilvl w:val="0"/>
                <w:numId w:val="3"/>
              </w:numPr>
              <w:spacing w:after="40" w:line="264" w:lineRule="auto"/>
            </w:pPr>
            <w:r>
              <w:rPr>
                <w:sz w:val="20"/>
                <w:szCs w:val="20"/>
              </w:rPr>
              <w:t>Define the function with two parameters.</w:t>
            </w:r>
          </w:p>
          <w:p w14:paraId="54A6275B" w14:textId="77777777" w:rsidR="00831110" w:rsidRDefault="00000000">
            <w:pPr>
              <w:pStyle w:val="ListParagraph"/>
              <w:numPr>
                <w:ilvl w:val="0"/>
                <w:numId w:val="3"/>
              </w:numPr>
              <w:spacing w:after="40" w:line="264" w:lineRule="auto"/>
            </w:pPr>
            <w:r>
              <w:rPr>
                <w:sz w:val="20"/>
                <w:szCs w:val="20"/>
              </w:rPr>
              <w:t>Return the ratio.</w:t>
            </w:r>
          </w:p>
          <w:p w14:paraId="0540AF9E" w14:textId="77777777" w:rsidR="00831110" w:rsidRDefault="00000000">
            <w:pPr>
              <w:pStyle w:val="ListParagraph"/>
              <w:numPr>
                <w:ilvl w:val="0"/>
                <w:numId w:val="3"/>
              </w:numPr>
              <w:spacing w:after="40" w:line="264" w:lineRule="auto"/>
            </w:pPr>
            <w:r>
              <w:rPr>
                <w:sz w:val="20"/>
                <w:szCs w:val="20"/>
              </w:rPr>
              <w:t>Call it for three months of data: (120, 4000), (95, 4100), (160, 4050).</w:t>
            </w:r>
          </w:p>
          <w:p w14:paraId="1D9E06E9" w14:textId="77777777" w:rsidR="00831110" w:rsidRDefault="00000000">
            <w:pPr>
              <w:pStyle w:val="ListParagraph"/>
              <w:numPr>
                <w:ilvl w:val="0"/>
                <w:numId w:val="3"/>
              </w:numPr>
              <w:spacing w:after="40" w:line="264" w:lineRule="auto"/>
            </w:pPr>
            <w:r>
              <w:rPr>
                <w:sz w:val="20"/>
                <w:szCs w:val="20"/>
              </w:rPr>
              <w:t>Print each result formatted as a percentage with one decimal place.</w:t>
            </w:r>
          </w:p>
          <w:p w14:paraId="527BC933" w14:textId="77777777" w:rsidR="00831110" w:rsidRDefault="00000000">
            <w:pPr>
              <w:spacing w:after="80" w:line="264" w:lineRule="auto"/>
            </w:pPr>
            <w:r>
              <w:rPr>
                <w:sz w:val="20"/>
                <w:szCs w:val="20"/>
              </w:rPr>
              <w:t>Stretch goal: which month should worry the retention team, and by how much did the rate move?</w:t>
            </w:r>
          </w:p>
          <w:p w14:paraId="71E277F9" w14:textId="5034A39A" w:rsidR="00831110" w:rsidRDefault="00000000">
            <w:pPr>
              <w:spacing w:after="80" w:line="264" w:lineRule="auto"/>
            </w:pPr>
            <w:r>
              <w:rPr>
                <w:sz w:val="20"/>
                <w:szCs w:val="20"/>
              </w:rPr>
              <w:t xml:space="preserve">Solution: Section </w:t>
            </w:r>
            <w:r w:rsidR="00344E53">
              <w:rPr>
                <w:sz w:val="20"/>
                <w:szCs w:val="20"/>
              </w:rPr>
              <w:t>9</w:t>
            </w:r>
            <w:r>
              <w:rPr>
                <w:sz w:val="20"/>
                <w:szCs w:val="20"/>
              </w:rPr>
              <w:t>, Lab 1.</w:t>
            </w:r>
          </w:p>
        </w:tc>
      </w:tr>
    </w:tbl>
    <w:p w14:paraId="5AFD3872" w14:textId="3B355714" w:rsidR="00831110" w:rsidRDefault="00DD3226">
      <w:pPr>
        <w:pStyle w:val="Heading2"/>
        <w:spacing w:before="280" w:after="120"/>
      </w:pPr>
      <w:bookmarkStart w:id="7" w:name="_Toc238071224"/>
      <w:r>
        <w:rPr>
          <w:b/>
          <w:bCs/>
          <w:color w:val="1F4E79"/>
          <w:sz w:val="27"/>
          <w:szCs w:val="27"/>
        </w:rPr>
        <w:t>3</w:t>
      </w:r>
      <w:r w:rsidR="00000000">
        <w:rPr>
          <w:b/>
          <w:bCs/>
          <w:color w:val="1F4E79"/>
          <w:sz w:val="27"/>
          <w:szCs w:val="27"/>
        </w:rPr>
        <w:t>.4 def and return — And Why print() Is Not return</w:t>
      </w:r>
      <w:bookmarkEnd w:id="7"/>
    </w:p>
    <w:p w14:paraId="3F6B5D5B" w14:textId="77777777" w:rsidR="00831110" w:rsidRDefault="00000000">
      <w:pPr>
        <w:pStyle w:val="Heading4"/>
        <w:spacing w:before="160" w:after="70"/>
      </w:pPr>
      <w:r>
        <w:rPr>
          <w:b/>
          <w:bCs/>
          <w:color w:val="404040"/>
        </w:rPr>
        <w:t>Concept</w:t>
      </w:r>
    </w:p>
    <w:p w14:paraId="14E95423" w14:textId="77777777" w:rsidR="00831110" w:rsidRDefault="00000000">
      <w:pPr>
        <w:spacing w:after="120" w:line="276" w:lineRule="auto"/>
      </w:pPr>
      <w:r>
        <w:rPr>
          <w:rFonts w:ascii="Consolas" w:eastAsia="Consolas" w:hAnsi="Consolas" w:cs="Consolas"/>
          <w:color w:val="A31515"/>
          <w:sz w:val="19"/>
          <w:szCs w:val="19"/>
        </w:rPr>
        <w:t>def</w:t>
      </w:r>
      <w:r>
        <w:t xml:space="preserve"> creates the machine. </w:t>
      </w:r>
      <w:r>
        <w:rPr>
          <w:rFonts w:ascii="Consolas" w:eastAsia="Consolas" w:hAnsi="Consolas" w:cs="Consolas"/>
          <w:color w:val="A31515"/>
          <w:sz w:val="19"/>
          <w:szCs w:val="19"/>
        </w:rPr>
        <w:t>return</w:t>
      </w:r>
      <w:r>
        <w:t xml:space="preserve"> is the machine's output chute. </w:t>
      </w:r>
      <w:r>
        <w:rPr>
          <w:rFonts w:ascii="Consolas" w:eastAsia="Consolas" w:hAnsi="Consolas" w:cs="Consolas"/>
          <w:color w:val="A31515"/>
          <w:sz w:val="19"/>
          <w:szCs w:val="19"/>
        </w:rPr>
        <w:t>print()</w:t>
      </w:r>
      <w:r>
        <w:t xml:space="preserve"> is a window you can look through — it shows you something, but nothing comes out.</w:t>
      </w:r>
    </w:p>
    <w:p w14:paraId="564D81A7" w14:textId="77777777" w:rsidR="00831110" w:rsidRDefault="00000000">
      <w:pPr>
        <w:spacing w:after="120" w:line="276" w:lineRule="auto"/>
      </w:pPr>
      <w:r>
        <w:t>This distinction destroys more beginner data code than any other single misunderstanding.</w:t>
      </w:r>
    </w:p>
    <w:p w14:paraId="7673D3AF"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Version A - prints</w:t>
      </w:r>
    </w:p>
    <w:p w14:paraId="548CCF9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calculate_mean_print(values):</w:t>
      </w:r>
    </w:p>
    <w:p w14:paraId="3905C1B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print(sum(values) / len(values))</w:t>
      </w:r>
    </w:p>
    <w:p w14:paraId="2CE5FAE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DD72CD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Version B - returns</w:t>
      </w:r>
    </w:p>
    <w:p w14:paraId="12DFDB1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calculate_mean(values):</w:t>
      </w:r>
    </w:p>
    <w:p w14:paraId="30E4066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sum(values) / len(values)</w:t>
      </w:r>
    </w:p>
    <w:p w14:paraId="36D64E1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67FD7A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180D3B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a = calculate_mean_print([10, 20, 30])   # you SEE 20.0 on screen</w:t>
      </w:r>
    </w:p>
    <w:p w14:paraId="4647209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b = calculate_mean([10, 20, 30])         # you GET 20.0 into a variable</w:t>
      </w:r>
    </w:p>
    <w:p w14:paraId="31B95C0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F0B64F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print("a is", a)      # a is None   &lt;-- nothing came back!</w:t>
      </w:r>
    </w:p>
    <w:p w14:paraId="632C051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print("b is", b)      # b is 20.0</w:t>
      </w:r>
    </w:p>
    <w:p w14:paraId="2ACCC64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CE094F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The consequence: only B can be used in further computation</w:t>
      </w:r>
    </w:p>
    <w:p w14:paraId="1EBEF65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print(b * 2)          # 40.0</w:t>
      </w:r>
    </w:p>
    <w:p w14:paraId="1EFDF739"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print(a * 2)        # TypeError: unsupported operand type(s)</w:t>
      </w:r>
    </w:p>
    <w:p w14:paraId="10734E92" w14:textId="77777777" w:rsidR="00831110" w:rsidRDefault="00000000">
      <w:pPr>
        <w:pStyle w:val="Heading4"/>
        <w:spacing w:before="160" w:after="70"/>
      </w:pPr>
      <w:r>
        <w:rPr>
          <w:b/>
          <w:bCs/>
          <w:color w:val="404040"/>
        </w:rPr>
        <w:t>Why returning matters in a data pipeline</w:t>
      </w:r>
    </w:p>
    <w:p w14:paraId="329A0318"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calculate_mean()</w:t>
      </w:r>
    </w:p>
    <w:p w14:paraId="5975713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984CEA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6F8B2B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value            ── a printed value stops here.</w:t>
      </w:r>
    </w:p>
    <w:p w14:paraId="4DEBD17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a returned value keeps travelling.</w:t>
      </w:r>
    </w:p>
    <w:p w14:paraId="6AD0BA8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49061C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feature calculation</w:t>
      </w:r>
    </w:p>
    <w:p w14:paraId="1204B51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9A3EEF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1149CF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model input</w:t>
      </w:r>
    </w:p>
    <w:p w14:paraId="0ED6213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7C44BD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lastRenderedPageBreak/>
        <w:t xml:space="preserve">                ▼</w:t>
      </w:r>
    </w:p>
    <w:p w14:paraId="509F3450"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business decision</w:t>
      </w:r>
    </w:p>
    <w:p w14:paraId="06A6CD1D" w14:textId="77777777" w:rsidR="00831110" w:rsidRDefault="00000000">
      <w:pPr>
        <w:spacing w:after="160"/>
        <w:jc w:val="center"/>
      </w:pPr>
      <w:r>
        <w:rPr>
          <w:i/>
          <w:iCs/>
          <w:color w:val="595959"/>
          <w:sz w:val="17"/>
          <w:szCs w:val="17"/>
        </w:rPr>
        <w:t>Figure: Only returned values can flow into the next stage of a pipeline</w:t>
      </w:r>
    </w:p>
    <w:p w14:paraId="4817822A" w14:textId="77777777" w:rsidR="00831110" w:rsidRDefault="00000000">
      <w:pPr>
        <w:spacing w:after="120" w:line="276" w:lineRule="auto"/>
      </w:pPr>
      <w:r>
        <w:t xml:space="preserve">A printed value is for a human. A returned value is for the </w:t>
      </w:r>
      <w:r>
        <w:rPr>
          <w:b/>
          <w:bCs/>
        </w:rPr>
        <w:t>next function</w:t>
      </w:r>
      <w:r>
        <w:t xml:space="preserve">. In a data science workflow, almost everything you compute is consumed by something downstream — a Pandas column, a feature, a model input, a report. So the default should always be </w:t>
      </w:r>
      <w:r>
        <w:rPr>
          <w:rFonts w:ascii="Consolas" w:eastAsia="Consolas" w:hAnsi="Consolas" w:cs="Consolas"/>
          <w:color w:val="A31515"/>
          <w:sz w:val="19"/>
          <w:szCs w:val="19"/>
        </w:rPr>
        <w:t>return</w:t>
      </w:r>
      <w:r>
        <w:t>.</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5E165893"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48E95AAD" w14:textId="77777777" w:rsidR="00831110" w:rsidRDefault="00000000">
            <w:pPr>
              <w:spacing w:after="60"/>
            </w:pPr>
            <w:r>
              <w:rPr>
                <w:b/>
                <w:bCs/>
                <w:color w:val="9C1F1B"/>
                <w:sz w:val="18"/>
                <w:szCs w:val="18"/>
              </w:rPr>
              <w:t xml:space="preserve">COMMON MISTAKE — </w:t>
            </w:r>
            <w:r>
              <w:rPr>
                <w:b/>
                <w:bCs/>
                <w:color w:val="9C1F1B"/>
                <w:sz w:val="20"/>
                <w:szCs w:val="20"/>
              </w:rPr>
              <w:t>The silent None</w:t>
            </w:r>
          </w:p>
          <w:p w14:paraId="3B487B62" w14:textId="77777777" w:rsidR="00831110" w:rsidRDefault="00000000">
            <w:pPr>
              <w:spacing w:after="80" w:line="264" w:lineRule="auto"/>
            </w:pPr>
            <w:r>
              <w:rPr>
                <w:sz w:val="20"/>
                <w:szCs w:val="20"/>
              </w:rPr>
              <w:t xml:space="preserve">Forgetting </w:t>
            </w:r>
            <w:r>
              <w:rPr>
                <w:rFonts w:ascii="Consolas" w:eastAsia="Consolas" w:hAnsi="Consolas" w:cs="Consolas"/>
                <w:color w:val="A31515"/>
                <w:sz w:val="18"/>
                <w:szCs w:val="18"/>
              </w:rPr>
              <w:t>return</w:t>
            </w:r>
            <w:r>
              <w:rPr>
                <w:sz w:val="20"/>
                <w:szCs w:val="20"/>
              </w:rPr>
              <w:t xml:space="preserve"> does not raise an error. The function simply returns </w:t>
            </w:r>
            <w:r>
              <w:rPr>
                <w:rFonts w:ascii="Consolas" w:eastAsia="Consolas" w:hAnsi="Consolas" w:cs="Consolas"/>
                <w:color w:val="A31515"/>
                <w:sz w:val="18"/>
                <w:szCs w:val="18"/>
              </w:rPr>
              <w:t>None</w:t>
            </w:r>
            <w:r>
              <w:rPr>
                <w:sz w:val="20"/>
                <w:szCs w:val="20"/>
              </w:rPr>
              <w:t xml:space="preserve"> and your bug surfaces three steps later as a confusing </w:t>
            </w:r>
            <w:r>
              <w:rPr>
                <w:rFonts w:ascii="Consolas" w:eastAsia="Consolas" w:hAnsi="Consolas" w:cs="Consolas"/>
                <w:color w:val="A31515"/>
                <w:sz w:val="18"/>
                <w:szCs w:val="18"/>
              </w:rPr>
              <w:t>TypeError</w:t>
            </w:r>
            <w:r>
              <w:rPr>
                <w:sz w:val="20"/>
                <w:szCs w:val="20"/>
              </w:rPr>
              <w:t xml:space="preserve">. When a data function "does nothing", check for a missing </w:t>
            </w:r>
            <w:r>
              <w:rPr>
                <w:rFonts w:ascii="Consolas" w:eastAsia="Consolas" w:hAnsi="Consolas" w:cs="Consolas"/>
                <w:color w:val="A31515"/>
                <w:sz w:val="18"/>
                <w:szCs w:val="18"/>
              </w:rPr>
              <w:t>return</w:t>
            </w:r>
            <w:r>
              <w:rPr>
                <w:sz w:val="20"/>
                <w:szCs w:val="20"/>
              </w:rPr>
              <w:t xml:space="preserve"> first.</w:t>
            </w:r>
          </w:p>
          <w:p w14:paraId="66B244F4" w14:textId="77777777" w:rsidR="00831110" w:rsidRDefault="00000000">
            <w:pPr>
              <w:shd w:val="clear" w:color="auto" w:fill="FFFFFF"/>
              <w:spacing w:before="60"/>
              <w:ind w:left="100"/>
            </w:pPr>
            <w:r>
              <w:rPr>
                <w:rFonts w:ascii="Consolas" w:eastAsia="Consolas" w:hAnsi="Consolas" w:cs="Consolas"/>
                <w:sz w:val="17"/>
                <w:szCs w:val="17"/>
              </w:rPr>
              <w:t>def add_gst(amount, rate=0.18):</w:t>
            </w:r>
          </w:p>
          <w:p w14:paraId="600C2320" w14:textId="77777777" w:rsidR="00831110" w:rsidRDefault="00000000">
            <w:pPr>
              <w:shd w:val="clear" w:color="auto" w:fill="FFFFFF"/>
              <w:ind w:left="100"/>
            </w:pPr>
            <w:r>
              <w:rPr>
                <w:rFonts w:ascii="Consolas" w:eastAsia="Consolas" w:hAnsi="Consolas" w:cs="Consolas"/>
                <w:sz w:val="17"/>
                <w:szCs w:val="17"/>
              </w:rPr>
              <w:t xml:space="preserve">    total = amount * (1 + rate)      # computed... and thrown away</w:t>
            </w:r>
          </w:p>
          <w:p w14:paraId="4CAC5E56" w14:textId="77777777" w:rsidR="00831110" w:rsidRDefault="00000000">
            <w:pPr>
              <w:shd w:val="clear" w:color="auto" w:fill="FFFFFF"/>
              <w:ind w:left="100"/>
            </w:pPr>
            <w:r>
              <w:rPr>
                <w:rFonts w:ascii="Consolas" w:eastAsia="Consolas" w:hAnsi="Consolas" w:cs="Consolas"/>
                <w:sz w:val="17"/>
                <w:szCs w:val="17"/>
              </w:rPr>
              <w:t xml:space="preserve"> </w:t>
            </w:r>
          </w:p>
          <w:p w14:paraId="0BABEFAC" w14:textId="77777777" w:rsidR="00831110" w:rsidRDefault="00000000">
            <w:pPr>
              <w:shd w:val="clear" w:color="auto" w:fill="FFFFFF"/>
              <w:spacing w:after="100"/>
              <w:ind w:left="100"/>
            </w:pPr>
            <w:r>
              <w:rPr>
                <w:rFonts w:ascii="Consolas" w:eastAsia="Consolas" w:hAnsi="Consolas" w:cs="Consolas"/>
                <w:sz w:val="17"/>
                <w:szCs w:val="17"/>
              </w:rPr>
              <w:t>print(add_gst(1000))                 # None</w:t>
            </w:r>
          </w:p>
        </w:tc>
      </w:tr>
    </w:tbl>
    <w:p w14:paraId="1A50D6FF" w14:textId="77777777" w:rsidR="00831110" w:rsidRDefault="00000000">
      <w:pPr>
        <w:pStyle w:val="Heading4"/>
        <w:spacing w:before="160" w:after="70"/>
      </w:pPr>
      <w:r>
        <w:rPr>
          <w:b/>
          <w:bCs/>
          <w:color w:val="404040"/>
        </w:rPr>
        <w:t>Returning more than one value</w:t>
      </w:r>
    </w:p>
    <w:p w14:paraId="2A54B514" w14:textId="77777777" w:rsidR="00831110" w:rsidRDefault="00000000">
      <w:pPr>
        <w:spacing w:after="120" w:line="276" w:lineRule="auto"/>
      </w:pPr>
      <w:r>
        <w:t>Python lets a function return a tuple, which is extremely common in data code where you want a value and its context together.</w:t>
      </w:r>
    </w:p>
    <w:p w14:paraId="0EB37BD6"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summarise(values):</w:t>
      </w:r>
    </w:p>
    <w:p w14:paraId="16A283B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the count, mean and range of a list of numbers."""</w:t>
      </w:r>
    </w:p>
    <w:p w14:paraId="73A45F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count = len(values)</w:t>
      </w:r>
    </w:p>
    <w:p w14:paraId="03E6C43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mean = sum(values) / count</w:t>
      </w:r>
    </w:p>
    <w:p w14:paraId="47021AA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spread = max(values) - min(values)</w:t>
      </w:r>
    </w:p>
    <w:p w14:paraId="36C5DDC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count, mean, spread</w:t>
      </w:r>
    </w:p>
    <w:p w14:paraId="5FDAC67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6FD41A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CCDD11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monthly_charges = [899, 1299, 749, 2199, 1499, 999]</w:t>
      </w:r>
    </w:p>
    <w:p w14:paraId="1EDAEBC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F94AA6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n, avg, rng = summarise(monthly_charges)</w:t>
      </w:r>
    </w:p>
    <w:p w14:paraId="155B1614"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print(f"records={n}  mean={avg:.2f}  range={rng}")</w:t>
      </w:r>
    </w:p>
    <w:tbl>
      <w:tblPr>
        <w:tblW w:w="9020" w:type="dxa"/>
        <w:tblBorders>
          <w:top w:val="single" w:sz="4" w:space="0" w:color="2E74B5"/>
          <w:left w:val="single" w:sz="24" w:space="0" w:color="2E74B5"/>
          <w:bottom w:val="single" w:sz="4" w:space="0" w:color="2E74B5"/>
          <w:right w:val="single" w:sz="4" w:space="0" w:color="2E74B5"/>
        </w:tblBorders>
        <w:tblLayout w:type="fixed"/>
        <w:tblCellMar>
          <w:left w:w="10" w:type="dxa"/>
          <w:right w:w="10" w:type="dxa"/>
        </w:tblCellMar>
        <w:tblLook w:val="04A0" w:firstRow="1" w:lastRow="0" w:firstColumn="1" w:lastColumn="0" w:noHBand="0" w:noVBand="1"/>
      </w:tblPr>
      <w:tblGrid>
        <w:gridCol w:w="9020"/>
      </w:tblGrid>
      <w:tr w:rsidR="00831110" w14:paraId="33D8DAFE" w14:textId="77777777">
        <w:tblPrEx>
          <w:tblCellMar>
            <w:top w:w="0" w:type="dxa"/>
            <w:bottom w:w="0" w:type="dxa"/>
          </w:tblCellMar>
        </w:tblPrEx>
        <w:tc>
          <w:tcPr>
            <w:tcW w:w="9020" w:type="dxa"/>
            <w:shd w:val="clear" w:color="auto" w:fill="E8F0FA"/>
            <w:tcMar>
              <w:top w:w="120" w:type="dxa"/>
              <w:left w:w="160" w:type="dxa"/>
              <w:bottom w:w="120" w:type="dxa"/>
              <w:right w:w="160" w:type="dxa"/>
            </w:tcMar>
          </w:tcPr>
          <w:p w14:paraId="626AC81E" w14:textId="77777777" w:rsidR="00831110" w:rsidRDefault="00000000">
            <w:pPr>
              <w:spacing w:after="60"/>
            </w:pPr>
            <w:r>
              <w:rPr>
                <w:b/>
                <w:bCs/>
                <w:color w:val="1F3864"/>
                <w:sz w:val="18"/>
                <w:szCs w:val="18"/>
              </w:rPr>
              <w:t xml:space="preserve">LAB — </w:t>
            </w:r>
            <w:r>
              <w:rPr>
                <w:b/>
                <w:bCs/>
                <w:color w:val="1F3864"/>
                <w:sz w:val="20"/>
                <w:szCs w:val="20"/>
              </w:rPr>
              <w:t>Lab 2 — return vs print, and a small summary function (6 minutes)</w:t>
            </w:r>
          </w:p>
          <w:p w14:paraId="358C1259" w14:textId="77777777" w:rsidR="00831110" w:rsidRDefault="00000000">
            <w:pPr>
              <w:pStyle w:val="ListParagraph"/>
              <w:numPr>
                <w:ilvl w:val="0"/>
                <w:numId w:val="3"/>
              </w:numPr>
              <w:spacing w:after="40" w:line="264" w:lineRule="auto"/>
            </w:pPr>
            <w:r>
              <w:rPr>
                <w:sz w:val="20"/>
                <w:szCs w:val="20"/>
              </w:rPr>
              <w:t xml:space="preserve">Write </w:t>
            </w:r>
            <w:r>
              <w:rPr>
                <w:rFonts w:ascii="Consolas" w:eastAsia="Consolas" w:hAnsi="Consolas" w:cs="Consolas"/>
                <w:color w:val="A31515"/>
                <w:sz w:val="18"/>
                <w:szCs w:val="18"/>
              </w:rPr>
              <w:t>describe_feature(values)</w:t>
            </w:r>
            <w:r>
              <w:rPr>
                <w:sz w:val="20"/>
                <w:szCs w:val="20"/>
              </w:rPr>
              <w:t xml:space="preserve"> that returns the minimum, maximum and mean of a numeric list, as three values.</w:t>
            </w:r>
          </w:p>
          <w:p w14:paraId="59A8A5F0" w14:textId="77777777" w:rsidR="00831110" w:rsidRDefault="00000000">
            <w:pPr>
              <w:pStyle w:val="ListParagraph"/>
              <w:numPr>
                <w:ilvl w:val="0"/>
                <w:numId w:val="3"/>
              </w:numPr>
              <w:spacing w:after="40" w:line="264" w:lineRule="auto"/>
            </w:pPr>
            <w:r>
              <w:rPr>
                <w:sz w:val="20"/>
                <w:szCs w:val="20"/>
              </w:rPr>
              <w:t xml:space="preserve">Call it on </w:t>
            </w:r>
            <w:r>
              <w:rPr>
                <w:rFonts w:ascii="Consolas" w:eastAsia="Consolas" w:hAnsi="Consolas" w:cs="Consolas"/>
                <w:color w:val="A31515"/>
                <w:sz w:val="18"/>
                <w:szCs w:val="18"/>
              </w:rPr>
              <w:t>[0.12, 0.87, 0.45, 0.93, 0.31]</w:t>
            </w:r>
            <w:r>
              <w:rPr>
                <w:sz w:val="20"/>
                <w:szCs w:val="20"/>
              </w:rPr>
              <w:t xml:space="preserve"> (think: model prediction probabilities) and unpack the three results.</w:t>
            </w:r>
          </w:p>
          <w:p w14:paraId="35F2DE93" w14:textId="77777777" w:rsidR="00831110" w:rsidRDefault="00000000">
            <w:pPr>
              <w:pStyle w:val="ListParagraph"/>
              <w:numPr>
                <w:ilvl w:val="0"/>
                <w:numId w:val="3"/>
              </w:numPr>
              <w:spacing w:after="40" w:line="264" w:lineRule="auto"/>
            </w:pPr>
            <w:r>
              <w:rPr>
                <w:sz w:val="20"/>
                <w:szCs w:val="20"/>
              </w:rPr>
              <w:t xml:space="preserve">Now write a second version </w:t>
            </w:r>
            <w:r>
              <w:rPr>
                <w:rFonts w:ascii="Consolas" w:eastAsia="Consolas" w:hAnsi="Consolas" w:cs="Consolas"/>
                <w:color w:val="A31515"/>
                <w:sz w:val="18"/>
                <w:szCs w:val="18"/>
              </w:rPr>
              <w:t>describe_feature_print(values)</w:t>
            </w:r>
            <w:r>
              <w:rPr>
                <w:sz w:val="20"/>
                <w:szCs w:val="20"/>
              </w:rPr>
              <w:t xml:space="preserve"> that prints instead of returning.</w:t>
            </w:r>
          </w:p>
          <w:p w14:paraId="415186F1" w14:textId="77777777" w:rsidR="00831110" w:rsidRDefault="00000000">
            <w:pPr>
              <w:pStyle w:val="ListParagraph"/>
              <w:numPr>
                <w:ilvl w:val="0"/>
                <w:numId w:val="3"/>
              </w:numPr>
              <w:spacing w:after="40" w:line="264" w:lineRule="auto"/>
            </w:pPr>
            <w:r>
              <w:rPr>
                <w:sz w:val="20"/>
                <w:szCs w:val="20"/>
              </w:rPr>
              <w:t xml:space="preserve">Try to compute </w:t>
            </w:r>
            <w:r>
              <w:rPr>
                <w:rFonts w:ascii="Consolas" w:eastAsia="Consolas" w:hAnsi="Consolas" w:cs="Consolas"/>
                <w:color w:val="A31515"/>
                <w:sz w:val="18"/>
                <w:szCs w:val="18"/>
              </w:rPr>
              <w:t>max_value - min_value</w:t>
            </w:r>
            <w:r>
              <w:rPr>
                <w:sz w:val="20"/>
                <w:szCs w:val="20"/>
              </w:rPr>
              <w:t xml:space="preserve"> using the results of </w:t>
            </w:r>
            <w:r>
              <w:rPr>
                <w:b/>
                <w:bCs/>
                <w:sz w:val="20"/>
                <w:szCs w:val="20"/>
              </w:rPr>
              <w:t>each</w:t>
            </w:r>
            <w:r>
              <w:rPr>
                <w:sz w:val="20"/>
                <w:szCs w:val="20"/>
              </w:rPr>
              <w:t xml:space="preserve"> version. Explain to your neighbour what happens and why.</w:t>
            </w:r>
          </w:p>
          <w:p w14:paraId="6FB2A7B6" w14:textId="15BD9EFF" w:rsidR="00831110" w:rsidRDefault="00000000">
            <w:pPr>
              <w:spacing w:after="80" w:line="264" w:lineRule="auto"/>
            </w:pPr>
            <w:r>
              <w:rPr>
                <w:sz w:val="20"/>
                <w:szCs w:val="20"/>
              </w:rPr>
              <w:t xml:space="preserve">Solution: Section </w:t>
            </w:r>
            <w:r w:rsidR="00344E53">
              <w:rPr>
                <w:sz w:val="20"/>
                <w:szCs w:val="20"/>
              </w:rPr>
              <w:t>9</w:t>
            </w:r>
            <w:r>
              <w:rPr>
                <w:sz w:val="20"/>
                <w:szCs w:val="20"/>
              </w:rPr>
              <w:t>, Lab 2.</w:t>
            </w:r>
          </w:p>
        </w:tc>
      </w:tr>
      <w:tr w:rsidR="00831110" w14:paraId="2BF90FAB" w14:textId="77777777">
        <w:tblPrEx>
          <w:tblBorders>
            <w:top w:val="single" w:sz="4" w:space="0" w:color="4C8C4A"/>
            <w:left w:val="single" w:sz="24" w:space="0" w:color="4C8C4A"/>
            <w:bottom w:val="single" w:sz="4" w:space="0" w:color="4C8C4A"/>
            <w:right w:val="single" w:sz="4" w:space="0" w:color="4C8C4A"/>
          </w:tblBorders>
          <w:tblCellMar>
            <w:top w:w="0" w:type="dxa"/>
            <w:bottom w:w="0" w:type="dxa"/>
          </w:tblCellMar>
        </w:tblPrEx>
        <w:tc>
          <w:tcPr>
            <w:tcW w:w="9020" w:type="dxa"/>
            <w:shd w:val="clear" w:color="auto" w:fill="EAF3EA"/>
            <w:tcMar>
              <w:top w:w="120" w:type="dxa"/>
              <w:left w:w="160" w:type="dxa"/>
              <w:bottom w:w="120" w:type="dxa"/>
              <w:right w:w="160" w:type="dxa"/>
            </w:tcMar>
          </w:tcPr>
          <w:p w14:paraId="21560F14" w14:textId="77777777" w:rsidR="00831110" w:rsidRDefault="00000000">
            <w:pPr>
              <w:spacing w:after="60"/>
            </w:pPr>
            <w:r>
              <w:rPr>
                <w:b/>
                <w:bCs/>
                <w:color w:val="1E5E1C"/>
                <w:sz w:val="18"/>
                <w:szCs w:val="18"/>
              </w:rPr>
              <w:t xml:space="preserve">EXPECTED OUTCOME — </w:t>
            </w:r>
            <w:r>
              <w:rPr>
                <w:b/>
                <w:bCs/>
                <w:color w:val="1E5E1C"/>
                <w:sz w:val="20"/>
                <w:szCs w:val="20"/>
              </w:rPr>
              <w:t>End of Part 1</w:t>
            </w:r>
          </w:p>
          <w:p w14:paraId="7D8D2CB5" w14:textId="77777777" w:rsidR="00831110" w:rsidRDefault="00000000">
            <w:pPr>
              <w:spacing w:after="80" w:line="264" w:lineRule="auto"/>
            </w:pPr>
            <w:r>
              <w:rPr>
                <w:sz w:val="20"/>
                <w:szCs w:val="20"/>
              </w:rPr>
              <w:t xml:space="preserve">Learners can define and call a function, name the parts, articulate why duplicated cleaning logic is dangerous in ML, and explain in one sentence why </w:t>
            </w:r>
            <w:r>
              <w:rPr>
                <w:rFonts w:ascii="Consolas" w:eastAsia="Consolas" w:hAnsi="Consolas" w:cs="Consolas"/>
                <w:color w:val="A31515"/>
                <w:sz w:val="18"/>
                <w:szCs w:val="18"/>
              </w:rPr>
              <w:t>return</w:t>
            </w:r>
            <w:r>
              <w:rPr>
                <w:sz w:val="20"/>
                <w:szCs w:val="20"/>
              </w:rPr>
              <w:t xml:space="preserve"> beats </w:t>
            </w:r>
            <w:r>
              <w:rPr>
                <w:rFonts w:ascii="Consolas" w:eastAsia="Consolas" w:hAnsi="Consolas" w:cs="Consolas"/>
                <w:color w:val="A31515"/>
                <w:sz w:val="18"/>
                <w:szCs w:val="18"/>
              </w:rPr>
              <w:t>print()</w:t>
            </w:r>
            <w:r>
              <w:rPr>
                <w:sz w:val="20"/>
                <w:szCs w:val="20"/>
              </w:rPr>
              <w:t xml:space="preserve"> in a pipeline.</w:t>
            </w:r>
          </w:p>
        </w:tc>
      </w:tr>
    </w:tbl>
    <w:p w14:paraId="0CDAECF7" w14:textId="77777777" w:rsidR="00831110" w:rsidRDefault="00000000">
      <w:r>
        <w:br w:type="page"/>
      </w:r>
    </w:p>
    <w:p w14:paraId="45C16B0A" w14:textId="366B90B7" w:rsidR="00831110" w:rsidRDefault="00336D78">
      <w:pPr>
        <w:pStyle w:val="Heading1"/>
        <w:pBdr>
          <w:bottom w:val="single" w:sz="12" w:space="6" w:color="1F4E79"/>
        </w:pBdr>
        <w:spacing w:before="360" w:after="160"/>
      </w:pPr>
      <w:bookmarkStart w:id="8" w:name="_Toc238071225"/>
      <w:r>
        <w:rPr>
          <w:b/>
          <w:bCs/>
          <w:color w:val="1F3864"/>
          <w:sz w:val="34"/>
          <w:szCs w:val="34"/>
        </w:rPr>
        <w:lastRenderedPageBreak/>
        <w:t>4</w:t>
      </w:r>
      <w:r w:rsidR="00000000">
        <w:rPr>
          <w:b/>
          <w:bCs/>
          <w:color w:val="1F3864"/>
          <w:sz w:val="34"/>
          <w:szCs w:val="34"/>
        </w:rPr>
        <w:t>. Part 2 — Arguments, Scope, Design and Reusability</w:t>
      </w:r>
      <w:bookmarkEnd w:id="8"/>
    </w:p>
    <w:p w14:paraId="76560C67" w14:textId="084CC92B" w:rsidR="00831110" w:rsidRDefault="00336D78">
      <w:pPr>
        <w:pStyle w:val="Heading2"/>
        <w:spacing w:before="280" w:after="120"/>
      </w:pPr>
      <w:bookmarkStart w:id="9" w:name="_Toc238071226"/>
      <w:r>
        <w:rPr>
          <w:b/>
          <w:bCs/>
          <w:color w:val="1F4E79"/>
          <w:sz w:val="27"/>
          <w:szCs w:val="27"/>
        </w:rPr>
        <w:t>4</w:t>
      </w:r>
      <w:r w:rsidR="00000000">
        <w:rPr>
          <w:b/>
          <w:bCs/>
          <w:color w:val="1F4E79"/>
          <w:sz w:val="27"/>
          <w:szCs w:val="27"/>
        </w:rPr>
        <w:t>.1 Positional Arguments</w:t>
      </w:r>
      <w:bookmarkEnd w:id="9"/>
    </w:p>
    <w:p w14:paraId="5E26BD88" w14:textId="77777777" w:rsidR="00831110" w:rsidRDefault="00000000">
      <w:pPr>
        <w:pStyle w:val="Heading4"/>
        <w:spacing w:before="160" w:after="70"/>
      </w:pPr>
      <w:r>
        <w:rPr>
          <w:b/>
          <w:bCs/>
          <w:color w:val="404040"/>
        </w:rPr>
        <w:t>Concept</w:t>
      </w:r>
    </w:p>
    <w:p w14:paraId="0F41FCD3" w14:textId="77777777" w:rsidR="00831110" w:rsidRDefault="00000000">
      <w:pPr>
        <w:spacing w:after="120" w:line="276" w:lineRule="auto"/>
      </w:pPr>
      <w:r>
        <w:t xml:space="preserve">Positional arguments are matched by </w:t>
      </w:r>
      <w:r>
        <w:rPr>
          <w:b/>
          <w:bCs/>
        </w:rPr>
        <w:t>order</w:t>
      </w:r>
      <w:r>
        <w:t>. The first value goes to the first parameter, the second to the second, and Python does not check whether that makes sense.</w:t>
      </w:r>
    </w:p>
    <w:p w14:paraId="718CEC23"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calculate_rmse(actual, predicted):</w:t>
      </w:r>
    </w:p>
    <w:p w14:paraId="464BF17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"""Root mean squared error between actual and predicted values."""</w:t>
      </w:r>
    </w:p>
    <w:p w14:paraId="6A7BAB6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squared_errors = [(a - p) ** 2 for a, p in zip(actual, predicted)]</w:t>
      </w:r>
    </w:p>
    <w:p w14:paraId="256BD00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(sum(squared_errors) / len(squared_errors)) ** 0.5</w:t>
      </w:r>
    </w:p>
    <w:p w14:paraId="3418AA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153054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8FDBDB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actual_values    = [250, 300, 275, 310, 290]</w:t>
      </w:r>
    </w:p>
    <w:p w14:paraId="196428A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predicted_values = [245, 310, 270, 300, 295]</w:t>
      </w:r>
    </w:p>
    <w:p w14:paraId="3277EB8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D936C9D"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print(calculate_rmse(actual_values, predicted_values))</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53A43D6A"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5BBAA351" w14:textId="77777777" w:rsidR="00831110" w:rsidRDefault="00000000">
            <w:pPr>
              <w:spacing w:after="60"/>
            </w:pPr>
            <w:r>
              <w:rPr>
                <w:b/>
                <w:bCs/>
                <w:color w:val="9C1F1B"/>
                <w:sz w:val="18"/>
                <w:szCs w:val="18"/>
              </w:rPr>
              <w:t xml:space="preserve">COMMON MISTAKE — </w:t>
            </w:r>
            <w:r>
              <w:rPr>
                <w:b/>
                <w:bCs/>
                <w:color w:val="9C1F1B"/>
                <w:sz w:val="20"/>
                <w:szCs w:val="20"/>
              </w:rPr>
              <w:t>Order is silent</w:t>
            </w:r>
          </w:p>
          <w:p w14:paraId="221843ED" w14:textId="77777777" w:rsidR="00831110" w:rsidRDefault="00000000">
            <w:pPr>
              <w:spacing w:after="80" w:line="264" w:lineRule="auto"/>
            </w:pPr>
            <w:r>
              <w:rPr>
                <w:sz w:val="20"/>
                <w:szCs w:val="20"/>
              </w:rPr>
              <w:t xml:space="preserve">Swap the two arguments and RMSE still returns a number — the same number, in fact, because the error is squared. Now imagine a function </w:t>
            </w:r>
            <w:r>
              <w:rPr>
                <w:rFonts w:ascii="Consolas" w:eastAsia="Consolas" w:hAnsi="Consolas" w:cs="Consolas"/>
                <w:color w:val="A31515"/>
                <w:sz w:val="18"/>
                <w:szCs w:val="18"/>
              </w:rPr>
              <w:t>calculate_precision(true_positives, predicted_positives)</w:t>
            </w:r>
            <w:r>
              <w:rPr>
                <w:sz w:val="20"/>
                <w:szCs w:val="20"/>
              </w:rPr>
              <w:t xml:space="preserve">. Swapping those gives a </w:t>
            </w:r>
            <w:r>
              <w:rPr>
                <w:b/>
                <w:bCs/>
                <w:sz w:val="20"/>
                <w:szCs w:val="20"/>
              </w:rPr>
              <w:t>plausible but wrong</w:t>
            </w:r>
            <w:r>
              <w:rPr>
                <w:sz w:val="20"/>
                <w:szCs w:val="20"/>
              </w:rPr>
              <w:t xml:space="preserve"> metric, and nothing warns you.</w:t>
            </w:r>
          </w:p>
          <w:p w14:paraId="17F2AB59" w14:textId="77777777" w:rsidR="00831110" w:rsidRDefault="00000000">
            <w:pPr>
              <w:spacing w:after="80" w:line="264" w:lineRule="auto"/>
            </w:pPr>
            <w:r>
              <w:rPr>
                <w:sz w:val="20"/>
                <w:szCs w:val="20"/>
              </w:rPr>
              <w:t>This is why the next topic exists.</w:t>
            </w:r>
          </w:p>
        </w:tc>
      </w:tr>
    </w:tbl>
    <w:p w14:paraId="5ED4DB4E" w14:textId="69D72996" w:rsidR="00831110" w:rsidRDefault="00177DAE">
      <w:pPr>
        <w:pStyle w:val="Heading2"/>
        <w:spacing w:before="280" w:after="120"/>
      </w:pPr>
      <w:bookmarkStart w:id="10" w:name="_Toc238071227"/>
      <w:r>
        <w:rPr>
          <w:b/>
          <w:bCs/>
          <w:color w:val="1F4E79"/>
          <w:sz w:val="27"/>
          <w:szCs w:val="27"/>
        </w:rPr>
        <w:t>4</w:t>
      </w:r>
      <w:r w:rsidR="00000000">
        <w:rPr>
          <w:b/>
          <w:bCs/>
          <w:color w:val="1F4E79"/>
          <w:sz w:val="27"/>
          <w:szCs w:val="27"/>
        </w:rPr>
        <w:t>.2 Keyword Arguments</w:t>
      </w:r>
      <w:bookmarkEnd w:id="10"/>
    </w:p>
    <w:p w14:paraId="26EE2A56" w14:textId="77777777" w:rsidR="00831110" w:rsidRDefault="00000000">
      <w:pPr>
        <w:spacing w:after="120" w:line="276" w:lineRule="auto"/>
      </w:pPr>
      <w:r>
        <w:t xml:space="preserve">Keyword arguments are matched by </w:t>
      </w:r>
      <w:r>
        <w:rPr>
          <w:b/>
          <w:bCs/>
        </w:rPr>
        <w:t>name</w:t>
      </w:r>
      <w:r>
        <w:t>, so order stops mattering and the call site documents itself.</w:t>
      </w:r>
    </w:p>
    <w:p w14:paraId="19DAE768"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rmse = calculate_rmse(</w:t>
      </w:r>
    </w:p>
    <w:p w14:paraId="7DEC432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actual=actual_values,</w:t>
      </w:r>
    </w:p>
    <w:p w14:paraId="6BD99F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predicted=predicted_values</w:t>
      </w:r>
    </w:p>
    <w:p w14:paraId="16D89F0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0F59093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5C23AC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Order no longer matters - this is identical</w:t>
      </w:r>
    </w:p>
    <w:p w14:paraId="67558A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rmse = calculate_rmse(</w:t>
      </w:r>
    </w:p>
    <w:p w14:paraId="57B2490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predicted=predicted_values,</w:t>
      </w:r>
    </w:p>
    <w:p w14:paraId="6DA75A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actual=actual_values</w:t>
      </w:r>
    </w:p>
    <w:p w14:paraId="4852F6C3"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w:t>
      </w:r>
    </w:p>
    <w:tbl>
      <w:tblPr>
        <w:tblW w:w="9020" w:type="dxa"/>
        <w:tblBorders>
          <w:top w:val="single" w:sz="4" w:space="0" w:color="5B6B8C"/>
          <w:left w:val="single" w:sz="24" w:space="0" w:color="5B6B8C"/>
          <w:bottom w:val="single" w:sz="4" w:space="0" w:color="5B6B8C"/>
          <w:right w:val="single" w:sz="4" w:space="0" w:color="5B6B8C"/>
        </w:tblBorders>
        <w:tblLayout w:type="fixed"/>
        <w:tblCellMar>
          <w:left w:w="10" w:type="dxa"/>
          <w:right w:w="10" w:type="dxa"/>
        </w:tblCellMar>
        <w:tblLook w:val="04A0" w:firstRow="1" w:lastRow="0" w:firstColumn="1" w:lastColumn="0" w:noHBand="0" w:noVBand="1"/>
      </w:tblPr>
      <w:tblGrid>
        <w:gridCol w:w="9020"/>
      </w:tblGrid>
      <w:tr w:rsidR="00831110" w14:paraId="401E40AC" w14:textId="77777777">
        <w:tblPrEx>
          <w:tblCellMar>
            <w:top w:w="0" w:type="dxa"/>
            <w:bottom w:w="0" w:type="dxa"/>
          </w:tblCellMar>
        </w:tblPrEx>
        <w:tc>
          <w:tcPr>
            <w:tcW w:w="9020" w:type="dxa"/>
            <w:shd w:val="clear" w:color="auto" w:fill="F1F1F5"/>
            <w:tcMar>
              <w:top w:w="120" w:type="dxa"/>
              <w:left w:w="160" w:type="dxa"/>
              <w:bottom w:w="120" w:type="dxa"/>
              <w:right w:w="160" w:type="dxa"/>
            </w:tcMar>
          </w:tcPr>
          <w:p w14:paraId="31D16896" w14:textId="77777777" w:rsidR="00831110" w:rsidRDefault="00000000">
            <w:pPr>
              <w:spacing w:after="60"/>
            </w:pPr>
            <w:r>
              <w:rPr>
                <w:b/>
                <w:bCs/>
                <w:color w:val="2C3852"/>
                <w:sz w:val="18"/>
                <w:szCs w:val="18"/>
              </w:rPr>
              <w:t xml:space="preserve">CHOOSE THE BETTER CODE — </w:t>
            </w:r>
            <w:r>
              <w:rPr>
                <w:b/>
                <w:bCs/>
                <w:color w:val="2C3852"/>
                <w:sz w:val="20"/>
                <w:szCs w:val="20"/>
              </w:rPr>
              <w:t>Choose the better code</w:t>
            </w:r>
          </w:p>
          <w:p w14:paraId="49A622DA" w14:textId="77777777" w:rsidR="00831110" w:rsidRDefault="00000000">
            <w:pPr>
              <w:shd w:val="clear" w:color="auto" w:fill="FFFFFF"/>
              <w:spacing w:before="60"/>
              <w:ind w:left="100"/>
            </w:pPr>
            <w:r>
              <w:rPr>
                <w:rFonts w:ascii="Consolas" w:eastAsia="Consolas" w:hAnsi="Consolas" w:cs="Consolas"/>
                <w:sz w:val="17"/>
                <w:szCs w:val="17"/>
              </w:rPr>
              <w:t># Option A</w:t>
            </w:r>
          </w:p>
          <w:p w14:paraId="0593CF4E" w14:textId="77777777" w:rsidR="00831110" w:rsidRDefault="00000000">
            <w:pPr>
              <w:shd w:val="clear" w:color="auto" w:fill="FFFFFF"/>
              <w:ind w:left="100"/>
            </w:pPr>
            <w:r>
              <w:rPr>
                <w:rFonts w:ascii="Consolas" w:eastAsia="Consolas" w:hAnsi="Consolas" w:cs="Consolas"/>
                <w:sz w:val="17"/>
                <w:szCs w:val="17"/>
              </w:rPr>
              <w:t>score = evaluate(y, preds, 0.5, True, False)</w:t>
            </w:r>
          </w:p>
          <w:p w14:paraId="1284891A" w14:textId="77777777" w:rsidR="00831110" w:rsidRDefault="00000000">
            <w:pPr>
              <w:shd w:val="clear" w:color="auto" w:fill="FFFFFF"/>
              <w:ind w:left="100"/>
            </w:pPr>
            <w:r>
              <w:rPr>
                <w:rFonts w:ascii="Consolas" w:eastAsia="Consolas" w:hAnsi="Consolas" w:cs="Consolas"/>
                <w:sz w:val="17"/>
                <w:szCs w:val="17"/>
              </w:rPr>
              <w:t xml:space="preserve"> </w:t>
            </w:r>
          </w:p>
          <w:p w14:paraId="018C72E8" w14:textId="77777777" w:rsidR="00831110" w:rsidRDefault="00000000">
            <w:pPr>
              <w:shd w:val="clear" w:color="auto" w:fill="FFFFFF"/>
              <w:ind w:left="100"/>
            </w:pPr>
            <w:r>
              <w:rPr>
                <w:rFonts w:ascii="Consolas" w:eastAsia="Consolas" w:hAnsi="Consolas" w:cs="Consolas"/>
                <w:sz w:val="17"/>
                <w:szCs w:val="17"/>
              </w:rPr>
              <w:t># Option B</w:t>
            </w:r>
          </w:p>
          <w:p w14:paraId="0420D433" w14:textId="77777777" w:rsidR="00831110" w:rsidRDefault="00000000">
            <w:pPr>
              <w:shd w:val="clear" w:color="auto" w:fill="FFFFFF"/>
              <w:ind w:left="100"/>
            </w:pPr>
            <w:r>
              <w:rPr>
                <w:rFonts w:ascii="Consolas" w:eastAsia="Consolas" w:hAnsi="Consolas" w:cs="Consolas"/>
                <w:sz w:val="17"/>
                <w:szCs w:val="17"/>
              </w:rPr>
              <w:t>score = evaluate(</w:t>
            </w:r>
          </w:p>
          <w:p w14:paraId="7A79588E" w14:textId="77777777" w:rsidR="00831110" w:rsidRDefault="00000000">
            <w:pPr>
              <w:shd w:val="clear" w:color="auto" w:fill="FFFFFF"/>
              <w:ind w:left="100"/>
            </w:pPr>
            <w:r>
              <w:rPr>
                <w:rFonts w:ascii="Consolas" w:eastAsia="Consolas" w:hAnsi="Consolas" w:cs="Consolas"/>
                <w:sz w:val="17"/>
                <w:szCs w:val="17"/>
              </w:rPr>
              <w:t xml:space="preserve">    actual=y,</w:t>
            </w:r>
          </w:p>
          <w:p w14:paraId="1C47357C" w14:textId="77777777" w:rsidR="00831110" w:rsidRDefault="00000000">
            <w:pPr>
              <w:shd w:val="clear" w:color="auto" w:fill="FFFFFF"/>
              <w:ind w:left="100"/>
            </w:pPr>
            <w:r>
              <w:rPr>
                <w:rFonts w:ascii="Consolas" w:eastAsia="Consolas" w:hAnsi="Consolas" w:cs="Consolas"/>
                <w:sz w:val="17"/>
                <w:szCs w:val="17"/>
              </w:rPr>
              <w:t xml:space="preserve">    predicted=preds,</w:t>
            </w:r>
          </w:p>
          <w:p w14:paraId="72DB8DDE" w14:textId="77777777" w:rsidR="00831110" w:rsidRDefault="00000000">
            <w:pPr>
              <w:shd w:val="clear" w:color="auto" w:fill="FFFFFF"/>
              <w:ind w:left="100"/>
            </w:pPr>
            <w:r>
              <w:rPr>
                <w:rFonts w:ascii="Consolas" w:eastAsia="Consolas" w:hAnsi="Consolas" w:cs="Consolas"/>
                <w:sz w:val="17"/>
                <w:szCs w:val="17"/>
              </w:rPr>
              <w:t xml:space="preserve">    threshold=0.5,</w:t>
            </w:r>
          </w:p>
          <w:p w14:paraId="6BDE63D9" w14:textId="77777777" w:rsidR="00831110" w:rsidRDefault="00000000">
            <w:pPr>
              <w:shd w:val="clear" w:color="auto" w:fill="FFFFFF"/>
              <w:ind w:left="100"/>
            </w:pPr>
            <w:r>
              <w:rPr>
                <w:rFonts w:ascii="Consolas" w:eastAsia="Consolas" w:hAnsi="Consolas" w:cs="Consolas"/>
                <w:sz w:val="17"/>
                <w:szCs w:val="17"/>
              </w:rPr>
              <w:t xml:space="preserve">    normalise=True,</w:t>
            </w:r>
          </w:p>
          <w:p w14:paraId="4DA972BE" w14:textId="77777777" w:rsidR="00831110" w:rsidRDefault="00000000">
            <w:pPr>
              <w:shd w:val="clear" w:color="auto" w:fill="FFFFFF"/>
              <w:ind w:left="100"/>
            </w:pPr>
            <w:r>
              <w:rPr>
                <w:rFonts w:ascii="Consolas" w:eastAsia="Consolas" w:hAnsi="Consolas" w:cs="Consolas"/>
                <w:sz w:val="17"/>
                <w:szCs w:val="17"/>
              </w:rPr>
              <w:t xml:space="preserve">    verbose=False,</w:t>
            </w:r>
          </w:p>
          <w:p w14:paraId="78A3C70D" w14:textId="77777777" w:rsidR="00831110" w:rsidRDefault="00000000">
            <w:pPr>
              <w:shd w:val="clear" w:color="auto" w:fill="FFFFFF"/>
              <w:spacing w:after="100"/>
              <w:ind w:left="100"/>
            </w:pPr>
            <w:r>
              <w:rPr>
                <w:rFonts w:ascii="Consolas" w:eastAsia="Consolas" w:hAnsi="Consolas" w:cs="Consolas"/>
                <w:sz w:val="17"/>
                <w:szCs w:val="17"/>
              </w:rPr>
              <w:t>)</w:t>
            </w:r>
          </w:p>
          <w:p w14:paraId="3E182A5E" w14:textId="77777777" w:rsidR="00831110" w:rsidRDefault="00000000">
            <w:pPr>
              <w:spacing w:after="80" w:line="264" w:lineRule="auto"/>
            </w:pPr>
            <w:r>
              <w:rPr>
                <w:sz w:val="20"/>
                <w:szCs w:val="20"/>
              </w:rPr>
              <w:t xml:space="preserve">Ask the room which one they would rather read in a pull request six months from now. Then make the rule explicit: </w:t>
            </w:r>
            <w:r>
              <w:rPr>
                <w:b/>
                <w:bCs/>
                <w:sz w:val="20"/>
                <w:szCs w:val="20"/>
              </w:rPr>
              <w:t>more than two arguments, or any boolean argument, means use keywords.</w:t>
            </w:r>
          </w:p>
        </w:tc>
      </w:tr>
    </w:tbl>
    <w:p w14:paraId="63A3EF3B" w14:textId="427282D5" w:rsidR="00831110" w:rsidRDefault="00177DAE">
      <w:pPr>
        <w:pStyle w:val="Heading2"/>
        <w:spacing w:before="280" w:after="120"/>
      </w:pPr>
      <w:bookmarkStart w:id="11" w:name="_Toc238071228"/>
      <w:r>
        <w:rPr>
          <w:b/>
          <w:bCs/>
          <w:color w:val="1F4E79"/>
          <w:sz w:val="27"/>
          <w:szCs w:val="27"/>
        </w:rPr>
        <w:t>4</w:t>
      </w:r>
      <w:r w:rsidR="00000000">
        <w:rPr>
          <w:b/>
          <w:bCs/>
          <w:color w:val="1F4E79"/>
          <w:sz w:val="27"/>
          <w:szCs w:val="27"/>
        </w:rPr>
        <w:t>.3 Default Arguments</w:t>
      </w:r>
      <w:bookmarkEnd w:id="11"/>
    </w:p>
    <w:p w14:paraId="231DA817" w14:textId="77777777" w:rsidR="00831110" w:rsidRDefault="00000000">
      <w:pPr>
        <w:pStyle w:val="Heading4"/>
        <w:spacing w:before="160" w:after="70"/>
      </w:pPr>
      <w:r>
        <w:rPr>
          <w:b/>
          <w:bCs/>
          <w:color w:val="404040"/>
        </w:rPr>
        <w:lastRenderedPageBreak/>
        <w:t>Why does this exist?</w:t>
      </w:r>
    </w:p>
    <w:p w14:paraId="43C64549" w14:textId="77777777" w:rsidR="00831110" w:rsidRDefault="00000000">
      <w:pPr>
        <w:spacing w:after="120" w:line="276" w:lineRule="auto"/>
      </w:pPr>
      <w:r>
        <w:t>A reusable utility should have a sensible default behaviour that most callers never need to think about, while still allowing the rare caller to override it. Outlier removal is the classic case: three standard deviations is the convention, but a fraud team may want two.</w:t>
      </w:r>
    </w:p>
    <w:p w14:paraId="285CCD93"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remove_outliers(values, threshold=3):</w:t>
      </w:r>
    </w:p>
    <w:p w14:paraId="0B4741E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7B7983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Drop values further than 'threshold' standard deviations from the mean.</w:t>
      </w:r>
    </w:p>
    <w:p w14:paraId="6957BF1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64A9C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 = len(values)</w:t>
      </w:r>
    </w:p>
    <w:p w14:paraId="5772826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mean = sum(values) / n</w:t>
      </w:r>
    </w:p>
    <w:p w14:paraId="5F0117C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variance = sum((v - mean) ** 2 for v in values) / n</w:t>
      </w:r>
    </w:p>
    <w:p w14:paraId="47FB461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std_dev = variance ** 0.5</w:t>
      </w:r>
    </w:p>
    <w:p w14:paraId="0DBD2E7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DAD192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std_dev == 0:                     # every value identical</w:t>
      </w:r>
    </w:p>
    <w:p w14:paraId="64A99E7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list(values)</w:t>
      </w:r>
    </w:p>
    <w:p w14:paraId="5A30294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4AC1C3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[v for v in values if abs(v - mean) / std_dev &lt;= threshold]</w:t>
      </w:r>
    </w:p>
    <w:p w14:paraId="59C2AC1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C50C6D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1E93A2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monthly_charges = [899, 1050, 970, 1010, 930, 25000, 880, 1120]</w:t>
      </w:r>
    </w:p>
    <w:p w14:paraId="4B69341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E0090E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print("default (3 sd):", remove_outliers(monthly_charges))</w:t>
      </w:r>
    </w:p>
    <w:p w14:paraId="16C4B8E1"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print("strict  (1 sd):", remove_outliers(monthly_charges, threshold=1))</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363C4301"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13F54EFB" w14:textId="77777777" w:rsidR="00831110" w:rsidRDefault="00000000">
            <w:pPr>
              <w:spacing w:after="60"/>
            </w:pPr>
            <w:r>
              <w:rPr>
                <w:b/>
                <w:bCs/>
                <w:color w:val="9C1F1B"/>
                <w:sz w:val="18"/>
                <w:szCs w:val="18"/>
              </w:rPr>
              <w:t xml:space="preserve">COMMON MISTAKE — </w:t>
            </w:r>
            <w:r>
              <w:rPr>
                <w:b/>
                <w:bCs/>
                <w:color w:val="9C1F1B"/>
                <w:sz w:val="20"/>
                <w:szCs w:val="20"/>
              </w:rPr>
              <w:t>The mutable default trap</w:t>
            </w:r>
          </w:p>
          <w:p w14:paraId="44E3B259" w14:textId="77777777" w:rsidR="00831110" w:rsidRDefault="00000000">
            <w:pPr>
              <w:spacing w:after="80" w:line="264" w:lineRule="auto"/>
            </w:pPr>
            <w:r>
              <w:rPr>
                <w:sz w:val="20"/>
                <w:szCs w:val="20"/>
              </w:rPr>
              <w:t xml:space="preserve">Never use a list or dictionary as a default value. It is created </w:t>
            </w:r>
            <w:r>
              <w:rPr>
                <w:b/>
                <w:bCs/>
                <w:sz w:val="20"/>
                <w:szCs w:val="20"/>
              </w:rPr>
              <w:t>once</w:t>
            </w:r>
            <w:r>
              <w:rPr>
                <w:sz w:val="20"/>
                <w:szCs w:val="20"/>
              </w:rPr>
              <w:t>, when the function is defined, and then shared by every call.</w:t>
            </w:r>
          </w:p>
          <w:p w14:paraId="6E3DDEE4" w14:textId="77777777" w:rsidR="00831110" w:rsidRDefault="00000000">
            <w:pPr>
              <w:shd w:val="clear" w:color="auto" w:fill="FFFFFF"/>
              <w:spacing w:before="60"/>
              <w:ind w:left="100"/>
            </w:pPr>
            <w:r>
              <w:rPr>
                <w:rFonts w:ascii="Consolas" w:eastAsia="Consolas" w:hAnsi="Consolas" w:cs="Consolas"/>
                <w:sz w:val="17"/>
                <w:szCs w:val="17"/>
              </w:rPr>
              <w:t>def add_feature(name, features=[]):     # DANGEROUS</w:t>
            </w:r>
          </w:p>
          <w:p w14:paraId="569CB382" w14:textId="77777777" w:rsidR="00831110" w:rsidRDefault="00000000">
            <w:pPr>
              <w:shd w:val="clear" w:color="auto" w:fill="FFFFFF"/>
              <w:ind w:left="100"/>
            </w:pPr>
            <w:r>
              <w:rPr>
                <w:rFonts w:ascii="Consolas" w:eastAsia="Consolas" w:hAnsi="Consolas" w:cs="Consolas"/>
                <w:sz w:val="17"/>
                <w:szCs w:val="17"/>
              </w:rPr>
              <w:t xml:space="preserve">    features.append(name)</w:t>
            </w:r>
          </w:p>
          <w:p w14:paraId="549F649B" w14:textId="77777777" w:rsidR="00831110" w:rsidRDefault="00000000">
            <w:pPr>
              <w:shd w:val="clear" w:color="auto" w:fill="FFFFFF"/>
              <w:ind w:left="100"/>
            </w:pPr>
            <w:r>
              <w:rPr>
                <w:rFonts w:ascii="Consolas" w:eastAsia="Consolas" w:hAnsi="Consolas" w:cs="Consolas"/>
                <w:sz w:val="17"/>
                <w:szCs w:val="17"/>
              </w:rPr>
              <w:t xml:space="preserve">    return features</w:t>
            </w:r>
          </w:p>
          <w:p w14:paraId="01E37B1C" w14:textId="77777777" w:rsidR="00831110" w:rsidRDefault="00000000">
            <w:pPr>
              <w:shd w:val="clear" w:color="auto" w:fill="FFFFFF"/>
              <w:ind w:left="100"/>
            </w:pPr>
            <w:r>
              <w:rPr>
                <w:rFonts w:ascii="Consolas" w:eastAsia="Consolas" w:hAnsi="Consolas" w:cs="Consolas"/>
                <w:sz w:val="17"/>
                <w:szCs w:val="17"/>
              </w:rPr>
              <w:t xml:space="preserve"> </w:t>
            </w:r>
          </w:p>
          <w:p w14:paraId="0EF68AC3" w14:textId="77777777" w:rsidR="00831110" w:rsidRDefault="00000000">
            <w:pPr>
              <w:shd w:val="clear" w:color="auto" w:fill="FFFFFF"/>
              <w:ind w:left="100"/>
            </w:pPr>
            <w:r>
              <w:rPr>
                <w:rFonts w:ascii="Consolas" w:eastAsia="Consolas" w:hAnsi="Consolas" w:cs="Consolas"/>
                <w:sz w:val="17"/>
                <w:szCs w:val="17"/>
              </w:rPr>
              <w:t>print(add_feature("age"))       # ['age']</w:t>
            </w:r>
          </w:p>
          <w:p w14:paraId="2336070D" w14:textId="77777777" w:rsidR="00831110" w:rsidRDefault="00000000">
            <w:pPr>
              <w:shd w:val="clear" w:color="auto" w:fill="FFFFFF"/>
              <w:spacing w:after="100"/>
              <w:ind w:left="100"/>
            </w:pPr>
            <w:r>
              <w:rPr>
                <w:rFonts w:ascii="Consolas" w:eastAsia="Consolas" w:hAnsi="Consolas" w:cs="Consolas"/>
                <w:sz w:val="17"/>
                <w:szCs w:val="17"/>
              </w:rPr>
              <w:t>print(add_feature("tenure"))    # ['age', 'tenure']   &lt;-- surprise!</w:t>
            </w:r>
          </w:p>
          <w:p w14:paraId="6AB94EA5" w14:textId="77777777" w:rsidR="00831110" w:rsidRDefault="00000000">
            <w:pPr>
              <w:spacing w:after="80" w:line="264" w:lineRule="auto"/>
            </w:pPr>
            <w:r>
              <w:rPr>
                <w:sz w:val="20"/>
                <w:szCs w:val="20"/>
              </w:rPr>
              <w:t xml:space="preserve">The fix is to default to </w:t>
            </w:r>
            <w:r>
              <w:rPr>
                <w:rFonts w:ascii="Consolas" w:eastAsia="Consolas" w:hAnsi="Consolas" w:cs="Consolas"/>
                <w:color w:val="A31515"/>
                <w:sz w:val="18"/>
                <w:szCs w:val="18"/>
              </w:rPr>
              <w:t>None</w:t>
            </w:r>
            <w:r>
              <w:rPr>
                <w:sz w:val="20"/>
                <w:szCs w:val="20"/>
              </w:rPr>
              <w:t xml:space="preserve"> and create the container inside the function.</w:t>
            </w:r>
          </w:p>
          <w:p w14:paraId="620AF05F" w14:textId="77777777" w:rsidR="00831110" w:rsidRDefault="00000000">
            <w:pPr>
              <w:shd w:val="clear" w:color="auto" w:fill="FFFFFF"/>
              <w:spacing w:before="60"/>
              <w:ind w:left="100"/>
            </w:pPr>
            <w:r>
              <w:rPr>
                <w:rFonts w:ascii="Consolas" w:eastAsia="Consolas" w:hAnsi="Consolas" w:cs="Consolas"/>
                <w:sz w:val="17"/>
                <w:szCs w:val="17"/>
              </w:rPr>
              <w:t>def add_feature(name, features=None):    # SAFE</w:t>
            </w:r>
          </w:p>
          <w:p w14:paraId="58B463F2" w14:textId="77777777" w:rsidR="00831110" w:rsidRDefault="00000000">
            <w:pPr>
              <w:shd w:val="clear" w:color="auto" w:fill="FFFFFF"/>
              <w:ind w:left="100"/>
            </w:pPr>
            <w:r>
              <w:rPr>
                <w:rFonts w:ascii="Consolas" w:eastAsia="Consolas" w:hAnsi="Consolas" w:cs="Consolas"/>
                <w:sz w:val="17"/>
                <w:szCs w:val="17"/>
              </w:rPr>
              <w:t xml:space="preserve">    if features is None:</w:t>
            </w:r>
          </w:p>
          <w:p w14:paraId="1B6B2949" w14:textId="77777777" w:rsidR="00831110" w:rsidRDefault="00000000">
            <w:pPr>
              <w:shd w:val="clear" w:color="auto" w:fill="FFFFFF"/>
              <w:ind w:left="100"/>
            </w:pPr>
            <w:r>
              <w:rPr>
                <w:rFonts w:ascii="Consolas" w:eastAsia="Consolas" w:hAnsi="Consolas" w:cs="Consolas"/>
                <w:sz w:val="17"/>
                <w:szCs w:val="17"/>
              </w:rPr>
              <w:t xml:space="preserve">        features = []</w:t>
            </w:r>
          </w:p>
          <w:p w14:paraId="791B9E59" w14:textId="77777777" w:rsidR="00831110" w:rsidRDefault="00000000">
            <w:pPr>
              <w:shd w:val="clear" w:color="auto" w:fill="FFFFFF"/>
              <w:ind w:left="100"/>
            </w:pPr>
            <w:r>
              <w:rPr>
                <w:rFonts w:ascii="Consolas" w:eastAsia="Consolas" w:hAnsi="Consolas" w:cs="Consolas"/>
                <w:sz w:val="17"/>
                <w:szCs w:val="17"/>
              </w:rPr>
              <w:t xml:space="preserve">    features.append(name)</w:t>
            </w:r>
          </w:p>
          <w:p w14:paraId="3396AB74" w14:textId="77777777" w:rsidR="00831110" w:rsidRDefault="00000000">
            <w:pPr>
              <w:shd w:val="clear" w:color="auto" w:fill="FFFFFF"/>
              <w:spacing w:after="100"/>
              <w:ind w:left="100"/>
            </w:pPr>
            <w:r>
              <w:rPr>
                <w:rFonts w:ascii="Consolas" w:eastAsia="Consolas" w:hAnsi="Consolas" w:cs="Consolas"/>
                <w:sz w:val="17"/>
                <w:szCs w:val="17"/>
              </w:rPr>
              <w:t xml:space="preserve">    return features</w:t>
            </w:r>
          </w:p>
        </w:tc>
      </w:tr>
      <w:tr w:rsidR="00831110" w14:paraId="08EA64ED" w14:textId="77777777">
        <w:tblPrEx>
          <w:tblBorders>
            <w:top w:val="single" w:sz="4" w:space="0" w:color="2E74B5"/>
            <w:left w:val="single" w:sz="24" w:space="0" w:color="2E74B5"/>
            <w:bottom w:val="single" w:sz="4" w:space="0" w:color="2E74B5"/>
            <w:right w:val="single" w:sz="4" w:space="0" w:color="2E74B5"/>
          </w:tblBorders>
          <w:tblCellMar>
            <w:top w:w="0" w:type="dxa"/>
            <w:bottom w:w="0" w:type="dxa"/>
          </w:tblCellMar>
        </w:tblPrEx>
        <w:tc>
          <w:tcPr>
            <w:tcW w:w="9020" w:type="dxa"/>
            <w:shd w:val="clear" w:color="auto" w:fill="E8F0FA"/>
            <w:tcMar>
              <w:top w:w="120" w:type="dxa"/>
              <w:left w:w="160" w:type="dxa"/>
              <w:bottom w:w="120" w:type="dxa"/>
              <w:right w:w="160" w:type="dxa"/>
            </w:tcMar>
          </w:tcPr>
          <w:p w14:paraId="40E34A3D" w14:textId="77777777" w:rsidR="00831110" w:rsidRDefault="00000000">
            <w:pPr>
              <w:spacing w:after="60"/>
            </w:pPr>
            <w:r>
              <w:rPr>
                <w:b/>
                <w:bCs/>
                <w:color w:val="1F3864"/>
                <w:sz w:val="18"/>
                <w:szCs w:val="18"/>
              </w:rPr>
              <w:t xml:space="preserve">LAB — </w:t>
            </w:r>
            <w:r>
              <w:rPr>
                <w:b/>
                <w:bCs/>
                <w:color w:val="1F3864"/>
                <w:sz w:val="20"/>
                <w:szCs w:val="20"/>
              </w:rPr>
              <w:t>Lab 3 — Arguments in a scaling utility (5 minutes)</w:t>
            </w:r>
          </w:p>
          <w:p w14:paraId="6AA3EDEF" w14:textId="77777777" w:rsidR="00831110" w:rsidRDefault="00000000">
            <w:pPr>
              <w:spacing w:after="80" w:line="264" w:lineRule="auto"/>
            </w:pPr>
            <w:r>
              <w:rPr>
                <w:sz w:val="20"/>
                <w:szCs w:val="20"/>
              </w:rPr>
              <w:t xml:space="preserve">Write </w:t>
            </w:r>
            <w:r>
              <w:rPr>
                <w:rFonts w:ascii="Consolas" w:eastAsia="Consolas" w:hAnsi="Consolas" w:cs="Consolas"/>
                <w:color w:val="A31515"/>
                <w:sz w:val="18"/>
                <w:szCs w:val="18"/>
              </w:rPr>
              <w:t>scale_values(values, factor=1.0, offset=0.0)</w:t>
            </w:r>
            <w:r>
              <w:rPr>
                <w:sz w:val="20"/>
                <w:szCs w:val="20"/>
              </w:rPr>
              <w:t xml:space="preserve"> that returns each value multiplied by </w:t>
            </w:r>
            <w:r>
              <w:rPr>
                <w:rFonts w:ascii="Consolas" w:eastAsia="Consolas" w:hAnsi="Consolas" w:cs="Consolas"/>
                <w:color w:val="A31515"/>
                <w:sz w:val="18"/>
                <w:szCs w:val="18"/>
              </w:rPr>
              <w:t>factor</w:t>
            </w:r>
            <w:r>
              <w:rPr>
                <w:sz w:val="20"/>
                <w:szCs w:val="20"/>
              </w:rPr>
              <w:t xml:space="preserve"> and then shifted by </w:t>
            </w:r>
            <w:r>
              <w:rPr>
                <w:rFonts w:ascii="Consolas" w:eastAsia="Consolas" w:hAnsi="Consolas" w:cs="Consolas"/>
                <w:color w:val="A31515"/>
                <w:sz w:val="18"/>
                <w:szCs w:val="18"/>
              </w:rPr>
              <w:t>offset</w:t>
            </w:r>
            <w:r>
              <w:rPr>
                <w:sz w:val="20"/>
                <w:szCs w:val="20"/>
              </w:rPr>
              <w:t>.</w:t>
            </w:r>
          </w:p>
          <w:p w14:paraId="2DEBD99E" w14:textId="77777777" w:rsidR="00831110" w:rsidRDefault="00000000">
            <w:pPr>
              <w:pStyle w:val="ListParagraph"/>
              <w:numPr>
                <w:ilvl w:val="0"/>
                <w:numId w:val="3"/>
              </w:numPr>
              <w:spacing w:after="40" w:line="264" w:lineRule="auto"/>
            </w:pPr>
            <w:r>
              <w:rPr>
                <w:sz w:val="20"/>
                <w:szCs w:val="20"/>
              </w:rPr>
              <w:t xml:space="preserve">Call it positionally with </w:t>
            </w:r>
            <w:r>
              <w:rPr>
                <w:rFonts w:ascii="Consolas" w:eastAsia="Consolas" w:hAnsi="Consolas" w:cs="Consolas"/>
                <w:color w:val="A31515"/>
                <w:sz w:val="18"/>
                <w:szCs w:val="18"/>
              </w:rPr>
              <w:t>[10, 20, 30]</w:t>
            </w:r>
            <w:r>
              <w:rPr>
                <w:sz w:val="20"/>
                <w:szCs w:val="20"/>
              </w:rPr>
              <w:t xml:space="preserve"> and a factor of 0.1.</w:t>
            </w:r>
          </w:p>
          <w:p w14:paraId="4C085C89" w14:textId="77777777" w:rsidR="00831110" w:rsidRDefault="00000000">
            <w:pPr>
              <w:pStyle w:val="ListParagraph"/>
              <w:numPr>
                <w:ilvl w:val="0"/>
                <w:numId w:val="3"/>
              </w:numPr>
              <w:spacing w:after="40" w:line="264" w:lineRule="auto"/>
            </w:pPr>
            <w:r>
              <w:rPr>
                <w:sz w:val="20"/>
                <w:szCs w:val="20"/>
              </w:rPr>
              <w:t>Call it with keyword arguments and an offset of 5.</w:t>
            </w:r>
          </w:p>
          <w:p w14:paraId="77D2E150" w14:textId="77777777" w:rsidR="00831110" w:rsidRDefault="00000000">
            <w:pPr>
              <w:pStyle w:val="ListParagraph"/>
              <w:numPr>
                <w:ilvl w:val="0"/>
                <w:numId w:val="3"/>
              </w:numPr>
              <w:spacing w:after="40" w:line="264" w:lineRule="auto"/>
            </w:pPr>
            <w:r>
              <w:rPr>
                <w:sz w:val="20"/>
                <w:szCs w:val="20"/>
              </w:rPr>
              <w:t>Call it with only the list, and explain what the defaults did.</w:t>
            </w:r>
          </w:p>
          <w:p w14:paraId="701AA954" w14:textId="77777777" w:rsidR="00831110" w:rsidRDefault="00000000">
            <w:pPr>
              <w:pStyle w:val="ListParagraph"/>
              <w:numPr>
                <w:ilvl w:val="0"/>
                <w:numId w:val="3"/>
              </w:numPr>
              <w:spacing w:after="40" w:line="264" w:lineRule="auto"/>
            </w:pPr>
            <w:r>
              <w:rPr>
                <w:sz w:val="20"/>
                <w:szCs w:val="20"/>
              </w:rPr>
              <w:t>Add a short comment saying which of the three call styles you would use in shared team code.</w:t>
            </w:r>
          </w:p>
          <w:p w14:paraId="49DEF1AD" w14:textId="48EF46A9" w:rsidR="00831110" w:rsidRDefault="00000000">
            <w:pPr>
              <w:spacing w:after="80" w:line="264" w:lineRule="auto"/>
            </w:pPr>
            <w:r>
              <w:rPr>
                <w:sz w:val="20"/>
                <w:szCs w:val="20"/>
              </w:rPr>
              <w:t xml:space="preserve">Solution: Section </w:t>
            </w:r>
            <w:r w:rsidR="00344E53">
              <w:rPr>
                <w:sz w:val="20"/>
                <w:szCs w:val="20"/>
              </w:rPr>
              <w:t>9</w:t>
            </w:r>
            <w:r>
              <w:rPr>
                <w:sz w:val="20"/>
                <w:szCs w:val="20"/>
              </w:rPr>
              <w:t>, Lab 3.</w:t>
            </w:r>
          </w:p>
        </w:tc>
      </w:tr>
    </w:tbl>
    <w:p w14:paraId="232E7ADE" w14:textId="5264E56E" w:rsidR="00831110" w:rsidRDefault="00177DAE">
      <w:pPr>
        <w:pStyle w:val="Heading2"/>
        <w:spacing w:before="280" w:after="120"/>
      </w:pPr>
      <w:bookmarkStart w:id="12" w:name="_Toc238071229"/>
      <w:r>
        <w:rPr>
          <w:b/>
          <w:bCs/>
          <w:color w:val="1F4E79"/>
          <w:sz w:val="27"/>
          <w:szCs w:val="27"/>
        </w:rPr>
        <w:t>4</w:t>
      </w:r>
      <w:r w:rsidR="00000000">
        <w:rPr>
          <w:b/>
          <w:bCs/>
          <w:color w:val="1F4E79"/>
          <w:sz w:val="27"/>
          <w:szCs w:val="27"/>
        </w:rPr>
        <w:t>.4 *args and kwargs</w:t>
      </w:r>
      <w:bookmarkEnd w:id="12"/>
    </w:p>
    <w:p w14:paraId="492C54EA" w14:textId="77777777" w:rsidR="00831110" w:rsidRDefault="00000000">
      <w:pPr>
        <w:pStyle w:val="Heading4"/>
        <w:spacing w:before="160" w:after="70"/>
      </w:pPr>
      <w:r>
        <w:rPr>
          <w:b/>
          <w:bCs/>
          <w:color w:val="404040"/>
        </w:rPr>
        <w:t>Concept, without the jargon</w:t>
      </w:r>
    </w:p>
    <w:p w14:paraId="44C26CAD" w14:textId="77777777" w:rsidR="00831110" w:rsidRDefault="00000000">
      <w:pPr>
        <w:spacing w:after="120" w:line="276" w:lineRule="auto"/>
      </w:pPr>
      <w:r>
        <w:t xml:space="preserve">Sometimes you do not know </w:t>
      </w:r>
      <w:r>
        <w:rPr>
          <w:b/>
          <w:bCs/>
        </w:rPr>
        <w:t>how many</w:t>
      </w:r>
      <w:r>
        <w:t xml:space="preserve"> inputs will arrive. Sometimes you do not know </w:t>
      </w:r>
      <w:r>
        <w:rPr>
          <w:b/>
          <w:bCs/>
        </w:rPr>
        <w:t>what they will be called</w:t>
      </w:r>
      <w:r>
        <w:t>. Python gives you one tool for each situation.</w:t>
      </w:r>
    </w:p>
    <w:p w14:paraId="71CFF040"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lastRenderedPageBreak/>
        <w:t xml:space="preserve">   *args                                **kwargs</w:t>
      </w:r>
    </w:p>
    <w:p w14:paraId="5140CB6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DC8D7F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Multiple positional inputs           Multiple named inputs</w:t>
      </w:r>
    </w:p>
    <w:p w14:paraId="5D11B72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0BAC5B9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6E4366F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a TUPLE                           a DICTIONARY</w:t>
      </w:r>
    </w:p>
    <w:p w14:paraId="2AD1A57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7C48AD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f(1, 2, 3)                           f(depth=5, seed=42)</w:t>
      </w:r>
    </w:p>
    <w:p w14:paraId="5A0F02B7"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args = (1, 2, 3)                     kwargs = {"depth": 5, "seed": 42}</w:t>
      </w:r>
    </w:p>
    <w:p w14:paraId="0CE8118E" w14:textId="77777777" w:rsidR="00831110" w:rsidRDefault="00000000">
      <w:pPr>
        <w:spacing w:after="160"/>
        <w:jc w:val="center"/>
      </w:pPr>
      <w:r>
        <w:rPr>
          <w:i/>
          <w:iCs/>
          <w:color w:val="595959"/>
          <w:sz w:val="17"/>
          <w:szCs w:val="17"/>
        </w:rPr>
        <w:t>Figure: Star collects positions into a tuple; double-star collects names into a dictionary</w:t>
      </w:r>
    </w:p>
    <w:p w14:paraId="3DF63DB7" w14:textId="77777777" w:rsidR="00831110" w:rsidRDefault="00000000">
      <w:pPr>
        <w:spacing w:after="120" w:line="276" w:lineRule="auto"/>
      </w:pPr>
      <w:r>
        <w:t xml:space="preserve">The names </w:t>
      </w:r>
      <w:r>
        <w:rPr>
          <w:rFonts w:ascii="Consolas" w:eastAsia="Consolas" w:hAnsi="Consolas" w:cs="Consolas"/>
          <w:color w:val="A31515"/>
          <w:sz w:val="19"/>
          <w:szCs w:val="19"/>
        </w:rPr>
        <w:t>args</w:t>
      </w:r>
      <w:r>
        <w:t xml:space="preserve"> and </w:t>
      </w:r>
      <w:r>
        <w:rPr>
          <w:rFonts w:ascii="Consolas" w:eastAsia="Consolas" w:hAnsi="Consolas" w:cs="Consolas"/>
          <w:color w:val="A31515"/>
          <w:sz w:val="19"/>
          <w:szCs w:val="19"/>
        </w:rPr>
        <w:t>kwargs</w:t>
      </w:r>
      <w:r>
        <w:t xml:space="preserve"> are convention, not law. The </w:t>
      </w:r>
      <w:r>
        <w:rPr>
          <w:rFonts w:ascii="Consolas" w:eastAsia="Consolas" w:hAnsi="Consolas" w:cs="Consolas"/>
          <w:color w:val="A31515"/>
          <w:sz w:val="19"/>
          <w:szCs w:val="19"/>
        </w:rPr>
        <w:t>*</w:t>
      </w:r>
      <w:r>
        <w:t xml:space="preserve"> and </w:t>
      </w:r>
      <w:r>
        <w:rPr>
          <w:rFonts w:ascii="Consolas" w:eastAsia="Consolas" w:hAnsi="Consolas" w:cs="Consolas"/>
          <w:color w:val="A31515"/>
          <w:sz w:val="19"/>
          <w:szCs w:val="19"/>
        </w:rPr>
        <w:t>**</w:t>
      </w:r>
      <w:r>
        <w:t xml:space="preserve"> are what actually matter.</w:t>
      </w:r>
    </w:p>
    <w:p w14:paraId="2AAA7A1C" w14:textId="77777777" w:rsidR="00831110" w:rsidRDefault="00000000">
      <w:pPr>
        <w:pStyle w:val="Heading4"/>
        <w:spacing w:before="160" w:after="70"/>
      </w:pPr>
      <w:r>
        <w:rPr>
          <w:b/>
          <w:bCs/>
          <w:color w:val="404040"/>
        </w:rPr>
        <w:t>Data Science Example — statistics over any number of inputs</w:t>
      </w:r>
    </w:p>
    <w:p w14:paraId="691B5BD6"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calculate_statistics(*values):</w:t>
      </w:r>
    </w:p>
    <w:p w14:paraId="599F0E8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count, mean, min and max for however many numbers are passed."""</w:t>
      </w:r>
    </w:p>
    <w:p w14:paraId="45FC956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values:</w:t>
      </w:r>
    </w:p>
    <w:p w14:paraId="05FC53C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{"count": 0, "mean": None, "min": None, "max": None}</w:t>
      </w:r>
    </w:p>
    <w:p w14:paraId="3C26DE7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A309D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t>
      </w:r>
    </w:p>
    <w:p w14:paraId="7616E20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"count": len(values),</w:t>
      </w:r>
    </w:p>
    <w:p w14:paraId="66EB39E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"mean": sum(values) / len(values),</w:t>
      </w:r>
    </w:p>
    <w:p w14:paraId="6918643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"min": min(values),</w:t>
      </w:r>
    </w:p>
    <w:p w14:paraId="67CABA3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"max": max(values),</w:t>
      </w:r>
    </w:p>
    <w:p w14:paraId="675707C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0D24C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ED89FA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7717AF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print(calculate_statistics(0.81, 0.79, 0.88))</w:t>
      </w:r>
    </w:p>
    <w:p w14:paraId="27876A0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print(calculate_statistics(0.81, 0.79, 0.88, 0.91, 0.77, 0.85))</w:t>
      </w:r>
    </w:p>
    <w:p w14:paraId="10FAE0D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390533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You can also unpack an existing list into it</w:t>
      </w:r>
    </w:p>
    <w:p w14:paraId="52D5979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cv_scores = [0.83, 0.86, 0.81, 0.88, 0.84]</w:t>
      </w:r>
    </w:p>
    <w:p w14:paraId="672616B5"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print(calculate_statistics(*cv_scores))</w:t>
      </w:r>
    </w:p>
    <w:p w14:paraId="3B421231" w14:textId="77777777" w:rsidR="00831110" w:rsidRDefault="00000000">
      <w:pPr>
        <w:pStyle w:val="Heading4"/>
        <w:spacing w:before="160" w:after="70"/>
      </w:pPr>
      <w:r>
        <w:rPr>
          <w:b/>
          <w:bCs/>
          <w:color w:val="404040"/>
        </w:rPr>
        <w:t>Data Science Example — model configuration</w:t>
      </w:r>
    </w:p>
    <w:p w14:paraId="70C0C5FA"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create_model_config(**kwargs):</w:t>
      </w:r>
    </w:p>
    <w:p w14:paraId="2E78026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"""Collect any number of named hyperparameters into a config dictionary."""</w:t>
      </w:r>
    </w:p>
    <w:p w14:paraId="4D01098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kwargs</w:t>
      </w:r>
    </w:p>
    <w:p w14:paraId="3BD841C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260948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E2E2CE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config = create_model_config(</w:t>
      </w:r>
    </w:p>
    <w:p w14:paraId="4C7E30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learning_rate=0.01,</w:t>
      </w:r>
    </w:p>
    <w:p w14:paraId="201A655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max_depth=5,</w:t>
      </w:r>
    </w:p>
    <w:p w14:paraId="2FADE68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random_state=42</w:t>
      </w:r>
    </w:p>
    <w:p w14:paraId="3D71F74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5827382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3A20B3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print(config)</w:t>
      </w:r>
    </w:p>
    <w:p w14:paraId="2A94BE5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{'learning_rate': 0.01, 'max_depth': 5, 'random_state': 42}</w:t>
      </w:r>
    </w:p>
    <w:p w14:paraId="275680D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C99C0A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Config dictionaries are how experiments get logged and compared</w:t>
      </w:r>
    </w:p>
    <w:p w14:paraId="717F92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experiment in [</w:t>
      </w:r>
    </w:p>
    <w:p w14:paraId="46117FC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create_model_config(model="xgboost", max_depth=4,  learning_rate=0.10),</w:t>
      </w:r>
    </w:p>
    <w:p w14:paraId="285F53A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create_model_config(model="xgboost", max_depth=8,  learning_rate=0.05),</w:t>
      </w:r>
    </w:p>
    <w:p w14:paraId="6C18F22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create_model_config(model="lightgbm", num_leaves=31, learning_rate=0.05),</w:t>
      </w:r>
    </w:p>
    <w:p w14:paraId="140E9CC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0FA0892F"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print(experiment)</w:t>
      </w:r>
    </w:p>
    <w:tbl>
      <w:tblPr>
        <w:tblW w:w="9020" w:type="dxa"/>
        <w:tblBorders>
          <w:top w:val="single" w:sz="4" w:space="0" w:color="4C8C4A"/>
          <w:left w:val="single" w:sz="24" w:space="0" w:color="4C8C4A"/>
          <w:bottom w:val="single" w:sz="4" w:space="0" w:color="4C8C4A"/>
          <w:right w:val="single" w:sz="4" w:space="0" w:color="4C8C4A"/>
        </w:tblBorders>
        <w:tblLayout w:type="fixed"/>
        <w:tblCellMar>
          <w:left w:w="10" w:type="dxa"/>
          <w:right w:w="10" w:type="dxa"/>
        </w:tblCellMar>
        <w:tblLook w:val="04A0" w:firstRow="1" w:lastRow="0" w:firstColumn="1" w:lastColumn="0" w:noHBand="0" w:noVBand="1"/>
      </w:tblPr>
      <w:tblGrid>
        <w:gridCol w:w="9020"/>
      </w:tblGrid>
      <w:tr w:rsidR="00831110" w14:paraId="0F6F4F4B" w14:textId="77777777">
        <w:tblPrEx>
          <w:tblCellMar>
            <w:top w:w="0" w:type="dxa"/>
            <w:bottom w:w="0" w:type="dxa"/>
          </w:tblCellMar>
        </w:tblPrEx>
        <w:tc>
          <w:tcPr>
            <w:tcW w:w="9020" w:type="dxa"/>
            <w:shd w:val="clear" w:color="auto" w:fill="EAF3EA"/>
            <w:tcMar>
              <w:top w:w="120" w:type="dxa"/>
              <w:left w:w="160" w:type="dxa"/>
              <w:bottom w:w="120" w:type="dxa"/>
              <w:right w:w="160" w:type="dxa"/>
            </w:tcMar>
          </w:tcPr>
          <w:p w14:paraId="1CBB8739" w14:textId="77777777" w:rsidR="00831110" w:rsidRDefault="00000000">
            <w:pPr>
              <w:spacing w:after="60"/>
            </w:pPr>
            <w:r>
              <w:rPr>
                <w:b/>
                <w:bCs/>
                <w:color w:val="1E5E1C"/>
                <w:sz w:val="18"/>
                <w:szCs w:val="18"/>
              </w:rPr>
              <w:t xml:space="preserve">INDUSTRY CONNECTION — </w:t>
            </w:r>
            <w:r>
              <w:rPr>
                <w:b/>
                <w:bCs/>
                <w:color w:val="1E5E1C"/>
                <w:sz w:val="20"/>
                <w:szCs w:val="20"/>
              </w:rPr>
              <w:t>You have already used these</w:t>
            </w:r>
          </w:p>
          <w:p w14:paraId="613F638E" w14:textId="77777777" w:rsidR="00831110" w:rsidRDefault="00000000">
            <w:pPr>
              <w:spacing w:after="80" w:line="264" w:lineRule="auto"/>
            </w:pPr>
            <w:r>
              <w:rPr>
                <w:sz w:val="20"/>
                <w:szCs w:val="20"/>
              </w:rPr>
              <w:t xml:space="preserve">Every library you will touch this year uses this pattern. </w:t>
            </w:r>
            <w:r>
              <w:rPr>
                <w:rFonts w:ascii="Consolas" w:eastAsia="Consolas" w:hAnsi="Consolas" w:cs="Consolas"/>
                <w:color w:val="A31515"/>
                <w:sz w:val="18"/>
                <w:szCs w:val="18"/>
              </w:rPr>
              <w:t>pd.read_csv()</w:t>
            </w:r>
            <w:r>
              <w:rPr>
                <w:sz w:val="20"/>
                <w:szCs w:val="20"/>
              </w:rPr>
              <w:t xml:space="preserve"> accepts dozens of keyword arguments. Scikit-learn estimators take </w:t>
            </w:r>
            <w:r>
              <w:rPr>
                <w:rFonts w:ascii="Consolas" w:eastAsia="Consolas" w:hAnsi="Consolas" w:cs="Consolas"/>
                <w:color w:val="A31515"/>
                <w:sz w:val="18"/>
                <w:szCs w:val="18"/>
              </w:rPr>
              <w:t>**params</w:t>
            </w:r>
            <w:r>
              <w:rPr>
                <w:sz w:val="20"/>
                <w:szCs w:val="20"/>
              </w:rPr>
              <w:t xml:space="preserve"> in </w:t>
            </w:r>
            <w:r>
              <w:rPr>
                <w:rFonts w:ascii="Consolas" w:eastAsia="Consolas" w:hAnsi="Consolas" w:cs="Consolas"/>
                <w:color w:val="A31515"/>
                <w:sz w:val="18"/>
                <w:szCs w:val="18"/>
              </w:rPr>
              <w:t>set_params()</w:t>
            </w:r>
            <w:r>
              <w:rPr>
                <w:sz w:val="20"/>
                <w:szCs w:val="20"/>
              </w:rPr>
              <w:t xml:space="preserve">. Plotting wrappers pass </w:t>
            </w:r>
            <w:r>
              <w:rPr>
                <w:rFonts w:ascii="Consolas" w:eastAsia="Consolas" w:hAnsi="Consolas" w:cs="Consolas"/>
                <w:color w:val="A31515"/>
                <w:sz w:val="18"/>
                <w:szCs w:val="18"/>
              </w:rPr>
              <w:t>**kwargs</w:t>
            </w:r>
            <w:r>
              <w:rPr>
                <w:sz w:val="20"/>
                <w:szCs w:val="20"/>
              </w:rPr>
              <w:t xml:space="preserve"> straight through to Matplotlib so callers can style a chart without the wrapper knowing every option.</w:t>
            </w:r>
          </w:p>
          <w:p w14:paraId="57DB3439" w14:textId="77777777" w:rsidR="00831110" w:rsidRDefault="00000000">
            <w:pPr>
              <w:spacing w:after="80" w:line="264" w:lineRule="auto"/>
            </w:pPr>
            <w:r>
              <w:rPr>
                <w:sz w:val="20"/>
                <w:szCs w:val="20"/>
              </w:rPr>
              <w:t xml:space="preserve">The pattern in one sentence: </w:t>
            </w:r>
            <w:r>
              <w:rPr>
                <w:b/>
                <w:bCs/>
                <w:sz w:val="20"/>
                <w:szCs w:val="20"/>
              </w:rPr>
              <w:t>accept the options you care about explicitly, and forward the rest.</w:t>
            </w:r>
          </w:p>
        </w:tc>
      </w:tr>
      <w:tr w:rsidR="00831110" w14:paraId="1EAA6BD2" w14:textId="77777777">
        <w:tblPrEx>
          <w:tblBorders>
            <w:top w:val="single" w:sz="4" w:space="0" w:color="2E74B5"/>
            <w:left w:val="single" w:sz="24" w:space="0" w:color="2E74B5"/>
            <w:bottom w:val="single" w:sz="4" w:space="0" w:color="2E74B5"/>
            <w:right w:val="single" w:sz="4" w:space="0" w:color="2E74B5"/>
          </w:tblBorders>
          <w:tblCellMar>
            <w:top w:w="0" w:type="dxa"/>
            <w:bottom w:w="0" w:type="dxa"/>
          </w:tblCellMar>
        </w:tblPrEx>
        <w:tc>
          <w:tcPr>
            <w:tcW w:w="9020" w:type="dxa"/>
            <w:shd w:val="clear" w:color="auto" w:fill="E8F0FA"/>
            <w:tcMar>
              <w:top w:w="120" w:type="dxa"/>
              <w:left w:w="160" w:type="dxa"/>
              <w:bottom w:w="120" w:type="dxa"/>
              <w:right w:w="160" w:type="dxa"/>
            </w:tcMar>
          </w:tcPr>
          <w:p w14:paraId="3C41A8E4" w14:textId="77777777" w:rsidR="00831110" w:rsidRDefault="00000000">
            <w:pPr>
              <w:spacing w:after="60"/>
            </w:pPr>
            <w:r>
              <w:rPr>
                <w:b/>
                <w:bCs/>
                <w:color w:val="1F3864"/>
                <w:sz w:val="18"/>
                <w:szCs w:val="18"/>
              </w:rPr>
              <w:lastRenderedPageBreak/>
              <w:t xml:space="preserve">LAB — </w:t>
            </w:r>
            <w:r>
              <w:rPr>
                <w:b/>
                <w:bCs/>
                <w:color w:val="1F3864"/>
                <w:sz w:val="20"/>
                <w:szCs w:val="20"/>
              </w:rPr>
              <w:t>Lab 4 — Flexible experiment logger (5 minutes)</w:t>
            </w:r>
          </w:p>
          <w:p w14:paraId="3DF918F5" w14:textId="77777777" w:rsidR="00831110" w:rsidRDefault="00000000">
            <w:pPr>
              <w:spacing w:after="80" w:line="264" w:lineRule="auto"/>
            </w:pPr>
            <w:r>
              <w:rPr>
                <w:sz w:val="20"/>
                <w:szCs w:val="20"/>
              </w:rPr>
              <w:t xml:space="preserve">Write </w:t>
            </w:r>
            <w:r>
              <w:rPr>
                <w:rFonts w:ascii="Consolas" w:eastAsia="Consolas" w:hAnsi="Consolas" w:cs="Consolas"/>
                <w:color w:val="A31515"/>
                <w:sz w:val="18"/>
                <w:szCs w:val="18"/>
              </w:rPr>
              <w:t>log_experiment(model_name, *metrics, **settings)</w:t>
            </w:r>
            <w:r>
              <w:rPr>
                <w:sz w:val="20"/>
                <w:szCs w:val="20"/>
              </w:rPr>
              <w:t xml:space="preserve"> that prints the model name, the average of the metric values passed positionally, and each setting on its own line.</w:t>
            </w:r>
          </w:p>
          <w:p w14:paraId="183F3896" w14:textId="77777777" w:rsidR="00831110" w:rsidRDefault="00000000">
            <w:pPr>
              <w:pStyle w:val="ListParagraph"/>
              <w:numPr>
                <w:ilvl w:val="0"/>
                <w:numId w:val="3"/>
              </w:numPr>
              <w:spacing w:after="40" w:line="264" w:lineRule="auto"/>
            </w:pPr>
            <w:r>
              <w:rPr>
                <w:sz w:val="20"/>
                <w:szCs w:val="20"/>
              </w:rPr>
              <w:t xml:space="preserve">Call it as </w:t>
            </w:r>
            <w:r>
              <w:rPr>
                <w:rFonts w:ascii="Consolas" w:eastAsia="Consolas" w:hAnsi="Consolas" w:cs="Consolas"/>
                <w:color w:val="A31515"/>
                <w:sz w:val="18"/>
                <w:szCs w:val="18"/>
              </w:rPr>
              <w:t>log_experiment("RandomForest", 0.87, 0.89, 0.86, n_estimators=200, max_depth=8)</w:t>
            </w:r>
            <w:r>
              <w:rPr>
                <w:sz w:val="20"/>
                <w:szCs w:val="20"/>
              </w:rPr>
              <w:t>.</w:t>
            </w:r>
          </w:p>
          <w:p w14:paraId="4C6A9434" w14:textId="77777777" w:rsidR="00831110" w:rsidRDefault="00000000">
            <w:pPr>
              <w:pStyle w:val="ListParagraph"/>
              <w:numPr>
                <w:ilvl w:val="0"/>
                <w:numId w:val="3"/>
              </w:numPr>
              <w:spacing w:after="40" w:line="264" w:lineRule="auto"/>
            </w:pPr>
            <w:r>
              <w:rPr>
                <w:sz w:val="20"/>
                <w:szCs w:val="20"/>
              </w:rPr>
              <w:t>Call it again with only a model name and confirm it does not crash.</w:t>
            </w:r>
          </w:p>
          <w:p w14:paraId="2FC47432" w14:textId="15CE1DE9" w:rsidR="00831110" w:rsidRDefault="00000000">
            <w:pPr>
              <w:spacing w:after="80" w:line="264" w:lineRule="auto"/>
            </w:pPr>
            <w:r>
              <w:rPr>
                <w:sz w:val="20"/>
                <w:szCs w:val="20"/>
              </w:rPr>
              <w:t xml:space="preserve">Solution: Section </w:t>
            </w:r>
            <w:r w:rsidR="00344E53">
              <w:rPr>
                <w:sz w:val="20"/>
                <w:szCs w:val="20"/>
              </w:rPr>
              <w:t>9</w:t>
            </w:r>
            <w:r>
              <w:rPr>
                <w:sz w:val="20"/>
                <w:szCs w:val="20"/>
              </w:rPr>
              <w:t>, Lab 4.</w:t>
            </w:r>
          </w:p>
        </w:tc>
      </w:tr>
    </w:tbl>
    <w:p w14:paraId="0AF71FF9" w14:textId="5A74E43A" w:rsidR="00831110" w:rsidRDefault="00177DAE">
      <w:pPr>
        <w:pStyle w:val="Heading2"/>
        <w:spacing w:before="280" w:after="120"/>
      </w:pPr>
      <w:bookmarkStart w:id="13" w:name="_Toc238071230"/>
      <w:r>
        <w:rPr>
          <w:b/>
          <w:bCs/>
          <w:color w:val="1F4E79"/>
          <w:sz w:val="27"/>
          <w:szCs w:val="27"/>
        </w:rPr>
        <w:t>4</w:t>
      </w:r>
      <w:r w:rsidR="00000000">
        <w:rPr>
          <w:b/>
          <w:bCs/>
          <w:color w:val="1F4E79"/>
          <w:sz w:val="27"/>
          <w:szCs w:val="27"/>
        </w:rPr>
        <w:t>.5 Local and Global Variables</w:t>
      </w:r>
      <w:bookmarkEnd w:id="13"/>
    </w:p>
    <w:p w14:paraId="45924E47"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GLOBAL SCOPE</w:t>
      </w:r>
    </w:p>
    <w:p w14:paraId="18D1C3D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2523AD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model_name = "Customer Churn Model"</w:t>
      </w:r>
    </w:p>
    <w:p w14:paraId="67A70A2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E3CD2F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visible to every function below</w:t>
      </w:r>
    </w:p>
    <w:p w14:paraId="4E76C11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CDAB4B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D53F27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FUNCTION SCOPE</w:t>
      </w:r>
    </w:p>
    <w:p w14:paraId="088A00E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15225F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def train_model():</w:t>
      </w:r>
    </w:p>
    <w:p w14:paraId="3787527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learning_rate = 0.01        ◄── local: born here, dies here</w:t>
      </w:r>
    </w:p>
    <w:p w14:paraId="5D7381F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34E89D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print(model_name)           ◄── reading the global is fine</w:t>
      </w:r>
    </w:p>
    <w:p w14:paraId="670A1EF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print(learning_rate)</w:t>
      </w:r>
    </w:p>
    <w:p w14:paraId="0A53F11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154814E"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print(learning_rate)            ◄── NameError: it does not exist out here</w:t>
      </w:r>
    </w:p>
    <w:p w14:paraId="31F15C89" w14:textId="77777777" w:rsidR="00831110" w:rsidRDefault="00000000">
      <w:pPr>
        <w:spacing w:after="160"/>
        <w:jc w:val="center"/>
      </w:pPr>
      <w:r>
        <w:rPr>
          <w:i/>
          <w:iCs/>
          <w:color w:val="595959"/>
          <w:sz w:val="17"/>
          <w:szCs w:val="17"/>
        </w:rPr>
        <w:t>Figure: A local variable lives only while the function runs</w:t>
      </w:r>
    </w:p>
    <w:p w14:paraId="1377CD63"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model_name = "Customer Churn Model"     # global</w:t>
      </w:r>
    </w:p>
    <w:p w14:paraId="760F0BB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A41EAB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train_model():</w:t>
      </w:r>
    </w:p>
    <w:p w14:paraId="0DD52F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learning_rate = 0.01                # local</w:t>
      </w:r>
    </w:p>
    <w:p w14:paraId="468028B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print("Training:", model_name)</w:t>
      </w:r>
    </w:p>
    <w:p w14:paraId="3DA5E97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print("Learning rate:", learning_rate)</w:t>
      </w:r>
    </w:p>
    <w:p w14:paraId="20FB3C6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149D72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train_model()</w:t>
      </w:r>
    </w:p>
    <w:p w14:paraId="68D087F3"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print(learning_rate)   # NameError - uncomment to demonstrate</w:t>
      </w:r>
    </w:p>
    <w:p w14:paraId="22FC74BC" w14:textId="77777777" w:rsidR="00831110" w:rsidRDefault="00000000">
      <w:pPr>
        <w:pStyle w:val="Heading4"/>
        <w:spacing w:before="160" w:after="70"/>
      </w:pPr>
      <w:r>
        <w:rPr>
          <w:b/>
          <w:bCs/>
          <w:color w:val="404040"/>
        </w:rPr>
        <w:t>Why excessive global state is a problem in data code</w:t>
      </w:r>
    </w:p>
    <w:p w14:paraId="4A1702A6" w14:textId="77777777" w:rsidR="00831110" w:rsidRDefault="00000000">
      <w:pPr>
        <w:pStyle w:val="ListParagraph"/>
        <w:numPr>
          <w:ilvl w:val="0"/>
          <w:numId w:val="2"/>
        </w:numPr>
        <w:spacing w:after="60" w:line="264" w:lineRule="auto"/>
      </w:pPr>
      <w:r>
        <w:rPr>
          <w:b/>
          <w:bCs/>
        </w:rPr>
        <w:t>It hides dependencies.</w:t>
      </w:r>
      <w:r>
        <w:t xml:space="preserve"> A function that reads a global needs that global to exist and to be correct. Nothing in the signature says so.</w:t>
      </w:r>
    </w:p>
    <w:p w14:paraId="6FCD768A" w14:textId="77777777" w:rsidR="00831110" w:rsidRDefault="00000000">
      <w:pPr>
        <w:pStyle w:val="ListParagraph"/>
        <w:numPr>
          <w:ilvl w:val="0"/>
          <w:numId w:val="2"/>
        </w:numPr>
        <w:spacing w:after="60" w:line="264" w:lineRule="auto"/>
      </w:pPr>
      <w:r>
        <w:rPr>
          <w:b/>
          <w:bCs/>
        </w:rPr>
        <w:t>It breaks reuse.</w:t>
      </w:r>
      <w:r>
        <w:t xml:space="preserve"> You cannot lift the function into another notebook without dragging its invisible baggage along.</w:t>
      </w:r>
    </w:p>
    <w:p w14:paraId="38497CFA" w14:textId="77777777" w:rsidR="00831110" w:rsidRDefault="00000000">
      <w:pPr>
        <w:pStyle w:val="ListParagraph"/>
        <w:numPr>
          <w:ilvl w:val="0"/>
          <w:numId w:val="2"/>
        </w:numPr>
        <w:spacing w:after="60" w:line="264" w:lineRule="auto"/>
      </w:pPr>
      <w:r>
        <w:rPr>
          <w:b/>
          <w:bCs/>
        </w:rPr>
        <w:t>It makes results non-reproducible.</w:t>
      </w:r>
      <w:r>
        <w:t xml:space="preserve"> Run cells out of order in Colab and a global can hold a stale value from an earlier experiment. The function returns a different answer for the same input, and nobody can explain why.</w:t>
      </w:r>
    </w:p>
    <w:p w14:paraId="764C4B93" w14:textId="77777777" w:rsidR="00831110" w:rsidRDefault="00000000">
      <w:pPr>
        <w:pStyle w:val="ListParagraph"/>
        <w:numPr>
          <w:ilvl w:val="0"/>
          <w:numId w:val="2"/>
        </w:numPr>
        <w:spacing w:after="60" w:line="264" w:lineRule="auto"/>
      </w:pPr>
      <w:r>
        <w:rPr>
          <w:b/>
          <w:bCs/>
        </w:rPr>
        <w:t>It makes testing painful.</w:t>
      </w:r>
      <w:r>
        <w:t xml:space="preserve"> To test the function you must first set up the world around it.</w:t>
      </w:r>
    </w:p>
    <w:tbl>
      <w:tblPr>
        <w:tblW w:w="9020" w:type="dxa"/>
        <w:tblBorders>
          <w:top w:val="single" w:sz="4" w:space="0" w:color="B0468A"/>
          <w:left w:val="single" w:sz="24" w:space="0" w:color="B0468A"/>
          <w:bottom w:val="single" w:sz="4" w:space="0" w:color="B0468A"/>
          <w:right w:val="single" w:sz="4" w:space="0" w:color="B0468A"/>
        </w:tblBorders>
        <w:tblLayout w:type="fixed"/>
        <w:tblCellMar>
          <w:left w:w="10" w:type="dxa"/>
          <w:right w:w="10" w:type="dxa"/>
        </w:tblCellMar>
        <w:tblLook w:val="04A0" w:firstRow="1" w:lastRow="0" w:firstColumn="1" w:lastColumn="0" w:noHBand="0" w:noVBand="1"/>
      </w:tblPr>
      <w:tblGrid>
        <w:gridCol w:w="9020"/>
      </w:tblGrid>
      <w:tr w:rsidR="00831110" w14:paraId="24E0F753" w14:textId="77777777">
        <w:tblPrEx>
          <w:tblCellMar>
            <w:top w:w="0" w:type="dxa"/>
            <w:bottom w:w="0" w:type="dxa"/>
          </w:tblCellMar>
        </w:tblPrEx>
        <w:tc>
          <w:tcPr>
            <w:tcW w:w="9020" w:type="dxa"/>
            <w:shd w:val="clear" w:color="auto" w:fill="FBEFF6"/>
            <w:tcMar>
              <w:top w:w="120" w:type="dxa"/>
              <w:left w:w="160" w:type="dxa"/>
              <w:bottom w:w="120" w:type="dxa"/>
              <w:right w:w="160" w:type="dxa"/>
            </w:tcMar>
          </w:tcPr>
          <w:p w14:paraId="67FC2E8D" w14:textId="77777777" w:rsidR="00831110" w:rsidRDefault="00000000">
            <w:pPr>
              <w:spacing w:after="60"/>
            </w:pPr>
            <w:r>
              <w:rPr>
                <w:b/>
                <w:bCs/>
                <w:color w:val="7A2C5E"/>
                <w:sz w:val="18"/>
                <w:szCs w:val="18"/>
              </w:rPr>
              <w:t xml:space="preserve">WHAT WOULD HAPPEN IN PRODUCTION? — </w:t>
            </w:r>
            <w:r>
              <w:rPr>
                <w:b/>
                <w:bCs/>
                <w:color w:val="7A2C5E"/>
                <w:sz w:val="20"/>
                <w:szCs w:val="20"/>
              </w:rPr>
              <w:t>The notebook that could not be reproduced</w:t>
            </w:r>
          </w:p>
          <w:p w14:paraId="5092C3A5" w14:textId="77777777" w:rsidR="00831110" w:rsidRDefault="00000000">
            <w:pPr>
              <w:spacing w:after="80" w:line="264" w:lineRule="auto"/>
            </w:pPr>
            <w:r>
              <w:rPr>
                <w:sz w:val="20"/>
                <w:szCs w:val="20"/>
              </w:rPr>
              <w:t>A data scientist tunes a threshold in cell 12, then re-runs the scoring function in cell 30. The function reads the threshold from a global. Two weeks later, a fresh run of the notebook top-to-bottom produces different numbers, because the global was set interactively and never saved.</w:t>
            </w:r>
          </w:p>
          <w:p w14:paraId="2968646A" w14:textId="77777777" w:rsidR="00831110" w:rsidRDefault="00000000">
            <w:pPr>
              <w:spacing w:after="80" w:line="264" w:lineRule="auto"/>
            </w:pPr>
            <w:r>
              <w:rPr>
                <w:sz w:val="20"/>
                <w:szCs w:val="20"/>
              </w:rPr>
              <w:t xml:space="preserve">Ask the room: how would passing </w:t>
            </w:r>
            <w:r>
              <w:rPr>
                <w:rFonts w:ascii="Consolas" w:eastAsia="Consolas" w:hAnsi="Consolas" w:cs="Consolas"/>
                <w:color w:val="A31515"/>
                <w:sz w:val="18"/>
                <w:szCs w:val="18"/>
              </w:rPr>
              <w:t>threshold</w:t>
            </w:r>
            <w:r>
              <w:rPr>
                <w:sz w:val="20"/>
                <w:szCs w:val="20"/>
              </w:rPr>
              <w:t xml:space="preserve"> as a parameter have prevented this entirely?</w:t>
            </w:r>
          </w:p>
        </w:tc>
      </w:tr>
    </w:tbl>
    <w:p w14:paraId="657CE332" w14:textId="77777777" w:rsidR="00831110" w:rsidRDefault="00000000">
      <w:pPr>
        <w:spacing w:after="120" w:line="276" w:lineRule="auto"/>
      </w:pPr>
      <w:r>
        <w:lastRenderedPageBreak/>
        <w:t xml:space="preserve">The </w:t>
      </w:r>
      <w:r>
        <w:rPr>
          <w:rFonts w:ascii="Consolas" w:eastAsia="Consolas" w:hAnsi="Consolas" w:cs="Consolas"/>
          <w:color w:val="A31515"/>
          <w:sz w:val="19"/>
          <w:szCs w:val="19"/>
        </w:rPr>
        <w:t>global</w:t>
      </w:r>
      <w:r>
        <w:t xml:space="preserve"> keyword lets a function modify a global variable. It exists; you will see it; </w:t>
      </w:r>
      <w:r>
        <w:rPr>
          <w:b/>
          <w:bCs/>
        </w:rPr>
        <w:t>prefer not to use it</w:t>
      </w:r>
      <w:r>
        <w:t>. Pass values in, return values out.</w:t>
      </w:r>
    </w:p>
    <w:tbl>
      <w:tblPr>
        <w:tblW w:w="9020" w:type="dxa"/>
        <w:tblBorders>
          <w:top w:val="single" w:sz="4" w:space="0" w:color="2E74B5"/>
          <w:left w:val="single" w:sz="24" w:space="0" w:color="2E74B5"/>
          <w:bottom w:val="single" w:sz="4" w:space="0" w:color="2E74B5"/>
          <w:right w:val="single" w:sz="4" w:space="0" w:color="2E74B5"/>
        </w:tblBorders>
        <w:tblLayout w:type="fixed"/>
        <w:tblCellMar>
          <w:left w:w="10" w:type="dxa"/>
          <w:right w:w="10" w:type="dxa"/>
        </w:tblCellMar>
        <w:tblLook w:val="04A0" w:firstRow="1" w:lastRow="0" w:firstColumn="1" w:lastColumn="0" w:noHBand="0" w:noVBand="1"/>
      </w:tblPr>
      <w:tblGrid>
        <w:gridCol w:w="9020"/>
      </w:tblGrid>
      <w:tr w:rsidR="00831110" w14:paraId="249218BE" w14:textId="77777777">
        <w:tblPrEx>
          <w:tblCellMar>
            <w:top w:w="0" w:type="dxa"/>
            <w:bottom w:w="0" w:type="dxa"/>
          </w:tblCellMar>
        </w:tblPrEx>
        <w:tc>
          <w:tcPr>
            <w:tcW w:w="9020" w:type="dxa"/>
            <w:shd w:val="clear" w:color="auto" w:fill="E8F0FA"/>
            <w:tcMar>
              <w:top w:w="120" w:type="dxa"/>
              <w:left w:w="160" w:type="dxa"/>
              <w:bottom w:w="120" w:type="dxa"/>
              <w:right w:w="160" w:type="dxa"/>
            </w:tcMar>
          </w:tcPr>
          <w:p w14:paraId="0324F046" w14:textId="77777777" w:rsidR="00831110" w:rsidRDefault="00000000">
            <w:pPr>
              <w:spacing w:after="60"/>
            </w:pPr>
            <w:r>
              <w:rPr>
                <w:b/>
                <w:bCs/>
                <w:color w:val="1F3864"/>
                <w:sz w:val="18"/>
                <w:szCs w:val="18"/>
              </w:rPr>
              <w:t xml:space="preserve">LAB — </w:t>
            </w:r>
            <w:r>
              <w:rPr>
                <w:b/>
                <w:bCs/>
                <w:color w:val="1F3864"/>
                <w:sz w:val="20"/>
                <w:szCs w:val="20"/>
              </w:rPr>
              <w:t>Lab 5 — Break the global habit (4 minutes)</w:t>
            </w:r>
          </w:p>
          <w:p w14:paraId="3B22719D" w14:textId="77777777" w:rsidR="00831110" w:rsidRDefault="00000000">
            <w:pPr>
              <w:spacing w:after="80" w:line="264" w:lineRule="auto"/>
            </w:pPr>
            <w:r>
              <w:rPr>
                <w:sz w:val="20"/>
                <w:szCs w:val="20"/>
              </w:rPr>
              <w:t>You are given this code:</w:t>
            </w:r>
          </w:p>
          <w:p w14:paraId="336D791E" w14:textId="77777777" w:rsidR="00831110" w:rsidRDefault="00000000">
            <w:pPr>
              <w:shd w:val="clear" w:color="auto" w:fill="FFFFFF"/>
              <w:spacing w:before="60"/>
              <w:ind w:left="100"/>
            </w:pPr>
            <w:r>
              <w:rPr>
                <w:rFonts w:ascii="Consolas" w:eastAsia="Consolas" w:hAnsi="Consolas" w:cs="Consolas"/>
                <w:sz w:val="17"/>
                <w:szCs w:val="17"/>
              </w:rPr>
              <w:t>threshold = 0.5</w:t>
            </w:r>
          </w:p>
          <w:p w14:paraId="09CC3FA8" w14:textId="77777777" w:rsidR="00831110" w:rsidRDefault="00000000">
            <w:pPr>
              <w:shd w:val="clear" w:color="auto" w:fill="FFFFFF"/>
              <w:ind w:left="100"/>
            </w:pPr>
            <w:r>
              <w:rPr>
                <w:rFonts w:ascii="Consolas" w:eastAsia="Consolas" w:hAnsi="Consolas" w:cs="Consolas"/>
                <w:sz w:val="17"/>
                <w:szCs w:val="17"/>
              </w:rPr>
              <w:t xml:space="preserve"> </w:t>
            </w:r>
          </w:p>
          <w:p w14:paraId="7BB2B5A4" w14:textId="77777777" w:rsidR="00831110" w:rsidRDefault="00000000">
            <w:pPr>
              <w:shd w:val="clear" w:color="auto" w:fill="FFFFFF"/>
              <w:ind w:left="100"/>
            </w:pPr>
            <w:r>
              <w:rPr>
                <w:rFonts w:ascii="Consolas" w:eastAsia="Consolas" w:hAnsi="Consolas" w:cs="Consolas"/>
                <w:sz w:val="17"/>
                <w:szCs w:val="17"/>
              </w:rPr>
              <w:t>def flag_high_risk(probabilities):</w:t>
            </w:r>
          </w:p>
          <w:p w14:paraId="11EF5BD4" w14:textId="77777777" w:rsidR="00831110" w:rsidRDefault="00000000">
            <w:pPr>
              <w:shd w:val="clear" w:color="auto" w:fill="FFFFFF"/>
              <w:ind w:left="100"/>
            </w:pPr>
            <w:r>
              <w:rPr>
                <w:rFonts w:ascii="Consolas" w:eastAsia="Consolas" w:hAnsi="Consolas" w:cs="Consolas"/>
                <w:sz w:val="17"/>
                <w:szCs w:val="17"/>
              </w:rPr>
              <w:t xml:space="preserve">    return [p for p in probabilities if p &gt;= threshold]</w:t>
            </w:r>
          </w:p>
          <w:p w14:paraId="26A28240" w14:textId="77777777" w:rsidR="00831110" w:rsidRDefault="00000000">
            <w:pPr>
              <w:shd w:val="clear" w:color="auto" w:fill="FFFFFF"/>
              <w:ind w:left="100"/>
            </w:pPr>
            <w:r>
              <w:rPr>
                <w:rFonts w:ascii="Consolas" w:eastAsia="Consolas" w:hAnsi="Consolas" w:cs="Consolas"/>
                <w:sz w:val="17"/>
                <w:szCs w:val="17"/>
              </w:rPr>
              <w:t xml:space="preserve"> </w:t>
            </w:r>
          </w:p>
          <w:p w14:paraId="436B8780" w14:textId="77777777" w:rsidR="00831110" w:rsidRDefault="00000000">
            <w:pPr>
              <w:shd w:val="clear" w:color="auto" w:fill="FFFFFF"/>
              <w:spacing w:after="100"/>
              <w:ind w:left="100"/>
            </w:pPr>
            <w:r>
              <w:rPr>
                <w:rFonts w:ascii="Consolas" w:eastAsia="Consolas" w:hAnsi="Consolas" w:cs="Consolas"/>
                <w:sz w:val="17"/>
                <w:szCs w:val="17"/>
              </w:rPr>
              <w:t>print(flag_high_risk([0.2, 0.7, 0.55, 0.4]))</w:t>
            </w:r>
          </w:p>
          <w:p w14:paraId="0F3A0076" w14:textId="77777777" w:rsidR="00831110" w:rsidRDefault="00000000">
            <w:pPr>
              <w:pStyle w:val="ListParagraph"/>
              <w:numPr>
                <w:ilvl w:val="0"/>
                <w:numId w:val="3"/>
              </w:numPr>
              <w:spacing w:after="40" w:line="264" w:lineRule="auto"/>
            </w:pPr>
            <w:r>
              <w:rPr>
                <w:sz w:val="20"/>
                <w:szCs w:val="20"/>
              </w:rPr>
              <w:t xml:space="preserve">Rewrite </w:t>
            </w:r>
            <w:r>
              <w:rPr>
                <w:rFonts w:ascii="Consolas" w:eastAsia="Consolas" w:hAnsi="Consolas" w:cs="Consolas"/>
                <w:color w:val="A31515"/>
                <w:sz w:val="18"/>
                <w:szCs w:val="18"/>
              </w:rPr>
              <w:t>flag_high_risk</w:t>
            </w:r>
            <w:r>
              <w:rPr>
                <w:sz w:val="20"/>
                <w:szCs w:val="20"/>
              </w:rPr>
              <w:t xml:space="preserve"> so the threshold is a parameter with a default of 0.5.</w:t>
            </w:r>
          </w:p>
          <w:p w14:paraId="3F3062DE" w14:textId="77777777" w:rsidR="00831110" w:rsidRDefault="00000000">
            <w:pPr>
              <w:pStyle w:val="ListParagraph"/>
              <w:numPr>
                <w:ilvl w:val="0"/>
                <w:numId w:val="3"/>
              </w:numPr>
              <w:spacing w:after="40" w:line="264" w:lineRule="auto"/>
            </w:pPr>
            <w:r>
              <w:rPr>
                <w:sz w:val="20"/>
                <w:szCs w:val="20"/>
              </w:rPr>
              <w:t>Call it once using the default and once with 0.6.</w:t>
            </w:r>
          </w:p>
          <w:p w14:paraId="3E4DBABC" w14:textId="77777777" w:rsidR="00831110" w:rsidRDefault="00000000">
            <w:pPr>
              <w:pStyle w:val="ListParagraph"/>
              <w:numPr>
                <w:ilvl w:val="0"/>
                <w:numId w:val="3"/>
              </w:numPr>
              <w:spacing w:after="40" w:line="264" w:lineRule="auto"/>
            </w:pPr>
            <w:r>
              <w:rPr>
                <w:sz w:val="20"/>
                <w:szCs w:val="20"/>
              </w:rPr>
              <w:t>Write one sentence explaining why the second version is safer in a shared notebook.</w:t>
            </w:r>
          </w:p>
          <w:p w14:paraId="4701A134" w14:textId="185D49F3" w:rsidR="00831110" w:rsidRDefault="00000000">
            <w:pPr>
              <w:spacing w:after="80" w:line="264" w:lineRule="auto"/>
            </w:pPr>
            <w:r>
              <w:rPr>
                <w:sz w:val="20"/>
                <w:szCs w:val="20"/>
              </w:rPr>
              <w:t xml:space="preserve">Solution: Section </w:t>
            </w:r>
            <w:r w:rsidR="00344E53">
              <w:rPr>
                <w:sz w:val="20"/>
                <w:szCs w:val="20"/>
              </w:rPr>
              <w:t>9</w:t>
            </w:r>
            <w:r>
              <w:rPr>
                <w:sz w:val="20"/>
                <w:szCs w:val="20"/>
              </w:rPr>
              <w:t>, Lab 5.</w:t>
            </w:r>
          </w:p>
        </w:tc>
      </w:tr>
    </w:tbl>
    <w:p w14:paraId="13CBE421" w14:textId="12E36E04" w:rsidR="00831110" w:rsidRDefault="00374BCC">
      <w:pPr>
        <w:pStyle w:val="Heading2"/>
        <w:spacing w:before="280" w:after="120"/>
      </w:pPr>
      <w:bookmarkStart w:id="14" w:name="_Toc238071231"/>
      <w:r>
        <w:rPr>
          <w:b/>
          <w:bCs/>
          <w:color w:val="1F4E79"/>
          <w:sz w:val="27"/>
          <w:szCs w:val="27"/>
        </w:rPr>
        <w:t>4</w:t>
      </w:r>
      <w:r w:rsidR="00000000">
        <w:rPr>
          <w:b/>
          <w:bCs/>
          <w:color w:val="1F4E79"/>
          <w:sz w:val="27"/>
          <w:szCs w:val="27"/>
        </w:rPr>
        <w:t>.6 The LEGB Scope Rule</w:t>
      </w:r>
      <w:bookmarkEnd w:id="14"/>
    </w:p>
    <w:p w14:paraId="0FFB74D2" w14:textId="77777777" w:rsidR="00831110" w:rsidRDefault="00000000">
      <w:pPr>
        <w:spacing w:after="120" w:line="276" w:lineRule="auto"/>
      </w:pPr>
      <w:r>
        <w:t>When Python meets a name, it searches in a fixed order and stops at the first match.</w:t>
      </w:r>
    </w:p>
    <w:p w14:paraId="3CBD63EC"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Python looks for a variable in this order:</w:t>
      </w:r>
    </w:p>
    <w:p w14:paraId="48AF211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195265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L  ──  Local        (inside the current function)</w:t>
      </w:r>
    </w:p>
    <w:p w14:paraId="51ED30F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37C97F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DDF16C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E  ──  Enclosing    (a function that wraps this one)</w:t>
      </w:r>
    </w:p>
    <w:p w14:paraId="6278C82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EA3321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5C4B55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G  ──  Global       (top level of the notebook / module)</w:t>
      </w:r>
    </w:p>
    <w:p w14:paraId="466D3AB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772919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14730A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B  ──  Built-in     (len, sum, max, print, ...)</w:t>
      </w:r>
    </w:p>
    <w:p w14:paraId="132273B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BBE601E"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First match wins. No match anywhere  ──►  NameError</w:t>
      </w:r>
    </w:p>
    <w:p w14:paraId="417A258E" w14:textId="77777777" w:rsidR="00831110" w:rsidRDefault="00000000">
      <w:pPr>
        <w:spacing w:after="160"/>
        <w:jc w:val="center"/>
      </w:pPr>
      <w:r>
        <w:rPr>
          <w:i/>
          <w:iCs/>
          <w:color w:val="595959"/>
          <w:sz w:val="17"/>
          <w:szCs w:val="17"/>
        </w:rPr>
        <w:t>Figure: LEGB: the order in which Python resolves a name</w:t>
      </w:r>
    </w:p>
    <w:p w14:paraId="05FF9D71"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scale = "GLOBAL"</w:t>
      </w:r>
    </w:p>
    <w:p w14:paraId="3A47BE4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D5ACB6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outer():</w:t>
      </w:r>
    </w:p>
    <w:p w14:paraId="4F394D8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scale = "ENCLOSING"</w:t>
      </w:r>
    </w:p>
    <w:p w14:paraId="6460600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04FDB0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def inner():</w:t>
      </w:r>
    </w:p>
    <w:p w14:paraId="7292A57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scale = "LOCAL"</w:t>
      </w:r>
    </w:p>
    <w:p w14:paraId="7EE36F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print("inner sees:", scale)</w:t>
      </w:r>
    </w:p>
    <w:p w14:paraId="762F9E9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BE538C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inner()</w:t>
      </w:r>
    </w:p>
    <w:p w14:paraId="43BF8C8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print("outer sees:", scale)</w:t>
      </w:r>
    </w:p>
    <w:p w14:paraId="267FAC6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B06BC1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outer()</w:t>
      </w:r>
    </w:p>
    <w:p w14:paraId="1C69DCA7"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print("module sees:", scale)</w:t>
      </w:r>
    </w:p>
    <w:p w14:paraId="2442AB8A" w14:textId="77777777" w:rsidR="00831110" w:rsidRDefault="00000000">
      <w:pPr>
        <w:spacing w:after="120" w:line="276" w:lineRule="auto"/>
      </w:pPr>
      <w:r>
        <w:t xml:space="preserve">Delete the </w:t>
      </w:r>
      <w:r>
        <w:rPr>
          <w:rFonts w:ascii="Consolas" w:eastAsia="Consolas" w:hAnsi="Consolas" w:cs="Consolas"/>
          <w:color w:val="A31515"/>
          <w:sz w:val="19"/>
          <w:szCs w:val="19"/>
        </w:rPr>
        <w:t>scale = "LOCAL"</w:t>
      </w:r>
      <w:r>
        <w:t xml:space="preserve"> line and re-run. </w:t>
      </w:r>
      <w:r>
        <w:rPr>
          <w:rFonts w:ascii="Consolas" w:eastAsia="Consolas" w:hAnsi="Consolas" w:cs="Consolas"/>
          <w:color w:val="A31515"/>
          <w:sz w:val="19"/>
          <w:szCs w:val="19"/>
        </w:rPr>
        <w:t>inner()</w:t>
      </w:r>
      <w:r>
        <w:t xml:space="preserve"> now reports </w:t>
      </w:r>
      <w:r>
        <w:rPr>
          <w:rFonts w:ascii="Consolas" w:eastAsia="Consolas" w:hAnsi="Consolas" w:cs="Consolas"/>
          <w:color w:val="A31515"/>
          <w:sz w:val="19"/>
          <w:szCs w:val="19"/>
        </w:rPr>
        <w:t>ENCLOSING</w:t>
      </w:r>
      <w:r>
        <w:t xml:space="preserve">. Delete that one too and it reports </w:t>
      </w:r>
      <w:r>
        <w:rPr>
          <w:rFonts w:ascii="Consolas" w:eastAsia="Consolas" w:hAnsi="Consolas" w:cs="Consolas"/>
          <w:color w:val="A31515"/>
          <w:sz w:val="19"/>
          <w:szCs w:val="19"/>
        </w:rPr>
        <w:t>GLOBAL</w:t>
      </w:r>
      <w:r>
        <w:t>. That live deletion is the clearest way to teach LEGB — do it on screen rather than explaining it.</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0095DBE9"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2CBBA1CE" w14:textId="77777777" w:rsidR="00831110" w:rsidRDefault="00000000">
            <w:pPr>
              <w:spacing w:after="60"/>
            </w:pPr>
            <w:r>
              <w:rPr>
                <w:b/>
                <w:bCs/>
                <w:color w:val="9C1F1B"/>
                <w:sz w:val="18"/>
                <w:szCs w:val="18"/>
              </w:rPr>
              <w:t xml:space="preserve">COMMON MISTAKE — </w:t>
            </w:r>
            <w:r>
              <w:rPr>
                <w:b/>
                <w:bCs/>
                <w:color w:val="9C1F1B"/>
                <w:sz w:val="20"/>
                <w:szCs w:val="20"/>
              </w:rPr>
              <w:t>Shadowing a built-in</w:t>
            </w:r>
          </w:p>
          <w:p w14:paraId="353B190E" w14:textId="77777777" w:rsidR="00831110" w:rsidRDefault="00000000">
            <w:pPr>
              <w:spacing w:after="80" w:line="264" w:lineRule="auto"/>
            </w:pPr>
            <w:r>
              <w:rPr>
                <w:sz w:val="20"/>
                <w:szCs w:val="20"/>
              </w:rPr>
              <w:t>The B in LEGB is why this is dangerous:</w:t>
            </w:r>
          </w:p>
          <w:p w14:paraId="373CF0EC" w14:textId="77777777" w:rsidR="00831110" w:rsidRDefault="00000000">
            <w:pPr>
              <w:shd w:val="clear" w:color="auto" w:fill="FFFFFF"/>
              <w:spacing w:before="60"/>
              <w:ind w:left="100"/>
            </w:pPr>
            <w:r>
              <w:rPr>
                <w:rFonts w:ascii="Consolas" w:eastAsia="Consolas" w:hAnsi="Consolas" w:cs="Consolas"/>
                <w:sz w:val="17"/>
                <w:szCs w:val="17"/>
              </w:rPr>
              <w:t>sum = 0                        # you just shadowed the built-in</w:t>
            </w:r>
          </w:p>
          <w:p w14:paraId="37F36879" w14:textId="77777777" w:rsidR="00831110" w:rsidRDefault="00000000">
            <w:pPr>
              <w:shd w:val="clear" w:color="auto" w:fill="FFFFFF"/>
              <w:ind w:left="100"/>
            </w:pPr>
            <w:r>
              <w:rPr>
                <w:rFonts w:ascii="Consolas" w:eastAsia="Consolas" w:hAnsi="Consolas" w:cs="Consolas"/>
                <w:sz w:val="17"/>
                <w:szCs w:val="17"/>
              </w:rPr>
              <w:t>values = [1, 2, 3]</w:t>
            </w:r>
          </w:p>
          <w:p w14:paraId="0FFBC287" w14:textId="77777777" w:rsidR="00831110" w:rsidRDefault="00000000">
            <w:pPr>
              <w:shd w:val="clear" w:color="auto" w:fill="FFFFFF"/>
              <w:spacing w:after="100"/>
              <w:ind w:left="100"/>
            </w:pPr>
            <w:r>
              <w:rPr>
                <w:rFonts w:ascii="Consolas" w:eastAsia="Consolas" w:hAnsi="Consolas" w:cs="Consolas"/>
                <w:sz w:val="17"/>
                <w:szCs w:val="17"/>
              </w:rPr>
              <w:lastRenderedPageBreak/>
              <w:t># print(sum(values))           # TypeError: 'int' object is not callable</w:t>
            </w:r>
          </w:p>
          <w:p w14:paraId="48625CFB" w14:textId="77777777" w:rsidR="00831110" w:rsidRDefault="00000000">
            <w:pPr>
              <w:spacing w:after="80" w:line="264" w:lineRule="auto"/>
            </w:pPr>
            <w:r>
              <w:rPr>
                <w:sz w:val="20"/>
                <w:szCs w:val="20"/>
              </w:rPr>
              <w:t xml:space="preserve">Common victims in data code: </w:t>
            </w:r>
            <w:r>
              <w:rPr>
                <w:rFonts w:ascii="Consolas" w:eastAsia="Consolas" w:hAnsi="Consolas" w:cs="Consolas"/>
                <w:color w:val="A31515"/>
                <w:sz w:val="18"/>
                <w:szCs w:val="18"/>
              </w:rPr>
              <w:t>sum</w:t>
            </w:r>
            <w:r>
              <w:rPr>
                <w:sz w:val="20"/>
                <w:szCs w:val="20"/>
              </w:rPr>
              <w:t xml:space="preserve">, </w:t>
            </w:r>
            <w:r>
              <w:rPr>
                <w:rFonts w:ascii="Consolas" w:eastAsia="Consolas" w:hAnsi="Consolas" w:cs="Consolas"/>
                <w:color w:val="A31515"/>
                <w:sz w:val="18"/>
                <w:szCs w:val="18"/>
              </w:rPr>
              <w:t>max</w:t>
            </w:r>
            <w:r>
              <w:rPr>
                <w:sz w:val="20"/>
                <w:szCs w:val="20"/>
              </w:rPr>
              <w:t xml:space="preserve">, </w:t>
            </w:r>
            <w:r>
              <w:rPr>
                <w:rFonts w:ascii="Consolas" w:eastAsia="Consolas" w:hAnsi="Consolas" w:cs="Consolas"/>
                <w:color w:val="A31515"/>
                <w:sz w:val="18"/>
                <w:szCs w:val="18"/>
              </w:rPr>
              <w:t>min</w:t>
            </w:r>
            <w:r>
              <w:rPr>
                <w:sz w:val="20"/>
                <w:szCs w:val="20"/>
              </w:rPr>
              <w:t xml:space="preserve">, </w:t>
            </w:r>
            <w:r>
              <w:rPr>
                <w:rFonts w:ascii="Consolas" w:eastAsia="Consolas" w:hAnsi="Consolas" w:cs="Consolas"/>
                <w:color w:val="A31515"/>
                <w:sz w:val="18"/>
                <w:szCs w:val="18"/>
              </w:rPr>
              <w:t>list</w:t>
            </w:r>
            <w:r>
              <w:rPr>
                <w:sz w:val="20"/>
                <w:szCs w:val="20"/>
              </w:rPr>
              <w:t xml:space="preserve">, </w:t>
            </w:r>
            <w:r>
              <w:rPr>
                <w:rFonts w:ascii="Consolas" w:eastAsia="Consolas" w:hAnsi="Consolas" w:cs="Consolas"/>
                <w:color w:val="A31515"/>
                <w:sz w:val="18"/>
                <w:szCs w:val="18"/>
              </w:rPr>
              <w:t>dict</w:t>
            </w:r>
            <w:r>
              <w:rPr>
                <w:sz w:val="20"/>
                <w:szCs w:val="20"/>
              </w:rPr>
              <w:t xml:space="preserve">, </w:t>
            </w:r>
            <w:r>
              <w:rPr>
                <w:rFonts w:ascii="Consolas" w:eastAsia="Consolas" w:hAnsi="Consolas" w:cs="Consolas"/>
                <w:color w:val="A31515"/>
                <w:sz w:val="18"/>
                <w:szCs w:val="18"/>
              </w:rPr>
              <w:t>id</w:t>
            </w:r>
            <w:r>
              <w:rPr>
                <w:sz w:val="20"/>
                <w:szCs w:val="20"/>
              </w:rPr>
              <w:t xml:space="preserve">, </w:t>
            </w:r>
            <w:r>
              <w:rPr>
                <w:rFonts w:ascii="Consolas" w:eastAsia="Consolas" w:hAnsi="Consolas" w:cs="Consolas"/>
                <w:color w:val="A31515"/>
                <w:sz w:val="18"/>
                <w:szCs w:val="18"/>
              </w:rPr>
              <w:t>type</w:t>
            </w:r>
            <w:r>
              <w:rPr>
                <w:sz w:val="20"/>
                <w:szCs w:val="20"/>
              </w:rPr>
              <w:t xml:space="preserve">, </w:t>
            </w:r>
            <w:r>
              <w:rPr>
                <w:rFonts w:ascii="Consolas" w:eastAsia="Consolas" w:hAnsi="Consolas" w:cs="Consolas"/>
                <w:color w:val="A31515"/>
                <w:sz w:val="18"/>
                <w:szCs w:val="18"/>
              </w:rPr>
              <w:t>filter</w:t>
            </w:r>
            <w:r>
              <w:rPr>
                <w:sz w:val="20"/>
                <w:szCs w:val="20"/>
              </w:rPr>
              <w:t xml:space="preserve">. Name your variables </w:t>
            </w:r>
            <w:r>
              <w:rPr>
                <w:rFonts w:ascii="Consolas" w:eastAsia="Consolas" w:hAnsi="Consolas" w:cs="Consolas"/>
                <w:color w:val="A31515"/>
                <w:sz w:val="18"/>
                <w:szCs w:val="18"/>
              </w:rPr>
              <w:t>total</w:t>
            </w:r>
            <w:r>
              <w:rPr>
                <w:sz w:val="20"/>
                <w:szCs w:val="20"/>
              </w:rPr>
              <w:t xml:space="preserve">, </w:t>
            </w:r>
            <w:r>
              <w:rPr>
                <w:rFonts w:ascii="Consolas" w:eastAsia="Consolas" w:hAnsi="Consolas" w:cs="Consolas"/>
                <w:color w:val="A31515"/>
                <w:sz w:val="18"/>
                <w:szCs w:val="18"/>
              </w:rPr>
              <w:t>max_value</w:t>
            </w:r>
            <w:r>
              <w:rPr>
                <w:sz w:val="20"/>
                <w:szCs w:val="20"/>
              </w:rPr>
              <w:t xml:space="preserve">, </w:t>
            </w:r>
            <w:r>
              <w:rPr>
                <w:rFonts w:ascii="Consolas" w:eastAsia="Consolas" w:hAnsi="Consolas" w:cs="Consolas"/>
                <w:color w:val="A31515"/>
                <w:sz w:val="18"/>
                <w:szCs w:val="18"/>
              </w:rPr>
              <w:t>record_id</w:t>
            </w:r>
            <w:r>
              <w:rPr>
                <w:sz w:val="20"/>
                <w:szCs w:val="20"/>
              </w:rPr>
              <w:t xml:space="preserve"> instead.</w:t>
            </w:r>
          </w:p>
        </w:tc>
      </w:tr>
      <w:tr w:rsidR="00831110" w14:paraId="7FFB5A5D" w14:textId="77777777">
        <w:tblPrEx>
          <w:tblBorders>
            <w:top w:val="single" w:sz="4" w:space="0" w:color="2E74B5"/>
            <w:left w:val="single" w:sz="24" w:space="0" w:color="2E74B5"/>
            <w:bottom w:val="single" w:sz="4" w:space="0" w:color="2E74B5"/>
            <w:right w:val="single" w:sz="4" w:space="0" w:color="2E74B5"/>
          </w:tblBorders>
          <w:tblCellMar>
            <w:top w:w="0" w:type="dxa"/>
            <w:bottom w:w="0" w:type="dxa"/>
          </w:tblCellMar>
        </w:tblPrEx>
        <w:tc>
          <w:tcPr>
            <w:tcW w:w="9020" w:type="dxa"/>
            <w:shd w:val="clear" w:color="auto" w:fill="E8F0FA"/>
            <w:tcMar>
              <w:top w:w="120" w:type="dxa"/>
              <w:left w:w="160" w:type="dxa"/>
              <w:bottom w:w="120" w:type="dxa"/>
              <w:right w:w="160" w:type="dxa"/>
            </w:tcMar>
          </w:tcPr>
          <w:p w14:paraId="10221B24" w14:textId="77777777" w:rsidR="00831110" w:rsidRDefault="00000000">
            <w:pPr>
              <w:spacing w:after="60"/>
            </w:pPr>
            <w:r>
              <w:rPr>
                <w:b/>
                <w:bCs/>
                <w:color w:val="1F3864"/>
                <w:sz w:val="18"/>
                <w:szCs w:val="18"/>
              </w:rPr>
              <w:lastRenderedPageBreak/>
              <w:t xml:space="preserve">LAB — </w:t>
            </w:r>
            <w:r>
              <w:rPr>
                <w:b/>
                <w:bCs/>
                <w:color w:val="1F3864"/>
                <w:sz w:val="20"/>
                <w:szCs w:val="20"/>
              </w:rPr>
              <w:t>Lab 6 — Predict, then verify (3 minutes)</w:t>
            </w:r>
          </w:p>
          <w:p w14:paraId="0777EEFA" w14:textId="77777777" w:rsidR="00831110" w:rsidRDefault="00000000">
            <w:pPr>
              <w:spacing w:after="80" w:line="264" w:lineRule="auto"/>
            </w:pPr>
            <w:r>
              <w:rPr>
                <w:sz w:val="20"/>
                <w:szCs w:val="20"/>
              </w:rPr>
              <w:t>Without running it, write down what this prints. Then run it.</w:t>
            </w:r>
          </w:p>
          <w:p w14:paraId="1F17A2F5" w14:textId="77777777" w:rsidR="00831110" w:rsidRDefault="00000000">
            <w:pPr>
              <w:shd w:val="clear" w:color="auto" w:fill="FFFFFF"/>
              <w:spacing w:before="60"/>
              <w:ind w:left="100"/>
            </w:pPr>
            <w:r>
              <w:rPr>
                <w:rFonts w:ascii="Consolas" w:eastAsia="Consolas" w:hAnsi="Consolas" w:cs="Consolas"/>
                <w:sz w:val="17"/>
                <w:szCs w:val="17"/>
              </w:rPr>
              <w:t>rate = 0.10</w:t>
            </w:r>
          </w:p>
          <w:p w14:paraId="68D360B0" w14:textId="77777777" w:rsidR="00831110" w:rsidRDefault="00000000">
            <w:pPr>
              <w:shd w:val="clear" w:color="auto" w:fill="FFFFFF"/>
              <w:ind w:left="100"/>
            </w:pPr>
            <w:r>
              <w:rPr>
                <w:rFonts w:ascii="Consolas" w:eastAsia="Consolas" w:hAnsi="Consolas" w:cs="Consolas"/>
                <w:sz w:val="17"/>
                <w:szCs w:val="17"/>
              </w:rPr>
              <w:t xml:space="preserve"> </w:t>
            </w:r>
          </w:p>
          <w:p w14:paraId="103133AB" w14:textId="77777777" w:rsidR="00831110" w:rsidRDefault="00000000">
            <w:pPr>
              <w:shd w:val="clear" w:color="auto" w:fill="FFFFFF"/>
              <w:ind w:left="100"/>
            </w:pPr>
            <w:r>
              <w:rPr>
                <w:rFonts w:ascii="Consolas" w:eastAsia="Consolas" w:hAnsi="Consolas" w:cs="Consolas"/>
                <w:sz w:val="17"/>
                <w:szCs w:val="17"/>
              </w:rPr>
              <w:t>def apply_discount(price):</w:t>
            </w:r>
          </w:p>
          <w:p w14:paraId="4A97DC52" w14:textId="77777777" w:rsidR="00831110" w:rsidRDefault="00000000">
            <w:pPr>
              <w:shd w:val="clear" w:color="auto" w:fill="FFFFFF"/>
              <w:ind w:left="100"/>
            </w:pPr>
            <w:r>
              <w:rPr>
                <w:rFonts w:ascii="Consolas" w:eastAsia="Consolas" w:hAnsi="Consolas" w:cs="Consolas"/>
                <w:sz w:val="17"/>
                <w:szCs w:val="17"/>
              </w:rPr>
              <w:t xml:space="preserve">    rate = 0.25</w:t>
            </w:r>
          </w:p>
          <w:p w14:paraId="3EEC0E48" w14:textId="77777777" w:rsidR="00831110" w:rsidRDefault="00000000">
            <w:pPr>
              <w:shd w:val="clear" w:color="auto" w:fill="FFFFFF"/>
              <w:ind w:left="100"/>
            </w:pPr>
            <w:r>
              <w:rPr>
                <w:rFonts w:ascii="Consolas" w:eastAsia="Consolas" w:hAnsi="Consolas" w:cs="Consolas"/>
                <w:sz w:val="17"/>
                <w:szCs w:val="17"/>
              </w:rPr>
              <w:t xml:space="preserve">    return price * (1 - rate)</w:t>
            </w:r>
          </w:p>
          <w:p w14:paraId="00ECA77E" w14:textId="77777777" w:rsidR="00831110" w:rsidRDefault="00000000">
            <w:pPr>
              <w:shd w:val="clear" w:color="auto" w:fill="FFFFFF"/>
              <w:ind w:left="100"/>
            </w:pPr>
            <w:r>
              <w:rPr>
                <w:rFonts w:ascii="Consolas" w:eastAsia="Consolas" w:hAnsi="Consolas" w:cs="Consolas"/>
                <w:sz w:val="17"/>
                <w:szCs w:val="17"/>
              </w:rPr>
              <w:t xml:space="preserve"> </w:t>
            </w:r>
          </w:p>
          <w:p w14:paraId="11E23D41" w14:textId="77777777" w:rsidR="00831110" w:rsidRDefault="00000000">
            <w:pPr>
              <w:shd w:val="clear" w:color="auto" w:fill="FFFFFF"/>
              <w:ind w:left="100"/>
            </w:pPr>
            <w:r>
              <w:rPr>
                <w:rFonts w:ascii="Consolas" w:eastAsia="Consolas" w:hAnsi="Consolas" w:cs="Consolas"/>
                <w:sz w:val="17"/>
                <w:szCs w:val="17"/>
              </w:rPr>
              <w:t>print(apply_discount(1000))</w:t>
            </w:r>
          </w:p>
          <w:p w14:paraId="2F54AE19" w14:textId="77777777" w:rsidR="00831110" w:rsidRDefault="00000000">
            <w:pPr>
              <w:shd w:val="clear" w:color="auto" w:fill="FFFFFF"/>
              <w:spacing w:after="100"/>
              <w:ind w:left="100"/>
            </w:pPr>
            <w:r>
              <w:rPr>
                <w:rFonts w:ascii="Consolas" w:eastAsia="Consolas" w:hAnsi="Consolas" w:cs="Consolas"/>
                <w:sz w:val="17"/>
                <w:szCs w:val="17"/>
              </w:rPr>
              <w:t>print(rate)</w:t>
            </w:r>
          </w:p>
          <w:p w14:paraId="5EA7BEFF" w14:textId="77777777" w:rsidR="00831110" w:rsidRDefault="00000000">
            <w:pPr>
              <w:spacing w:after="80" w:line="264" w:lineRule="auto"/>
            </w:pPr>
            <w:r>
              <w:rPr>
                <w:sz w:val="20"/>
                <w:szCs w:val="20"/>
              </w:rPr>
              <w:t xml:space="preserve">Then change the function so it uses the global rate instead, </w:t>
            </w:r>
            <w:r>
              <w:rPr>
                <w:b/>
                <w:bCs/>
                <w:sz w:val="20"/>
                <w:szCs w:val="20"/>
              </w:rPr>
              <w:t>without</w:t>
            </w:r>
            <w:r>
              <w:rPr>
                <w:sz w:val="20"/>
                <w:szCs w:val="20"/>
              </w:rPr>
              <w:t xml:space="preserve"> using the </w:t>
            </w:r>
            <w:r>
              <w:rPr>
                <w:rFonts w:ascii="Consolas" w:eastAsia="Consolas" w:hAnsi="Consolas" w:cs="Consolas"/>
                <w:color w:val="A31515"/>
                <w:sz w:val="18"/>
                <w:szCs w:val="18"/>
              </w:rPr>
              <w:t>global</w:t>
            </w:r>
            <w:r>
              <w:rPr>
                <w:sz w:val="20"/>
                <w:szCs w:val="20"/>
              </w:rPr>
              <w:t xml:space="preserve"> keyword. (Hint: it is a one-word change to the function body.)</w:t>
            </w:r>
          </w:p>
          <w:p w14:paraId="645730E3" w14:textId="5162ADD4" w:rsidR="00831110" w:rsidRDefault="00000000">
            <w:pPr>
              <w:spacing w:after="80" w:line="264" w:lineRule="auto"/>
            </w:pPr>
            <w:r>
              <w:rPr>
                <w:sz w:val="20"/>
                <w:szCs w:val="20"/>
              </w:rPr>
              <w:t xml:space="preserve">Solution: Section </w:t>
            </w:r>
            <w:r w:rsidR="00344E53">
              <w:rPr>
                <w:sz w:val="20"/>
                <w:szCs w:val="20"/>
              </w:rPr>
              <w:t>9</w:t>
            </w:r>
            <w:r>
              <w:rPr>
                <w:sz w:val="20"/>
                <w:szCs w:val="20"/>
              </w:rPr>
              <w:t>, Lab 6.</w:t>
            </w:r>
          </w:p>
        </w:tc>
      </w:tr>
    </w:tbl>
    <w:p w14:paraId="68C6A32F" w14:textId="33FE7691" w:rsidR="00831110" w:rsidRDefault="00536761">
      <w:pPr>
        <w:pStyle w:val="Heading2"/>
        <w:spacing w:before="280" w:after="120"/>
      </w:pPr>
      <w:bookmarkStart w:id="15" w:name="_Toc238071232"/>
      <w:r>
        <w:rPr>
          <w:b/>
          <w:bCs/>
          <w:color w:val="1F4E79"/>
          <w:sz w:val="27"/>
          <w:szCs w:val="27"/>
        </w:rPr>
        <w:t>4</w:t>
      </w:r>
      <w:r w:rsidR="00000000">
        <w:rPr>
          <w:b/>
          <w:bCs/>
          <w:color w:val="1F4E79"/>
          <w:sz w:val="27"/>
          <w:szCs w:val="27"/>
        </w:rPr>
        <w:t>.7 Pure vs Impure Functions</w:t>
      </w:r>
      <w:bookmarkEnd w:id="15"/>
    </w:p>
    <w:p w14:paraId="276F3697" w14:textId="77777777" w:rsidR="00831110" w:rsidRDefault="00000000">
      <w:pPr>
        <w:pStyle w:val="Heading4"/>
        <w:spacing w:before="160" w:after="70"/>
      </w:pPr>
      <w:r>
        <w:rPr>
          <w:b/>
          <w:bCs/>
          <w:color w:val="404040"/>
        </w:rPr>
        <w:t>Concept</w:t>
      </w:r>
    </w:p>
    <w:p w14:paraId="708E03A3" w14:textId="77777777" w:rsidR="00831110" w:rsidRDefault="00000000">
      <w:pPr>
        <w:spacing w:after="120" w:line="276" w:lineRule="auto"/>
      </w:pPr>
      <w:r>
        <w:t xml:space="preserve">A </w:t>
      </w:r>
      <w:r>
        <w:rPr>
          <w:b/>
          <w:bCs/>
        </w:rPr>
        <w:t>pure</w:t>
      </w:r>
      <w:r>
        <w:t xml:space="preserve"> function depends only on its inputs and changes nothing outside itself. Same input, same output, every time, forever. An </w:t>
      </w:r>
      <w:r>
        <w:rPr>
          <w:b/>
          <w:bCs/>
        </w:rPr>
        <w:t>impure</w:t>
      </w:r>
      <w:r>
        <w:t xml:space="preserve"> function reaches outside — it reads or modifies global state, mutates its arguments, writes files, or depends on the clock.</w:t>
      </w:r>
    </w:p>
    <w:p w14:paraId="132E7AAE"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PURE - a small, trustworthy machine</w:t>
      </w:r>
    </w:p>
    <w:p w14:paraId="79251F6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calculate_discount(price, discount):</w:t>
      </w:r>
    </w:p>
    <w:p w14:paraId="20339DF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price * (1 - discount)</w:t>
      </w:r>
    </w:p>
    <w:p w14:paraId="7740193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114694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717FDB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IMPURE - it reaches outside itself and changes the world</w:t>
      </w:r>
    </w:p>
    <w:p w14:paraId="2E6E55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total_processed_rows = 0</w:t>
      </w:r>
    </w:p>
    <w:p w14:paraId="59CCB2F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CFB593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process_data(data):</w:t>
      </w:r>
    </w:p>
    <w:p w14:paraId="719A93D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global total_processed_rows</w:t>
      </w:r>
    </w:p>
    <w:p w14:paraId="5227229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total_processed_rows += len(data)</w:t>
      </w:r>
    </w:p>
    <w:p w14:paraId="426688DE"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return data</w:t>
      </w:r>
    </w:p>
    <w:p w14:paraId="729D8536"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PURE                                  IMPURE</w:t>
      </w:r>
    </w:p>
    <w:p w14:paraId="200C5D4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56365F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input ──► [ f ] ──► output            input ──► [ f ] ──► output</w:t>
      </w:r>
    </w:p>
    <w:p w14:paraId="214B107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57C3825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nothing else touched                              ▼  │</w:t>
      </w:r>
    </w:p>
    <w:p w14:paraId="026D218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global state / files</w:t>
      </w:r>
    </w:p>
    <w:p w14:paraId="2FABCF3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the clock</w:t>
      </w:r>
    </w:p>
    <w:p w14:paraId="6D388FE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DF465A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f(x) today  == f(x) tomorrow          f(x) today  != f(x) tomorrow</w:t>
      </w:r>
    </w:p>
    <w:p w14:paraId="13EBC90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easy to test                          needs the world set up first</w:t>
      </w:r>
    </w:p>
    <w:p w14:paraId="578AD3F9"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safe to reuse in a pipeline           order of execution matters</w:t>
      </w:r>
    </w:p>
    <w:p w14:paraId="03F2E289" w14:textId="77777777" w:rsidR="00831110" w:rsidRDefault="00000000">
      <w:pPr>
        <w:spacing w:after="160"/>
        <w:jc w:val="center"/>
      </w:pPr>
      <w:r>
        <w:rPr>
          <w:i/>
          <w:iCs/>
          <w:color w:val="595959"/>
          <w:sz w:val="17"/>
          <w:szCs w:val="17"/>
        </w:rPr>
        <w:t>Figure: Pure functions are predictable; impure functions carry hidden state</w:t>
      </w:r>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984"/>
        <w:gridCol w:w="3608"/>
        <w:gridCol w:w="3428"/>
      </w:tblGrid>
      <w:tr w:rsidR="00831110" w14:paraId="6FC840C3" w14:textId="77777777">
        <w:tblPrEx>
          <w:tblCellMar>
            <w:top w:w="0" w:type="dxa"/>
            <w:bottom w:w="0" w:type="dxa"/>
          </w:tblCellMar>
        </w:tblPrEx>
        <w:trPr>
          <w:tblHeader/>
        </w:trPr>
        <w:tc>
          <w:tcPr>
            <w:tcW w:w="1984" w:type="dxa"/>
            <w:shd w:val="clear" w:color="auto" w:fill="1F4E79"/>
            <w:tcMar>
              <w:top w:w="80" w:type="dxa"/>
              <w:left w:w="100" w:type="dxa"/>
              <w:bottom w:w="80" w:type="dxa"/>
              <w:right w:w="100" w:type="dxa"/>
            </w:tcMar>
            <w:vAlign w:val="center"/>
          </w:tcPr>
          <w:p w14:paraId="17E9448A" w14:textId="77777777" w:rsidR="00831110" w:rsidRDefault="00000000">
            <w:r>
              <w:rPr>
                <w:b/>
                <w:bCs/>
                <w:color w:val="FFFFFF"/>
                <w:sz w:val="19"/>
                <w:szCs w:val="19"/>
              </w:rPr>
              <w:t>Property</w:t>
            </w:r>
          </w:p>
        </w:tc>
        <w:tc>
          <w:tcPr>
            <w:tcW w:w="3608" w:type="dxa"/>
            <w:shd w:val="clear" w:color="auto" w:fill="1F4E79"/>
            <w:tcMar>
              <w:top w:w="80" w:type="dxa"/>
              <w:left w:w="100" w:type="dxa"/>
              <w:bottom w:w="80" w:type="dxa"/>
              <w:right w:w="100" w:type="dxa"/>
            </w:tcMar>
            <w:vAlign w:val="center"/>
          </w:tcPr>
          <w:p w14:paraId="6AF72065" w14:textId="77777777" w:rsidR="00831110" w:rsidRDefault="00000000">
            <w:r>
              <w:rPr>
                <w:b/>
                <w:bCs/>
                <w:color w:val="FFFFFF"/>
                <w:sz w:val="19"/>
                <w:szCs w:val="19"/>
              </w:rPr>
              <w:t>Pure</w:t>
            </w:r>
          </w:p>
        </w:tc>
        <w:tc>
          <w:tcPr>
            <w:tcW w:w="3428" w:type="dxa"/>
            <w:shd w:val="clear" w:color="auto" w:fill="1F4E79"/>
            <w:tcMar>
              <w:top w:w="80" w:type="dxa"/>
              <w:left w:w="100" w:type="dxa"/>
              <w:bottom w:w="80" w:type="dxa"/>
              <w:right w:w="100" w:type="dxa"/>
            </w:tcMar>
            <w:vAlign w:val="center"/>
          </w:tcPr>
          <w:p w14:paraId="25A2C0B9" w14:textId="77777777" w:rsidR="00831110" w:rsidRDefault="00000000">
            <w:r>
              <w:rPr>
                <w:b/>
                <w:bCs/>
                <w:color w:val="FFFFFF"/>
                <w:sz w:val="19"/>
                <w:szCs w:val="19"/>
              </w:rPr>
              <w:t>Impure</w:t>
            </w:r>
          </w:p>
        </w:tc>
      </w:tr>
      <w:tr w:rsidR="00831110" w14:paraId="0F0C5D1D"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70696496" w14:textId="77777777" w:rsidR="00831110" w:rsidRDefault="00000000">
            <w:pPr>
              <w:spacing w:line="252" w:lineRule="auto"/>
            </w:pPr>
            <w:r>
              <w:rPr>
                <w:sz w:val="19"/>
                <w:szCs w:val="19"/>
              </w:rPr>
              <w:t>Testable</w:t>
            </w:r>
          </w:p>
        </w:tc>
        <w:tc>
          <w:tcPr>
            <w:tcW w:w="3608" w:type="dxa"/>
            <w:shd w:val="clear" w:color="auto" w:fill="FFFFFF"/>
            <w:tcMar>
              <w:top w:w="70" w:type="dxa"/>
              <w:left w:w="100" w:type="dxa"/>
              <w:bottom w:w="70" w:type="dxa"/>
              <w:right w:w="100" w:type="dxa"/>
            </w:tcMar>
            <w:vAlign w:val="center"/>
          </w:tcPr>
          <w:p w14:paraId="1644B020" w14:textId="77777777" w:rsidR="00831110" w:rsidRDefault="00000000">
            <w:pPr>
              <w:spacing w:line="252" w:lineRule="auto"/>
            </w:pPr>
            <w:r>
              <w:rPr>
                <w:sz w:val="19"/>
                <w:szCs w:val="19"/>
              </w:rPr>
              <w:t>Feed input, assert output. Done.</w:t>
            </w:r>
          </w:p>
        </w:tc>
        <w:tc>
          <w:tcPr>
            <w:tcW w:w="3428" w:type="dxa"/>
            <w:shd w:val="clear" w:color="auto" w:fill="FFFFFF"/>
            <w:tcMar>
              <w:top w:w="70" w:type="dxa"/>
              <w:left w:w="100" w:type="dxa"/>
              <w:bottom w:w="70" w:type="dxa"/>
              <w:right w:w="100" w:type="dxa"/>
            </w:tcMar>
            <w:vAlign w:val="center"/>
          </w:tcPr>
          <w:p w14:paraId="6425892D" w14:textId="77777777" w:rsidR="00831110" w:rsidRDefault="00000000">
            <w:pPr>
              <w:spacing w:line="252" w:lineRule="auto"/>
            </w:pPr>
            <w:r>
              <w:rPr>
                <w:sz w:val="19"/>
                <w:szCs w:val="19"/>
              </w:rPr>
              <w:t>Must arrange globals, files or timing first.</w:t>
            </w:r>
          </w:p>
        </w:tc>
      </w:tr>
      <w:tr w:rsidR="00831110" w14:paraId="1A49DB85" w14:textId="77777777">
        <w:tblPrEx>
          <w:tblCellMar>
            <w:top w:w="0" w:type="dxa"/>
            <w:bottom w:w="0" w:type="dxa"/>
          </w:tblCellMar>
        </w:tblPrEx>
        <w:trPr>
          <w:cantSplit/>
        </w:trPr>
        <w:tc>
          <w:tcPr>
            <w:tcW w:w="1984" w:type="dxa"/>
            <w:shd w:val="clear" w:color="auto" w:fill="EDF2F8"/>
            <w:tcMar>
              <w:top w:w="70" w:type="dxa"/>
              <w:left w:w="100" w:type="dxa"/>
              <w:bottom w:w="70" w:type="dxa"/>
              <w:right w:w="100" w:type="dxa"/>
            </w:tcMar>
            <w:vAlign w:val="center"/>
          </w:tcPr>
          <w:p w14:paraId="685CEC3D" w14:textId="77777777" w:rsidR="00831110" w:rsidRDefault="00000000">
            <w:pPr>
              <w:spacing w:line="252" w:lineRule="auto"/>
            </w:pPr>
            <w:r>
              <w:rPr>
                <w:sz w:val="19"/>
                <w:szCs w:val="19"/>
              </w:rPr>
              <w:t>Debuggable</w:t>
            </w:r>
          </w:p>
        </w:tc>
        <w:tc>
          <w:tcPr>
            <w:tcW w:w="3608" w:type="dxa"/>
            <w:shd w:val="clear" w:color="auto" w:fill="EDF2F8"/>
            <w:tcMar>
              <w:top w:w="70" w:type="dxa"/>
              <w:left w:w="100" w:type="dxa"/>
              <w:bottom w:w="70" w:type="dxa"/>
              <w:right w:w="100" w:type="dxa"/>
            </w:tcMar>
            <w:vAlign w:val="center"/>
          </w:tcPr>
          <w:p w14:paraId="4FDFBDAC" w14:textId="77777777" w:rsidR="00831110" w:rsidRDefault="00000000">
            <w:pPr>
              <w:spacing w:line="252" w:lineRule="auto"/>
            </w:pPr>
            <w:r>
              <w:rPr>
                <w:sz w:val="19"/>
                <w:szCs w:val="19"/>
              </w:rPr>
              <w:t>The bug is inside the function.</w:t>
            </w:r>
          </w:p>
        </w:tc>
        <w:tc>
          <w:tcPr>
            <w:tcW w:w="3428" w:type="dxa"/>
            <w:shd w:val="clear" w:color="auto" w:fill="EDF2F8"/>
            <w:tcMar>
              <w:top w:w="70" w:type="dxa"/>
              <w:left w:w="100" w:type="dxa"/>
              <w:bottom w:w="70" w:type="dxa"/>
              <w:right w:w="100" w:type="dxa"/>
            </w:tcMar>
            <w:vAlign w:val="center"/>
          </w:tcPr>
          <w:p w14:paraId="557C3D55" w14:textId="77777777" w:rsidR="00831110" w:rsidRDefault="00000000">
            <w:pPr>
              <w:spacing w:line="252" w:lineRule="auto"/>
            </w:pPr>
            <w:r>
              <w:rPr>
                <w:sz w:val="19"/>
                <w:szCs w:val="19"/>
              </w:rPr>
              <w:t>The bug may be in when it was called.</w:t>
            </w:r>
          </w:p>
        </w:tc>
      </w:tr>
      <w:tr w:rsidR="00831110" w14:paraId="70C4F9D0"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1E77378A" w14:textId="77777777" w:rsidR="00831110" w:rsidRDefault="00000000">
            <w:pPr>
              <w:spacing w:line="252" w:lineRule="auto"/>
            </w:pPr>
            <w:r>
              <w:rPr>
                <w:sz w:val="19"/>
                <w:szCs w:val="19"/>
              </w:rPr>
              <w:t>Reusable</w:t>
            </w:r>
          </w:p>
        </w:tc>
        <w:tc>
          <w:tcPr>
            <w:tcW w:w="3608" w:type="dxa"/>
            <w:shd w:val="clear" w:color="auto" w:fill="FFFFFF"/>
            <w:tcMar>
              <w:top w:w="70" w:type="dxa"/>
              <w:left w:w="100" w:type="dxa"/>
              <w:bottom w:w="70" w:type="dxa"/>
              <w:right w:w="100" w:type="dxa"/>
            </w:tcMar>
            <w:vAlign w:val="center"/>
          </w:tcPr>
          <w:p w14:paraId="5E9A61C7" w14:textId="77777777" w:rsidR="00831110" w:rsidRDefault="00000000">
            <w:pPr>
              <w:spacing w:line="252" w:lineRule="auto"/>
            </w:pPr>
            <w:r>
              <w:rPr>
                <w:sz w:val="19"/>
                <w:szCs w:val="19"/>
              </w:rPr>
              <w:t>Copy it anywhere.</w:t>
            </w:r>
          </w:p>
        </w:tc>
        <w:tc>
          <w:tcPr>
            <w:tcW w:w="3428" w:type="dxa"/>
            <w:shd w:val="clear" w:color="auto" w:fill="FFFFFF"/>
            <w:tcMar>
              <w:top w:w="70" w:type="dxa"/>
              <w:left w:w="100" w:type="dxa"/>
              <w:bottom w:w="70" w:type="dxa"/>
              <w:right w:w="100" w:type="dxa"/>
            </w:tcMar>
            <w:vAlign w:val="center"/>
          </w:tcPr>
          <w:p w14:paraId="63A5F56B" w14:textId="77777777" w:rsidR="00831110" w:rsidRDefault="00000000">
            <w:pPr>
              <w:spacing w:line="252" w:lineRule="auto"/>
            </w:pPr>
            <w:r>
              <w:rPr>
                <w:sz w:val="19"/>
                <w:szCs w:val="19"/>
              </w:rPr>
              <w:t>Drags dependencies along.</w:t>
            </w:r>
          </w:p>
        </w:tc>
      </w:tr>
      <w:tr w:rsidR="00831110" w14:paraId="5C0F0807" w14:textId="77777777">
        <w:tblPrEx>
          <w:tblCellMar>
            <w:top w:w="0" w:type="dxa"/>
            <w:bottom w:w="0" w:type="dxa"/>
          </w:tblCellMar>
        </w:tblPrEx>
        <w:trPr>
          <w:cantSplit/>
        </w:trPr>
        <w:tc>
          <w:tcPr>
            <w:tcW w:w="1984" w:type="dxa"/>
            <w:shd w:val="clear" w:color="auto" w:fill="EDF2F8"/>
            <w:tcMar>
              <w:top w:w="70" w:type="dxa"/>
              <w:left w:w="100" w:type="dxa"/>
              <w:bottom w:w="70" w:type="dxa"/>
              <w:right w:w="100" w:type="dxa"/>
            </w:tcMar>
            <w:vAlign w:val="center"/>
          </w:tcPr>
          <w:p w14:paraId="4FB088A3" w14:textId="77777777" w:rsidR="00831110" w:rsidRDefault="00000000">
            <w:pPr>
              <w:spacing w:line="252" w:lineRule="auto"/>
            </w:pPr>
            <w:r>
              <w:rPr>
                <w:sz w:val="19"/>
                <w:szCs w:val="19"/>
              </w:rPr>
              <w:lastRenderedPageBreak/>
              <w:t>Parallel-safe</w:t>
            </w:r>
          </w:p>
        </w:tc>
        <w:tc>
          <w:tcPr>
            <w:tcW w:w="3608" w:type="dxa"/>
            <w:shd w:val="clear" w:color="auto" w:fill="EDF2F8"/>
            <w:tcMar>
              <w:top w:w="70" w:type="dxa"/>
              <w:left w:w="100" w:type="dxa"/>
              <w:bottom w:w="70" w:type="dxa"/>
              <w:right w:w="100" w:type="dxa"/>
            </w:tcMar>
            <w:vAlign w:val="center"/>
          </w:tcPr>
          <w:p w14:paraId="4276BA98" w14:textId="77777777" w:rsidR="00831110" w:rsidRDefault="00000000">
            <w:pPr>
              <w:spacing w:line="252" w:lineRule="auto"/>
            </w:pPr>
            <w:r>
              <w:rPr>
                <w:sz w:val="19"/>
                <w:szCs w:val="19"/>
              </w:rPr>
              <w:t>Yes — no shared state.</w:t>
            </w:r>
          </w:p>
        </w:tc>
        <w:tc>
          <w:tcPr>
            <w:tcW w:w="3428" w:type="dxa"/>
            <w:shd w:val="clear" w:color="auto" w:fill="EDF2F8"/>
            <w:tcMar>
              <w:top w:w="70" w:type="dxa"/>
              <w:left w:w="100" w:type="dxa"/>
              <w:bottom w:w="70" w:type="dxa"/>
              <w:right w:w="100" w:type="dxa"/>
            </w:tcMar>
            <w:vAlign w:val="center"/>
          </w:tcPr>
          <w:p w14:paraId="5FE129D7" w14:textId="77777777" w:rsidR="00831110" w:rsidRDefault="00000000">
            <w:pPr>
              <w:spacing w:line="252" w:lineRule="auto"/>
            </w:pPr>
            <w:r>
              <w:rPr>
                <w:sz w:val="19"/>
                <w:szCs w:val="19"/>
              </w:rPr>
              <w:t>Often not.</w:t>
            </w:r>
          </w:p>
        </w:tc>
      </w:tr>
      <w:tr w:rsidR="00831110" w14:paraId="3C671866"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47B3D619" w14:textId="77777777" w:rsidR="00831110" w:rsidRDefault="00000000">
            <w:pPr>
              <w:spacing w:line="252" w:lineRule="auto"/>
            </w:pPr>
            <w:r>
              <w:rPr>
                <w:sz w:val="19"/>
                <w:szCs w:val="19"/>
              </w:rPr>
              <w:t>Reproducible</w:t>
            </w:r>
          </w:p>
        </w:tc>
        <w:tc>
          <w:tcPr>
            <w:tcW w:w="3608" w:type="dxa"/>
            <w:shd w:val="clear" w:color="auto" w:fill="FFFFFF"/>
            <w:tcMar>
              <w:top w:w="70" w:type="dxa"/>
              <w:left w:w="100" w:type="dxa"/>
              <w:bottom w:w="70" w:type="dxa"/>
              <w:right w:w="100" w:type="dxa"/>
            </w:tcMar>
            <w:vAlign w:val="center"/>
          </w:tcPr>
          <w:p w14:paraId="592969F4" w14:textId="77777777" w:rsidR="00831110" w:rsidRDefault="00000000">
            <w:pPr>
              <w:spacing w:line="252" w:lineRule="auto"/>
            </w:pPr>
            <w:r>
              <w:rPr>
                <w:sz w:val="19"/>
                <w:szCs w:val="19"/>
              </w:rPr>
              <w:t>Yes.</w:t>
            </w:r>
          </w:p>
        </w:tc>
        <w:tc>
          <w:tcPr>
            <w:tcW w:w="3428" w:type="dxa"/>
            <w:shd w:val="clear" w:color="auto" w:fill="FFFFFF"/>
            <w:tcMar>
              <w:top w:w="70" w:type="dxa"/>
              <w:left w:w="100" w:type="dxa"/>
              <w:bottom w:w="70" w:type="dxa"/>
              <w:right w:w="100" w:type="dxa"/>
            </w:tcMar>
            <w:vAlign w:val="center"/>
          </w:tcPr>
          <w:p w14:paraId="24D28C8F" w14:textId="77777777" w:rsidR="00831110" w:rsidRDefault="00000000">
            <w:pPr>
              <w:spacing w:line="252" w:lineRule="auto"/>
            </w:pPr>
            <w:r>
              <w:rPr>
                <w:sz w:val="19"/>
                <w:szCs w:val="19"/>
              </w:rPr>
              <w:t>Depends on execution order.</w:t>
            </w:r>
          </w:p>
        </w:tc>
      </w:tr>
    </w:tbl>
    <w:p w14:paraId="5A1FE1B6" w14:textId="77777777" w:rsidR="00831110" w:rsidRDefault="00831110">
      <w:pPr>
        <w:spacing w:after="120"/>
      </w:pPr>
    </w:p>
    <w:p w14:paraId="1422E919" w14:textId="77777777" w:rsidR="00831110" w:rsidRDefault="00000000">
      <w:pPr>
        <w:spacing w:after="120" w:line="276" w:lineRule="auto"/>
      </w:pPr>
      <w:r>
        <w:t xml:space="preserve">Impure functions are not evil — writing to a database, logging, and reading a file are all necessarily impure. The practical advice is: </w:t>
      </w:r>
      <w:r>
        <w:rPr>
          <w:b/>
          <w:bCs/>
        </w:rPr>
        <w:t>keep the calculation pure, and push the impurity to the edges of your pipeline.</w:t>
      </w:r>
    </w:p>
    <w:tbl>
      <w:tblPr>
        <w:tblW w:w="9020" w:type="dxa"/>
        <w:tblBorders>
          <w:top w:val="single" w:sz="4" w:space="0" w:color="2E74B5"/>
          <w:left w:val="single" w:sz="24" w:space="0" w:color="2E74B5"/>
          <w:bottom w:val="single" w:sz="4" w:space="0" w:color="2E74B5"/>
          <w:right w:val="single" w:sz="4" w:space="0" w:color="2E74B5"/>
        </w:tblBorders>
        <w:tblLayout w:type="fixed"/>
        <w:tblCellMar>
          <w:left w:w="10" w:type="dxa"/>
          <w:right w:w="10" w:type="dxa"/>
        </w:tblCellMar>
        <w:tblLook w:val="04A0" w:firstRow="1" w:lastRow="0" w:firstColumn="1" w:lastColumn="0" w:noHBand="0" w:noVBand="1"/>
      </w:tblPr>
      <w:tblGrid>
        <w:gridCol w:w="9020"/>
      </w:tblGrid>
      <w:tr w:rsidR="00831110" w14:paraId="314B4B5C" w14:textId="77777777">
        <w:tblPrEx>
          <w:tblCellMar>
            <w:top w:w="0" w:type="dxa"/>
            <w:bottom w:w="0" w:type="dxa"/>
          </w:tblCellMar>
        </w:tblPrEx>
        <w:tc>
          <w:tcPr>
            <w:tcW w:w="9020" w:type="dxa"/>
            <w:shd w:val="clear" w:color="auto" w:fill="E8F0FA"/>
            <w:tcMar>
              <w:top w:w="120" w:type="dxa"/>
              <w:left w:w="160" w:type="dxa"/>
              <w:bottom w:w="120" w:type="dxa"/>
              <w:right w:w="160" w:type="dxa"/>
            </w:tcMar>
          </w:tcPr>
          <w:p w14:paraId="1A551FBA" w14:textId="77777777" w:rsidR="00831110" w:rsidRDefault="00000000">
            <w:pPr>
              <w:spacing w:after="60"/>
            </w:pPr>
            <w:r>
              <w:rPr>
                <w:b/>
                <w:bCs/>
                <w:color w:val="1F3864"/>
                <w:sz w:val="18"/>
                <w:szCs w:val="18"/>
              </w:rPr>
              <w:t xml:space="preserve">LAB — </w:t>
            </w:r>
            <w:r>
              <w:rPr>
                <w:b/>
                <w:bCs/>
                <w:color w:val="1F3864"/>
                <w:sz w:val="20"/>
                <w:szCs w:val="20"/>
              </w:rPr>
              <w:t>Lab 7 — Make it pure (5 minutes)</w:t>
            </w:r>
          </w:p>
          <w:p w14:paraId="4EAEEC86" w14:textId="77777777" w:rsidR="00831110" w:rsidRDefault="00000000">
            <w:pPr>
              <w:spacing w:after="80" w:line="264" w:lineRule="auto"/>
            </w:pPr>
            <w:r>
              <w:rPr>
                <w:sz w:val="20"/>
                <w:szCs w:val="20"/>
              </w:rPr>
              <w:t>Here is an impure row counter used in a cleaning script:</w:t>
            </w:r>
          </w:p>
          <w:p w14:paraId="27B4B53C" w14:textId="77777777" w:rsidR="00831110" w:rsidRDefault="00000000">
            <w:pPr>
              <w:shd w:val="clear" w:color="auto" w:fill="FFFFFF"/>
              <w:spacing w:before="60"/>
              <w:ind w:left="100"/>
            </w:pPr>
            <w:r>
              <w:rPr>
                <w:rFonts w:ascii="Consolas" w:eastAsia="Consolas" w:hAnsi="Consolas" w:cs="Consolas"/>
                <w:sz w:val="17"/>
                <w:szCs w:val="17"/>
              </w:rPr>
              <w:t>records_cleaned = 0</w:t>
            </w:r>
          </w:p>
          <w:p w14:paraId="5A998F7E" w14:textId="77777777" w:rsidR="00831110" w:rsidRDefault="00000000">
            <w:pPr>
              <w:shd w:val="clear" w:color="auto" w:fill="FFFFFF"/>
              <w:ind w:left="100"/>
            </w:pPr>
            <w:r>
              <w:rPr>
                <w:rFonts w:ascii="Consolas" w:eastAsia="Consolas" w:hAnsi="Consolas" w:cs="Consolas"/>
                <w:sz w:val="17"/>
                <w:szCs w:val="17"/>
              </w:rPr>
              <w:t xml:space="preserve"> </w:t>
            </w:r>
          </w:p>
          <w:p w14:paraId="5022C6AA" w14:textId="77777777" w:rsidR="00831110" w:rsidRDefault="00000000">
            <w:pPr>
              <w:shd w:val="clear" w:color="auto" w:fill="FFFFFF"/>
              <w:ind w:left="100"/>
            </w:pPr>
            <w:r>
              <w:rPr>
                <w:rFonts w:ascii="Consolas" w:eastAsia="Consolas" w:hAnsi="Consolas" w:cs="Consolas"/>
                <w:sz w:val="17"/>
                <w:szCs w:val="17"/>
              </w:rPr>
              <w:t>def clean_records(records):</w:t>
            </w:r>
          </w:p>
          <w:p w14:paraId="612C4531" w14:textId="77777777" w:rsidR="00831110" w:rsidRDefault="00000000">
            <w:pPr>
              <w:shd w:val="clear" w:color="auto" w:fill="FFFFFF"/>
              <w:ind w:left="100"/>
            </w:pPr>
            <w:r>
              <w:rPr>
                <w:rFonts w:ascii="Consolas" w:eastAsia="Consolas" w:hAnsi="Consolas" w:cs="Consolas"/>
                <w:sz w:val="17"/>
                <w:szCs w:val="17"/>
              </w:rPr>
              <w:t xml:space="preserve">    global records_cleaned</w:t>
            </w:r>
          </w:p>
          <w:p w14:paraId="7A67560B" w14:textId="77777777" w:rsidR="00831110" w:rsidRDefault="00000000">
            <w:pPr>
              <w:shd w:val="clear" w:color="auto" w:fill="FFFFFF"/>
              <w:ind w:left="100"/>
            </w:pPr>
            <w:r>
              <w:rPr>
                <w:rFonts w:ascii="Consolas" w:eastAsia="Consolas" w:hAnsi="Consolas" w:cs="Consolas"/>
                <w:sz w:val="17"/>
                <w:szCs w:val="17"/>
              </w:rPr>
              <w:t xml:space="preserve">    cleaned = []</w:t>
            </w:r>
          </w:p>
          <w:p w14:paraId="695CDDC1" w14:textId="77777777" w:rsidR="00831110" w:rsidRDefault="00000000">
            <w:pPr>
              <w:shd w:val="clear" w:color="auto" w:fill="FFFFFF"/>
              <w:ind w:left="100"/>
            </w:pPr>
            <w:r>
              <w:rPr>
                <w:rFonts w:ascii="Consolas" w:eastAsia="Consolas" w:hAnsi="Consolas" w:cs="Consolas"/>
                <w:sz w:val="17"/>
                <w:szCs w:val="17"/>
              </w:rPr>
              <w:t xml:space="preserve">    for r in records:</w:t>
            </w:r>
          </w:p>
          <w:p w14:paraId="2AB41566" w14:textId="77777777" w:rsidR="00831110" w:rsidRDefault="00000000">
            <w:pPr>
              <w:shd w:val="clear" w:color="auto" w:fill="FFFFFF"/>
              <w:ind w:left="100"/>
            </w:pPr>
            <w:r>
              <w:rPr>
                <w:rFonts w:ascii="Consolas" w:eastAsia="Consolas" w:hAnsi="Consolas" w:cs="Consolas"/>
                <w:sz w:val="17"/>
                <w:szCs w:val="17"/>
              </w:rPr>
              <w:t xml:space="preserve">        cleaned.append(r.strip().title())</w:t>
            </w:r>
          </w:p>
          <w:p w14:paraId="59A5AD30" w14:textId="77777777" w:rsidR="00831110" w:rsidRDefault="00000000">
            <w:pPr>
              <w:shd w:val="clear" w:color="auto" w:fill="FFFFFF"/>
              <w:ind w:left="100"/>
            </w:pPr>
            <w:r>
              <w:rPr>
                <w:rFonts w:ascii="Consolas" w:eastAsia="Consolas" w:hAnsi="Consolas" w:cs="Consolas"/>
                <w:sz w:val="17"/>
                <w:szCs w:val="17"/>
              </w:rPr>
              <w:t xml:space="preserve">        records_cleaned += 1</w:t>
            </w:r>
          </w:p>
          <w:p w14:paraId="43F2010D" w14:textId="77777777" w:rsidR="00831110" w:rsidRDefault="00000000">
            <w:pPr>
              <w:shd w:val="clear" w:color="auto" w:fill="FFFFFF"/>
              <w:spacing w:after="100"/>
              <w:ind w:left="100"/>
            </w:pPr>
            <w:r>
              <w:rPr>
                <w:rFonts w:ascii="Consolas" w:eastAsia="Consolas" w:hAnsi="Consolas" w:cs="Consolas"/>
                <w:sz w:val="17"/>
                <w:szCs w:val="17"/>
              </w:rPr>
              <w:t xml:space="preserve">    return cleaned</w:t>
            </w:r>
          </w:p>
          <w:p w14:paraId="361F17CE" w14:textId="77777777" w:rsidR="00831110" w:rsidRDefault="00000000">
            <w:pPr>
              <w:pStyle w:val="ListParagraph"/>
              <w:numPr>
                <w:ilvl w:val="0"/>
                <w:numId w:val="3"/>
              </w:numPr>
              <w:spacing w:after="40" w:line="264" w:lineRule="auto"/>
            </w:pPr>
            <w:r>
              <w:rPr>
                <w:sz w:val="20"/>
                <w:szCs w:val="20"/>
              </w:rPr>
              <w:t>Rewrite it as a pure function that returns both the cleaned list and the count.</w:t>
            </w:r>
          </w:p>
          <w:p w14:paraId="61E109A2" w14:textId="77777777" w:rsidR="00831110" w:rsidRDefault="00000000">
            <w:pPr>
              <w:pStyle w:val="ListParagraph"/>
              <w:numPr>
                <w:ilvl w:val="0"/>
                <w:numId w:val="3"/>
              </w:numPr>
              <w:spacing w:after="40" w:line="264" w:lineRule="auto"/>
            </w:pPr>
            <w:r>
              <w:rPr>
                <w:sz w:val="20"/>
                <w:szCs w:val="20"/>
              </w:rPr>
              <w:t xml:space="preserve">Show that calling your version twice with the same input gives identical results, while calling the original twice does not give the same </w:t>
            </w:r>
            <w:r>
              <w:rPr>
                <w:rFonts w:ascii="Consolas" w:eastAsia="Consolas" w:hAnsi="Consolas" w:cs="Consolas"/>
                <w:color w:val="A31515"/>
                <w:sz w:val="18"/>
                <w:szCs w:val="18"/>
              </w:rPr>
              <w:t>records_cleaned</w:t>
            </w:r>
            <w:r>
              <w:rPr>
                <w:sz w:val="20"/>
                <w:szCs w:val="20"/>
              </w:rPr>
              <w:t>.</w:t>
            </w:r>
          </w:p>
          <w:p w14:paraId="113B76DA" w14:textId="3C32735D" w:rsidR="00831110" w:rsidRDefault="00000000">
            <w:pPr>
              <w:spacing w:after="80" w:line="264" w:lineRule="auto"/>
            </w:pPr>
            <w:r>
              <w:rPr>
                <w:sz w:val="20"/>
                <w:szCs w:val="20"/>
              </w:rPr>
              <w:t xml:space="preserve">Solution: Section </w:t>
            </w:r>
            <w:r w:rsidR="00344E53">
              <w:rPr>
                <w:sz w:val="20"/>
                <w:szCs w:val="20"/>
              </w:rPr>
              <w:t>9</w:t>
            </w:r>
            <w:r>
              <w:rPr>
                <w:sz w:val="20"/>
                <w:szCs w:val="20"/>
              </w:rPr>
              <w:t>, Lab 7.</w:t>
            </w:r>
          </w:p>
        </w:tc>
      </w:tr>
    </w:tbl>
    <w:p w14:paraId="3096CACF" w14:textId="2900337E" w:rsidR="00831110" w:rsidRDefault="002C33A8">
      <w:pPr>
        <w:pStyle w:val="Heading2"/>
        <w:spacing w:before="280" w:after="120"/>
      </w:pPr>
      <w:bookmarkStart w:id="16" w:name="_Toc238071233"/>
      <w:r>
        <w:rPr>
          <w:b/>
          <w:bCs/>
          <w:color w:val="1F4E79"/>
          <w:sz w:val="27"/>
          <w:szCs w:val="27"/>
        </w:rPr>
        <w:t>4</w:t>
      </w:r>
      <w:r w:rsidR="00000000">
        <w:rPr>
          <w:b/>
          <w:bCs/>
          <w:color w:val="1F4E79"/>
          <w:sz w:val="27"/>
          <w:szCs w:val="27"/>
        </w:rPr>
        <w:t>.8 Docstrings</w:t>
      </w:r>
      <w:bookmarkEnd w:id="16"/>
    </w:p>
    <w:p w14:paraId="23EF3E7E" w14:textId="77777777" w:rsidR="00831110" w:rsidRDefault="00000000">
      <w:pPr>
        <w:spacing w:after="120" w:line="276" w:lineRule="auto"/>
      </w:pPr>
      <w:r>
        <w:t xml:space="preserve">A docstring is the string immediately under the </w:t>
      </w:r>
      <w:r>
        <w:rPr>
          <w:rFonts w:ascii="Consolas" w:eastAsia="Consolas" w:hAnsi="Consolas" w:cs="Consolas"/>
          <w:color w:val="A31515"/>
          <w:sz w:val="19"/>
          <w:szCs w:val="19"/>
        </w:rPr>
        <w:t>def</w:t>
      </w:r>
      <w:r>
        <w:t xml:space="preserve"> line. It is not a comment — Python stores it, </w:t>
      </w:r>
      <w:r>
        <w:rPr>
          <w:rFonts w:ascii="Consolas" w:eastAsia="Consolas" w:hAnsi="Consolas" w:cs="Consolas"/>
          <w:color w:val="A31515"/>
          <w:sz w:val="19"/>
          <w:szCs w:val="19"/>
        </w:rPr>
        <w:t>help()</w:t>
      </w:r>
      <w:r>
        <w:t xml:space="preserve"> reads it, Colab shows it in a tooltip, and documentation tools generate pages from it.</w:t>
      </w:r>
    </w:p>
    <w:p w14:paraId="2C3D32B4"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calculate_conversion_rate(conversions: int, visitors: int) -&gt; float:</w:t>
      </w:r>
    </w:p>
    <w:p w14:paraId="42CEEF7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7C4A9E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Calculate the conversion rate.</w:t>
      </w:r>
    </w:p>
    <w:p w14:paraId="6EB6D35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6D5A07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Parameters</w:t>
      </w:r>
    </w:p>
    <w:p w14:paraId="7C78FCF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88DA1E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conversions : int</w:t>
      </w:r>
    </w:p>
    <w:p w14:paraId="7C8976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Number of successful conversions.</w:t>
      </w:r>
    </w:p>
    <w:p w14:paraId="4095282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visitors : int</w:t>
      </w:r>
    </w:p>
    <w:p w14:paraId="35325DF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Total number of visitors.</w:t>
      </w:r>
    </w:p>
    <w:p w14:paraId="684BF25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49C1DF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w:t>
      </w:r>
    </w:p>
    <w:p w14:paraId="34364EF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280497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float</w:t>
      </w:r>
    </w:p>
    <w:p w14:paraId="2E8E93F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Conversion rate as a value between 0 and 1.</w:t>
      </w:r>
    </w:p>
    <w:p w14:paraId="2ECE9C9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759C8A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conversions / visitors</w:t>
      </w:r>
    </w:p>
    <w:p w14:paraId="5A73CEA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7CB3BD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AC3DE9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help(calculate_conversion_rate)     # try this in Colab</w:t>
      </w:r>
    </w:p>
    <w:p w14:paraId="073FB3EF"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print(calculate_conversion_rate.__doc__)</w:t>
      </w:r>
    </w:p>
    <w:p w14:paraId="72D16DC8" w14:textId="77777777" w:rsidR="00831110" w:rsidRDefault="00000000">
      <w:pPr>
        <w:spacing w:after="120" w:line="276" w:lineRule="auto"/>
      </w:pPr>
      <w:r>
        <w:t>A good docstring for a data function answers four questions: what does it do, what goes in, what comes out, and what happens with bad input. Keep it to that. A docstring longer than the function is a sign the function is doing too much.</w:t>
      </w:r>
    </w:p>
    <w:tbl>
      <w:tblPr>
        <w:tblW w:w="9020" w:type="dxa"/>
        <w:tblBorders>
          <w:top w:val="single" w:sz="4" w:space="0" w:color="4C8C4A"/>
          <w:left w:val="single" w:sz="24" w:space="0" w:color="4C8C4A"/>
          <w:bottom w:val="single" w:sz="4" w:space="0" w:color="4C8C4A"/>
          <w:right w:val="single" w:sz="4" w:space="0" w:color="4C8C4A"/>
        </w:tblBorders>
        <w:tblLayout w:type="fixed"/>
        <w:tblCellMar>
          <w:left w:w="10" w:type="dxa"/>
          <w:right w:w="10" w:type="dxa"/>
        </w:tblCellMar>
        <w:tblLook w:val="04A0" w:firstRow="1" w:lastRow="0" w:firstColumn="1" w:lastColumn="0" w:noHBand="0" w:noVBand="1"/>
      </w:tblPr>
      <w:tblGrid>
        <w:gridCol w:w="9020"/>
      </w:tblGrid>
      <w:tr w:rsidR="00831110" w14:paraId="12BE60D3" w14:textId="77777777">
        <w:tblPrEx>
          <w:tblCellMar>
            <w:top w:w="0" w:type="dxa"/>
            <w:bottom w:w="0" w:type="dxa"/>
          </w:tblCellMar>
        </w:tblPrEx>
        <w:tc>
          <w:tcPr>
            <w:tcW w:w="9020" w:type="dxa"/>
            <w:shd w:val="clear" w:color="auto" w:fill="EAF3EA"/>
            <w:tcMar>
              <w:top w:w="120" w:type="dxa"/>
              <w:left w:w="160" w:type="dxa"/>
              <w:bottom w:w="120" w:type="dxa"/>
              <w:right w:w="160" w:type="dxa"/>
            </w:tcMar>
          </w:tcPr>
          <w:p w14:paraId="676D8D83" w14:textId="77777777" w:rsidR="00831110" w:rsidRDefault="00000000">
            <w:pPr>
              <w:spacing w:after="60"/>
            </w:pPr>
            <w:r>
              <w:rPr>
                <w:b/>
                <w:bCs/>
                <w:color w:val="1E5E1C"/>
                <w:sz w:val="18"/>
                <w:szCs w:val="18"/>
              </w:rPr>
              <w:t xml:space="preserve">INDUSTRY CONNECTION — </w:t>
            </w:r>
            <w:r>
              <w:rPr>
                <w:b/>
                <w:bCs/>
                <w:color w:val="1E5E1C"/>
                <w:sz w:val="20"/>
                <w:szCs w:val="20"/>
              </w:rPr>
              <w:t>Why teams insist on this</w:t>
            </w:r>
          </w:p>
          <w:p w14:paraId="70DABE2B" w14:textId="77777777" w:rsidR="00831110" w:rsidRDefault="00000000">
            <w:pPr>
              <w:spacing w:after="80" w:line="264" w:lineRule="auto"/>
            </w:pPr>
            <w:r>
              <w:rPr>
                <w:sz w:val="20"/>
                <w:szCs w:val="20"/>
              </w:rPr>
              <w:lastRenderedPageBreak/>
              <w:t xml:space="preserve">A shared analytics utility library is read far more often than it is written. When ten analysts call </w:t>
            </w:r>
            <w:r>
              <w:rPr>
                <w:rFonts w:ascii="Consolas" w:eastAsia="Consolas" w:hAnsi="Consolas" w:cs="Consolas"/>
                <w:color w:val="A31515"/>
                <w:sz w:val="18"/>
                <w:szCs w:val="18"/>
              </w:rPr>
              <w:t>coerce_numeric()</w:t>
            </w:r>
            <w:r>
              <w:rPr>
                <w:sz w:val="20"/>
                <w:szCs w:val="20"/>
              </w:rPr>
              <w:t>, the docstring is the contract. It is also what a code reviewer checks first: does the description still match what the code does?</w:t>
            </w:r>
          </w:p>
        </w:tc>
      </w:tr>
    </w:tbl>
    <w:p w14:paraId="2C953307" w14:textId="5045CFBB" w:rsidR="00831110" w:rsidRDefault="00CD7766">
      <w:pPr>
        <w:pStyle w:val="Heading2"/>
        <w:spacing w:before="280" w:after="120"/>
      </w:pPr>
      <w:bookmarkStart w:id="17" w:name="_Toc238071234"/>
      <w:r>
        <w:rPr>
          <w:b/>
          <w:bCs/>
          <w:color w:val="1F4E79"/>
          <w:sz w:val="27"/>
          <w:szCs w:val="27"/>
        </w:rPr>
        <w:lastRenderedPageBreak/>
        <w:t>4</w:t>
      </w:r>
      <w:r w:rsidR="00000000">
        <w:rPr>
          <w:b/>
          <w:bCs/>
          <w:color w:val="1F4E79"/>
          <w:sz w:val="27"/>
          <w:szCs w:val="27"/>
        </w:rPr>
        <w:t>.9 Type Hints and the typing Module</w:t>
      </w:r>
      <w:bookmarkEnd w:id="17"/>
    </w:p>
    <w:p w14:paraId="72D36C1B" w14:textId="77777777" w:rsidR="00831110" w:rsidRDefault="00000000">
      <w:pPr>
        <w:spacing w:after="120" w:line="276" w:lineRule="auto"/>
      </w:pPr>
      <w:r>
        <w:t>Type hints tell the reader — and your editor — what a function expects and produces.</w:t>
      </w:r>
    </w:p>
    <w:p w14:paraId="33E73C79"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clean_name(name: str) -&gt; str:</w:t>
      </w:r>
    </w:p>
    <w:p w14:paraId="4907C0C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name.strip().title()</w:t>
      </w:r>
    </w:p>
    <w:p w14:paraId="497A7AF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ACB265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E8A0F8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calculate_mean(values: list[float]) -&gt; float:</w:t>
      </w:r>
    </w:p>
    <w:p w14:paraId="71826BB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sum(values) / len(values)</w:t>
      </w:r>
    </w:p>
    <w:p w14:paraId="336AEB6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7D5909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718668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find_customer(customer_id: int, customers: dict[int, str]) -&gt; str | None:</w:t>
      </w:r>
    </w:p>
    <w:p w14:paraId="0E21AD3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the customer name, or None when the id is not present."""</w:t>
      </w:r>
    </w:p>
    <w:p w14:paraId="3D0014D1"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return customers.get(customer_id)</w:t>
      </w:r>
    </w:p>
    <w:p w14:paraId="472B61FA" w14:textId="77777777" w:rsidR="00831110" w:rsidRDefault="00000000">
      <w:pPr>
        <w:spacing w:after="120" w:line="276" w:lineRule="auto"/>
      </w:pPr>
      <w:r>
        <w:t xml:space="preserve">Modern Python (3.9+ for </w:t>
      </w:r>
      <w:r>
        <w:rPr>
          <w:rFonts w:ascii="Consolas" w:eastAsia="Consolas" w:hAnsi="Consolas" w:cs="Consolas"/>
          <w:color w:val="A31515"/>
          <w:sz w:val="19"/>
          <w:szCs w:val="19"/>
        </w:rPr>
        <w:t>list[float]</w:t>
      </w:r>
      <w:r>
        <w:t xml:space="preserve">, 3.10+ for </w:t>
      </w:r>
      <w:r>
        <w:rPr>
          <w:rFonts w:ascii="Consolas" w:eastAsia="Consolas" w:hAnsi="Consolas" w:cs="Consolas"/>
          <w:color w:val="A31515"/>
          <w:sz w:val="19"/>
          <w:szCs w:val="19"/>
        </w:rPr>
        <w:t>str | None</w:t>
      </w:r>
      <w:r>
        <w:t xml:space="preserve">) lets you write these directly. The older equivalents come from the </w:t>
      </w:r>
      <w:r>
        <w:rPr>
          <w:rFonts w:ascii="Consolas" w:eastAsia="Consolas" w:hAnsi="Consolas" w:cs="Consolas"/>
          <w:color w:val="A31515"/>
          <w:sz w:val="19"/>
          <w:szCs w:val="19"/>
        </w:rPr>
        <w:t>typing</w:t>
      </w:r>
      <w:r>
        <w:t xml:space="preserve"> module and you will still see them everywhere:</w:t>
      </w:r>
    </w:p>
    <w:p w14:paraId="665A9BAB"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from typing import List, Dict, Optional</w:t>
      </w:r>
    </w:p>
    <w:p w14:paraId="3D12E5E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909E51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calculate_mean(values: List[float]) -&gt; float:</w:t>
      </w:r>
    </w:p>
    <w:p w14:paraId="2BA79DD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sum(values) / len(values)</w:t>
      </w:r>
    </w:p>
    <w:p w14:paraId="585E46A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3CA15F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find_customer(customer_id: int, customers: Dict[int, str]) -&gt; Optional[str]:</w:t>
      </w:r>
    </w:p>
    <w:p w14:paraId="6AB98AA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customers.get(customer_id)</w:t>
      </w:r>
    </w:p>
    <w:p w14:paraId="6B0843E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7214FE7"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Optional[str]  means exactly  str | None</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77F71E8D"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14033540" w14:textId="77777777" w:rsidR="00831110" w:rsidRDefault="00000000">
            <w:pPr>
              <w:spacing w:after="60"/>
            </w:pPr>
            <w:r>
              <w:rPr>
                <w:b/>
                <w:bCs/>
                <w:color w:val="9C1F1B"/>
                <w:sz w:val="18"/>
                <w:szCs w:val="18"/>
              </w:rPr>
              <w:t xml:space="preserve">COMMON MISTAKE — </w:t>
            </w:r>
            <w:r>
              <w:rPr>
                <w:b/>
                <w:bCs/>
                <w:color w:val="9C1F1B"/>
                <w:sz w:val="20"/>
                <w:szCs w:val="20"/>
              </w:rPr>
              <w:t>Type hints do not enforce anything</w:t>
            </w:r>
          </w:p>
          <w:p w14:paraId="5A1E940B" w14:textId="77777777" w:rsidR="00831110" w:rsidRDefault="00000000">
            <w:pPr>
              <w:spacing w:after="80" w:line="264" w:lineRule="auto"/>
            </w:pPr>
            <w:r>
              <w:rPr>
                <w:sz w:val="20"/>
                <w:szCs w:val="20"/>
              </w:rPr>
              <w:t>This runs without complaint:</w:t>
            </w:r>
          </w:p>
          <w:p w14:paraId="622241E3" w14:textId="77777777" w:rsidR="00831110" w:rsidRDefault="00000000">
            <w:pPr>
              <w:shd w:val="clear" w:color="auto" w:fill="FFFFFF"/>
              <w:spacing w:before="60"/>
              <w:ind w:left="100"/>
            </w:pPr>
            <w:r>
              <w:rPr>
                <w:rFonts w:ascii="Consolas" w:eastAsia="Consolas" w:hAnsi="Consolas" w:cs="Consolas"/>
                <w:sz w:val="17"/>
                <w:szCs w:val="17"/>
              </w:rPr>
              <w:t>def calculate_mean(values: list[float]) -&gt; float:</w:t>
            </w:r>
          </w:p>
          <w:p w14:paraId="57467DC7" w14:textId="77777777" w:rsidR="00831110" w:rsidRDefault="00000000">
            <w:pPr>
              <w:shd w:val="clear" w:color="auto" w:fill="FFFFFF"/>
              <w:ind w:left="100"/>
            </w:pPr>
            <w:r>
              <w:rPr>
                <w:rFonts w:ascii="Consolas" w:eastAsia="Consolas" w:hAnsi="Consolas" w:cs="Consolas"/>
                <w:sz w:val="17"/>
                <w:szCs w:val="17"/>
              </w:rPr>
              <w:t xml:space="preserve">    return sum(values) / len(values)</w:t>
            </w:r>
          </w:p>
          <w:p w14:paraId="46540CBD" w14:textId="77777777" w:rsidR="00831110" w:rsidRDefault="00000000">
            <w:pPr>
              <w:shd w:val="clear" w:color="auto" w:fill="FFFFFF"/>
              <w:ind w:left="100"/>
            </w:pPr>
            <w:r>
              <w:rPr>
                <w:rFonts w:ascii="Consolas" w:eastAsia="Consolas" w:hAnsi="Consolas" w:cs="Consolas"/>
                <w:sz w:val="17"/>
                <w:szCs w:val="17"/>
              </w:rPr>
              <w:t xml:space="preserve"> </w:t>
            </w:r>
          </w:p>
          <w:p w14:paraId="21799983" w14:textId="77777777" w:rsidR="00831110" w:rsidRDefault="00000000">
            <w:pPr>
              <w:shd w:val="clear" w:color="auto" w:fill="FFFFFF"/>
              <w:spacing w:after="100"/>
              <w:ind w:left="100"/>
            </w:pPr>
            <w:r>
              <w:rPr>
                <w:rFonts w:ascii="Consolas" w:eastAsia="Consolas" w:hAnsi="Consolas" w:cs="Consolas"/>
                <w:sz w:val="17"/>
                <w:szCs w:val="17"/>
              </w:rPr>
              <w:t>print(calculate_mean("not a list"))   # TypeError at runtime, not at the hint</w:t>
            </w:r>
          </w:p>
          <w:p w14:paraId="5102EAD0" w14:textId="77777777" w:rsidR="00831110" w:rsidRDefault="00000000">
            <w:pPr>
              <w:spacing w:after="80" w:line="264" w:lineRule="auto"/>
            </w:pPr>
            <w:r>
              <w:rPr>
                <w:sz w:val="20"/>
                <w:szCs w:val="20"/>
              </w:rPr>
              <w:t>Python does not check hints while running. They are documentation that tools (your IDE, mypy, Pyright) can verify. If you need a guarantee at runtime, you must validate — which is exactly what Part 5 is about.</w:t>
            </w:r>
          </w:p>
        </w:tc>
      </w:tr>
      <w:tr w:rsidR="00831110" w14:paraId="3D72FFB0" w14:textId="77777777">
        <w:tblPrEx>
          <w:tblBorders>
            <w:top w:val="single" w:sz="4" w:space="0" w:color="2E74B5"/>
            <w:left w:val="single" w:sz="24" w:space="0" w:color="2E74B5"/>
            <w:bottom w:val="single" w:sz="4" w:space="0" w:color="2E74B5"/>
            <w:right w:val="single" w:sz="4" w:space="0" w:color="2E74B5"/>
          </w:tblBorders>
          <w:tblCellMar>
            <w:top w:w="0" w:type="dxa"/>
            <w:bottom w:w="0" w:type="dxa"/>
          </w:tblCellMar>
        </w:tblPrEx>
        <w:tc>
          <w:tcPr>
            <w:tcW w:w="9020" w:type="dxa"/>
            <w:shd w:val="clear" w:color="auto" w:fill="E8F0FA"/>
            <w:tcMar>
              <w:top w:w="120" w:type="dxa"/>
              <w:left w:w="160" w:type="dxa"/>
              <w:bottom w:w="120" w:type="dxa"/>
              <w:right w:w="160" w:type="dxa"/>
            </w:tcMar>
          </w:tcPr>
          <w:p w14:paraId="5E5C0420" w14:textId="77777777" w:rsidR="00831110" w:rsidRDefault="00000000">
            <w:pPr>
              <w:spacing w:after="60"/>
            </w:pPr>
            <w:r>
              <w:rPr>
                <w:b/>
                <w:bCs/>
                <w:color w:val="1F3864"/>
                <w:sz w:val="18"/>
                <w:szCs w:val="18"/>
              </w:rPr>
              <w:t xml:space="preserve">LAB — </w:t>
            </w:r>
            <w:r>
              <w:rPr>
                <w:b/>
                <w:bCs/>
                <w:color w:val="1F3864"/>
                <w:sz w:val="20"/>
                <w:szCs w:val="20"/>
              </w:rPr>
              <w:t>Lab 8 — Document and annotate (5 minutes)</w:t>
            </w:r>
          </w:p>
          <w:p w14:paraId="0B17380A" w14:textId="77777777" w:rsidR="00831110" w:rsidRDefault="00000000">
            <w:pPr>
              <w:spacing w:after="80" w:line="264" w:lineRule="auto"/>
            </w:pPr>
            <w:r>
              <w:rPr>
                <w:sz w:val="20"/>
                <w:szCs w:val="20"/>
              </w:rPr>
              <w:t>Take this bare function:</w:t>
            </w:r>
          </w:p>
          <w:p w14:paraId="14CD8724" w14:textId="77777777" w:rsidR="00831110" w:rsidRDefault="00000000">
            <w:pPr>
              <w:shd w:val="clear" w:color="auto" w:fill="FFFFFF"/>
              <w:spacing w:before="60"/>
              <w:ind w:left="100"/>
            </w:pPr>
            <w:r>
              <w:rPr>
                <w:rFonts w:ascii="Consolas" w:eastAsia="Consolas" w:hAnsi="Consolas" w:cs="Consolas"/>
                <w:sz w:val="17"/>
                <w:szCs w:val="17"/>
              </w:rPr>
              <w:t>def flag_high_value(customers, min_revenue=50000):</w:t>
            </w:r>
          </w:p>
          <w:p w14:paraId="2BC629B3" w14:textId="77777777" w:rsidR="00831110" w:rsidRDefault="00000000">
            <w:pPr>
              <w:shd w:val="clear" w:color="auto" w:fill="FFFFFF"/>
              <w:spacing w:after="100"/>
              <w:ind w:left="100"/>
            </w:pPr>
            <w:r>
              <w:rPr>
                <w:rFonts w:ascii="Consolas" w:eastAsia="Consolas" w:hAnsi="Consolas" w:cs="Consolas"/>
                <w:sz w:val="17"/>
                <w:szCs w:val="17"/>
              </w:rPr>
              <w:t xml:space="preserve">    return [c for c in customers if c["revenue"] &gt;= min_revenue]</w:t>
            </w:r>
          </w:p>
          <w:p w14:paraId="6C3A85A7" w14:textId="77777777" w:rsidR="00831110" w:rsidRDefault="00000000">
            <w:pPr>
              <w:pStyle w:val="ListParagraph"/>
              <w:numPr>
                <w:ilvl w:val="0"/>
                <w:numId w:val="3"/>
              </w:numPr>
              <w:spacing w:after="40" w:line="264" w:lineRule="auto"/>
            </w:pPr>
            <w:r>
              <w:rPr>
                <w:sz w:val="20"/>
                <w:szCs w:val="20"/>
              </w:rPr>
              <w:t xml:space="preserve">Add type hints for the parameters and the return value. </w:t>
            </w:r>
            <w:r>
              <w:rPr>
                <w:rFonts w:ascii="Consolas" w:eastAsia="Consolas" w:hAnsi="Consolas" w:cs="Consolas"/>
                <w:color w:val="A31515"/>
                <w:sz w:val="18"/>
                <w:szCs w:val="18"/>
              </w:rPr>
              <w:t>customers</w:t>
            </w:r>
            <w:r>
              <w:rPr>
                <w:sz w:val="20"/>
                <w:szCs w:val="20"/>
              </w:rPr>
              <w:t xml:space="preserve"> is a list of dictionaries whose values may be strings or numbers — </w:t>
            </w:r>
            <w:r>
              <w:rPr>
                <w:rFonts w:ascii="Consolas" w:eastAsia="Consolas" w:hAnsi="Consolas" w:cs="Consolas"/>
                <w:color w:val="A31515"/>
                <w:sz w:val="18"/>
                <w:szCs w:val="18"/>
              </w:rPr>
              <w:t>list[dict]</w:t>
            </w:r>
            <w:r>
              <w:rPr>
                <w:sz w:val="20"/>
                <w:szCs w:val="20"/>
              </w:rPr>
              <w:t xml:space="preserve"> is acceptable at this level.</w:t>
            </w:r>
          </w:p>
          <w:p w14:paraId="1C263867" w14:textId="77777777" w:rsidR="00831110" w:rsidRDefault="00000000">
            <w:pPr>
              <w:pStyle w:val="ListParagraph"/>
              <w:numPr>
                <w:ilvl w:val="0"/>
                <w:numId w:val="3"/>
              </w:numPr>
              <w:spacing w:after="40" w:line="264" w:lineRule="auto"/>
            </w:pPr>
            <w:r>
              <w:rPr>
                <w:sz w:val="20"/>
                <w:szCs w:val="20"/>
              </w:rPr>
              <w:t>Add a NumPy-style docstring with Parameters and Returns sections.</w:t>
            </w:r>
          </w:p>
          <w:p w14:paraId="014E8E14" w14:textId="77777777" w:rsidR="00831110" w:rsidRDefault="00000000">
            <w:pPr>
              <w:pStyle w:val="ListParagraph"/>
              <w:numPr>
                <w:ilvl w:val="0"/>
                <w:numId w:val="3"/>
              </w:numPr>
              <w:spacing w:after="40" w:line="264" w:lineRule="auto"/>
            </w:pPr>
            <w:r>
              <w:rPr>
                <w:sz w:val="20"/>
                <w:szCs w:val="20"/>
              </w:rPr>
              <w:t xml:space="preserve">Run </w:t>
            </w:r>
            <w:r>
              <w:rPr>
                <w:rFonts w:ascii="Consolas" w:eastAsia="Consolas" w:hAnsi="Consolas" w:cs="Consolas"/>
                <w:color w:val="A31515"/>
                <w:sz w:val="18"/>
                <w:szCs w:val="18"/>
              </w:rPr>
              <w:t>help()</w:t>
            </w:r>
            <w:r>
              <w:rPr>
                <w:sz w:val="20"/>
                <w:szCs w:val="20"/>
              </w:rPr>
              <w:t xml:space="preserve"> on it and confirm the output reads well.</w:t>
            </w:r>
          </w:p>
          <w:p w14:paraId="3DAD53C2" w14:textId="46626D20" w:rsidR="00831110" w:rsidRDefault="00000000">
            <w:pPr>
              <w:spacing w:after="80" w:line="264" w:lineRule="auto"/>
            </w:pPr>
            <w:r>
              <w:rPr>
                <w:sz w:val="20"/>
                <w:szCs w:val="20"/>
              </w:rPr>
              <w:t xml:space="preserve">Solution: Section </w:t>
            </w:r>
            <w:r w:rsidR="00344E53">
              <w:rPr>
                <w:sz w:val="20"/>
                <w:szCs w:val="20"/>
              </w:rPr>
              <w:t>9</w:t>
            </w:r>
            <w:r>
              <w:rPr>
                <w:sz w:val="20"/>
                <w:szCs w:val="20"/>
              </w:rPr>
              <w:t>, Lab 8.</w:t>
            </w:r>
          </w:p>
        </w:tc>
      </w:tr>
    </w:tbl>
    <w:p w14:paraId="7FC7C971" w14:textId="2B6B9295" w:rsidR="00831110" w:rsidRDefault="003529B1">
      <w:pPr>
        <w:pStyle w:val="Heading2"/>
        <w:spacing w:before="280" w:after="120"/>
      </w:pPr>
      <w:bookmarkStart w:id="18" w:name="_Toc238071235"/>
      <w:r>
        <w:rPr>
          <w:b/>
          <w:bCs/>
          <w:color w:val="1F4E79"/>
          <w:sz w:val="27"/>
          <w:szCs w:val="27"/>
        </w:rPr>
        <w:t>4</w:t>
      </w:r>
      <w:r w:rsidR="00000000">
        <w:rPr>
          <w:b/>
          <w:bCs/>
          <w:color w:val="1F4E79"/>
          <w:sz w:val="27"/>
          <w:szCs w:val="27"/>
        </w:rPr>
        <w:t>.10 Modular Design and the Shared Utility Library</w:t>
      </w:r>
      <w:bookmarkEnd w:id="18"/>
    </w:p>
    <w:p w14:paraId="2E87F155" w14:textId="77777777" w:rsidR="00831110" w:rsidRDefault="00000000">
      <w:pPr>
        <w:spacing w:after="120" w:line="276" w:lineRule="auto"/>
      </w:pPr>
      <w:r>
        <w:t>Every data science codebase follows the same growth path, and every team discovers it the hard way:</w:t>
      </w:r>
    </w:p>
    <w:p w14:paraId="30421855"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lastRenderedPageBreak/>
        <w:t xml:space="preserve">     Notebook</w:t>
      </w:r>
    </w:p>
    <w:p w14:paraId="72AC2F2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29A90F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EB80F7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Repeated code           ◄── the pain starts here</w:t>
      </w:r>
    </w:p>
    <w:p w14:paraId="46357FB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D70D67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CE03DF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Functions</w:t>
      </w:r>
    </w:p>
    <w:p w14:paraId="01B50E9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9FC4CC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7F1A5D6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Reusable utilities</w:t>
      </w:r>
    </w:p>
    <w:p w14:paraId="317E844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DA63AE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D2E0A2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Modules</w:t>
      </w:r>
    </w:p>
    <w:p w14:paraId="7A48656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666846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5F1F33A"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Shared team code        ◄── the payoff</w:t>
      </w:r>
    </w:p>
    <w:p w14:paraId="0E0CDE6D" w14:textId="77777777" w:rsidR="00831110" w:rsidRDefault="00000000">
      <w:pPr>
        <w:spacing w:after="160"/>
        <w:jc w:val="center"/>
      </w:pPr>
      <w:r>
        <w:rPr>
          <w:i/>
          <w:iCs/>
          <w:color w:val="595959"/>
          <w:sz w:val="17"/>
          <w:szCs w:val="17"/>
        </w:rPr>
        <w:t>Figure: How a data science project matures</w:t>
      </w:r>
    </w:p>
    <w:p w14:paraId="1EBDB3B9" w14:textId="77777777" w:rsidR="00831110" w:rsidRDefault="00000000">
      <w:pPr>
        <w:spacing w:after="120" w:line="276" w:lineRule="auto"/>
      </w:pPr>
      <w:r>
        <w:t>The end state is a small, boring, extremely valuable collection of functions that everyone uses:</w:t>
      </w:r>
    </w:p>
    <w:p w14:paraId="6EA4758E"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data_cleaning</w:t>
      </w:r>
    </w:p>
    <w:p w14:paraId="363EAF0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trim()</w:t>
      </w:r>
    </w:p>
    <w:p w14:paraId="1DCCEB9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standardise_case()</w:t>
      </w:r>
    </w:p>
    <w:p w14:paraId="5977EAF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coerce_numeric()</w:t>
      </w:r>
    </w:p>
    <w:p w14:paraId="687D9BAF"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 validate_email()</w:t>
      </w:r>
    </w:p>
    <w:p w14:paraId="35CA6AE2" w14:textId="77777777" w:rsidR="00831110" w:rsidRDefault="00000000">
      <w:pPr>
        <w:spacing w:after="160"/>
        <w:jc w:val="center"/>
      </w:pPr>
      <w:r>
        <w:rPr>
          <w:i/>
          <w:iCs/>
          <w:color w:val="595959"/>
          <w:sz w:val="17"/>
          <w:szCs w:val="17"/>
        </w:rPr>
        <w:t>Figure: A shared cleaning module — the target of the Part 5 lab</w:t>
      </w:r>
    </w:p>
    <w:p w14:paraId="31731F91" w14:textId="77777777" w:rsidR="00831110" w:rsidRDefault="00000000">
      <w:pPr>
        <w:pStyle w:val="Heading4"/>
        <w:spacing w:before="160" w:after="70"/>
      </w:pPr>
      <w:r>
        <w:rPr>
          <w:b/>
          <w:bCs/>
          <w:color w:val="404040"/>
        </w:rPr>
        <w:t>Industry Connection — the ten-analyst problem</w:t>
      </w:r>
    </w:p>
    <w:p w14:paraId="288ED1BF" w14:textId="77777777" w:rsidR="00831110" w:rsidRDefault="00000000">
      <w:pPr>
        <w:spacing w:after="120" w:line="276" w:lineRule="auto"/>
      </w:pPr>
      <w:r>
        <w:t>A company has ten analysts. Each of them, independently, writes their own version of "clean this name" and "is this email valid".</w:t>
      </w:r>
    </w:p>
    <w:p w14:paraId="0A115E96"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BEFORE                              AFTER</w:t>
      </w:r>
    </w:p>
    <w:p w14:paraId="57665DE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D2E719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Analyst A ──► Logic A               Analyst A ──┐</w:t>
      </w:r>
    </w:p>
    <w:p w14:paraId="49C7960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Analyst B ──► Logic B               Analyst B ──┤</w:t>
      </w:r>
    </w:p>
    <w:p w14:paraId="08D44A6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Analyst C ──► Logic C               Analyst C ──┼──► Shared Utility Functions</w:t>
      </w:r>
    </w:p>
    <w:p w14:paraId="5337883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Analyst D ──► Logic D               Analyst D ──┤        (one definition)</w:t>
      </w:r>
    </w:p>
    <w:p w14:paraId="1472942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Analyst E ──► Logic E               Analyst E ──┘</w:t>
      </w:r>
    </w:p>
    <w:p w14:paraId="0AAA900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C636F8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Five answers to the same            One answer, reviewed once,</w:t>
      </w:r>
    </w:p>
    <w:p w14:paraId="1DBA3682"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question. Which one is right?       fixed once, trusted by all.</w:t>
      </w:r>
    </w:p>
    <w:p w14:paraId="0BC9D001" w14:textId="77777777" w:rsidR="00831110" w:rsidRDefault="00000000">
      <w:pPr>
        <w:spacing w:after="160"/>
        <w:jc w:val="center"/>
      </w:pPr>
      <w:r>
        <w:rPr>
          <w:i/>
          <w:iCs/>
          <w:color w:val="595959"/>
          <w:sz w:val="17"/>
          <w:szCs w:val="17"/>
        </w:rPr>
        <w:t>Figure: The business case for a shared utility library</w:t>
      </w:r>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2345"/>
        <w:gridCol w:w="6675"/>
      </w:tblGrid>
      <w:tr w:rsidR="00831110" w14:paraId="7284A409" w14:textId="77777777">
        <w:tblPrEx>
          <w:tblCellMar>
            <w:top w:w="0" w:type="dxa"/>
            <w:bottom w:w="0" w:type="dxa"/>
          </w:tblCellMar>
        </w:tblPrEx>
        <w:trPr>
          <w:tblHeader/>
        </w:trPr>
        <w:tc>
          <w:tcPr>
            <w:tcW w:w="2345" w:type="dxa"/>
            <w:shd w:val="clear" w:color="auto" w:fill="1F4E79"/>
            <w:tcMar>
              <w:top w:w="80" w:type="dxa"/>
              <w:left w:w="100" w:type="dxa"/>
              <w:bottom w:w="80" w:type="dxa"/>
              <w:right w:w="100" w:type="dxa"/>
            </w:tcMar>
            <w:vAlign w:val="center"/>
          </w:tcPr>
          <w:p w14:paraId="583D615F" w14:textId="77777777" w:rsidR="00831110" w:rsidRDefault="00000000">
            <w:r>
              <w:rPr>
                <w:b/>
                <w:bCs/>
                <w:color w:val="FFFFFF"/>
                <w:sz w:val="19"/>
                <w:szCs w:val="19"/>
              </w:rPr>
              <w:t>Business benefit</w:t>
            </w:r>
          </w:p>
        </w:tc>
        <w:tc>
          <w:tcPr>
            <w:tcW w:w="6675" w:type="dxa"/>
            <w:shd w:val="clear" w:color="auto" w:fill="1F4E79"/>
            <w:tcMar>
              <w:top w:w="80" w:type="dxa"/>
              <w:left w:w="100" w:type="dxa"/>
              <w:bottom w:w="80" w:type="dxa"/>
              <w:right w:w="100" w:type="dxa"/>
            </w:tcMar>
            <w:vAlign w:val="center"/>
          </w:tcPr>
          <w:p w14:paraId="45CD5D64" w14:textId="77777777" w:rsidR="00831110" w:rsidRDefault="00000000">
            <w:r>
              <w:rPr>
                <w:b/>
                <w:bCs/>
                <w:color w:val="FFFFFF"/>
                <w:sz w:val="19"/>
                <w:szCs w:val="19"/>
              </w:rPr>
              <w:t>What it looks like in practice</w:t>
            </w:r>
          </w:p>
        </w:tc>
      </w:tr>
      <w:tr w:rsidR="00831110" w14:paraId="39F22C7E"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6595DDE3" w14:textId="77777777" w:rsidR="00831110" w:rsidRDefault="00000000">
            <w:pPr>
              <w:spacing w:line="252" w:lineRule="auto"/>
            </w:pPr>
            <w:r>
              <w:rPr>
                <w:sz w:val="19"/>
                <w:szCs w:val="19"/>
              </w:rPr>
              <w:t>Consistency</w:t>
            </w:r>
          </w:p>
        </w:tc>
        <w:tc>
          <w:tcPr>
            <w:tcW w:w="6675" w:type="dxa"/>
            <w:shd w:val="clear" w:color="auto" w:fill="FFFFFF"/>
            <w:tcMar>
              <w:top w:w="70" w:type="dxa"/>
              <w:left w:w="100" w:type="dxa"/>
              <w:bottom w:w="70" w:type="dxa"/>
              <w:right w:w="100" w:type="dxa"/>
            </w:tcMar>
            <w:vAlign w:val="center"/>
          </w:tcPr>
          <w:p w14:paraId="416E279B" w14:textId="77777777" w:rsidR="00831110" w:rsidRDefault="00000000">
            <w:pPr>
              <w:spacing w:line="252" w:lineRule="auto"/>
            </w:pPr>
            <w:r>
              <w:rPr>
                <w:sz w:val="19"/>
                <w:szCs w:val="19"/>
              </w:rPr>
              <w:t>The churn dashboard and the finance report agree on customer counts.</w:t>
            </w:r>
          </w:p>
        </w:tc>
      </w:tr>
      <w:tr w:rsidR="00831110" w14:paraId="585624DA"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1AA1A6AE" w14:textId="77777777" w:rsidR="00831110" w:rsidRDefault="00000000">
            <w:pPr>
              <w:spacing w:line="252" w:lineRule="auto"/>
            </w:pPr>
            <w:r>
              <w:rPr>
                <w:sz w:val="19"/>
                <w:szCs w:val="19"/>
              </w:rPr>
              <w:t>Less duplication</w:t>
            </w:r>
          </w:p>
        </w:tc>
        <w:tc>
          <w:tcPr>
            <w:tcW w:w="6675" w:type="dxa"/>
            <w:shd w:val="clear" w:color="auto" w:fill="EDF2F8"/>
            <w:tcMar>
              <w:top w:w="70" w:type="dxa"/>
              <w:left w:w="100" w:type="dxa"/>
              <w:bottom w:w="70" w:type="dxa"/>
              <w:right w:w="100" w:type="dxa"/>
            </w:tcMar>
            <w:vAlign w:val="center"/>
          </w:tcPr>
          <w:p w14:paraId="468430EF" w14:textId="77777777" w:rsidR="00831110" w:rsidRDefault="00000000">
            <w:pPr>
              <w:spacing w:line="252" w:lineRule="auto"/>
            </w:pPr>
            <w:r>
              <w:rPr>
                <w:sz w:val="19"/>
                <w:szCs w:val="19"/>
              </w:rPr>
              <w:t>One function replaces ten near-identical code blocks.</w:t>
            </w:r>
          </w:p>
        </w:tc>
      </w:tr>
      <w:tr w:rsidR="00831110" w14:paraId="07592C93"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7BD0ABD7" w14:textId="77777777" w:rsidR="00831110" w:rsidRDefault="00000000">
            <w:pPr>
              <w:spacing w:line="252" w:lineRule="auto"/>
            </w:pPr>
            <w:r>
              <w:rPr>
                <w:sz w:val="19"/>
                <w:szCs w:val="19"/>
              </w:rPr>
              <w:t>Easier maintenance</w:t>
            </w:r>
          </w:p>
        </w:tc>
        <w:tc>
          <w:tcPr>
            <w:tcW w:w="6675" w:type="dxa"/>
            <w:shd w:val="clear" w:color="auto" w:fill="FFFFFF"/>
            <w:tcMar>
              <w:top w:w="70" w:type="dxa"/>
              <w:left w:w="100" w:type="dxa"/>
              <w:bottom w:w="70" w:type="dxa"/>
              <w:right w:w="100" w:type="dxa"/>
            </w:tcMar>
            <w:vAlign w:val="center"/>
          </w:tcPr>
          <w:p w14:paraId="0F5D3F7C" w14:textId="77777777" w:rsidR="00831110" w:rsidRDefault="00000000">
            <w:pPr>
              <w:spacing w:line="252" w:lineRule="auto"/>
            </w:pPr>
            <w:r>
              <w:rPr>
                <w:sz w:val="19"/>
                <w:szCs w:val="19"/>
              </w:rPr>
              <w:t>A regulation changes; you edit one function.</w:t>
            </w:r>
          </w:p>
        </w:tc>
      </w:tr>
      <w:tr w:rsidR="00831110" w14:paraId="7A8A280E"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030FC38C" w14:textId="77777777" w:rsidR="00831110" w:rsidRDefault="00000000">
            <w:pPr>
              <w:spacing w:line="252" w:lineRule="auto"/>
            </w:pPr>
            <w:r>
              <w:rPr>
                <w:sz w:val="19"/>
                <w:szCs w:val="19"/>
              </w:rPr>
              <w:t>Easier testing</w:t>
            </w:r>
          </w:p>
        </w:tc>
        <w:tc>
          <w:tcPr>
            <w:tcW w:w="6675" w:type="dxa"/>
            <w:shd w:val="clear" w:color="auto" w:fill="EDF2F8"/>
            <w:tcMar>
              <w:top w:w="70" w:type="dxa"/>
              <w:left w:w="100" w:type="dxa"/>
              <w:bottom w:w="70" w:type="dxa"/>
              <w:right w:w="100" w:type="dxa"/>
            </w:tcMar>
            <w:vAlign w:val="center"/>
          </w:tcPr>
          <w:p w14:paraId="0ECD718F" w14:textId="77777777" w:rsidR="00831110" w:rsidRDefault="00000000">
            <w:pPr>
              <w:spacing w:line="252" w:lineRule="auto"/>
            </w:pPr>
            <w:r>
              <w:rPr>
                <w:sz w:val="19"/>
                <w:szCs w:val="19"/>
              </w:rPr>
              <w:t>Ten functions to test, not ten notebooks.</w:t>
            </w:r>
          </w:p>
        </w:tc>
      </w:tr>
      <w:tr w:rsidR="00831110" w14:paraId="3516A6EE"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212F9F44" w14:textId="77777777" w:rsidR="00831110" w:rsidRDefault="00000000">
            <w:pPr>
              <w:spacing w:line="252" w:lineRule="auto"/>
            </w:pPr>
            <w:r>
              <w:rPr>
                <w:sz w:val="19"/>
                <w:szCs w:val="19"/>
              </w:rPr>
              <w:t>Fewer bugs</w:t>
            </w:r>
          </w:p>
        </w:tc>
        <w:tc>
          <w:tcPr>
            <w:tcW w:w="6675" w:type="dxa"/>
            <w:shd w:val="clear" w:color="auto" w:fill="FFFFFF"/>
            <w:tcMar>
              <w:top w:w="70" w:type="dxa"/>
              <w:left w:w="100" w:type="dxa"/>
              <w:bottom w:w="70" w:type="dxa"/>
              <w:right w:w="100" w:type="dxa"/>
            </w:tcMar>
            <w:vAlign w:val="center"/>
          </w:tcPr>
          <w:p w14:paraId="3AFDC90C" w14:textId="77777777" w:rsidR="00831110" w:rsidRDefault="00000000">
            <w:pPr>
              <w:spacing w:line="252" w:lineRule="auto"/>
            </w:pPr>
            <w:r>
              <w:rPr>
                <w:sz w:val="19"/>
                <w:szCs w:val="19"/>
              </w:rPr>
              <w:t>A fix applied once benefits everyone immediately.</w:t>
            </w:r>
          </w:p>
        </w:tc>
      </w:tr>
      <w:tr w:rsidR="00831110" w14:paraId="5869900A"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410EBC92" w14:textId="77777777" w:rsidR="00831110" w:rsidRDefault="00000000">
            <w:pPr>
              <w:spacing w:line="252" w:lineRule="auto"/>
            </w:pPr>
            <w:r>
              <w:rPr>
                <w:sz w:val="19"/>
                <w:szCs w:val="19"/>
              </w:rPr>
              <w:t>Shared standards</w:t>
            </w:r>
          </w:p>
        </w:tc>
        <w:tc>
          <w:tcPr>
            <w:tcW w:w="6675" w:type="dxa"/>
            <w:shd w:val="clear" w:color="auto" w:fill="EDF2F8"/>
            <w:tcMar>
              <w:top w:w="70" w:type="dxa"/>
              <w:left w:w="100" w:type="dxa"/>
              <w:bottom w:w="70" w:type="dxa"/>
              <w:right w:w="100" w:type="dxa"/>
            </w:tcMar>
            <w:vAlign w:val="center"/>
          </w:tcPr>
          <w:p w14:paraId="6D650B26" w14:textId="77777777" w:rsidR="00831110" w:rsidRDefault="00000000">
            <w:pPr>
              <w:spacing w:line="252" w:lineRule="auto"/>
            </w:pPr>
            <w:r>
              <w:rPr>
                <w:sz w:val="19"/>
                <w:szCs w:val="19"/>
              </w:rPr>
              <w:t>New joiners inherit the team's definition of "clean" on day one.</w:t>
            </w:r>
          </w:p>
        </w:tc>
      </w:tr>
    </w:tbl>
    <w:p w14:paraId="64C7A460" w14:textId="77777777" w:rsidR="00831110" w:rsidRDefault="00831110">
      <w:pPr>
        <w:spacing w:after="120"/>
      </w:pPr>
    </w:p>
    <w:tbl>
      <w:tblPr>
        <w:tblW w:w="9020" w:type="dxa"/>
        <w:tblBorders>
          <w:top w:val="single" w:sz="4" w:space="0" w:color="808080"/>
          <w:left w:val="single" w:sz="24" w:space="0" w:color="808080"/>
          <w:bottom w:val="single" w:sz="4" w:space="0" w:color="808080"/>
          <w:right w:val="single" w:sz="4" w:space="0" w:color="808080"/>
        </w:tblBorders>
        <w:tblLayout w:type="fixed"/>
        <w:tblCellMar>
          <w:left w:w="10" w:type="dxa"/>
          <w:right w:w="10" w:type="dxa"/>
        </w:tblCellMar>
        <w:tblLook w:val="04A0" w:firstRow="1" w:lastRow="0" w:firstColumn="1" w:lastColumn="0" w:noHBand="0" w:noVBand="1"/>
      </w:tblPr>
      <w:tblGrid>
        <w:gridCol w:w="9020"/>
      </w:tblGrid>
      <w:tr w:rsidR="00831110" w14:paraId="44EFC52D" w14:textId="77777777">
        <w:tblPrEx>
          <w:tblCellMar>
            <w:top w:w="0" w:type="dxa"/>
            <w:bottom w:w="0" w:type="dxa"/>
          </w:tblCellMar>
        </w:tblPrEx>
        <w:tc>
          <w:tcPr>
            <w:tcW w:w="9020" w:type="dxa"/>
            <w:shd w:val="clear" w:color="auto" w:fill="F2F2F2"/>
            <w:tcMar>
              <w:top w:w="120" w:type="dxa"/>
              <w:left w:w="160" w:type="dxa"/>
              <w:bottom w:w="120" w:type="dxa"/>
              <w:right w:w="160" w:type="dxa"/>
            </w:tcMar>
          </w:tcPr>
          <w:p w14:paraId="59F9E16C" w14:textId="77777777" w:rsidR="00831110" w:rsidRDefault="00000000">
            <w:pPr>
              <w:spacing w:after="60"/>
            </w:pPr>
            <w:r>
              <w:rPr>
                <w:b/>
                <w:bCs/>
                <w:color w:val="3B3B3B"/>
                <w:sz w:val="18"/>
                <w:szCs w:val="18"/>
              </w:rPr>
              <w:t xml:space="preserve">INSTRUCTOR NOTE — </w:t>
            </w:r>
            <w:r>
              <w:rPr>
                <w:b/>
                <w:bCs/>
                <w:color w:val="3B3B3B"/>
                <w:sz w:val="20"/>
                <w:szCs w:val="20"/>
              </w:rPr>
              <w:t>Deliberately out of scope</w:t>
            </w:r>
          </w:p>
          <w:p w14:paraId="6249D150" w14:textId="77777777" w:rsidR="00831110" w:rsidRDefault="00000000">
            <w:pPr>
              <w:spacing w:after="80" w:line="264" w:lineRule="auto"/>
            </w:pPr>
            <w:r>
              <w:rPr>
                <w:sz w:val="20"/>
                <w:szCs w:val="20"/>
              </w:rPr>
              <w:t xml:space="preserve">Do not drift into packaging, </w:t>
            </w:r>
            <w:r>
              <w:rPr>
                <w:rFonts w:ascii="Consolas" w:eastAsia="Consolas" w:hAnsi="Consolas" w:cs="Consolas"/>
                <w:color w:val="A31515"/>
                <w:sz w:val="18"/>
                <w:szCs w:val="18"/>
              </w:rPr>
              <w:t>pip</w:t>
            </w:r>
            <w:r>
              <w:rPr>
                <w:sz w:val="20"/>
                <w:szCs w:val="20"/>
              </w:rPr>
              <w:t>, virtual environments, Git or deployment here. In this session a "module" is simply a well-organised group of functions in one Colab cell. That is enough for the idea to land.</w:t>
            </w:r>
          </w:p>
        </w:tc>
      </w:tr>
      <w:tr w:rsidR="00831110" w14:paraId="035EDA90" w14:textId="77777777">
        <w:tblPrEx>
          <w:tblBorders>
            <w:top w:val="single" w:sz="4" w:space="0" w:color="4C8C4A"/>
            <w:left w:val="single" w:sz="24" w:space="0" w:color="4C8C4A"/>
            <w:bottom w:val="single" w:sz="4" w:space="0" w:color="4C8C4A"/>
            <w:right w:val="single" w:sz="4" w:space="0" w:color="4C8C4A"/>
          </w:tblBorders>
          <w:tblCellMar>
            <w:top w:w="0" w:type="dxa"/>
            <w:bottom w:w="0" w:type="dxa"/>
          </w:tblCellMar>
        </w:tblPrEx>
        <w:tc>
          <w:tcPr>
            <w:tcW w:w="9020" w:type="dxa"/>
            <w:shd w:val="clear" w:color="auto" w:fill="EAF3EA"/>
            <w:tcMar>
              <w:top w:w="120" w:type="dxa"/>
              <w:left w:w="160" w:type="dxa"/>
              <w:bottom w:w="120" w:type="dxa"/>
              <w:right w:w="160" w:type="dxa"/>
            </w:tcMar>
          </w:tcPr>
          <w:p w14:paraId="3D6C2464" w14:textId="77777777" w:rsidR="00831110" w:rsidRDefault="00000000">
            <w:pPr>
              <w:spacing w:after="60"/>
            </w:pPr>
            <w:r>
              <w:rPr>
                <w:b/>
                <w:bCs/>
                <w:color w:val="1E5E1C"/>
                <w:sz w:val="18"/>
                <w:szCs w:val="18"/>
              </w:rPr>
              <w:t xml:space="preserve">EXPECTED OUTCOME — </w:t>
            </w:r>
            <w:r>
              <w:rPr>
                <w:b/>
                <w:bCs/>
                <w:color w:val="1E5E1C"/>
                <w:sz w:val="20"/>
                <w:szCs w:val="20"/>
              </w:rPr>
              <w:t>End of Part 2</w:t>
            </w:r>
          </w:p>
          <w:p w14:paraId="78BCF062" w14:textId="77777777" w:rsidR="00831110" w:rsidRDefault="00000000">
            <w:pPr>
              <w:spacing w:after="80" w:line="264" w:lineRule="auto"/>
            </w:pPr>
            <w:r>
              <w:rPr>
                <w:sz w:val="20"/>
                <w:szCs w:val="20"/>
              </w:rPr>
              <w:lastRenderedPageBreak/>
              <w:t xml:space="preserve">Learners can choose between positional, keyword and default arguments deliberately; use </w:t>
            </w:r>
            <w:r>
              <w:rPr>
                <w:rFonts w:ascii="Consolas" w:eastAsia="Consolas" w:hAnsi="Consolas" w:cs="Consolas"/>
                <w:color w:val="A31515"/>
                <w:sz w:val="18"/>
                <w:szCs w:val="18"/>
              </w:rPr>
              <w:t>*args</w:t>
            </w:r>
            <w:r>
              <w:rPr>
                <w:sz w:val="20"/>
                <w:szCs w:val="20"/>
              </w:rPr>
              <w:t xml:space="preserve"> and </w:t>
            </w:r>
            <w:r>
              <w:rPr>
                <w:rFonts w:ascii="Consolas" w:eastAsia="Consolas" w:hAnsi="Consolas" w:cs="Consolas"/>
                <w:color w:val="A31515"/>
                <w:sz w:val="18"/>
                <w:szCs w:val="18"/>
              </w:rPr>
              <w:t>**kwargs</w:t>
            </w:r>
            <w:r>
              <w:rPr>
                <w:sz w:val="20"/>
                <w:szCs w:val="20"/>
              </w:rPr>
              <w:t>; explain scope and LEGB; recognise and remove hidden global state; and write a function that a teammate could adopt without asking questions.</w:t>
            </w:r>
          </w:p>
        </w:tc>
      </w:tr>
    </w:tbl>
    <w:p w14:paraId="68F37CA2" w14:textId="77777777" w:rsidR="00831110" w:rsidRDefault="00000000">
      <w:r>
        <w:lastRenderedPageBreak/>
        <w:br w:type="page"/>
      </w:r>
    </w:p>
    <w:p w14:paraId="60014723" w14:textId="347578FC" w:rsidR="00831110" w:rsidRDefault="00DF1A11">
      <w:pPr>
        <w:pStyle w:val="Heading1"/>
        <w:pBdr>
          <w:bottom w:val="single" w:sz="12" w:space="6" w:color="1F4E79"/>
        </w:pBdr>
        <w:spacing w:before="360" w:after="160"/>
      </w:pPr>
      <w:bookmarkStart w:id="19" w:name="_Toc238071236"/>
      <w:r>
        <w:rPr>
          <w:b/>
          <w:bCs/>
          <w:color w:val="1F3864"/>
          <w:sz w:val="34"/>
          <w:szCs w:val="34"/>
        </w:rPr>
        <w:lastRenderedPageBreak/>
        <w:t>5</w:t>
      </w:r>
      <w:r w:rsidR="00000000">
        <w:rPr>
          <w:b/>
          <w:bCs/>
          <w:color w:val="1F3864"/>
          <w:sz w:val="34"/>
          <w:szCs w:val="34"/>
        </w:rPr>
        <w:t>. Part 3 — Lambda, map, filter, reduce and Functional Thinking</w:t>
      </w:r>
      <w:bookmarkEnd w:id="19"/>
    </w:p>
    <w:p w14:paraId="70E6543F" w14:textId="4E949ECC" w:rsidR="00831110" w:rsidRDefault="00C870FE">
      <w:pPr>
        <w:pStyle w:val="Heading2"/>
        <w:spacing w:before="280" w:after="120"/>
      </w:pPr>
      <w:bookmarkStart w:id="20" w:name="_Toc238071237"/>
      <w:r>
        <w:rPr>
          <w:b/>
          <w:bCs/>
          <w:color w:val="1F4E79"/>
          <w:sz w:val="27"/>
          <w:szCs w:val="27"/>
        </w:rPr>
        <w:t>5</w:t>
      </w:r>
      <w:r w:rsidR="00000000">
        <w:rPr>
          <w:b/>
          <w:bCs/>
          <w:color w:val="1F4E79"/>
          <w:sz w:val="27"/>
          <w:szCs w:val="27"/>
        </w:rPr>
        <w:t>.1 Anonymous (Lambda) Functions</w:t>
      </w:r>
      <w:bookmarkEnd w:id="20"/>
    </w:p>
    <w:p w14:paraId="4F3AFAA2" w14:textId="77777777" w:rsidR="00831110" w:rsidRDefault="00000000">
      <w:pPr>
        <w:pStyle w:val="Heading4"/>
        <w:spacing w:before="160" w:after="70"/>
      </w:pPr>
      <w:r>
        <w:rPr>
          <w:b/>
          <w:bCs/>
          <w:color w:val="404040"/>
        </w:rPr>
        <w:t>The problem first</w:t>
      </w:r>
    </w:p>
    <w:p w14:paraId="24ADFB89" w14:textId="77777777" w:rsidR="00831110" w:rsidRDefault="00000000">
      <w:pPr>
        <w:spacing w:after="120" w:line="276" w:lineRule="auto"/>
      </w:pPr>
      <w:r>
        <w:t>Sometimes you need a function so small and so local that naming it feels heavier than the logic itself. You need it for one line, in one place, and never again.</w:t>
      </w:r>
    </w:p>
    <w:p w14:paraId="419772B6"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The named version</w:t>
      </w:r>
    </w:p>
    <w:p w14:paraId="6A1895F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square(x):</w:t>
      </w:r>
    </w:p>
    <w:p w14:paraId="4C3D38F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x * x</w:t>
      </w:r>
    </w:p>
    <w:p w14:paraId="63BFEDB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51075D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The anonymous version - same behaviour, no name needed</w:t>
      </w:r>
    </w:p>
    <w:p w14:paraId="73851DC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square = lambda x: x * x</w:t>
      </w:r>
    </w:p>
    <w:p w14:paraId="54D369D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D90AA09"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print(square(7))    # 49</w:t>
      </w:r>
    </w:p>
    <w:p w14:paraId="41D7ECF1" w14:textId="77777777" w:rsidR="00831110" w:rsidRDefault="00000000">
      <w:pPr>
        <w:spacing w:after="120" w:line="276" w:lineRule="auto"/>
      </w:pPr>
      <w:r>
        <w:t xml:space="preserve">The general shape is </w:t>
      </w:r>
      <w:r>
        <w:rPr>
          <w:rFonts w:ascii="Consolas" w:eastAsia="Consolas" w:hAnsi="Consolas" w:cs="Consolas"/>
          <w:color w:val="A31515"/>
          <w:sz w:val="19"/>
          <w:szCs w:val="19"/>
        </w:rPr>
        <w:t>lambda parameters: single_expression</w:t>
      </w:r>
      <w:r>
        <w:t xml:space="preserve">. There is no </w:t>
      </w:r>
      <w:r>
        <w:rPr>
          <w:rFonts w:ascii="Consolas" w:eastAsia="Consolas" w:hAnsi="Consolas" w:cs="Consolas"/>
          <w:color w:val="A31515"/>
          <w:sz w:val="19"/>
          <w:szCs w:val="19"/>
        </w:rPr>
        <w:t>return</w:t>
      </w:r>
      <w:r>
        <w:t xml:space="preserve"> keyword — the expression </w:t>
      </w:r>
      <w:r>
        <w:rPr>
          <w:b/>
          <w:bCs/>
        </w:rPr>
        <w:t>is</w:t>
      </w:r>
      <w:r>
        <w:t xml:space="preserve"> the return value. There is no block, no statements, no loops. One expression, that is all.</w:t>
      </w:r>
    </w:p>
    <w:p w14:paraId="13A9B2F1"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lambda   x, y   :   x + y</w:t>
      </w:r>
    </w:p>
    <w:p w14:paraId="704295C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           │</w:t>
      </w:r>
    </w:p>
    <w:p w14:paraId="4578BF0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           └── the expression that is returned</w:t>
      </w:r>
    </w:p>
    <w:p w14:paraId="4445FB6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 parameters</w:t>
      </w:r>
    </w:p>
    <w:p w14:paraId="4BCAD2FF"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 the keyword that says "a small function starts here"</w:t>
      </w:r>
    </w:p>
    <w:p w14:paraId="3F0D5109" w14:textId="77777777" w:rsidR="00831110" w:rsidRDefault="00000000">
      <w:pPr>
        <w:spacing w:after="160"/>
        <w:jc w:val="center"/>
      </w:pPr>
      <w:r>
        <w:rPr>
          <w:i/>
          <w:iCs/>
          <w:color w:val="595959"/>
          <w:sz w:val="17"/>
          <w:szCs w:val="17"/>
        </w:rPr>
        <w:t>Figure: Anatomy of a lambda</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32BB21AE"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7CEA9C49" w14:textId="77777777" w:rsidR="00831110" w:rsidRDefault="00000000">
            <w:pPr>
              <w:spacing w:after="60"/>
            </w:pPr>
            <w:r>
              <w:rPr>
                <w:b/>
                <w:bCs/>
                <w:color w:val="9C1F1B"/>
                <w:sz w:val="18"/>
                <w:szCs w:val="18"/>
              </w:rPr>
              <w:t xml:space="preserve">COMMON MISTAKE — </w:t>
            </w:r>
            <w:r>
              <w:rPr>
                <w:b/>
                <w:bCs/>
                <w:color w:val="9C1F1B"/>
                <w:sz w:val="20"/>
                <w:szCs w:val="20"/>
              </w:rPr>
              <w:t>Assigning a lambda to a name defeats the purpose</w:t>
            </w:r>
          </w:p>
          <w:p w14:paraId="4F7A8A70" w14:textId="77777777" w:rsidR="00831110" w:rsidRDefault="00000000">
            <w:pPr>
              <w:spacing w:after="80" w:line="264" w:lineRule="auto"/>
            </w:pPr>
            <w:r>
              <w:rPr>
                <w:sz w:val="20"/>
                <w:szCs w:val="20"/>
              </w:rPr>
              <w:t xml:space="preserve">If you are going to give it a name, use </w:t>
            </w:r>
            <w:r>
              <w:rPr>
                <w:rFonts w:ascii="Consolas" w:eastAsia="Consolas" w:hAnsi="Consolas" w:cs="Consolas"/>
                <w:color w:val="A31515"/>
                <w:sz w:val="18"/>
                <w:szCs w:val="18"/>
              </w:rPr>
              <w:t>def</w:t>
            </w:r>
            <w:r>
              <w:rPr>
                <w:sz w:val="20"/>
                <w:szCs w:val="20"/>
              </w:rPr>
              <w:t xml:space="preserve">. </w:t>
            </w:r>
            <w:r>
              <w:rPr>
                <w:rFonts w:ascii="Consolas" w:eastAsia="Consolas" w:hAnsi="Consolas" w:cs="Consolas"/>
                <w:color w:val="A31515"/>
                <w:sz w:val="18"/>
                <w:szCs w:val="18"/>
              </w:rPr>
              <w:t>square = lambda x: x * x</w:t>
            </w:r>
            <w:r>
              <w:rPr>
                <w:sz w:val="20"/>
                <w:szCs w:val="20"/>
              </w:rPr>
              <w:t xml:space="preserve"> gains you nothing over </w:t>
            </w:r>
            <w:r>
              <w:rPr>
                <w:rFonts w:ascii="Consolas" w:eastAsia="Consolas" w:hAnsi="Consolas" w:cs="Consolas"/>
                <w:color w:val="A31515"/>
                <w:sz w:val="18"/>
                <w:szCs w:val="18"/>
              </w:rPr>
              <w:t>def square(x): return x * x</w:t>
            </w:r>
            <w:r>
              <w:rPr>
                <w:sz w:val="20"/>
                <w:szCs w:val="20"/>
              </w:rPr>
              <w:t>, and it loses a proper function name in tracebacks and a place to put a docstring.</w:t>
            </w:r>
          </w:p>
          <w:p w14:paraId="2B1DD683" w14:textId="77777777" w:rsidR="00831110" w:rsidRDefault="00000000">
            <w:pPr>
              <w:spacing w:after="80" w:line="264" w:lineRule="auto"/>
            </w:pPr>
            <w:r>
              <w:rPr>
                <w:sz w:val="20"/>
                <w:szCs w:val="20"/>
              </w:rPr>
              <w:t xml:space="preserve">Lambda earns its keep when it is passed </w:t>
            </w:r>
            <w:r>
              <w:rPr>
                <w:b/>
                <w:bCs/>
                <w:sz w:val="20"/>
                <w:szCs w:val="20"/>
              </w:rPr>
              <w:t>directly</w:t>
            </w:r>
            <w:r>
              <w:rPr>
                <w:sz w:val="20"/>
                <w:szCs w:val="20"/>
              </w:rPr>
              <w:t xml:space="preserve"> as an argument — which is exactly what the rest of this part is about.</w:t>
            </w:r>
          </w:p>
        </w:tc>
      </w:tr>
    </w:tbl>
    <w:p w14:paraId="5007CBA1" w14:textId="77777777" w:rsidR="00831110" w:rsidRDefault="00000000">
      <w:pPr>
        <w:pStyle w:val="Heading4"/>
        <w:spacing w:before="160" w:after="70"/>
      </w:pPr>
      <w:r>
        <w:rPr>
          <w:b/>
          <w:bCs/>
          <w:color w:val="404040"/>
        </w:rPr>
        <w:t>Data Science Example — ranking model results</w:t>
      </w:r>
    </w:p>
    <w:p w14:paraId="561BBAE6"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models = [</w:t>
      </w:r>
    </w:p>
    <w:p w14:paraId="00DDFA7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"Model A", "accuracy": 0.87},</w:t>
      </w:r>
    </w:p>
    <w:p w14:paraId="5EDEC3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"Model B", "accuracy": 0.91},</w:t>
      </w:r>
    </w:p>
    <w:p w14:paraId="23000E8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"Model C", "accuracy": 0.89},</w:t>
      </w:r>
    </w:p>
    <w:p w14:paraId="54391E7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2E53810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4896DF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sorted_models = sorted(</w:t>
      </w:r>
    </w:p>
    <w:p w14:paraId="374C6BB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models,</w:t>
      </w:r>
    </w:p>
    <w:p w14:paraId="09CCC37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key=lambda model: model["accuracy"],</w:t>
      </w:r>
    </w:p>
    <w:p w14:paraId="0F73755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reverse=True</w:t>
      </w:r>
    </w:p>
    <w:p w14:paraId="5B6A2F0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139BDD6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D890CB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rank, model in enumerate(sorted_models, start=1):</w:t>
      </w:r>
    </w:p>
    <w:p w14:paraId="6DBA661B"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print(rank, model["name"], model["accuracy"])</w:t>
      </w:r>
    </w:p>
    <w:p w14:paraId="22EC0389" w14:textId="77777777" w:rsidR="00831110" w:rsidRDefault="00000000">
      <w:pPr>
        <w:spacing w:after="120" w:line="276" w:lineRule="auto"/>
      </w:pPr>
      <w:r>
        <w:t xml:space="preserve">That </w:t>
      </w:r>
      <w:r>
        <w:rPr>
          <w:rFonts w:ascii="Consolas" w:eastAsia="Consolas" w:hAnsi="Consolas" w:cs="Consolas"/>
          <w:color w:val="A31515"/>
          <w:sz w:val="19"/>
          <w:szCs w:val="19"/>
        </w:rPr>
        <w:t>key=lambda model: model["accuracy"]</w:t>
      </w:r>
      <w:r>
        <w:t xml:space="preserve"> is the canonical, genuinely good use of a lambda: tiny, obvious, used once, and it sits right where you read it.</w:t>
      </w:r>
    </w:p>
    <w:p w14:paraId="53505DA2" w14:textId="706B5115" w:rsidR="00831110" w:rsidRDefault="00F37720">
      <w:pPr>
        <w:pStyle w:val="Heading2"/>
        <w:spacing w:before="280" w:after="120"/>
      </w:pPr>
      <w:bookmarkStart w:id="21" w:name="_Toc238071238"/>
      <w:r>
        <w:rPr>
          <w:b/>
          <w:bCs/>
          <w:color w:val="1F4E79"/>
          <w:sz w:val="27"/>
          <w:szCs w:val="27"/>
        </w:rPr>
        <w:t>5</w:t>
      </w:r>
      <w:r w:rsidR="00000000">
        <w:rPr>
          <w:b/>
          <w:bCs/>
          <w:color w:val="1F4E79"/>
          <w:sz w:val="27"/>
          <w:szCs w:val="27"/>
        </w:rPr>
        <w:t>.2 When Lambda Hurts Readability</w:t>
      </w:r>
      <w:bookmarkEnd w:id="21"/>
    </w:p>
    <w:p w14:paraId="4D24F8E7" w14:textId="77777777" w:rsidR="00831110" w:rsidRDefault="00000000">
      <w:pPr>
        <w:spacing w:after="120" w:line="276" w:lineRule="auto"/>
      </w:pPr>
      <w:r>
        <w:t xml:space="preserve">This section matters more than the syntax. </w:t>
      </w:r>
      <w:r>
        <w:rPr>
          <w:b/>
          <w:bCs/>
        </w:rPr>
        <w:t>Shorter code is not automatically better code.</w:t>
      </w:r>
    </w:p>
    <w:tbl>
      <w:tblPr>
        <w:tblW w:w="9020" w:type="dxa"/>
        <w:tblInd w:w="-25" w:type="dxa"/>
        <w:tblBorders>
          <w:top w:val="single" w:sz="4" w:space="0" w:color="5B6B8C"/>
          <w:left w:val="single" w:sz="24" w:space="0" w:color="5B6B8C"/>
          <w:bottom w:val="single" w:sz="4" w:space="0" w:color="5B6B8C"/>
          <w:right w:val="single" w:sz="4" w:space="0" w:color="5B6B8C"/>
        </w:tblBorders>
        <w:tblLayout w:type="fixed"/>
        <w:tblCellMar>
          <w:left w:w="10" w:type="dxa"/>
          <w:right w:w="10" w:type="dxa"/>
        </w:tblCellMar>
        <w:tblLook w:val="04A0" w:firstRow="1" w:lastRow="0" w:firstColumn="1" w:lastColumn="0" w:noHBand="0" w:noVBand="1"/>
      </w:tblPr>
      <w:tblGrid>
        <w:gridCol w:w="24"/>
        <w:gridCol w:w="4473"/>
        <w:gridCol w:w="4498"/>
        <w:gridCol w:w="25"/>
      </w:tblGrid>
      <w:tr w:rsidR="00831110" w14:paraId="64E2745B" w14:textId="77777777">
        <w:tblPrEx>
          <w:tblCellMar>
            <w:top w:w="0" w:type="dxa"/>
            <w:bottom w:w="0" w:type="dxa"/>
          </w:tblCellMar>
        </w:tblPrEx>
        <w:trPr>
          <w:gridBefore w:val="1"/>
          <w:wBefore w:w="25" w:type="dxa"/>
        </w:trPr>
        <w:tc>
          <w:tcPr>
            <w:tcW w:w="9020" w:type="dxa"/>
            <w:gridSpan w:val="3"/>
            <w:shd w:val="clear" w:color="auto" w:fill="F1F1F5"/>
            <w:tcMar>
              <w:top w:w="120" w:type="dxa"/>
              <w:left w:w="160" w:type="dxa"/>
              <w:bottom w:w="120" w:type="dxa"/>
              <w:right w:w="160" w:type="dxa"/>
            </w:tcMar>
          </w:tcPr>
          <w:p w14:paraId="1E6D82B9" w14:textId="77777777" w:rsidR="00831110" w:rsidRDefault="00000000">
            <w:pPr>
              <w:spacing w:after="60"/>
            </w:pPr>
            <w:r>
              <w:rPr>
                <w:b/>
                <w:bCs/>
                <w:color w:val="2C3852"/>
                <w:sz w:val="18"/>
                <w:szCs w:val="18"/>
              </w:rPr>
              <w:lastRenderedPageBreak/>
              <w:t xml:space="preserve">CHOOSE THE BETTER CODE — </w:t>
            </w:r>
            <w:r>
              <w:rPr>
                <w:b/>
                <w:bCs/>
                <w:color w:val="2C3852"/>
                <w:sz w:val="20"/>
                <w:szCs w:val="20"/>
              </w:rPr>
              <w:t>Choose the better code</w:t>
            </w:r>
          </w:p>
          <w:p w14:paraId="6A3CADA6" w14:textId="77777777" w:rsidR="00831110" w:rsidRDefault="00000000">
            <w:pPr>
              <w:shd w:val="clear" w:color="auto" w:fill="FFFFFF"/>
              <w:spacing w:before="60"/>
              <w:ind w:left="100"/>
            </w:pPr>
            <w:r>
              <w:rPr>
                <w:rFonts w:ascii="Consolas" w:eastAsia="Consolas" w:hAnsi="Consolas" w:cs="Consolas"/>
                <w:sz w:val="17"/>
                <w:szCs w:val="17"/>
              </w:rPr>
              <w:t># Option A - one clever line</w:t>
            </w:r>
          </w:p>
          <w:p w14:paraId="34DEAD38" w14:textId="77777777" w:rsidR="00831110" w:rsidRDefault="00000000">
            <w:pPr>
              <w:shd w:val="clear" w:color="auto" w:fill="FFFFFF"/>
              <w:ind w:left="100"/>
            </w:pPr>
            <w:r>
              <w:rPr>
                <w:rFonts w:ascii="Consolas" w:eastAsia="Consolas" w:hAnsi="Consolas" w:cs="Consolas"/>
                <w:sz w:val="17"/>
                <w:szCs w:val="17"/>
              </w:rPr>
              <w:t>risk = list(map(</w:t>
            </w:r>
          </w:p>
          <w:p w14:paraId="5DA8171B" w14:textId="77777777" w:rsidR="00831110" w:rsidRDefault="00000000">
            <w:pPr>
              <w:shd w:val="clear" w:color="auto" w:fill="FFFFFF"/>
              <w:ind w:left="100"/>
            </w:pPr>
            <w:r>
              <w:rPr>
                <w:rFonts w:ascii="Consolas" w:eastAsia="Consolas" w:hAnsi="Consolas" w:cs="Consolas"/>
                <w:sz w:val="17"/>
                <w:szCs w:val="17"/>
              </w:rPr>
              <w:t xml:space="preserve">    lambda c: (0.4 if c["tenure"] &lt; 6 else 0.1) + (0.3 if c["support_calls"] &gt; 4 else 0.0) + (0.3 if c["monthly_charges"] &gt; 1500 else 0.0),</w:t>
            </w:r>
          </w:p>
          <w:p w14:paraId="148B57E1" w14:textId="77777777" w:rsidR="00831110" w:rsidRDefault="00000000">
            <w:pPr>
              <w:shd w:val="clear" w:color="auto" w:fill="FFFFFF"/>
              <w:ind w:left="100"/>
            </w:pPr>
            <w:r>
              <w:rPr>
                <w:rFonts w:ascii="Consolas" w:eastAsia="Consolas" w:hAnsi="Consolas" w:cs="Consolas"/>
                <w:sz w:val="17"/>
                <w:szCs w:val="17"/>
              </w:rPr>
              <w:t xml:space="preserve">    customers))</w:t>
            </w:r>
          </w:p>
          <w:p w14:paraId="40B709E3" w14:textId="77777777" w:rsidR="00831110" w:rsidRDefault="00000000">
            <w:pPr>
              <w:shd w:val="clear" w:color="auto" w:fill="FFFFFF"/>
              <w:ind w:left="100"/>
            </w:pPr>
            <w:r>
              <w:rPr>
                <w:rFonts w:ascii="Consolas" w:eastAsia="Consolas" w:hAnsi="Consolas" w:cs="Consolas"/>
                <w:sz w:val="17"/>
                <w:szCs w:val="17"/>
              </w:rPr>
              <w:t xml:space="preserve"> </w:t>
            </w:r>
          </w:p>
          <w:p w14:paraId="49031751" w14:textId="77777777" w:rsidR="00831110" w:rsidRDefault="00000000">
            <w:pPr>
              <w:shd w:val="clear" w:color="auto" w:fill="FFFFFF"/>
              <w:ind w:left="100"/>
            </w:pPr>
            <w:r>
              <w:rPr>
                <w:rFonts w:ascii="Consolas" w:eastAsia="Consolas" w:hAnsi="Consolas" w:cs="Consolas"/>
                <w:sz w:val="17"/>
                <w:szCs w:val="17"/>
              </w:rPr>
              <w:t># Option B - a named function with a docstring</w:t>
            </w:r>
          </w:p>
          <w:p w14:paraId="16A24DB4" w14:textId="77777777" w:rsidR="00831110" w:rsidRDefault="00000000">
            <w:pPr>
              <w:shd w:val="clear" w:color="auto" w:fill="FFFFFF"/>
              <w:ind w:left="100"/>
            </w:pPr>
            <w:r>
              <w:rPr>
                <w:rFonts w:ascii="Consolas" w:eastAsia="Consolas" w:hAnsi="Consolas" w:cs="Consolas"/>
                <w:sz w:val="17"/>
                <w:szCs w:val="17"/>
              </w:rPr>
              <w:t>def calculate_risk_score(customer: dict) -&gt; float:</w:t>
            </w:r>
          </w:p>
          <w:p w14:paraId="6B8BAC9C" w14:textId="77777777" w:rsidR="00831110" w:rsidRDefault="00000000">
            <w:pPr>
              <w:shd w:val="clear" w:color="auto" w:fill="FFFFFF"/>
              <w:ind w:left="100"/>
            </w:pPr>
            <w:r>
              <w:rPr>
                <w:rFonts w:ascii="Consolas" w:eastAsia="Consolas" w:hAnsi="Consolas" w:cs="Consolas"/>
                <w:sz w:val="17"/>
                <w:szCs w:val="17"/>
              </w:rPr>
              <w:t xml:space="preserve">    """Weighted churn-risk score between 0 and 1."""</w:t>
            </w:r>
          </w:p>
          <w:p w14:paraId="6869BBAE" w14:textId="77777777" w:rsidR="00831110" w:rsidRDefault="00000000">
            <w:pPr>
              <w:shd w:val="clear" w:color="auto" w:fill="FFFFFF"/>
              <w:ind w:left="100"/>
            </w:pPr>
            <w:r>
              <w:rPr>
                <w:rFonts w:ascii="Consolas" w:eastAsia="Consolas" w:hAnsi="Consolas" w:cs="Consolas"/>
                <w:sz w:val="17"/>
                <w:szCs w:val="17"/>
              </w:rPr>
              <w:t xml:space="preserve">    score = 0.0</w:t>
            </w:r>
          </w:p>
          <w:p w14:paraId="3B51E857" w14:textId="77777777" w:rsidR="00831110" w:rsidRDefault="00000000">
            <w:pPr>
              <w:shd w:val="clear" w:color="auto" w:fill="FFFFFF"/>
              <w:ind w:left="100"/>
            </w:pPr>
            <w:r>
              <w:rPr>
                <w:rFonts w:ascii="Consolas" w:eastAsia="Consolas" w:hAnsi="Consolas" w:cs="Consolas"/>
                <w:sz w:val="17"/>
                <w:szCs w:val="17"/>
              </w:rPr>
              <w:t xml:space="preserve">    if customer["tenure"] &lt; 6:</w:t>
            </w:r>
          </w:p>
          <w:p w14:paraId="504B1B2F" w14:textId="77777777" w:rsidR="00831110" w:rsidRDefault="00000000">
            <w:pPr>
              <w:shd w:val="clear" w:color="auto" w:fill="FFFFFF"/>
              <w:ind w:left="100"/>
            </w:pPr>
            <w:r>
              <w:rPr>
                <w:rFonts w:ascii="Consolas" w:eastAsia="Consolas" w:hAnsi="Consolas" w:cs="Consolas"/>
                <w:sz w:val="17"/>
                <w:szCs w:val="17"/>
              </w:rPr>
              <w:t xml:space="preserve">        score += 0.4</w:t>
            </w:r>
          </w:p>
          <w:p w14:paraId="6C5EC226" w14:textId="77777777" w:rsidR="00831110" w:rsidRDefault="00000000">
            <w:pPr>
              <w:shd w:val="clear" w:color="auto" w:fill="FFFFFF"/>
              <w:ind w:left="100"/>
            </w:pPr>
            <w:r>
              <w:rPr>
                <w:rFonts w:ascii="Consolas" w:eastAsia="Consolas" w:hAnsi="Consolas" w:cs="Consolas"/>
                <w:sz w:val="17"/>
                <w:szCs w:val="17"/>
              </w:rPr>
              <w:t xml:space="preserve">    if customer["support_calls"] &gt; 4:</w:t>
            </w:r>
          </w:p>
          <w:p w14:paraId="0A4B111D" w14:textId="77777777" w:rsidR="00831110" w:rsidRDefault="00000000">
            <w:pPr>
              <w:shd w:val="clear" w:color="auto" w:fill="FFFFFF"/>
              <w:ind w:left="100"/>
            </w:pPr>
            <w:r>
              <w:rPr>
                <w:rFonts w:ascii="Consolas" w:eastAsia="Consolas" w:hAnsi="Consolas" w:cs="Consolas"/>
                <w:sz w:val="17"/>
                <w:szCs w:val="17"/>
              </w:rPr>
              <w:t xml:space="preserve">        score += 0.3</w:t>
            </w:r>
          </w:p>
          <w:p w14:paraId="7CDC28D3" w14:textId="77777777" w:rsidR="00831110" w:rsidRDefault="00000000">
            <w:pPr>
              <w:shd w:val="clear" w:color="auto" w:fill="FFFFFF"/>
              <w:ind w:left="100"/>
            </w:pPr>
            <w:r>
              <w:rPr>
                <w:rFonts w:ascii="Consolas" w:eastAsia="Consolas" w:hAnsi="Consolas" w:cs="Consolas"/>
                <w:sz w:val="17"/>
                <w:szCs w:val="17"/>
              </w:rPr>
              <w:t xml:space="preserve">    if customer["monthly_charges"] &gt; 1500:</w:t>
            </w:r>
          </w:p>
          <w:p w14:paraId="251715B3" w14:textId="77777777" w:rsidR="00831110" w:rsidRDefault="00000000">
            <w:pPr>
              <w:shd w:val="clear" w:color="auto" w:fill="FFFFFF"/>
              <w:ind w:left="100"/>
            </w:pPr>
            <w:r>
              <w:rPr>
                <w:rFonts w:ascii="Consolas" w:eastAsia="Consolas" w:hAnsi="Consolas" w:cs="Consolas"/>
                <w:sz w:val="17"/>
                <w:szCs w:val="17"/>
              </w:rPr>
              <w:t xml:space="preserve">        score += 0.3</w:t>
            </w:r>
          </w:p>
          <w:p w14:paraId="01A82F00" w14:textId="77777777" w:rsidR="00831110" w:rsidRDefault="00000000">
            <w:pPr>
              <w:shd w:val="clear" w:color="auto" w:fill="FFFFFF"/>
              <w:ind w:left="100"/>
            </w:pPr>
            <w:r>
              <w:rPr>
                <w:rFonts w:ascii="Consolas" w:eastAsia="Consolas" w:hAnsi="Consolas" w:cs="Consolas"/>
                <w:sz w:val="17"/>
                <w:szCs w:val="17"/>
              </w:rPr>
              <w:t xml:space="preserve">    return score</w:t>
            </w:r>
          </w:p>
          <w:p w14:paraId="2C1FC49B" w14:textId="77777777" w:rsidR="00831110" w:rsidRDefault="00000000">
            <w:pPr>
              <w:shd w:val="clear" w:color="auto" w:fill="FFFFFF"/>
              <w:ind w:left="100"/>
            </w:pPr>
            <w:r>
              <w:rPr>
                <w:rFonts w:ascii="Consolas" w:eastAsia="Consolas" w:hAnsi="Consolas" w:cs="Consolas"/>
                <w:sz w:val="17"/>
                <w:szCs w:val="17"/>
              </w:rPr>
              <w:t xml:space="preserve"> </w:t>
            </w:r>
          </w:p>
          <w:p w14:paraId="59C62B3A" w14:textId="77777777" w:rsidR="00831110" w:rsidRDefault="00000000">
            <w:pPr>
              <w:shd w:val="clear" w:color="auto" w:fill="FFFFFF"/>
              <w:spacing w:after="100"/>
              <w:ind w:left="100"/>
            </w:pPr>
            <w:r>
              <w:rPr>
                <w:rFonts w:ascii="Consolas" w:eastAsia="Consolas" w:hAnsi="Consolas" w:cs="Consolas"/>
                <w:sz w:val="17"/>
                <w:szCs w:val="17"/>
              </w:rPr>
              <w:t>risk = [calculate_risk_score(c) for c in customers]</w:t>
            </w:r>
          </w:p>
          <w:p w14:paraId="227528E6" w14:textId="77777777" w:rsidR="00831110" w:rsidRDefault="00000000">
            <w:pPr>
              <w:spacing w:after="80" w:line="264" w:lineRule="auto"/>
            </w:pPr>
            <w:r>
              <w:rPr>
                <w:sz w:val="20"/>
                <w:szCs w:val="20"/>
              </w:rPr>
              <w:t>Ask: which one can you debug at 2am? Which one can a reviewer approve confidently? Which one can you write a test for?</w:t>
            </w:r>
          </w:p>
          <w:p w14:paraId="03AED307" w14:textId="77777777" w:rsidR="00831110" w:rsidRDefault="00000000">
            <w:pPr>
              <w:spacing w:after="80" w:line="264" w:lineRule="auto"/>
            </w:pPr>
            <w:r>
              <w:rPr>
                <w:sz w:val="20"/>
                <w:szCs w:val="20"/>
              </w:rPr>
              <w:t xml:space="preserve">Option A is not wrong. It is </w:t>
            </w:r>
            <w:r>
              <w:rPr>
                <w:b/>
                <w:bCs/>
                <w:sz w:val="20"/>
                <w:szCs w:val="20"/>
              </w:rPr>
              <w:t>unmaintainable</w:t>
            </w:r>
            <w:r>
              <w:rPr>
                <w:sz w:val="20"/>
                <w:szCs w:val="20"/>
              </w:rPr>
              <w:t>, which in a shared codebase is worse.</w:t>
            </w:r>
          </w:p>
        </w:tc>
      </w:tr>
      <w:tr w:rsidR="00831110" w14:paraId="1F43EACB" w14:textId="77777777">
        <w:tblPrEx>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CellMar>
            <w:top w:w="0" w:type="dxa"/>
            <w:bottom w:w="0" w:type="dxa"/>
          </w:tblCellMar>
        </w:tblPrEx>
        <w:trPr>
          <w:gridAfter w:val="1"/>
          <w:wAfter w:w="25" w:type="dxa"/>
          <w:tblHeader/>
        </w:trPr>
        <w:tc>
          <w:tcPr>
            <w:tcW w:w="4510" w:type="dxa"/>
            <w:gridSpan w:val="2"/>
            <w:shd w:val="clear" w:color="auto" w:fill="1F4E79"/>
            <w:tcMar>
              <w:top w:w="80" w:type="dxa"/>
              <w:left w:w="100" w:type="dxa"/>
              <w:bottom w:w="80" w:type="dxa"/>
              <w:right w:w="100" w:type="dxa"/>
            </w:tcMar>
            <w:vAlign w:val="center"/>
          </w:tcPr>
          <w:p w14:paraId="5E96A577" w14:textId="77777777" w:rsidR="00831110" w:rsidRDefault="00000000">
            <w:r>
              <w:rPr>
                <w:b/>
                <w:bCs/>
                <w:color w:val="FFFFFF"/>
                <w:sz w:val="19"/>
                <w:szCs w:val="19"/>
              </w:rPr>
              <w:t>Use `lambda` when...</w:t>
            </w:r>
          </w:p>
        </w:tc>
        <w:tc>
          <w:tcPr>
            <w:tcW w:w="4510" w:type="dxa"/>
            <w:shd w:val="clear" w:color="auto" w:fill="1F4E79"/>
            <w:tcMar>
              <w:top w:w="80" w:type="dxa"/>
              <w:left w:w="100" w:type="dxa"/>
              <w:bottom w:w="80" w:type="dxa"/>
              <w:right w:w="100" w:type="dxa"/>
            </w:tcMar>
            <w:vAlign w:val="center"/>
          </w:tcPr>
          <w:p w14:paraId="5456C156" w14:textId="77777777" w:rsidR="00831110" w:rsidRDefault="00000000">
            <w:r>
              <w:rPr>
                <w:b/>
                <w:bCs/>
                <w:color w:val="FFFFFF"/>
                <w:sz w:val="19"/>
                <w:szCs w:val="19"/>
              </w:rPr>
              <w:t>Use `def` when...</w:t>
            </w:r>
          </w:p>
        </w:tc>
      </w:tr>
      <w:tr w:rsidR="00831110" w14:paraId="0FA9C33B" w14:textId="77777777">
        <w:tblPrEx>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CellMar>
            <w:top w:w="0" w:type="dxa"/>
            <w:bottom w:w="0" w:type="dxa"/>
          </w:tblCellMar>
        </w:tblPrEx>
        <w:trPr>
          <w:gridAfter w:val="1"/>
          <w:wAfter w:w="25" w:type="dxa"/>
          <w:cantSplit/>
        </w:trPr>
        <w:tc>
          <w:tcPr>
            <w:tcW w:w="4510" w:type="dxa"/>
            <w:gridSpan w:val="2"/>
            <w:shd w:val="clear" w:color="auto" w:fill="FFFFFF"/>
            <w:tcMar>
              <w:top w:w="70" w:type="dxa"/>
              <w:left w:w="100" w:type="dxa"/>
              <w:bottom w:w="70" w:type="dxa"/>
              <w:right w:w="100" w:type="dxa"/>
            </w:tcMar>
            <w:vAlign w:val="center"/>
          </w:tcPr>
          <w:p w14:paraId="0B932C77" w14:textId="77777777" w:rsidR="00831110" w:rsidRDefault="00000000">
            <w:pPr>
              <w:spacing w:line="252" w:lineRule="auto"/>
            </w:pPr>
            <w:r>
              <w:rPr>
                <w:sz w:val="19"/>
                <w:szCs w:val="19"/>
              </w:rPr>
              <w:t>It fits on one line</w:t>
            </w:r>
          </w:p>
        </w:tc>
        <w:tc>
          <w:tcPr>
            <w:tcW w:w="4510" w:type="dxa"/>
            <w:shd w:val="clear" w:color="auto" w:fill="FFFFFF"/>
            <w:tcMar>
              <w:top w:w="70" w:type="dxa"/>
              <w:left w:w="100" w:type="dxa"/>
              <w:bottom w:w="70" w:type="dxa"/>
              <w:right w:w="100" w:type="dxa"/>
            </w:tcMar>
            <w:vAlign w:val="center"/>
          </w:tcPr>
          <w:p w14:paraId="281D85FB" w14:textId="77777777" w:rsidR="00831110" w:rsidRDefault="00000000">
            <w:pPr>
              <w:spacing w:line="252" w:lineRule="auto"/>
            </w:pPr>
            <w:r>
              <w:rPr>
                <w:sz w:val="19"/>
                <w:szCs w:val="19"/>
              </w:rPr>
              <w:t>The logic needs more than one expression</w:t>
            </w:r>
          </w:p>
        </w:tc>
      </w:tr>
      <w:tr w:rsidR="00831110" w14:paraId="1AA0C6D1" w14:textId="77777777">
        <w:tblPrEx>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CellMar>
            <w:top w:w="0" w:type="dxa"/>
            <w:bottom w:w="0" w:type="dxa"/>
          </w:tblCellMar>
        </w:tblPrEx>
        <w:trPr>
          <w:gridAfter w:val="1"/>
          <w:wAfter w:w="25" w:type="dxa"/>
          <w:cantSplit/>
        </w:trPr>
        <w:tc>
          <w:tcPr>
            <w:tcW w:w="4510" w:type="dxa"/>
            <w:gridSpan w:val="2"/>
            <w:shd w:val="clear" w:color="auto" w:fill="EDF2F8"/>
            <w:tcMar>
              <w:top w:w="70" w:type="dxa"/>
              <w:left w:w="100" w:type="dxa"/>
              <w:bottom w:w="70" w:type="dxa"/>
              <w:right w:w="100" w:type="dxa"/>
            </w:tcMar>
            <w:vAlign w:val="center"/>
          </w:tcPr>
          <w:p w14:paraId="7EB36820" w14:textId="77777777" w:rsidR="00831110" w:rsidRDefault="00000000">
            <w:pPr>
              <w:spacing w:line="252" w:lineRule="auto"/>
            </w:pPr>
            <w:r>
              <w:rPr>
                <w:sz w:val="19"/>
                <w:szCs w:val="19"/>
              </w:rPr>
              <w:t>The logic is simple and obvious</w:t>
            </w:r>
          </w:p>
        </w:tc>
        <w:tc>
          <w:tcPr>
            <w:tcW w:w="4510" w:type="dxa"/>
            <w:shd w:val="clear" w:color="auto" w:fill="EDF2F8"/>
            <w:tcMar>
              <w:top w:w="70" w:type="dxa"/>
              <w:left w:w="100" w:type="dxa"/>
              <w:bottom w:w="70" w:type="dxa"/>
              <w:right w:w="100" w:type="dxa"/>
            </w:tcMar>
            <w:vAlign w:val="center"/>
          </w:tcPr>
          <w:p w14:paraId="43AE8E95" w14:textId="77777777" w:rsidR="00831110" w:rsidRDefault="00000000">
            <w:pPr>
              <w:spacing w:line="252" w:lineRule="auto"/>
            </w:pPr>
            <w:r>
              <w:rPr>
                <w:sz w:val="19"/>
                <w:szCs w:val="19"/>
              </w:rPr>
              <w:t>There are conditions, branches or loops</w:t>
            </w:r>
          </w:p>
        </w:tc>
      </w:tr>
      <w:tr w:rsidR="00831110" w14:paraId="1726B727" w14:textId="77777777">
        <w:tblPrEx>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CellMar>
            <w:top w:w="0" w:type="dxa"/>
            <w:bottom w:w="0" w:type="dxa"/>
          </w:tblCellMar>
        </w:tblPrEx>
        <w:trPr>
          <w:gridAfter w:val="1"/>
          <w:wAfter w:w="25" w:type="dxa"/>
          <w:cantSplit/>
        </w:trPr>
        <w:tc>
          <w:tcPr>
            <w:tcW w:w="4510" w:type="dxa"/>
            <w:gridSpan w:val="2"/>
            <w:shd w:val="clear" w:color="auto" w:fill="FFFFFF"/>
            <w:tcMar>
              <w:top w:w="70" w:type="dxa"/>
              <w:left w:w="100" w:type="dxa"/>
              <w:bottom w:w="70" w:type="dxa"/>
              <w:right w:w="100" w:type="dxa"/>
            </w:tcMar>
            <w:vAlign w:val="center"/>
          </w:tcPr>
          <w:p w14:paraId="24F80DDA" w14:textId="77777777" w:rsidR="00831110" w:rsidRDefault="00000000">
            <w:pPr>
              <w:spacing w:line="252" w:lineRule="auto"/>
            </w:pPr>
            <w:r>
              <w:rPr>
                <w:sz w:val="19"/>
                <w:szCs w:val="19"/>
              </w:rPr>
              <w:t>It is used exactly once, right there</w:t>
            </w:r>
          </w:p>
        </w:tc>
        <w:tc>
          <w:tcPr>
            <w:tcW w:w="4510" w:type="dxa"/>
            <w:shd w:val="clear" w:color="auto" w:fill="FFFFFF"/>
            <w:tcMar>
              <w:top w:w="70" w:type="dxa"/>
              <w:left w:w="100" w:type="dxa"/>
              <w:bottom w:w="70" w:type="dxa"/>
              <w:right w:w="100" w:type="dxa"/>
            </w:tcMar>
            <w:vAlign w:val="center"/>
          </w:tcPr>
          <w:p w14:paraId="5B383A70" w14:textId="77777777" w:rsidR="00831110" w:rsidRDefault="00000000">
            <w:pPr>
              <w:spacing w:line="252" w:lineRule="auto"/>
            </w:pPr>
            <w:r>
              <w:rPr>
                <w:sz w:val="19"/>
                <w:szCs w:val="19"/>
              </w:rPr>
              <w:t>It is reused anywhere else</w:t>
            </w:r>
          </w:p>
        </w:tc>
      </w:tr>
      <w:tr w:rsidR="00831110" w14:paraId="19AC3156" w14:textId="77777777">
        <w:tblPrEx>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CellMar>
            <w:top w:w="0" w:type="dxa"/>
            <w:bottom w:w="0" w:type="dxa"/>
          </w:tblCellMar>
        </w:tblPrEx>
        <w:trPr>
          <w:gridAfter w:val="1"/>
          <w:wAfter w:w="25" w:type="dxa"/>
          <w:cantSplit/>
        </w:trPr>
        <w:tc>
          <w:tcPr>
            <w:tcW w:w="4510" w:type="dxa"/>
            <w:gridSpan w:val="2"/>
            <w:shd w:val="clear" w:color="auto" w:fill="EDF2F8"/>
            <w:tcMar>
              <w:top w:w="70" w:type="dxa"/>
              <w:left w:w="100" w:type="dxa"/>
              <w:bottom w:w="70" w:type="dxa"/>
              <w:right w:w="100" w:type="dxa"/>
            </w:tcMar>
            <w:vAlign w:val="center"/>
          </w:tcPr>
          <w:p w14:paraId="434D0C30" w14:textId="77777777" w:rsidR="00831110" w:rsidRDefault="00000000">
            <w:pPr>
              <w:spacing w:line="252" w:lineRule="auto"/>
            </w:pPr>
            <w:r>
              <w:rPr>
                <w:sz w:val="19"/>
                <w:szCs w:val="19"/>
              </w:rPr>
              <w:t xml:space="preserve">It is passed to </w:t>
            </w:r>
            <w:r>
              <w:rPr>
                <w:rFonts w:ascii="Consolas" w:eastAsia="Consolas" w:hAnsi="Consolas" w:cs="Consolas"/>
                <w:color w:val="A31515"/>
                <w:sz w:val="17"/>
                <w:szCs w:val="17"/>
              </w:rPr>
              <w:t>sorted</w:t>
            </w:r>
            <w:r>
              <w:rPr>
                <w:sz w:val="19"/>
                <w:szCs w:val="19"/>
              </w:rPr>
              <w:t xml:space="preserve">, </w:t>
            </w:r>
            <w:r>
              <w:rPr>
                <w:rFonts w:ascii="Consolas" w:eastAsia="Consolas" w:hAnsi="Consolas" w:cs="Consolas"/>
                <w:color w:val="A31515"/>
                <w:sz w:val="17"/>
                <w:szCs w:val="17"/>
              </w:rPr>
              <w:t>map</w:t>
            </w:r>
            <w:r>
              <w:rPr>
                <w:sz w:val="19"/>
                <w:szCs w:val="19"/>
              </w:rPr>
              <w:t xml:space="preserve">, </w:t>
            </w:r>
            <w:r>
              <w:rPr>
                <w:rFonts w:ascii="Consolas" w:eastAsia="Consolas" w:hAnsi="Consolas" w:cs="Consolas"/>
                <w:color w:val="A31515"/>
                <w:sz w:val="17"/>
                <w:szCs w:val="17"/>
              </w:rPr>
              <w:t>filter</w:t>
            </w:r>
            <w:r>
              <w:rPr>
                <w:sz w:val="19"/>
                <w:szCs w:val="19"/>
              </w:rPr>
              <w:t xml:space="preserve"> or </w:t>
            </w:r>
            <w:r>
              <w:rPr>
                <w:rFonts w:ascii="Consolas" w:eastAsia="Consolas" w:hAnsi="Consolas" w:cs="Consolas"/>
                <w:color w:val="A31515"/>
                <w:sz w:val="17"/>
                <w:szCs w:val="17"/>
              </w:rPr>
              <w:t>.apply</w:t>
            </w:r>
          </w:p>
        </w:tc>
        <w:tc>
          <w:tcPr>
            <w:tcW w:w="4510" w:type="dxa"/>
            <w:shd w:val="clear" w:color="auto" w:fill="EDF2F8"/>
            <w:tcMar>
              <w:top w:w="70" w:type="dxa"/>
              <w:left w:w="100" w:type="dxa"/>
              <w:bottom w:w="70" w:type="dxa"/>
              <w:right w:w="100" w:type="dxa"/>
            </w:tcMar>
            <w:vAlign w:val="center"/>
          </w:tcPr>
          <w:p w14:paraId="7DD9700A" w14:textId="77777777" w:rsidR="00831110" w:rsidRDefault="00000000">
            <w:pPr>
              <w:spacing w:line="252" w:lineRule="auto"/>
            </w:pPr>
            <w:r>
              <w:rPr>
                <w:sz w:val="19"/>
                <w:szCs w:val="19"/>
              </w:rPr>
              <w:t>It needs a docstring or type hints</w:t>
            </w:r>
          </w:p>
        </w:tc>
      </w:tr>
      <w:tr w:rsidR="00831110" w14:paraId="018808E1" w14:textId="77777777">
        <w:tblPrEx>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CellMar>
            <w:top w:w="0" w:type="dxa"/>
            <w:bottom w:w="0" w:type="dxa"/>
          </w:tblCellMar>
        </w:tblPrEx>
        <w:trPr>
          <w:gridAfter w:val="1"/>
          <w:wAfter w:w="25" w:type="dxa"/>
          <w:cantSplit/>
        </w:trPr>
        <w:tc>
          <w:tcPr>
            <w:tcW w:w="4510" w:type="dxa"/>
            <w:gridSpan w:val="2"/>
            <w:shd w:val="clear" w:color="auto" w:fill="FFFFFF"/>
            <w:tcMar>
              <w:top w:w="70" w:type="dxa"/>
              <w:left w:w="100" w:type="dxa"/>
              <w:bottom w:w="70" w:type="dxa"/>
              <w:right w:w="100" w:type="dxa"/>
            </w:tcMar>
            <w:vAlign w:val="center"/>
          </w:tcPr>
          <w:p w14:paraId="7DED73E6" w14:textId="77777777" w:rsidR="00831110" w:rsidRDefault="00000000">
            <w:pPr>
              <w:spacing w:line="252" w:lineRule="auto"/>
            </w:pPr>
            <w:r>
              <w:rPr>
                <w:sz w:val="19"/>
                <w:szCs w:val="19"/>
              </w:rPr>
              <w:t>A reader understands it instantly</w:t>
            </w:r>
          </w:p>
        </w:tc>
        <w:tc>
          <w:tcPr>
            <w:tcW w:w="4510" w:type="dxa"/>
            <w:shd w:val="clear" w:color="auto" w:fill="FFFFFF"/>
            <w:tcMar>
              <w:top w:w="70" w:type="dxa"/>
              <w:left w:w="100" w:type="dxa"/>
              <w:bottom w:w="70" w:type="dxa"/>
              <w:right w:w="100" w:type="dxa"/>
            </w:tcMar>
            <w:vAlign w:val="center"/>
          </w:tcPr>
          <w:p w14:paraId="19843F95" w14:textId="77777777" w:rsidR="00831110" w:rsidRDefault="00000000">
            <w:pPr>
              <w:spacing w:line="252" w:lineRule="auto"/>
            </w:pPr>
            <w:r>
              <w:rPr>
                <w:sz w:val="19"/>
                <w:szCs w:val="19"/>
              </w:rPr>
              <w:t>It encodes business logic someone will question later</w:t>
            </w:r>
          </w:p>
        </w:tc>
      </w:tr>
      <w:tr w:rsidR="00831110" w14:paraId="634D8602" w14:textId="77777777">
        <w:tblPrEx>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CellMar>
            <w:top w:w="0" w:type="dxa"/>
            <w:bottom w:w="0" w:type="dxa"/>
          </w:tblCellMar>
        </w:tblPrEx>
        <w:trPr>
          <w:gridAfter w:val="1"/>
          <w:wAfter w:w="25" w:type="dxa"/>
          <w:cantSplit/>
        </w:trPr>
        <w:tc>
          <w:tcPr>
            <w:tcW w:w="4510" w:type="dxa"/>
            <w:gridSpan w:val="2"/>
            <w:shd w:val="clear" w:color="auto" w:fill="EDF2F8"/>
            <w:tcMar>
              <w:top w:w="70" w:type="dxa"/>
              <w:left w:w="100" w:type="dxa"/>
              <w:bottom w:w="70" w:type="dxa"/>
              <w:right w:w="100" w:type="dxa"/>
            </w:tcMar>
            <w:vAlign w:val="center"/>
          </w:tcPr>
          <w:p w14:paraId="5AC959BB" w14:textId="77777777" w:rsidR="00831110" w:rsidRDefault="00831110">
            <w:pPr>
              <w:spacing w:line="252" w:lineRule="auto"/>
            </w:pPr>
          </w:p>
        </w:tc>
        <w:tc>
          <w:tcPr>
            <w:tcW w:w="4510" w:type="dxa"/>
            <w:shd w:val="clear" w:color="auto" w:fill="EDF2F8"/>
            <w:tcMar>
              <w:top w:w="70" w:type="dxa"/>
              <w:left w:w="100" w:type="dxa"/>
              <w:bottom w:w="70" w:type="dxa"/>
              <w:right w:w="100" w:type="dxa"/>
            </w:tcMar>
            <w:vAlign w:val="center"/>
          </w:tcPr>
          <w:p w14:paraId="79844B66" w14:textId="77777777" w:rsidR="00831110" w:rsidRDefault="00000000">
            <w:pPr>
              <w:spacing w:line="252" w:lineRule="auto"/>
            </w:pPr>
            <w:r>
              <w:rPr>
                <w:sz w:val="19"/>
                <w:szCs w:val="19"/>
              </w:rPr>
              <w:t>You will need to debug it or write a test</w:t>
            </w:r>
          </w:p>
        </w:tc>
      </w:tr>
    </w:tbl>
    <w:p w14:paraId="301AE19B" w14:textId="77777777" w:rsidR="00831110" w:rsidRDefault="00831110">
      <w:pPr>
        <w:spacing w:after="120"/>
      </w:pPr>
    </w:p>
    <w:tbl>
      <w:tblPr>
        <w:tblW w:w="9020" w:type="dxa"/>
        <w:tblBorders>
          <w:top w:val="single" w:sz="4" w:space="0" w:color="2E74B5"/>
          <w:left w:val="single" w:sz="24" w:space="0" w:color="2E74B5"/>
          <w:bottom w:val="single" w:sz="4" w:space="0" w:color="2E74B5"/>
          <w:right w:val="single" w:sz="4" w:space="0" w:color="2E74B5"/>
        </w:tblBorders>
        <w:tblLayout w:type="fixed"/>
        <w:tblCellMar>
          <w:left w:w="10" w:type="dxa"/>
          <w:right w:w="10" w:type="dxa"/>
        </w:tblCellMar>
        <w:tblLook w:val="04A0" w:firstRow="1" w:lastRow="0" w:firstColumn="1" w:lastColumn="0" w:noHBand="0" w:noVBand="1"/>
      </w:tblPr>
      <w:tblGrid>
        <w:gridCol w:w="9020"/>
      </w:tblGrid>
      <w:tr w:rsidR="00831110" w14:paraId="4E9A1527" w14:textId="77777777">
        <w:tblPrEx>
          <w:tblCellMar>
            <w:top w:w="0" w:type="dxa"/>
            <w:bottom w:w="0" w:type="dxa"/>
          </w:tblCellMar>
        </w:tblPrEx>
        <w:tc>
          <w:tcPr>
            <w:tcW w:w="9020" w:type="dxa"/>
            <w:shd w:val="clear" w:color="auto" w:fill="E8F0FA"/>
            <w:tcMar>
              <w:top w:w="120" w:type="dxa"/>
              <w:left w:w="160" w:type="dxa"/>
              <w:bottom w:w="120" w:type="dxa"/>
              <w:right w:w="160" w:type="dxa"/>
            </w:tcMar>
          </w:tcPr>
          <w:p w14:paraId="124DB9D9" w14:textId="77777777" w:rsidR="00831110" w:rsidRDefault="00000000">
            <w:pPr>
              <w:spacing w:after="60"/>
            </w:pPr>
            <w:r>
              <w:rPr>
                <w:b/>
                <w:bCs/>
                <w:color w:val="1F3864"/>
                <w:sz w:val="18"/>
                <w:szCs w:val="18"/>
              </w:rPr>
              <w:t xml:space="preserve">LAB — </w:t>
            </w:r>
            <w:r>
              <w:rPr>
                <w:b/>
                <w:bCs/>
                <w:color w:val="1F3864"/>
                <w:sz w:val="20"/>
                <w:szCs w:val="20"/>
              </w:rPr>
              <w:t>Lab 9 — Lambda, and the limits of lambda (5 minutes)</w:t>
            </w:r>
          </w:p>
          <w:p w14:paraId="4ADF78B2" w14:textId="77777777" w:rsidR="00831110" w:rsidRDefault="00000000">
            <w:pPr>
              <w:pStyle w:val="ListParagraph"/>
              <w:numPr>
                <w:ilvl w:val="0"/>
                <w:numId w:val="3"/>
              </w:numPr>
              <w:spacing w:after="40" w:line="264" w:lineRule="auto"/>
            </w:pPr>
            <w:r>
              <w:rPr>
                <w:sz w:val="20"/>
                <w:szCs w:val="20"/>
              </w:rPr>
              <w:t xml:space="preserve">Given </w:t>
            </w:r>
            <w:r>
              <w:rPr>
                <w:rFonts w:ascii="Consolas" w:eastAsia="Consolas" w:hAnsi="Consolas" w:cs="Consolas"/>
                <w:color w:val="A31515"/>
                <w:sz w:val="18"/>
                <w:szCs w:val="18"/>
              </w:rPr>
              <w:t>feature_importances = [("tenure", 0.31), ("charges", 0.22), ("calls", 0.38), ("age", 0.09)]</w:t>
            </w:r>
            <w:r>
              <w:rPr>
                <w:sz w:val="20"/>
                <w:szCs w:val="20"/>
              </w:rPr>
              <w:t xml:space="preserve">, use </w:t>
            </w:r>
            <w:r>
              <w:rPr>
                <w:rFonts w:ascii="Consolas" w:eastAsia="Consolas" w:hAnsi="Consolas" w:cs="Consolas"/>
                <w:color w:val="A31515"/>
                <w:sz w:val="18"/>
                <w:szCs w:val="18"/>
              </w:rPr>
              <w:t>sorted</w:t>
            </w:r>
            <w:r>
              <w:rPr>
                <w:sz w:val="20"/>
                <w:szCs w:val="20"/>
              </w:rPr>
              <w:t xml:space="preserve"> with a lambda to rank features from most to least important.</w:t>
            </w:r>
          </w:p>
          <w:p w14:paraId="7A262DB6" w14:textId="77777777" w:rsidR="00831110" w:rsidRDefault="00000000">
            <w:pPr>
              <w:pStyle w:val="ListParagraph"/>
              <w:numPr>
                <w:ilvl w:val="0"/>
                <w:numId w:val="3"/>
              </w:numPr>
              <w:spacing w:after="40" w:line="264" w:lineRule="auto"/>
            </w:pPr>
            <w:r>
              <w:rPr>
                <w:sz w:val="20"/>
                <w:szCs w:val="20"/>
              </w:rPr>
              <w:t>Now write a lambda that returns "High" if importance is above 0.30, "Medium" above 0.15, otherwise "Low". Look at what you wrote.</w:t>
            </w:r>
          </w:p>
          <w:p w14:paraId="25B49249" w14:textId="77777777" w:rsidR="00831110" w:rsidRDefault="00000000">
            <w:pPr>
              <w:pStyle w:val="ListParagraph"/>
              <w:numPr>
                <w:ilvl w:val="0"/>
                <w:numId w:val="3"/>
              </w:numPr>
              <w:spacing w:after="40" w:line="264" w:lineRule="auto"/>
            </w:pPr>
            <w:r>
              <w:rPr>
                <w:sz w:val="20"/>
                <w:szCs w:val="20"/>
              </w:rPr>
              <w:t>Rewrite step 2 as a named function with a docstring, and say which version belongs in a shared codebase.</w:t>
            </w:r>
          </w:p>
          <w:p w14:paraId="1B5CB50B" w14:textId="6E9B3311" w:rsidR="00831110" w:rsidRDefault="00000000">
            <w:pPr>
              <w:spacing w:after="80" w:line="264" w:lineRule="auto"/>
            </w:pPr>
            <w:r>
              <w:rPr>
                <w:sz w:val="20"/>
                <w:szCs w:val="20"/>
              </w:rPr>
              <w:t xml:space="preserve">Solution: Section </w:t>
            </w:r>
            <w:r w:rsidR="00344E53">
              <w:rPr>
                <w:sz w:val="20"/>
                <w:szCs w:val="20"/>
              </w:rPr>
              <w:t>9</w:t>
            </w:r>
            <w:r>
              <w:rPr>
                <w:sz w:val="20"/>
                <w:szCs w:val="20"/>
              </w:rPr>
              <w:t>, Lab 9.</w:t>
            </w:r>
          </w:p>
        </w:tc>
      </w:tr>
    </w:tbl>
    <w:p w14:paraId="082A4ED1" w14:textId="41FCB98B" w:rsidR="00831110" w:rsidRDefault="00F37720">
      <w:pPr>
        <w:pStyle w:val="Heading2"/>
        <w:spacing w:before="280" w:after="120"/>
      </w:pPr>
      <w:bookmarkStart w:id="22" w:name="_Toc238071239"/>
      <w:r>
        <w:rPr>
          <w:b/>
          <w:bCs/>
          <w:color w:val="1F4E79"/>
          <w:sz w:val="27"/>
          <w:szCs w:val="27"/>
        </w:rPr>
        <w:t>5</w:t>
      </w:r>
      <w:r w:rsidR="00000000">
        <w:rPr>
          <w:b/>
          <w:bCs/>
          <w:color w:val="1F4E79"/>
          <w:sz w:val="27"/>
          <w:szCs w:val="27"/>
        </w:rPr>
        <w:t>.3 Functions as First-Class Objects</w:t>
      </w:r>
      <w:bookmarkEnd w:id="22"/>
    </w:p>
    <w:p w14:paraId="5A1E4CA4" w14:textId="77777777" w:rsidR="00831110" w:rsidRDefault="00000000">
      <w:pPr>
        <w:spacing w:after="120" w:line="276" w:lineRule="auto"/>
      </w:pPr>
      <w:r>
        <w:t>In Python a function is a value like any other. It can be stored in a variable, put in a list or dictionary, passed into another function, and returned from one.</w:t>
      </w:r>
    </w:p>
    <w:p w14:paraId="576F0991"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normalize(x):</w:t>
      </w:r>
    </w:p>
    <w:p w14:paraId="59CEDF4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x / 100</w:t>
      </w:r>
    </w:p>
    <w:p w14:paraId="7058C4A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87DA31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transform = normalize          # no parentheses - we store the function itself</w:t>
      </w:r>
    </w:p>
    <w:p w14:paraId="26E6BAF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print(transform(75))           # 0.75</w:t>
      </w:r>
    </w:p>
    <w:p w14:paraId="7C9E869D"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print(normalize is transform)  # True</w:t>
      </w:r>
    </w:p>
    <w:p w14:paraId="689F37C8" w14:textId="77777777" w:rsidR="00831110" w:rsidRDefault="00000000">
      <w:pPr>
        <w:spacing w:after="120" w:line="276" w:lineRule="auto"/>
      </w:pPr>
      <w:r>
        <w:lastRenderedPageBreak/>
        <w:t xml:space="preserve">The powerful version is passing a function </w:t>
      </w:r>
      <w:r>
        <w:rPr>
          <w:b/>
          <w:bCs/>
        </w:rPr>
        <w:t>into</w:t>
      </w:r>
      <w:r>
        <w:t xml:space="preserve"> another function:</w:t>
      </w:r>
    </w:p>
    <w:p w14:paraId="3F2BF283"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apply_transformation(values, transform):</w:t>
      </w:r>
    </w:p>
    <w:p w14:paraId="140352E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"""Apply any single-argument transform function to every value."""</w:t>
      </w:r>
    </w:p>
    <w:p w14:paraId="5E90FE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[transform(value) for value in values]</w:t>
      </w:r>
    </w:p>
    <w:p w14:paraId="7B833B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484C4A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479937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to_percentage(x):</w:t>
      </w:r>
    </w:p>
    <w:p w14:paraId="6719F5E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x * 100</w:t>
      </w:r>
    </w:p>
    <w:p w14:paraId="69FB339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4F7538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log_scale(x):</w:t>
      </w:r>
    </w:p>
    <w:p w14:paraId="7F4BCE1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from math import log</w:t>
      </w:r>
    </w:p>
    <w:p w14:paraId="1A2EFC3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log(x + 1)</w:t>
      </w:r>
    </w:p>
    <w:p w14:paraId="178F71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504DDD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6BF0E8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scores = [0.12, 0.45, 0.87]</w:t>
      </w:r>
    </w:p>
    <w:p w14:paraId="7A9CCB9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C3A964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print(apply_transformation(scores, to_percentage))</w:t>
      </w:r>
    </w:p>
    <w:p w14:paraId="1EA3ED8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print(apply_transformation(scores, log_scale))</w:t>
      </w:r>
    </w:p>
    <w:p w14:paraId="11DCDFEA"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print(apply_transformation(scores, lambda x: round(x, 1)))</w:t>
      </w:r>
    </w:p>
    <w:p w14:paraId="6186D57E" w14:textId="77777777" w:rsidR="00831110" w:rsidRDefault="00000000">
      <w:pPr>
        <w:spacing w:after="120" w:line="276" w:lineRule="auto"/>
      </w:pPr>
      <w:r>
        <w:rPr>
          <w:rFonts w:ascii="Consolas" w:eastAsia="Consolas" w:hAnsi="Consolas" w:cs="Consolas"/>
          <w:color w:val="A31515"/>
          <w:sz w:val="19"/>
          <w:szCs w:val="19"/>
        </w:rPr>
        <w:t>apply_transformation</w:t>
      </w:r>
      <w:r>
        <w:t xml:space="preserve"> knows nothing about percentages or logarithms. It knows only "apply the thing I was handed". That is the idea behind </w:t>
      </w:r>
      <w:r>
        <w:rPr>
          <w:rFonts w:ascii="Consolas" w:eastAsia="Consolas" w:hAnsi="Consolas" w:cs="Consolas"/>
          <w:color w:val="A31515"/>
          <w:sz w:val="19"/>
          <w:szCs w:val="19"/>
        </w:rPr>
        <w:t>map</w:t>
      </w:r>
      <w:r>
        <w:t xml:space="preserve">, </w:t>
      </w:r>
      <w:r>
        <w:rPr>
          <w:rFonts w:ascii="Consolas" w:eastAsia="Consolas" w:hAnsi="Consolas" w:cs="Consolas"/>
          <w:color w:val="A31515"/>
          <w:sz w:val="19"/>
          <w:szCs w:val="19"/>
        </w:rPr>
        <w:t>filter</w:t>
      </w:r>
      <w:r>
        <w:t xml:space="preserve">, </w:t>
      </w:r>
      <w:r>
        <w:rPr>
          <w:rFonts w:ascii="Consolas" w:eastAsia="Consolas" w:hAnsi="Consolas" w:cs="Consolas"/>
          <w:color w:val="A31515"/>
          <w:sz w:val="19"/>
          <w:szCs w:val="19"/>
        </w:rPr>
        <w:t>sorted(key=...)</w:t>
      </w:r>
      <w:r>
        <w:t xml:space="preserve"> and </w:t>
      </w:r>
      <w:r>
        <w:rPr>
          <w:rFonts w:ascii="Consolas" w:eastAsia="Consolas" w:hAnsi="Consolas" w:cs="Consolas"/>
          <w:color w:val="A31515"/>
          <w:sz w:val="19"/>
          <w:szCs w:val="19"/>
        </w:rPr>
        <w:t>DataFrame.apply()</w:t>
      </w:r>
      <w:r>
        <w:t xml:space="preserve"> — you supply the behaviour, the library supplies the plumbing.</w:t>
      </w:r>
    </w:p>
    <w:p w14:paraId="0CB9398A" w14:textId="77777777" w:rsidR="00831110" w:rsidRDefault="00000000">
      <w:pPr>
        <w:pStyle w:val="Heading4"/>
        <w:spacing w:before="160" w:after="70"/>
      </w:pPr>
      <w:r>
        <w:rPr>
          <w:b/>
          <w:bCs/>
          <w:color w:val="404040"/>
        </w:rPr>
        <w:t>A dispatch dictionary — a genuinely useful pattern</w:t>
      </w:r>
    </w:p>
    <w:p w14:paraId="38E112CA"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transformations = {</w:t>
      </w:r>
    </w:p>
    <w:p w14:paraId="2D9A96F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"percent":   lambda x: x * 100,</w:t>
      </w:r>
    </w:p>
    <w:p w14:paraId="1E9D60F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"round2":    lambda x: round(x, 2),</w:t>
      </w:r>
    </w:p>
    <w:p w14:paraId="169C924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"clip_high": lambda x: min(x, 0.95),</w:t>
      </w:r>
    </w:p>
    <w:p w14:paraId="0FA5A0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60011F3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616B59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value = 0.876543</w:t>
      </w:r>
    </w:p>
    <w:p w14:paraId="5041B92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name, fn in transformations.items():</w:t>
      </w:r>
    </w:p>
    <w:p w14:paraId="0467D4D9"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print(f"{name:&lt;10} -&gt; {fn(value)}")</w:t>
      </w:r>
    </w:p>
    <w:tbl>
      <w:tblPr>
        <w:tblW w:w="9020" w:type="dxa"/>
        <w:tblBorders>
          <w:top w:val="single" w:sz="4" w:space="0" w:color="2E74B5"/>
          <w:left w:val="single" w:sz="24" w:space="0" w:color="2E74B5"/>
          <w:bottom w:val="single" w:sz="4" w:space="0" w:color="2E74B5"/>
          <w:right w:val="single" w:sz="4" w:space="0" w:color="2E74B5"/>
        </w:tblBorders>
        <w:tblLayout w:type="fixed"/>
        <w:tblCellMar>
          <w:left w:w="10" w:type="dxa"/>
          <w:right w:w="10" w:type="dxa"/>
        </w:tblCellMar>
        <w:tblLook w:val="04A0" w:firstRow="1" w:lastRow="0" w:firstColumn="1" w:lastColumn="0" w:noHBand="0" w:noVBand="1"/>
      </w:tblPr>
      <w:tblGrid>
        <w:gridCol w:w="9020"/>
      </w:tblGrid>
      <w:tr w:rsidR="00831110" w14:paraId="2E7D2C2D" w14:textId="77777777">
        <w:tblPrEx>
          <w:tblCellMar>
            <w:top w:w="0" w:type="dxa"/>
            <w:bottom w:w="0" w:type="dxa"/>
          </w:tblCellMar>
        </w:tblPrEx>
        <w:tc>
          <w:tcPr>
            <w:tcW w:w="9020" w:type="dxa"/>
            <w:shd w:val="clear" w:color="auto" w:fill="E8F0FA"/>
            <w:tcMar>
              <w:top w:w="120" w:type="dxa"/>
              <w:left w:w="160" w:type="dxa"/>
              <w:bottom w:w="120" w:type="dxa"/>
              <w:right w:w="160" w:type="dxa"/>
            </w:tcMar>
          </w:tcPr>
          <w:p w14:paraId="1E5D429B" w14:textId="77777777" w:rsidR="00831110" w:rsidRDefault="00000000">
            <w:pPr>
              <w:spacing w:after="60"/>
            </w:pPr>
            <w:r>
              <w:rPr>
                <w:b/>
                <w:bCs/>
                <w:color w:val="1F3864"/>
                <w:sz w:val="18"/>
                <w:szCs w:val="18"/>
              </w:rPr>
              <w:t xml:space="preserve">LAB — </w:t>
            </w:r>
            <w:r>
              <w:rPr>
                <w:b/>
                <w:bCs/>
                <w:color w:val="1F3864"/>
                <w:sz w:val="20"/>
                <w:szCs w:val="20"/>
              </w:rPr>
              <w:t>Lab 10 — Pass the function (4 minutes)</w:t>
            </w:r>
          </w:p>
          <w:p w14:paraId="7AD0E981" w14:textId="77777777" w:rsidR="00831110" w:rsidRDefault="00000000">
            <w:pPr>
              <w:pStyle w:val="ListParagraph"/>
              <w:numPr>
                <w:ilvl w:val="0"/>
                <w:numId w:val="3"/>
              </w:numPr>
              <w:spacing w:after="40" w:line="264" w:lineRule="auto"/>
            </w:pPr>
            <w:r>
              <w:rPr>
                <w:sz w:val="20"/>
                <w:szCs w:val="20"/>
              </w:rPr>
              <w:t xml:space="preserve">Write </w:t>
            </w:r>
            <w:r>
              <w:rPr>
                <w:rFonts w:ascii="Consolas" w:eastAsia="Consolas" w:hAnsi="Consolas" w:cs="Consolas"/>
                <w:color w:val="A31515"/>
                <w:sz w:val="18"/>
                <w:szCs w:val="18"/>
              </w:rPr>
              <w:t>summarise_with(values, reducer)</w:t>
            </w:r>
            <w:r>
              <w:rPr>
                <w:sz w:val="20"/>
                <w:szCs w:val="20"/>
              </w:rPr>
              <w:t xml:space="preserve"> that returns </w:t>
            </w:r>
            <w:r>
              <w:rPr>
                <w:rFonts w:ascii="Consolas" w:eastAsia="Consolas" w:hAnsi="Consolas" w:cs="Consolas"/>
                <w:color w:val="A31515"/>
                <w:sz w:val="18"/>
                <w:szCs w:val="18"/>
              </w:rPr>
              <w:t>reducer(values)</w:t>
            </w:r>
            <w:r>
              <w:rPr>
                <w:sz w:val="20"/>
                <w:szCs w:val="20"/>
              </w:rPr>
              <w:t>.</w:t>
            </w:r>
          </w:p>
          <w:p w14:paraId="3B9AF8B8" w14:textId="77777777" w:rsidR="00831110" w:rsidRDefault="00000000">
            <w:pPr>
              <w:pStyle w:val="ListParagraph"/>
              <w:numPr>
                <w:ilvl w:val="0"/>
                <w:numId w:val="3"/>
              </w:numPr>
              <w:spacing w:after="40" w:line="264" w:lineRule="auto"/>
            </w:pPr>
            <w:r>
              <w:rPr>
                <w:sz w:val="20"/>
                <w:szCs w:val="20"/>
              </w:rPr>
              <w:t xml:space="preserve">Call it with </w:t>
            </w:r>
            <w:r>
              <w:rPr>
                <w:rFonts w:ascii="Consolas" w:eastAsia="Consolas" w:hAnsi="Consolas" w:cs="Consolas"/>
                <w:color w:val="A31515"/>
                <w:sz w:val="18"/>
                <w:szCs w:val="18"/>
              </w:rPr>
              <w:t>sum</w:t>
            </w:r>
            <w:r>
              <w:rPr>
                <w:sz w:val="20"/>
                <w:szCs w:val="20"/>
              </w:rPr>
              <w:t xml:space="preserve">, then </w:t>
            </w:r>
            <w:r>
              <w:rPr>
                <w:rFonts w:ascii="Consolas" w:eastAsia="Consolas" w:hAnsi="Consolas" w:cs="Consolas"/>
                <w:color w:val="A31515"/>
                <w:sz w:val="18"/>
                <w:szCs w:val="18"/>
              </w:rPr>
              <w:t>max</w:t>
            </w:r>
            <w:r>
              <w:rPr>
                <w:sz w:val="20"/>
                <w:szCs w:val="20"/>
              </w:rPr>
              <w:t xml:space="preserve">, then </w:t>
            </w:r>
            <w:r>
              <w:rPr>
                <w:rFonts w:ascii="Consolas" w:eastAsia="Consolas" w:hAnsi="Consolas" w:cs="Consolas"/>
                <w:color w:val="A31515"/>
                <w:sz w:val="18"/>
                <w:szCs w:val="18"/>
              </w:rPr>
              <w:t>min</w:t>
            </w:r>
            <w:r>
              <w:rPr>
                <w:sz w:val="20"/>
                <w:szCs w:val="20"/>
              </w:rPr>
              <w:t xml:space="preserve">, then </w:t>
            </w:r>
            <w:r>
              <w:rPr>
                <w:rFonts w:ascii="Consolas" w:eastAsia="Consolas" w:hAnsi="Consolas" w:cs="Consolas"/>
                <w:color w:val="A31515"/>
                <w:sz w:val="18"/>
                <w:szCs w:val="18"/>
              </w:rPr>
              <w:t>len</w:t>
            </w:r>
            <w:r>
              <w:rPr>
                <w:sz w:val="20"/>
                <w:szCs w:val="20"/>
              </w:rPr>
              <w:t xml:space="preserve"> — all built-ins, all passed without parentheses.</w:t>
            </w:r>
          </w:p>
          <w:p w14:paraId="43447240" w14:textId="77777777" w:rsidR="00831110" w:rsidRDefault="00000000">
            <w:pPr>
              <w:pStyle w:val="ListParagraph"/>
              <w:numPr>
                <w:ilvl w:val="0"/>
                <w:numId w:val="3"/>
              </w:numPr>
              <w:spacing w:after="40" w:line="264" w:lineRule="auto"/>
            </w:pPr>
            <w:r>
              <w:rPr>
                <w:sz w:val="20"/>
                <w:szCs w:val="20"/>
              </w:rPr>
              <w:t xml:space="preserve">Finally call it with </w:t>
            </w:r>
            <w:r>
              <w:rPr>
                <w:rFonts w:ascii="Consolas" w:eastAsia="Consolas" w:hAnsi="Consolas" w:cs="Consolas"/>
                <w:color w:val="A31515"/>
                <w:sz w:val="18"/>
                <w:szCs w:val="18"/>
              </w:rPr>
              <w:t>lambda v: sum(v) / len(v)</w:t>
            </w:r>
            <w:r>
              <w:rPr>
                <w:sz w:val="20"/>
                <w:szCs w:val="20"/>
              </w:rPr>
              <w:t>. What have you just built?</w:t>
            </w:r>
          </w:p>
          <w:p w14:paraId="33DFDF10" w14:textId="6FAF0DB8" w:rsidR="00831110" w:rsidRDefault="00000000">
            <w:pPr>
              <w:spacing w:after="80" w:line="264" w:lineRule="auto"/>
            </w:pPr>
            <w:r>
              <w:rPr>
                <w:sz w:val="20"/>
                <w:szCs w:val="20"/>
              </w:rPr>
              <w:t xml:space="preserve">Solution: Section </w:t>
            </w:r>
            <w:r w:rsidR="00344E53">
              <w:rPr>
                <w:sz w:val="20"/>
                <w:szCs w:val="20"/>
              </w:rPr>
              <w:t>9</w:t>
            </w:r>
            <w:r>
              <w:rPr>
                <w:sz w:val="20"/>
                <w:szCs w:val="20"/>
              </w:rPr>
              <w:t>, Lab 10.</w:t>
            </w:r>
          </w:p>
        </w:tc>
      </w:tr>
    </w:tbl>
    <w:p w14:paraId="13147924" w14:textId="243516C0" w:rsidR="00831110" w:rsidRDefault="008D2C25">
      <w:pPr>
        <w:pStyle w:val="Heading2"/>
        <w:spacing w:before="280" w:after="120"/>
      </w:pPr>
      <w:bookmarkStart w:id="23" w:name="_Toc238071240"/>
      <w:r>
        <w:rPr>
          <w:b/>
          <w:bCs/>
          <w:color w:val="1F4E79"/>
          <w:sz w:val="27"/>
          <w:szCs w:val="27"/>
        </w:rPr>
        <w:t>5</w:t>
      </w:r>
      <w:r w:rsidR="00000000">
        <w:rPr>
          <w:b/>
          <w:bCs/>
          <w:color w:val="1F4E79"/>
          <w:sz w:val="27"/>
          <w:szCs w:val="27"/>
        </w:rPr>
        <w:t>.4 map()</w:t>
      </w:r>
      <w:bookmarkEnd w:id="23"/>
    </w:p>
    <w:p w14:paraId="137815CD"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Input list</w:t>
      </w:r>
    </w:p>
    <w:p w14:paraId="00E9040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64C875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0F0E5A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map(function)</w:t>
      </w:r>
    </w:p>
    <w:p w14:paraId="74A817B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FA2975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B9549D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function applied to every element</w:t>
      </w:r>
    </w:p>
    <w:p w14:paraId="393D7C9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6E27AE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99126DD"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Transformed results</w:t>
      </w:r>
    </w:p>
    <w:p w14:paraId="108CC24E" w14:textId="77777777" w:rsidR="00831110" w:rsidRDefault="00000000">
      <w:pPr>
        <w:spacing w:after="160"/>
        <w:jc w:val="center"/>
      </w:pPr>
      <w:r>
        <w:rPr>
          <w:i/>
          <w:iCs/>
          <w:color w:val="595959"/>
          <w:sz w:val="17"/>
          <w:szCs w:val="17"/>
        </w:rPr>
        <w:t>Figure: map applies one function across every element</w:t>
      </w:r>
    </w:p>
    <w:p w14:paraId="0306F1E6"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durations_seconds = [30, 45, 60, 90]</w:t>
      </w:r>
    </w:p>
    <w:p w14:paraId="3C7AA3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7E21FE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durations_minutes = list(</w:t>
      </w:r>
    </w:p>
    <w:p w14:paraId="48EE1E0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map(lambda x: x / 60, durations_seconds)</w:t>
      </w:r>
    </w:p>
    <w:p w14:paraId="720204B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527B15E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w:t>
      </w:r>
    </w:p>
    <w:p w14:paraId="57050947"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print(durations_minutes)   # [0.5, 0.75, 1.0, 1.5]</w:t>
      </w:r>
    </w:p>
    <w:p w14:paraId="7741BD02" w14:textId="77777777" w:rsidR="00831110" w:rsidRDefault="00000000">
      <w:pPr>
        <w:spacing w:after="120" w:line="276" w:lineRule="auto"/>
      </w:pPr>
      <w:r>
        <w:rPr>
          <w:rFonts w:ascii="Consolas" w:eastAsia="Consolas" w:hAnsi="Consolas" w:cs="Consolas"/>
          <w:color w:val="A31515"/>
          <w:sz w:val="19"/>
          <w:szCs w:val="19"/>
        </w:rPr>
        <w:t>map</w:t>
      </w:r>
      <w:r>
        <w:t xml:space="preserve"> returns a lazy iterator, not a list. That is why </w:t>
      </w:r>
      <w:r>
        <w:rPr>
          <w:rFonts w:ascii="Consolas" w:eastAsia="Consolas" w:hAnsi="Consolas" w:cs="Consolas"/>
          <w:color w:val="A31515"/>
          <w:sz w:val="19"/>
          <w:szCs w:val="19"/>
        </w:rPr>
        <w:t>list(...)</w:t>
      </w:r>
      <w:r>
        <w:t xml:space="preserve"> wraps it. Forgetting the wrapper and printing </w:t>
      </w:r>
      <w:r>
        <w:rPr>
          <w:rFonts w:ascii="Consolas" w:eastAsia="Consolas" w:hAnsi="Consolas" w:cs="Consolas"/>
          <w:color w:val="A31515"/>
          <w:sz w:val="19"/>
          <w:szCs w:val="19"/>
        </w:rPr>
        <w:t>&lt;map object at 0x...&gt;</w:t>
      </w:r>
      <w:r>
        <w:t xml:space="preserve"> is a rite of passage.</w:t>
      </w:r>
    </w:p>
    <w:tbl>
      <w:tblPr>
        <w:tblW w:w="9020" w:type="dxa"/>
        <w:tblBorders>
          <w:top w:val="single" w:sz="4" w:space="0" w:color="5B6B8C"/>
          <w:left w:val="single" w:sz="24" w:space="0" w:color="5B6B8C"/>
          <w:bottom w:val="single" w:sz="4" w:space="0" w:color="5B6B8C"/>
          <w:right w:val="single" w:sz="4" w:space="0" w:color="5B6B8C"/>
        </w:tblBorders>
        <w:tblLayout w:type="fixed"/>
        <w:tblCellMar>
          <w:left w:w="10" w:type="dxa"/>
          <w:right w:w="10" w:type="dxa"/>
        </w:tblCellMar>
        <w:tblLook w:val="04A0" w:firstRow="1" w:lastRow="0" w:firstColumn="1" w:lastColumn="0" w:noHBand="0" w:noVBand="1"/>
      </w:tblPr>
      <w:tblGrid>
        <w:gridCol w:w="9020"/>
      </w:tblGrid>
      <w:tr w:rsidR="00831110" w14:paraId="45B91EBE" w14:textId="77777777">
        <w:tblPrEx>
          <w:tblCellMar>
            <w:top w:w="0" w:type="dxa"/>
            <w:bottom w:w="0" w:type="dxa"/>
          </w:tblCellMar>
        </w:tblPrEx>
        <w:tc>
          <w:tcPr>
            <w:tcW w:w="9020" w:type="dxa"/>
            <w:shd w:val="clear" w:color="auto" w:fill="F1F1F5"/>
            <w:tcMar>
              <w:top w:w="120" w:type="dxa"/>
              <w:left w:w="160" w:type="dxa"/>
              <w:bottom w:w="120" w:type="dxa"/>
              <w:right w:w="160" w:type="dxa"/>
            </w:tcMar>
          </w:tcPr>
          <w:p w14:paraId="2FFCFC39" w14:textId="77777777" w:rsidR="00831110" w:rsidRDefault="00000000">
            <w:pPr>
              <w:spacing w:after="60"/>
            </w:pPr>
            <w:r>
              <w:rPr>
                <w:b/>
                <w:bCs/>
                <w:color w:val="2C3852"/>
                <w:sz w:val="18"/>
                <w:szCs w:val="18"/>
              </w:rPr>
              <w:t xml:space="preserve">CHOOSE THE BETTER CODE — </w:t>
            </w:r>
            <w:r>
              <w:rPr>
                <w:b/>
                <w:bCs/>
                <w:color w:val="2C3852"/>
                <w:sz w:val="20"/>
                <w:szCs w:val="20"/>
              </w:rPr>
              <w:t>map or list comprehension?</w:t>
            </w:r>
          </w:p>
          <w:p w14:paraId="1764F259" w14:textId="77777777" w:rsidR="00831110" w:rsidRDefault="00000000">
            <w:pPr>
              <w:shd w:val="clear" w:color="auto" w:fill="FFFFFF"/>
              <w:spacing w:before="60"/>
              <w:ind w:left="100"/>
            </w:pPr>
            <w:r>
              <w:rPr>
                <w:rFonts w:ascii="Consolas" w:eastAsia="Consolas" w:hAnsi="Consolas" w:cs="Consolas"/>
                <w:sz w:val="17"/>
                <w:szCs w:val="17"/>
              </w:rPr>
              <w:t># with map</w:t>
            </w:r>
          </w:p>
          <w:p w14:paraId="16B1F96E" w14:textId="77777777" w:rsidR="00831110" w:rsidRDefault="00000000">
            <w:pPr>
              <w:shd w:val="clear" w:color="auto" w:fill="FFFFFF"/>
              <w:ind w:left="100"/>
            </w:pPr>
            <w:r>
              <w:rPr>
                <w:rFonts w:ascii="Consolas" w:eastAsia="Consolas" w:hAnsi="Consolas" w:cs="Consolas"/>
                <w:sz w:val="17"/>
                <w:szCs w:val="17"/>
              </w:rPr>
              <w:t>minutes = list(map(lambda x: x / 60, seconds))</w:t>
            </w:r>
          </w:p>
          <w:p w14:paraId="44BAB42C" w14:textId="77777777" w:rsidR="00831110" w:rsidRDefault="00000000">
            <w:pPr>
              <w:shd w:val="clear" w:color="auto" w:fill="FFFFFF"/>
              <w:ind w:left="100"/>
            </w:pPr>
            <w:r>
              <w:rPr>
                <w:rFonts w:ascii="Consolas" w:eastAsia="Consolas" w:hAnsi="Consolas" w:cs="Consolas"/>
                <w:sz w:val="17"/>
                <w:szCs w:val="17"/>
              </w:rPr>
              <w:t xml:space="preserve"> </w:t>
            </w:r>
          </w:p>
          <w:p w14:paraId="499ED333" w14:textId="77777777" w:rsidR="00831110" w:rsidRDefault="00000000">
            <w:pPr>
              <w:shd w:val="clear" w:color="auto" w:fill="FFFFFF"/>
              <w:ind w:left="100"/>
            </w:pPr>
            <w:r>
              <w:rPr>
                <w:rFonts w:ascii="Consolas" w:eastAsia="Consolas" w:hAnsi="Consolas" w:cs="Consolas"/>
                <w:sz w:val="17"/>
                <w:szCs w:val="17"/>
              </w:rPr>
              <w:t># with a comprehension</w:t>
            </w:r>
          </w:p>
          <w:p w14:paraId="6D1935D9" w14:textId="77777777" w:rsidR="00831110" w:rsidRDefault="00000000">
            <w:pPr>
              <w:shd w:val="clear" w:color="auto" w:fill="FFFFFF"/>
              <w:ind w:left="100"/>
            </w:pPr>
            <w:r>
              <w:rPr>
                <w:rFonts w:ascii="Consolas" w:eastAsia="Consolas" w:hAnsi="Consolas" w:cs="Consolas"/>
                <w:sz w:val="17"/>
                <w:szCs w:val="17"/>
              </w:rPr>
              <w:t>minutes = [x / 60 for x in seconds]</w:t>
            </w:r>
          </w:p>
          <w:p w14:paraId="7B33BC5E" w14:textId="77777777" w:rsidR="00831110" w:rsidRDefault="00000000">
            <w:pPr>
              <w:shd w:val="clear" w:color="auto" w:fill="FFFFFF"/>
              <w:ind w:left="100"/>
            </w:pPr>
            <w:r>
              <w:rPr>
                <w:rFonts w:ascii="Consolas" w:eastAsia="Consolas" w:hAnsi="Consolas" w:cs="Consolas"/>
                <w:sz w:val="17"/>
                <w:szCs w:val="17"/>
              </w:rPr>
              <w:t xml:space="preserve"> </w:t>
            </w:r>
          </w:p>
          <w:p w14:paraId="0ACE49C7" w14:textId="77777777" w:rsidR="00831110" w:rsidRDefault="00000000">
            <w:pPr>
              <w:shd w:val="clear" w:color="auto" w:fill="FFFFFF"/>
              <w:ind w:left="100"/>
            </w:pPr>
            <w:r>
              <w:rPr>
                <w:rFonts w:ascii="Consolas" w:eastAsia="Consolas" w:hAnsi="Consolas" w:cs="Consolas"/>
                <w:sz w:val="17"/>
                <w:szCs w:val="17"/>
              </w:rPr>
              <w:t># with map and a NAMED function - the most readable of the three</w:t>
            </w:r>
          </w:p>
          <w:p w14:paraId="26F112DD" w14:textId="77777777" w:rsidR="00831110" w:rsidRDefault="00000000">
            <w:pPr>
              <w:shd w:val="clear" w:color="auto" w:fill="FFFFFF"/>
              <w:spacing w:after="100"/>
              <w:ind w:left="100"/>
            </w:pPr>
            <w:r>
              <w:rPr>
                <w:rFonts w:ascii="Consolas" w:eastAsia="Consolas" w:hAnsi="Consolas" w:cs="Consolas"/>
                <w:sz w:val="17"/>
                <w:szCs w:val="17"/>
              </w:rPr>
              <w:t>minutes = list(map(seconds_to_minutes, seconds))</w:t>
            </w:r>
          </w:p>
          <w:p w14:paraId="096D6B46" w14:textId="77777777" w:rsidR="00831110" w:rsidRDefault="00000000">
            <w:pPr>
              <w:spacing w:after="80" w:line="264" w:lineRule="auto"/>
            </w:pPr>
            <w:r>
              <w:rPr>
                <w:sz w:val="20"/>
                <w:szCs w:val="20"/>
              </w:rPr>
              <w:t xml:space="preserve">Most Python teams prefer the comprehension when a lambda would be needed, and </w:t>
            </w:r>
            <w:r>
              <w:rPr>
                <w:rFonts w:ascii="Consolas" w:eastAsia="Consolas" w:hAnsi="Consolas" w:cs="Consolas"/>
                <w:color w:val="A31515"/>
                <w:sz w:val="18"/>
                <w:szCs w:val="18"/>
              </w:rPr>
              <w:t>map</w:t>
            </w:r>
            <w:r>
              <w:rPr>
                <w:sz w:val="20"/>
                <w:szCs w:val="20"/>
              </w:rPr>
              <w:t xml:space="preserve"> when a named function already exists. Both are correct; pick one and be consistent within a codebase.</w:t>
            </w:r>
          </w:p>
        </w:tc>
      </w:tr>
    </w:tbl>
    <w:p w14:paraId="69DD2F58" w14:textId="3DE7C86C" w:rsidR="00831110" w:rsidRDefault="004E3AB3">
      <w:pPr>
        <w:pStyle w:val="Heading2"/>
        <w:spacing w:before="280" w:after="120"/>
      </w:pPr>
      <w:bookmarkStart w:id="24" w:name="_Toc238071241"/>
      <w:r>
        <w:rPr>
          <w:b/>
          <w:bCs/>
          <w:color w:val="1F4E79"/>
          <w:sz w:val="27"/>
          <w:szCs w:val="27"/>
        </w:rPr>
        <w:t>5</w:t>
      </w:r>
      <w:r w:rsidR="00000000">
        <w:rPr>
          <w:b/>
          <w:bCs/>
          <w:color w:val="1F4E79"/>
          <w:sz w:val="27"/>
          <w:szCs w:val="27"/>
        </w:rPr>
        <w:t>.5 filter()</w:t>
      </w:r>
      <w:bookmarkEnd w:id="24"/>
    </w:p>
    <w:p w14:paraId="656E3861"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Raw observations</w:t>
      </w:r>
    </w:p>
    <w:p w14:paraId="5075D34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337362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825CE4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filter()          ◄── keeps elements where the function returns True</w:t>
      </w:r>
    </w:p>
    <w:p w14:paraId="2D66B47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826D23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45B414C"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Valid observations</w:t>
      </w:r>
    </w:p>
    <w:p w14:paraId="1BE4FF17" w14:textId="77777777" w:rsidR="00831110" w:rsidRDefault="00000000">
      <w:pPr>
        <w:spacing w:after="160"/>
        <w:jc w:val="center"/>
      </w:pPr>
      <w:r>
        <w:rPr>
          <w:i/>
          <w:iCs/>
          <w:color w:val="595959"/>
          <w:sz w:val="17"/>
          <w:szCs w:val="17"/>
        </w:rPr>
        <w:t>Figure: filter selects; map transforms</w:t>
      </w:r>
    </w:p>
    <w:p w14:paraId="3B1AE036"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scores = [0.91, 0.45, 0.87, 0.32, 0.95]</w:t>
      </w:r>
    </w:p>
    <w:p w14:paraId="11183CB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9DD8AF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high_quality_scores = list(</w:t>
      </w:r>
    </w:p>
    <w:p w14:paraId="732A4F0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filter(lambda x: x &gt;= 0.80, scores)</w:t>
      </w:r>
    </w:p>
    <w:p w14:paraId="392672B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130BD91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893C51C"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print(high_quality_scores)   # [0.91, 0.87, 0.95]</w:t>
      </w:r>
    </w:p>
    <w:p w14:paraId="67FD8BC6" w14:textId="77777777" w:rsidR="00831110" w:rsidRDefault="00000000">
      <w:pPr>
        <w:pStyle w:val="Heading4"/>
        <w:spacing w:before="160" w:after="70"/>
      </w:pPr>
      <w:r>
        <w:rPr>
          <w:b/>
          <w:bCs/>
          <w:color w:val="404040"/>
        </w:rPr>
        <w:t>Data Science Example — filtering out impossible values</w:t>
      </w:r>
    </w:p>
    <w:p w14:paraId="04E82B83"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Sensor / test-run durations in seconds. Some are clearly broken records.</w:t>
      </w:r>
    </w:p>
    <w:p w14:paraId="59D9E86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durations_seconds = [30, 45, 60, 90, -5, 0, 4200, 120, 75]</w:t>
      </w:r>
    </w:p>
    <w:p w14:paraId="17B4960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5EC344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Rule: a valid run is longer than 0 seconds and shorter than one hour</w:t>
      </w:r>
    </w:p>
    <w:p w14:paraId="519E684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valid_durations = list(</w:t>
      </w:r>
    </w:p>
    <w:p w14:paraId="45142A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filter(lambda d: 0 &lt; d &lt; 3600, durations_seconds)</w:t>
      </w:r>
    </w:p>
    <w:p w14:paraId="319C9F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609995C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F1511C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print("raw   :", durations_seconds)</w:t>
      </w:r>
    </w:p>
    <w:p w14:paraId="665892A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print("valid :", valid_durations)</w:t>
      </w:r>
    </w:p>
    <w:p w14:paraId="6EFEFEE3"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print(f"dropped {len(durations_seconds) - len(valid_durations)} invalid records")</w:t>
      </w:r>
    </w:p>
    <w:tbl>
      <w:tblPr>
        <w:tblW w:w="9020" w:type="dxa"/>
        <w:tblBorders>
          <w:top w:val="single" w:sz="4" w:space="0" w:color="B0468A"/>
          <w:left w:val="single" w:sz="24" w:space="0" w:color="B0468A"/>
          <w:bottom w:val="single" w:sz="4" w:space="0" w:color="B0468A"/>
          <w:right w:val="single" w:sz="4" w:space="0" w:color="B0468A"/>
        </w:tblBorders>
        <w:tblLayout w:type="fixed"/>
        <w:tblCellMar>
          <w:left w:w="10" w:type="dxa"/>
          <w:right w:w="10" w:type="dxa"/>
        </w:tblCellMar>
        <w:tblLook w:val="04A0" w:firstRow="1" w:lastRow="0" w:firstColumn="1" w:lastColumn="0" w:noHBand="0" w:noVBand="1"/>
      </w:tblPr>
      <w:tblGrid>
        <w:gridCol w:w="9020"/>
      </w:tblGrid>
      <w:tr w:rsidR="00831110" w14:paraId="777DB8FA" w14:textId="77777777">
        <w:tblPrEx>
          <w:tblCellMar>
            <w:top w:w="0" w:type="dxa"/>
            <w:bottom w:w="0" w:type="dxa"/>
          </w:tblCellMar>
        </w:tblPrEx>
        <w:tc>
          <w:tcPr>
            <w:tcW w:w="9020" w:type="dxa"/>
            <w:shd w:val="clear" w:color="auto" w:fill="FBEFF6"/>
            <w:tcMar>
              <w:top w:w="120" w:type="dxa"/>
              <w:left w:w="160" w:type="dxa"/>
              <w:bottom w:w="120" w:type="dxa"/>
              <w:right w:w="160" w:type="dxa"/>
            </w:tcMar>
          </w:tcPr>
          <w:p w14:paraId="47852BB9" w14:textId="77777777" w:rsidR="00831110" w:rsidRDefault="00000000">
            <w:pPr>
              <w:spacing w:after="60"/>
            </w:pPr>
            <w:r>
              <w:rPr>
                <w:b/>
                <w:bCs/>
                <w:color w:val="7A2C5E"/>
                <w:sz w:val="18"/>
                <w:szCs w:val="18"/>
              </w:rPr>
              <w:t xml:space="preserve">WHAT WOULD HAPPEN IN PRODUCTION? — </w:t>
            </w:r>
            <w:r>
              <w:rPr>
                <w:b/>
                <w:bCs/>
                <w:color w:val="7A2C5E"/>
                <w:sz w:val="20"/>
                <w:szCs w:val="20"/>
              </w:rPr>
              <w:t>The silent drop</w:t>
            </w:r>
          </w:p>
          <w:p w14:paraId="5AEB295A" w14:textId="77777777" w:rsidR="00831110" w:rsidRDefault="00000000">
            <w:pPr>
              <w:spacing w:after="80" w:line="264" w:lineRule="auto"/>
            </w:pPr>
            <w:r>
              <w:rPr>
                <w:sz w:val="20"/>
                <w:szCs w:val="20"/>
              </w:rPr>
              <w:t>Filtering removes rows. If you filter without counting what you removed, you can lose 40% of a dataset and never notice — the code runs perfectly and the numbers are quietly wrong.</w:t>
            </w:r>
          </w:p>
          <w:p w14:paraId="0A9E5709" w14:textId="77777777" w:rsidR="00831110" w:rsidRDefault="00000000">
            <w:pPr>
              <w:spacing w:after="80" w:line="264" w:lineRule="auto"/>
            </w:pPr>
            <w:r>
              <w:rPr>
                <w:b/>
                <w:bCs/>
                <w:sz w:val="20"/>
                <w:szCs w:val="20"/>
              </w:rPr>
              <w:t>Rule for production data code: always log how many records a filter removed.</w:t>
            </w:r>
            <w:r>
              <w:rPr>
                <w:sz w:val="20"/>
                <w:szCs w:val="20"/>
              </w:rPr>
              <w:t xml:space="preserve"> Notice that the example above prints the dropped count. Insist on that habit.</w:t>
            </w:r>
          </w:p>
        </w:tc>
      </w:tr>
      <w:tr w:rsidR="00831110" w14:paraId="54983D63" w14:textId="77777777">
        <w:tblPrEx>
          <w:tblBorders>
            <w:top w:val="single" w:sz="4" w:space="0" w:color="2E74B5"/>
            <w:left w:val="single" w:sz="24" w:space="0" w:color="2E74B5"/>
            <w:bottom w:val="single" w:sz="4" w:space="0" w:color="2E74B5"/>
            <w:right w:val="single" w:sz="4" w:space="0" w:color="2E74B5"/>
          </w:tblBorders>
          <w:tblCellMar>
            <w:top w:w="0" w:type="dxa"/>
            <w:bottom w:w="0" w:type="dxa"/>
          </w:tblCellMar>
        </w:tblPrEx>
        <w:tc>
          <w:tcPr>
            <w:tcW w:w="9020" w:type="dxa"/>
            <w:shd w:val="clear" w:color="auto" w:fill="E8F0FA"/>
            <w:tcMar>
              <w:top w:w="120" w:type="dxa"/>
              <w:left w:w="160" w:type="dxa"/>
              <w:bottom w:w="120" w:type="dxa"/>
              <w:right w:w="160" w:type="dxa"/>
            </w:tcMar>
          </w:tcPr>
          <w:p w14:paraId="2D2E3E51" w14:textId="77777777" w:rsidR="00831110" w:rsidRDefault="00000000">
            <w:pPr>
              <w:spacing w:after="60"/>
            </w:pPr>
            <w:r>
              <w:rPr>
                <w:b/>
                <w:bCs/>
                <w:color w:val="1F3864"/>
                <w:sz w:val="18"/>
                <w:szCs w:val="18"/>
              </w:rPr>
              <w:t xml:space="preserve">LAB — </w:t>
            </w:r>
            <w:r>
              <w:rPr>
                <w:b/>
                <w:bCs/>
                <w:color w:val="1F3864"/>
                <w:sz w:val="20"/>
                <w:szCs w:val="20"/>
              </w:rPr>
              <w:t>Lab 11 — map and filter together (5 minutes)</w:t>
            </w:r>
          </w:p>
          <w:p w14:paraId="621967B0" w14:textId="77777777" w:rsidR="00831110" w:rsidRDefault="00000000">
            <w:pPr>
              <w:spacing w:after="80" w:line="264" w:lineRule="auto"/>
            </w:pPr>
            <w:r>
              <w:rPr>
                <w:sz w:val="20"/>
                <w:szCs w:val="20"/>
              </w:rPr>
              <w:lastRenderedPageBreak/>
              <w:t xml:space="preserve">You have prediction probabilities: </w:t>
            </w:r>
            <w:r>
              <w:rPr>
                <w:rFonts w:ascii="Consolas" w:eastAsia="Consolas" w:hAnsi="Consolas" w:cs="Consolas"/>
                <w:color w:val="A31515"/>
                <w:sz w:val="18"/>
                <w:szCs w:val="18"/>
              </w:rPr>
              <w:t>probs = [0.12, 0.98, 0.55, -0.3, 0.71, 1.4, 0.05]</w:t>
            </w:r>
            <w:r>
              <w:rPr>
                <w:sz w:val="20"/>
                <w:szCs w:val="20"/>
              </w:rPr>
              <w:t>.</w:t>
            </w:r>
          </w:p>
          <w:p w14:paraId="03ABC8F9" w14:textId="77777777" w:rsidR="00831110" w:rsidRDefault="00000000">
            <w:pPr>
              <w:pStyle w:val="ListParagraph"/>
              <w:numPr>
                <w:ilvl w:val="0"/>
                <w:numId w:val="3"/>
              </w:numPr>
              <w:spacing w:after="40" w:line="264" w:lineRule="auto"/>
            </w:pPr>
            <w:r>
              <w:rPr>
                <w:sz w:val="20"/>
                <w:szCs w:val="20"/>
              </w:rPr>
              <w:t xml:space="preserve">Use </w:t>
            </w:r>
            <w:r>
              <w:rPr>
                <w:rFonts w:ascii="Consolas" w:eastAsia="Consolas" w:hAnsi="Consolas" w:cs="Consolas"/>
                <w:color w:val="A31515"/>
                <w:sz w:val="18"/>
                <w:szCs w:val="18"/>
              </w:rPr>
              <w:t>filter</w:t>
            </w:r>
            <w:r>
              <w:rPr>
                <w:sz w:val="20"/>
                <w:szCs w:val="20"/>
              </w:rPr>
              <w:t xml:space="preserve"> to keep only valid probabilities (between 0 and 1 inclusive), and print how many were dropped.</w:t>
            </w:r>
          </w:p>
          <w:p w14:paraId="7049997F" w14:textId="77777777" w:rsidR="00831110" w:rsidRDefault="00000000">
            <w:pPr>
              <w:pStyle w:val="ListParagraph"/>
              <w:numPr>
                <w:ilvl w:val="0"/>
                <w:numId w:val="3"/>
              </w:numPr>
              <w:spacing w:after="40" w:line="264" w:lineRule="auto"/>
            </w:pPr>
            <w:r>
              <w:rPr>
                <w:sz w:val="20"/>
                <w:szCs w:val="20"/>
              </w:rPr>
              <w:t xml:space="preserve">Use </w:t>
            </w:r>
            <w:r>
              <w:rPr>
                <w:rFonts w:ascii="Consolas" w:eastAsia="Consolas" w:hAnsi="Consolas" w:cs="Consolas"/>
                <w:color w:val="A31515"/>
                <w:sz w:val="18"/>
                <w:szCs w:val="18"/>
              </w:rPr>
              <w:t>map</w:t>
            </w:r>
            <w:r>
              <w:rPr>
                <w:sz w:val="20"/>
                <w:szCs w:val="20"/>
              </w:rPr>
              <w:t xml:space="preserve"> to convert the valid ones to percentages rounded to one decimal.</w:t>
            </w:r>
          </w:p>
          <w:p w14:paraId="5292A14F" w14:textId="77777777" w:rsidR="00831110" w:rsidRDefault="00000000">
            <w:pPr>
              <w:pStyle w:val="ListParagraph"/>
              <w:numPr>
                <w:ilvl w:val="0"/>
                <w:numId w:val="3"/>
              </w:numPr>
              <w:spacing w:after="40" w:line="264" w:lineRule="auto"/>
            </w:pPr>
            <w:r>
              <w:rPr>
                <w:sz w:val="20"/>
                <w:szCs w:val="20"/>
              </w:rPr>
              <w:t>Rewrite both steps as a single list comprehension and decide which version you prefer.</w:t>
            </w:r>
          </w:p>
          <w:p w14:paraId="5E433D6C" w14:textId="2D80495D" w:rsidR="00831110" w:rsidRDefault="00000000">
            <w:pPr>
              <w:spacing w:after="80" w:line="264" w:lineRule="auto"/>
            </w:pPr>
            <w:r>
              <w:rPr>
                <w:sz w:val="20"/>
                <w:szCs w:val="20"/>
              </w:rPr>
              <w:t xml:space="preserve">Solution: Section </w:t>
            </w:r>
            <w:r w:rsidR="00344E53">
              <w:rPr>
                <w:sz w:val="20"/>
                <w:szCs w:val="20"/>
              </w:rPr>
              <w:t>9</w:t>
            </w:r>
            <w:r>
              <w:rPr>
                <w:sz w:val="20"/>
                <w:szCs w:val="20"/>
              </w:rPr>
              <w:t>, Lab 11.</w:t>
            </w:r>
          </w:p>
        </w:tc>
      </w:tr>
    </w:tbl>
    <w:p w14:paraId="6F77E10B" w14:textId="34F4FED1" w:rsidR="00831110" w:rsidRDefault="004E3AB3">
      <w:pPr>
        <w:pStyle w:val="Heading2"/>
        <w:spacing w:before="280" w:after="120"/>
      </w:pPr>
      <w:bookmarkStart w:id="25" w:name="_Toc238071242"/>
      <w:r>
        <w:rPr>
          <w:b/>
          <w:bCs/>
          <w:color w:val="1F4E79"/>
          <w:sz w:val="27"/>
          <w:szCs w:val="27"/>
        </w:rPr>
        <w:lastRenderedPageBreak/>
        <w:t>5</w:t>
      </w:r>
      <w:r w:rsidR="00000000">
        <w:rPr>
          <w:b/>
          <w:bCs/>
          <w:color w:val="1F4E79"/>
          <w:sz w:val="27"/>
          <w:szCs w:val="27"/>
        </w:rPr>
        <w:t>.6 reduce()</w:t>
      </w:r>
      <w:bookmarkEnd w:id="25"/>
    </w:p>
    <w:p w14:paraId="65015A48" w14:textId="77777777" w:rsidR="00831110" w:rsidRDefault="00000000">
      <w:pPr>
        <w:spacing w:after="120" w:line="276" w:lineRule="auto"/>
      </w:pPr>
      <w:r>
        <w:rPr>
          <w:rFonts w:ascii="Consolas" w:eastAsia="Consolas" w:hAnsi="Consolas" w:cs="Consolas"/>
          <w:color w:val="A31515"/>
          <w:sz w:val="19"/>
          <w:szCs w:val="19"/>
        </w:rPr>
        <w:t>reduce</w:t>
      </w:r>
      <w:r>
        <w:t xml:space="preserve"> collapses a sequence into a single value by applying a two-argument function cumulatively.</w:t>
      </w:r>
    </w:p>
    <w:p w14:paraId="7FF15C96"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from functools import reduce</w:t>
      </w:r>
    </w:p>
    <w:p w14:paraId="6979DDE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343BB9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values = [10, 20, 30, 40]</w:t>
      </w:r>
    </w:p>
    <w:p w14:paraId="5881732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92BF92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total = reduce(lambda x, y: x + y, values)</w:t>
      </w:r>
    </w:p>
    <w:p w14:paraId="27018D42"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print(total)     # 100</w:t>
      </w:r>
    </w:p>
    <w:p w14:paraId="0194D2DB"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[10, 20, 30, 40]</w:t>
      </w:r>
    </w:p>
    <w:p w14:paraId="4569BFA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4EB187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10 + 20  =  30</w:t>
      </w:r>
    </w:p>
    <w:p w14:paraId="4A15FFD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30 + 30  =  60</w:t>
      </w:r>
    </w:p>
    <w:p w14:paraId="4903E16C"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60 + 40  =  100</w:t>
      </w:r>
    </w:p>
    <w:p w14:paraId="34EBC6AC" w14:textId="77777777" w:rsidR="00831110" w:rsidRDefault="00000000">
      <w:pPr>
        <w:spacing w:after="160"/>
        <w:jc w:val="center"/>
      </w:pPr>
      <w:r>
        <w:rPr>
          <w:i/>
          <w:iCs/>
          <w:color w:val="595959"/>
          <w:sz w:val="17"/>
          <w:szCs w:val="17"/>
        </w:rPr>
        <w:t>Figure: reduce folds a list into one value, two elements at a time</w:t>
      </w:r>
    </w:p>
    <w:tbl>
      <w:tblPr>
        <w:tblW w:w="9020" w:type="dxa"/>
        <w:tblBorders>
          <w:top w:val="single" w:sz="4" w:space="0" w:color="5B6B8C"/>
          <w:left w:val="single" w:sz="24" w:space="0" w:color="5B6B8C"/>
          <w:bottom w:val="single" w:sz="4" w:space="0" w:color="5B6B8C"/>
          <w:right w:val="single" w:sz="4" w:space="0" w:color="5B6B8C"/>
        </w:tblBorders>
        <w:tblLayout w:type="fixed"/>
        <w:tblCellMar>
          <w:left w:w="10" w:type="dxa"/>
          <w:right w:w="10" w:type="dxa"/>
        </w:tblCellMar>
        <w:tblLook w:val="04A0" w:firstRow="1" w:lastRow="0" w:firstColumn="1" w:lastColumn="0" w:noHBand="0" w:noVBand="1"/>
      </w:tblPr>
      <w:tblGrid>
        <w:gridCol w:w="9020"/>
      </w:tblGrid>
      <w:tr w:rsidR="00831110" w14:paraId="74615829" w14:textId="77777777">
        <w:tblPrEx>
          <w:tblCellMar>
            <w:top w:w="0" w:type="dxa"/>
            <w:bottom w:w="0" w:type="dxa"/>
          </w:tblCellMar>
        </w:tblPrEx>
        <w:tc>
          <w:tcPr>
            <w:tcW w:w="9020" w:type="dxa"/>
            <w:shd w:val="clear" w:color="auto" w:fill="F1F1F5"/>
            <w:tcMar>
              <w:top w:w="120" w:type="dxa"/>
              <w:left w:w="160" w:type="dxa"/>
              <w:bottom w:w="120" w:type="dxa"/>
              <w:right w:w="160" w:type="dxa"/>
            </w:tcMar>
          </w:tcPr>
          <w:p w14:paraId="5431978A" w14:textId="77777777" w:rsidR="00831110" w:rsidRDefault="00000000">
            <w:pPr>
              <w:spacing w:after="60"/>
            </w:pPr>
            <w:r>
              <w:rPr>
                <w:b/>
                <w:bCs/>
                <w:color w:val="2C3852"/>
                <w:sz w:val="18"/>
                <w:szCs w:val="18"/>
              </w:rPr>
              <w:t xml:space="preserve">CHOOSE THE BETTER CODE — </w:t>
            </w:r>
            <w:r>
              <w:rPr>
                <w:b/>
                <w:bCs/>
                <w:color w:val="2C3852"/>
                <w:sz w:val="20"/>
                <w:szCs w:val="20"/>
              </w:rPr>
              <w:t>The judgement call</w:t>
            </w:r>
          </w:p>
          <w:p w14:paraId="0D8F67EC" w14:textId="77777777" w:rsidR="00831110" w:rsidRDefault="00000000">
            <w:pPr>
              <w:shd w:val="clear" w:color="auto" w:fill="FFFFFF"/>
              <w:spacing w:before="60"/>
              <w:ind w:left="100"/>
            </w:pPr>
            <w:r>
              <w:rPr>
                <w:rFonts w:ascii="Consolas" w:eastAsia="Consolas" w:hAnsi="Consolas" w:cs="Consolas"/>
                <w:sz w:val="17"/>
                <w:szCs w:val="17"/>
              </w:rPr>
              <w:t>total = reduce(lambda x, y: x + y, values)   # works</w:t>
            </w:r>
          </w:p>
          <w:p w14:paraId="51927398" w14:textId="77777777" w:rsidR="00831110" w:rsidRDefault="00000000">
            <w:pPr>
              <w:shd w:val="clear" w:color="auto" w:fill="FFFFFF"/>
              <w:spacing w:after="100"/>
              <w:ind w:left="100"/>
            </w:pPr>
            <w:r>
              <w:rPr>
                <w:rFonts w:ascii="Consolas" w:eastAsia="Consolas" w:hAnsi="Consolas" w:cs="Consolas"/>
                <w:sz w:val="17"/>
                <w:szCs w:val="17"/>
              </w:rPr>
              <w:t>total = sum(values)                          # obviously better</w:t>
            </w:r>
          </w:p>
          <w:p w14:paraId="7A696429" w14:textId="77777777" w:rsidR="00831110" w:rsidRDefault="00000000">
            <w:pPr>
              <w:spacing w:after="80" w:line="264" w:lineRule="auto"/>
            </w:pPr>
            <w:r>
              <w:rPr>
                <w:sz w:val="20"/>
                <w:szCs w:val="20"/>
              </w:rPr>
              <w:t xml:space="preserve">Ask the room which they would write. The answer is </w:t>
            </w:r>
            <w:r>
              <w:rPr>
                <w:rFonts w:ascii="Consolas" w:eastAsia="Consolas" w:hAnsi="Consolas" w:cs="Consolas"/>
                <w:color w:val="A31515"/>
                <w:sz w:val="18"/>
                <w:szCs w:val="18"/>
              </w:rPr>
              <w:t>sum</w:t>
            </w:r>
            <w:r>
              <w:rPr>
                <w:sz w:val="20"/>
                <w:szCs w:val="20"/>
              </w:rPr>
              <w:t xml:space="preserve">. </w:t>
            </w:r>
            <w:r>
              <w:rPr>
                <w:b/>
                <w:bCs/>
                <w:sz w:val="20"/>
                <w:szCs w:val="20"/>
              </w:rPr>
              <w:t>`reduce` is the right tool only when no built-in exists</w:t>
            </w:r>
            <w:r>
              <w:rPr>
                <w:sz w:val="20"/>
                <w:szCs w:val="20"/>
              </w:rPr>
              <w:t xml:space="preserve"> — for example, multiplying every element together, or combining dictionaries.</w:t>
            </w:r>
          </w:p>
          <w:p w14:paraId="38345FD9" w14:textId="77777777" w:rsidR="00831110" w:rsidRDefault="00000000">
            <w:pPr>
              <w:shd w:val="clear" w:color="auto" w:fill="FFFFFF"/>
              <w:spacing w:before="60"/>
              <w:ind w:left="100"/>
            </w:pPr>
            <w:r>
              <w:rPr>
                <w:rFonts w:ascii="Consolas" w:eastAsia="Consolas" w:hAnsi="Consolas" w:cs="Consolas"/>
                <w:sz w:val="17"/>
                <w:szCs w:val="17"/>
              </w:rPr>
              <w:t># a legitimate use: cumulative retention across funnel stages</w:t>
            </w:r>
          </w:p>
          <w:p w14:paraId="4C4DD17C" w14:textId="77777777" w:rsidR="00831110" w:rsidRDefault="00000000">
            <w:pPr>
              <w:shd w:val="clear" w:color="auto" w:fill="FFFFFF"/>
              <w:ind w:left="100"/>
            </w:pPr>
            <w:r>
              <w:rPr>
                <w:rFonts w:ascii="Consolas" w:eastAsia="Consolas" w:hAnsi="Consolas" w:cs="Consolas"/>
                <w:sz w:val="17"/>
                <w:szCs w:val="17"/>
              </w:rPr>
              <w:t>stage_retention = [0.80, 0.65, 0.90, 0.75]</w:t>
            </w:r>
          </w:p>
          <w:p w14:paraId="606A7117" w14:textId="77777777" w:rsidR="00831110" w:rsidRDefault="00000000">
            <w:pPr>
              <w:shd w:val="clear" w:color="auto" w:fill="FFFFFF"/>
              <w:ind w:left="100"/>
            </w:pPr>
            <w:r>
              <w:rPr>
                <w:rFonts w:ascii="Consolas" w:eastAsia="Consolas" w:hAnsi="Consolas" w:cs="Consolas"/>
                <w:sz w:val="17"/>
                <w:szCs w:val="17"/>
              </w:rPr>
              <w:t>overall = reduce(lambda a, b: a * b, stage_retention)</w:t>
            </w:r>
          </w:p>
          <w:p w14:paraId="6E816089" w14:textId="77777777" w:rsidR="00831110" w:rsidRDefault="00000000">
            <w:pPr>
              <w:shd w:val="clear" w:color="auto" w:fill="FFFFFF"/>
              <w:spacing w:after="100"/>
              <w:ind w:left="100"/>
            </w:pPr>
            <w:r>
              <w:rPr>
                <w:rFonts w:ascii="Consolas" w:eastAsia="Consolas" w:hAnsi="Consolas" w:cs="Consolas"/>
                <w:sz w:val="17"/>
                <w:szCs w:val="17"/>
              </w:rPr>
              <w:t>print(round(overall, 4))     # 0.351</w:t>
            </w:r>
          </w:p>
        </w:tc>
      </w:tr>
    </w:tbl>
    <w:p w14:paraId="5580086A" w14:textId="7E7F0B66" w:rsidR="00831110" w:rsidRDefault="004E3AB3">
      <w:pPr>
        <w:pStyle w:val="Heading2"/>
        <w:spacing w:before="280" w:after="120"/>
      </w:pPr>
      <w:bookmarkStart w:id="26" w:name="_Toc238071243"/>
      <w:r>
        <w:rPr>
          <w:b/>
          <w:bCs/>
          <w:color w:val="1F4E79"/>
          <w:sz w:val="27"/>
          <w:szCs w:val="27"/>
        </w:rPr>
        <w:t>5</w:t>
      </w:r>
      <w:r w:rsidR="00000000">
        <w:rPr>
          <w:b/>
          <w:bCs/>
          <w:color w:val="1F4E79"/>
          <w:sz w:val="27"/>
          <w:szCs w:val="27"/>
        </w:rPr>
        <w:t>.7 sorted() with key Functions</w:t>
      </w:r>
      <w:bookmarkEnd w:id="26"/>
    </w:p>
    <w:p w14:paraId="2BCFBD86" w14:textId="77777777" w:rsidR="00831110" w:rsidRDefault="00000000">
      <w:pPr>
        <w:spacing w:after="120" w:line="276" w:lineRule="auto"/>
      </w:pPr>
      <w:r>
        <w:rPr>
          <w:rFonts w:ascii="Consolas" w:eastAsia="Consolas" w:hAnsi="Consolas" w:cs="Consolas"/>
          <w:color w:val="A31515"/>
          <w:sz w:val="19"/>
          <w:szCs w:val="19"/>
        </w:rPr>
        <w:t>sorted(key=...)</w:t>
      </w:r>
      <w:r>
        <w:t xml:space="preserve"> is the single most useful of these tools in day-to-day data work: ranking models, ranking customers, ranking features, ranking slow tests.</w:t>
      </w:r>
    </w:p>
    <w:p w14:paraId="5BA6908D"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models = [</w:t>
      </w:r>
    </w:p>
    <w:p w14:paraId="2004470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"Logistic Regression", "accuracy": 0.84},</w:t>
      </w:r>
    </w:p>
    <w:p w14:paraId="5F253D7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"Random Forest",       "accuracy": 0.91},</w:t>
      </w:r>
    </w:p>
    <w:p w14:paraId="32B3F6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"Decision Tree",       "accuracy": 0.87},</w:t>
      </w:r>
    </w:p>
    <w:p w14:paraId="3CFE47F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021B98D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7C315D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ranked = sorted(</w:t>
      </w:r>
    </w:p>
    <w:p w14:paraId="122AD47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models,</w:t>
      </w:r>
    </w:p>
    <w:p w14:paraId="1025E2E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key=lambda model: model["accuracy"],</w:t>
      </w:r>
    </w:p>
    <w:p w14:paraId="187D78B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reverse=True</w:t>
      </w:r>
    </w:p>
    <w:p w14:paraId="208C56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42D5AC5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A407BD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position, model in enumerate(ranked, start=1):</w:t>
      </w:r>
    </w:p>
    <w:p w14:paraId="36DAB2FB"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print(f"{position}. {model['name']:&lt;22} {model['accuracy']:.2f}")</w:t>
      </w:r>
    </w:p>
    <w:p w14:paraId="7F11078B" w14:textId="77777777" w:rsidR="00831110" w:rsidRDefault="00000000">
      <w:pPr>
        <w:spacing w:after="120" w:line="276" w:lineRule="auto"/>
      </w:pPr>
      <w:r>
        <w:t>Two details worth calling out live:</w:t>
      </w:r>
    </w:p>
    <w:p w14:paraId="4B5B60D2" w14:textId="77777777" w:rsidR="00831110" w:rsidRDefault="00000000">
      <w:pPr>
        <w:pStyle w:val="ListParagraph"/>
        <w:numPr>
          <w:ilvl w:val="0"/>
          <w:numId w:val="2"/>
        </w:numPr>
        <w:spacing w:after="60" w:line="264" w:lineRule="auto"/>
      </w:pPr>
      <w:r>
        <w:rPr>
          <w:rFonts w:ascii="Consolas" w:eastAsia="Consolas" w:hAnsi="Consolas" w:cs="Consolas"/>
          <w:color w:val="A31515"/>
          <w:sz w:val="19"/>
          <w:szCs w:val="19"/>
        </w:rPr>
        <w:lastRenderedPageBreak/>
        <w:t>sorted()</w:t>
      </w:r>
      <w:r>
        <w:t xml:space="preserve"> returns a </w:t>
      </w:r>
      <w:r>
        <w:rPr>
          <w:b/>
          <w:bCs/>
        </w:rPr>
        <w:t>new</w:t>
      </w:r>
      <w:r>
        <w:t xml:space="preserve"> list; </w:t>
      </w:r>
      <w:r>
        <w:rPr>
          <w:rFonts w:ascii="Consolas" w:eastAsia="Consolas" w:hAnsi="Consolas" w:cs="Consolas"/>
          <w:color w:val="A31515"/>
          <w:sz w:val="19"/>
          <w:szCs w:val="19"/>
        </w:rPr>
        <w:t>list.sort()</w:t>
      </w:r>
      <w:r>
        <w:t xml:space="preserve"> sorts in place and returns </w:t>
      </w:r>
      <w:r>
        <w:rPr>
          <w:rFonts w:ascii="Consolas" w:eastAsia="Consolas" w:hAnsi="Consolas" w:cs="Consolas"/>
          <w:color w:val="A31515"/>
          <w:sz w:val="19"/>
          <w:szCs w:val="19"/>
        </w:rPr>
        <w:t>None</w:t>
      </w:r>
      <w:r>
        <w:t xml:space="preserve">. In data code prefer </w:t>
      </w:r>
      <w:r>
        <w:rPr>
          <w:rFonts w:ascii="Consolas" w:eastAsia="Consolas" w:hAnsi="Consolas" w:cs="Consolas"/>
          <w:color w:val="A31515"/>
          <w:sz w:val="19"/>
          <w:szCs w:val="19"/>
        </w:rPr>
        <w:t>sorted()</w:t>
      </w:r>
      <w:r>
        <w:t xml:space="preserve"> — it is the pure option.</w:t>
      </w:r>
    </w:p>
    <w:p w14:paraId="0B9E45EA" w14:textId="77777777" w:rsidR="00831110" w:rsidRDefault="00000000">
      <w:pPr>
        <w:pStyle w:val="ListParagraph"/>
        <w:numPr>
          <w:ilvl w:val="0"/>
          <w:numId w:val="2"/>
        </w:numPr>
        <w:spacing w:after="60" w:line="264" w:lineRule="auto"/>
      </w:pPr>
      <w:r>
        <w:t xml:space="preserve">To sort by two things at once, return a tuple from the key: </w:t>
      </w:r>
      <w:r>
        <w:rPr>
          <w:rFonts w:ascii="Consolas" w:eastAsia="Consolas" w:hAnsi="Consolas" w:cs="Consolas"/>
          <w:color w:val="A31515"/>
          <w:sz w:val="19"/>
          <w:szCs w:val="19"/>
        </w:rPr>
        <w:t>key=lambda m: (m["family"], -m["accuracy"])</w:t>
      </w:r>
      <w:r>
        <w:t>.</w:t>
      </w:r>
    </w:p>
    <w:p w14:paraId="51ECCB84" w14:textId="77777777" w:rsidR="00831110" w:rsidRDefault="00000000">
      <w:pPr>
        <w:spacing w:after="120" w:line="276" w:lineRule="auto"/>
      </w:pPr>
      <w:r>
        <w:t>Where this appears in real work: model comparison tables, experiment leaderboards, feature-importance charts, slowest-query reports, and test-suite performance dashboards — which is exactly the next lab.</w:t>
      </w:r>
    </w:p>
    <w:tbl>
      <w:tblPr>
        <w:tblW w:w="9020" w:type="dxa"/>
        <w:tblBorders>
          <w:top w:val="single" w:sz="4" w:space="0" w:color="2E74B5"/>
          <w:left w:val="single" w:sz="24" w:space="0" w:color="2E74B5"/>
          <w:bottom w:val="single" w:sz="4" w:space="0" w:color="2E74B5"/>
          <w:right w:val="single" w:sz="4" w:space="0" w:color="2E74B5"/>
        </w:tblBorders>
        <w:tblLayout w:type="fixed"/>
        <w:tblCellMar>
          <w:left w:w="10" w:type="dxa"/>
          <w:right w:w="10" w:type="dxa"/>
        </w:tblCellMar>
        <w:tblLook w:val="04A0" w:firstRow="1" w:lastRow="0" w:firstColumn="1" w:lastColumn="0" w:noHBand="0" w:noVBand="1"/>
      </w:tblPr>
      <w:tblGrid>
        <w:gridCol w:w="9020"/>
      </w:tblGrid>
      <w:tr w:rsidR="00831110" w14:paraId="405938B1" w14:textId="77777777">
        <w:tblPrEx>
          <w:tblCellMar>
            <w:top w:w="0" w:type="dxa"/>
            <w:bottom w:w="0" w:type="dxa"/>
          </w:tblCellMar>
        </w:tblPrEx>
        <w:tc>
          <w:tcPr>
            <w:tcW w:w="9020" w:type="dxa"/>
            <w:shd w:val="clear" w:color="auto" w:fill="E8F0FA"/>
            <w:tcMar>
              <w:top w:w="120" w:type="dxa"/>
              <w:left w:w="160" w:type="dxa"/>
              <w:bottom w:w="120" w:type="dxa"/>
              <w:right w:w="160" w:type="dxa"/>
            </w:tcMar>
          </w:tcPr>
          <w:p w14:paraId="044878EC" w14:textId="77777777" w:rsidR="00831110" w:rsidRDefault="00000000">
            <w:pPr>
              <w:spacing w:after="60"/>
            </w:pPr>
            <w:r>
              <w:rPr>
                <w:b/>
                <w:bCs/>
                <w:color w:val="1F3864"/>
                <w:sz w:val="18"/>
                <w:szCs w:val="18"/>
              </w:rPr>
              <w:t xml:space="preserve">LAB — </w:t>
            </w:r>
            <w:r>
              <w:rPr>
                <w:b/>
                <w:bCs/>
                <w:color w:val="1F3864"/>
                <w:sz w:val="20"/>
                <w:szCs w:val="20"/>
              </w:rPr>
              <w:t>Lab 12 — Test Suite Performance Report (8 minutes)</w:t>
            </w:r>
          </w:p>
          <w:p w14:paraId="6B53B3C6" w14:textId="77777777" w:rsidR="00831110" w:rsidRDefault="00000000">
            <w:pPr>
              <w:spacing w:after="80" w:line="264" w:lineRule="auto"/>
            </w:pPr>
            <w:r>
              <w:rPr>
                <w:sz w:val="20"/>
                <w:szCs w:val="20"/>
              </w:rPr>
              <w:t>This is the main functional-programming exercise. You are the engineer who owns a data pipeline's automated test suite. Every night the suite runs and records how long each stage took.</w:t>
            </w:r>
          </w:p>
          <w:p w14:paraId="05249C0F" w14:textId="77777777" w:rsidR="00831110" w:rsidRDefault="00000000">
            <w:pPr>
              <w:shd w:val="clear" w:color="auto" w:fill="FFFFFF"/>
              <w:spacing w:before="60"/>
              <w:ind w:left="100"/>
            </w:pPr>
            <w:r>
              <w:rPr>
                <w:rFonts w:ascii="Consolas" w:eastAsia="Consolas" w:hAnsi="Consolas" w:cs="Consolas"/>
                <w:sz w:val="17"/>
                <w:szCs w:val="17"/>
              </w:rPr>
              <w:t>test_suites = [</w:t>
            </w:r>
          </w:p>
          <w:p w14:paraId="688398EE" w14:textId="77777777" w:rsidR="00831110" w:rsidRDefault="00000000">
            <w:pPr>
              <w:shd w:val="clear" w:color="auto" w:fill="FFFFFF"/>
              <w:ind w:left="100"/>
            </w:pPr>
            <w:r>
              <w:rPr>
                <w:rFonts w:ascii="Consolas" w:eastAsia="Consolas" w:hAnsi="Consolas" w:cs="Consolas"/>
                <w:sz w:val="17"/>
                <w:szCs w:val="17"/>
              </w:rPr>
              <w:t xml:space="preserve">    {"name": "Data Validation",      "duration_seconds": 30},</w:t>
            </w:r>
          </w:p>
          <w:p w14:paraId="1B8EC61E" w14:textId="77777777" w:rsidR="00831110" w:rsidRDefault="00000000">
            <w:pPr>
              <w:shd w:val="clear" w:color="auto" w:fill="FFFFFF"/>
              <w:ind w:left="100"/>
            </w:pPr>
            <w:r>
              <w:rPr>
                <w:rFonts w:ascii="Consolas" w:eastAsia="Consolas" w:hAnsi="Consolas" w:cs="Consolas"/>
                <w:sz w:val="17"/>
                <w:szCs w:val="17"/>
              </w:rPr>
              <w:t xml:space="preserve">    {"name": "Schema Checks",        "duration_seconds": 45},</w:t>
            </w:r>
          </w:p>
          <w:p w14:paraId="4F5336B4" w14:textId="77777777" w:rsidR="00831110" w:rsidRDefault="00000000">
            <w:pPr>
              <w:shd w:val="clear" w:color="auto" w:fill="FFFFFF"/>
              <w:ind w:left="100"/>
            </w:pPr>
            <w:r>
              <w:rPr>
                <w:rFonts w:ascii="Consolas" w:eastAsia="Consolas" w:hAnsi="Consolas" w:cs="Consolas"/>
                <w:sz w:val="17"/>
                <w:szCs w:val="17"/>
              </w:rPr>
              <w:t xml:space="preserve">    {"name": "Feature Engineering",  "duration_seconds": 90},</w:t>
            </w:r>
          </w:p>
          <w:p w14:paraId="46666E02" w14:textId="77777777" w:rsidR="00831110" w:rsidRDefault="00000000">
            <w:pPr>
              <w:shd w:val="clear" w:color="auto" w:fill="FFFFFF"/>
              <w:ind w:left="100"/>
            </w:pPr>
            <w:r>
              <w:rPr>
                <w:rFonts w:ascii="Consolas" w:eastAsia="Consolas" w:hAnsi="Consolas" w:cs="Consolas"/>
                <w:sz w:val="17"/>
                <w:szCs w:val="17"/>
              </w:rPr>
              <w:t xml:space="preserve">    {"name": "Model Training",       "duration_seconds": 600},</w:t>
            </w:r>
          </w:p>
          <w:p w14:paraId="62971BAA" w14:textId="77777777" w:rsidR="00831110" w:rsidRDefault="00000000">
            <w:pPr>
              <w:shd w:val="clear" w:color="auto" w:fill="FFFFFF"/>
              <w:ind w:left="100"/>
            </w:pPr>
            <w:r>
              <w:rPr>
                <w:rFonts w:ascii="Consolas" w:eastAsia="Consolas" w:hAnsi="Consolas" w:cs="Consolas"/>
                <w:sz w:val="17"/>
                <w:szCs w:val="17"/>
              </w:rPr>
              <w:t xml:space="preserve">    {"name": "Model Evaluation",     "duration_seconds": 120},</w:t>
            </w:r>
          </w:p>
          <w:p w14:paraId="5A0D39E6" w14:textId="77777777" w:rsidR="00831110" w:rsidRDefault="00000000">
            <w:pPr>
              <w:shd w:val="clear" w:color="auto" w:fill="FFFFFF"/>
              <w:ind w:left="100"/>
            </w:pPr>
            <w:r>
              <w:rPr>
                <w:rFonts w:ascii="Consolas" w:eastAsia="Consolas" w:hAnsi="Consolas" w:cs="Consolas"/>
                <w:sz w:val="17"/>
                <w:szCs w:val="17"/>
              </w:rPr>
              <w:t xml:space="preserve">    {"name": "Drift Detection",      "duration_seconds": 75},</w:t>
            </w:r>
          </w:p>
          <w:p w14:paraId="48731109" w14:textId="77777777" w:rsidR="00831110" w:rsidRDefault="00000000">
            <w:pPr>
              <w:shd w:val="clear" w:color="auto" w:fill="FFFFFF"/>
              <w:ind w:left="100"/>
            </w:pPr>
            <w:r>
              <w:rPr>
                <w:rFonts w:ascii="Consolas" w:eastAsia="Consolas" w:hAnsi="Consolas" w:cs="Consolas"/>
                <w:sz w:val="17"/>
                <w:szCs w:val="17"/>
              </w:rPr>
              <w:t xml:space="preserve">    {"name": "Integration Tests",    "duration_seconds": 1800},</w:t>
            </w:r>
          </w:p>
          <w:p w14:paraId="01615001" w14:textId="77777777" w:rsidR="00831110" w:rsidRDefault="00000000">
            <w:pPr>
              <w:shd w:val="clear" w:color="auto" w:fill="FFFFFF"/>
              <w:ind w:left="100"/>
            </w:pPr>
            <w:r>
              <w:rPr>
                <w:rFonts w:ascii="Consolas" w:eastAsia="Consolas" w:hAnsi="Consolas" w:cs="Consolas"/>
                <w:sz w:val="17"/>
                <w:szCs w:val="17"/>
              </w:rPr>
              <w:t xml:space="preserve">    {"name": "Smoke Tests",          "duration_seconds": 15},</w:t>
            </w:r>
          </w:p>
          <w:p w14:paraId="0D46DFA7" w14:textId="77777777" w:rsidR="00831110" w:rsidRDefault="00000000">
            <w:pPr>
              <w:shd w:val="clear" w:color="auto" w:fill="FFFFFF"/>
              <w:spacing w:after="100"/>
              <w:ind w:left="100"/>
            </w:pPr>
            <w:r>
              <w:rPr>
                <w:rFonts w:ascii="Consolas" w:eastAsia="Consolas" w:hAnsi="Consolas" w:cs="Consolas"/>
                <w:sz w:val="17"/>
                <w:szCs w:val="17"/>
              </w:rPr>
              <w:t>]</w:t>
            </w:r>
          </w:p>
          <w:p w14:paraId="72FEC05D" w14:textId="77777777" w:rsidR="00831110" w:rsidRDefault="00000000">
            <w:pPr>
              <w:pStyle w:val="ListParagraph"/>
              <w:numPr>
                <w:ilvl w:val="0"/>
                <w:numId w:val="3"/>
              </w:numPr>
              <w:spacing w:after="40" w:line="264" w:lineRule="auto"/>
            </w:pPr>
            <w:r>
              <w:rPr>
                <w:sz w:val="20"/>
                <w:szCs w:val="20"/>
              </w:rPr>
              <w:t xml:space="preserve">Use </w:t>
            </w:r>
            <w:r>
              <w:rPr>
                <w:rFonts w:ascii="Consolas" w:eastAsia="Consolas" w:hAnsi="Consolas" w:cs="Consolas"/>
                <w:color w:val="A31515"/>
                <w:sz w:val="18"/>
                <w:szCs w:val="18"/>
              </w:rPr>
              <w:t>map</w:t>
            </w:r>
            <w:r>
              <w:rPr>
                <w:sz w:val="20"/>
                <w:szCs w:val="20"/>
              </w:rPr>
              <w:t xml:space="preserve"> to produce a list of durations converted from seconds to </w:t>
            </w:r>
            <w:r>
              <w:rPr>
                <w:b/>
                <w:bCs/>
                <w:sz w:val="20"/>
                <w:szCs w:val="20"/>
              </w:rPr>
              <w:t>minutes</w:t>
            </w:r>
            <w:r>
              <w:rPr>
                <w:sz w:val="20"/>
                <w:szCs w:val="20"/>
              </w:rPr>
              <w:t>.</w:t>
            </w:r>
          </w:p>
          <w:p w14:paraId="3226AC0E" w14:textId="77777777" w:rsidR="00831110" w:rsidRDefault="00000000">
            <w:pPr>
              <w:pStyle w:val="ListParagraph"/>
              <w:numPr>
                <w:ilvl w:val="0"/>
                <w:numId w:val="3"/>
              </w:numPr>
              <w:spacing w:after="40" w:line="264" w:lineRule="auto"/>
            </w:pPr>
            <w:r>
              <w:rPr>
                <w:sz w:val="20"/>
                <w:szCs w:val="20"/>
              </w:rPr>
              <w:t xml:space="preserve">Use </w:t>
            </w:r>
            <w:r>
              <w:rPr>
                <w:rFonts w:ascii="Consolas" w:eastAsia="Consolas" w:hAnsi="Consolas" w:cs="Consolas"/>
                <w:color w:val="A31515"/>
                <w:sz w:val="18"/>
                <w:szCs w:val="18"/>
              </w:rPr>
              <w:t>filter</w:t>
            </w:r>
            <w:r>
              <w:rPr>
                <w:sz w:val="20"/>
                <w:szCs w:val="20"/>
              </w:rPr>
              <w:t xml:space="preserve"> to find the suites that are unusually long — treat anything above 5 minutes as an outlier — and print how many were flagged.</w:t>
            </w:r>
          </w:p>
          <w:p w14:paraId="10A3657D" w14:textId="77777777" w:rsidR="00831110" w:rsidRDefault="00000000">
            <w:pPr>
              <w:pStyle w:val="ListParagraph"/>
              <w:numPr>
                <w:ilvl w:val="0"/>
                <w:numId w:val="3"/>
              </w:numPr>
              <w:spacing w:after="40" w:line="264" w:lineRule="auto"/>
            </w:pPr>
            <w:r>
              <w:rPr>
                <w:sz w:val="20"/>
                <w:szCs w:val="20"/>
              </w:rPr>
              <w:t xml:space="preserve">Use </w:t>
            </w:r>
            <w:r>
              <w:rPr>
                <w:rFonts w:ascii="Consolas" w:eastAsia="Consolas" w:hAnsi="Consolas" w:cs="Consolas"/>
                <w:color w:val="A31515"/>
                <w:sz w:val="18"/>
                <w:szCs w:val="18"/>
              </w:rPr>
              <w:t>sorted</w:t>
            </w:r>
            <w:r>
              <w:rPr>
                <w:sz w:val="20"/>
                <w:szCs w:val="20"/>
              </w:rPr>
              <w:t xml:space="preserve"> with a </w:t>
            </w:r>
            <w:r>
              <w:rPr>
                <w:rFonts w:ascii="Consolas" w:eastAsia="Consolas" w:hAnsi="Consolas" w:cs="Consolas"/>
                <w:color w:val="A31515"/>
                <w:sz w:val="18"/>
                <w:szCs w:val="18"/>
              </w:rPr>
              <w:t>key</w:t>
            </w:r>
            <w:r>
              <w:rPr>
                <w:sz w:val="20"/>
                <w:szCs w:val="20"/>
              </w:rPr>
              <w:t xml:space="preserve"> lambda to rank all suites from slowest to fastest.</w:t>
            </w:r>
          </w:p>
          <w:p w14:paraId="67791C10" w14:textId="77777777" w:rsidR="00831110" w:rsidRDefault="00000000">
            <w:pPr>
              <w:pStyle w:val="ListParagraph"/>
              <w:numPr>
                <w:ilvl w:val="0"/>
                <w:numId w:val="3"/>
              </w:numPr>
              <w:spacing w:after="40" w:line="264" w:lineRule="auto"/>
            </w:pPr>
            <w:r>
              <w:rPr>
                <w:sz w:val="20"/>
                <w:szCs w:val="20"/>
              </w:rPr>
              <w:t xml:space="preserve">Print a clean report: rank, suite name, duration in minutes to one decimal, and a </w:t>
            </w:r>
            <w:r>
              <w:rPr>
                <w:rFonts w:ascii="Consolas" w:eastAsia="Consolas" w:hAnsi="Consolas" w:cs="Consolas"/>
                <w:color w:val="A31515"/>
                <w:sz w:val="18"/>
                <w:szCs w:val="18"/>
              </w:rPr>
              <w:t>SLOW</w:t>
            </w:r>
            <w:r>
              <w:rPr>
                <w:sz w:val="20"/>
                <w:szCs w:val="20"/>
              </w:rPr>
              <w:t xml:space="preserve"> marker on the outliers.</w:t>
            </w:r>
          </w:p>
          <w:p w14:paraId="2C367FBC" w14:textId="77777777" w:rsidR="00831110" w:rsidRDefault="00000000">
            <w:pPr>
              <w:spacing w:after="80" w:line="264" w:lineRule="auto"/>
            </w:pPr>
            <w:r>
              <w:rPr>
                <w:sz w:val="20"/>
                <w:szCs w:val="20"/>
              </w:rPr>
              <w:t>Challenge: what is the total suite runtime in minutes, and what percentage of it is spent in the single slowest suite?</w:t>
            </w:r>
          </w:p>
          <w:p w14:paraId="41CF14AE" w14:textId="6DF07D4F" w:rsidR="00831110" w:rsidRDefault="00000000">
            <w:pPr>
              <w:spacing w:after="80" w:line="264" w:lineRule="auto"/>
            </w:pPr>
            <w:r>
              <w:rPr>
                <w:sz w:val="20"/>
                <w:szCs w:val="20"/>
              </w:rPr>
              <w:t xml:space="preserve">Solution: Section </w:t>
            </w:r>
            <w:r w:rsidR="00344E53">
              <w:rPr>
                <w:sz w:val="20"/>
                <w:szCs w:val="20"/>
              </w:rPr>
              <w:t>9</w:t>
            </w:r>
            <w:r>
              <w:rPr>
                <w:sz w:val="20"/>
                <w:szCs w:val="20"/>
              </w:rPr>
              <w:t>, Lab 12.</w:t>
            </w:r>
          </w:p>
        </w:tc>
      </w:tr>
    </w:tbl>
    <w:p w14:paraId="39E0C434" w14:textId="7A3150CA" w:rsidR="00831110" w:rsidRDefault="004E3AB3">
      <w:pPr>
        <w:pStyle w:val="Heading2"/>
        <w:spacing w:before="280" w:after="120"/>
      </w:pPr>
      <w:bookmarkStart w:id="27" w:name="_Toc238071244"/>
      <w:r>
        <w:rPr>
          <w:b/>
          <w:bCs/>
          <w:color w:val="1F4E79"/>
          <w:sz w:val="27"/>
          <w:szCs w:val="27"/>
        </w:rPr>
        <w:t>5</w:t>
      </w:r>
      <w:r w:rsidR="00000000">
        <w:rPr>
          <w:b/>
          <w:bCs/>
          <w:color w:val="1F4E79"/>
          <w:sz w:val="27"/>
          <w:szCs w:val="27"/>
        </w:rPr>
        <w:t>.8 Functional vs Imperative Style</w:t>
      </w:r>
      <w:bookmarkEnd w:id="27"/>
    </w:p>
    <w:p w14:paraId="7ED3D9ED" w14:textId="77777777" w:rsidR="00831110" w:rsidRDefault="00000000">
      <w:pPr>
        <w:spacing w:after="120" w:line="276" w:lineRule="auto"/>
      </w:pPr>
      <w:r>
        <w:t>Two ways to say the same thing:</w:t>
      </w:r>
    </w:p>
    <w:p w14:paraId="205C4D8A"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values = [-3, 4, 0, 7, -1, 12]</w:t>
      </w:r>
    </w:p>
    <w:p w14:paraId="1017651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C8E523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Imperative - you describe the steps</w:t>
      </w:r>
    </w:p>
    <w:p w14:paraId="2AF5C60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result = []</w:t>
      </w:r>
    </w:p>
    <w:p w14:paraId="31BBBD1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value in values:</w:t>
      </w:r>
    </w:p>
    <w:p w14:paraId="0A52B39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value &gt; 0:</w:t>
      </w:r>
    </w:p>
    <w:p w14:paraId="21C0683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result.append(value * 2)</w:t>
      </w:r>
    </w:p>
    <w:p w14:paraId="6D6B074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E0428C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Functional - you describe the transformation</w:t>
      </w:r>
    </w:p>
    <w:p w14:paraId="409E4F3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result = list(</w:t>
      </w:r>
    </w:p>
    <w:p w14:paraId="1451A56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map(</w:t>
      </w:r>
    </w:p>
    <w:p w14:paraId="1B444C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lambda x: x * 2,</w:t>
      </w:r>
    </w:p>
    <w:p w14:paraId="26376E5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filter(lambda x: x &gt; 0, values)</w:t>
      </w:r>
    </w:p>
    <w:p w14:paraId="378FEC8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771950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4B6E871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A41E9A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Pythonic middle ground - a comprehension</w:t>
      </w:r>
    </w:p>
    <w:p w14:paraId="7DAE8E00"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result = [x * 2 for x in values if x &gt; 0]</w:t>
      </w:r>
    </w:p>
    <w:p w14:paraId="2C8A9561" w14:textId="77777777" w:rsidR="00831110" w:rsidRDefault="00000000">
      <w:pPr>
        <w:spacing w:after="120" w:line="276" w:lineRule="auto"/>
      </w:pPr>
      <w:r>
        <w:t xml:space="preserve">Neither style is automatically better. What matters is the four things below, and the honest answer for most Python data teams is that the </w:t>
      </w:r>
      <w:r>
        <w:rPr>
          <w:b/>
          <w:bCs/>
        </w:rPr>
        <w:t>comprehension</w:t>
      </w:r>
      <w:r>
        <w:t xml:space="preserve"> wins on all four.</w:t>
      </w:r>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2706"/>
        <w:gridCol w:w="2165"/>
        <w:gridCol w:w="2165"/>
        <w:gridCol w:w="1984"/>
      </w:tblGrid>
      <w:tr w:rsidR="00831110" w14:paraId="0EED330C" w14:textId="77777777">
        <w:tblPrEx>
          <w:tblCellMar>
            <w:top w:w="0" w:type="dxa"/>
            <w:bottom w:w="0" w:type="dxa"/>
          </w:tblCellMar>
        </w:tblPrEx>
        <w:trPr>
          <w:tblHeader/>
        </w:trPr>
        <w:tc>
          <w:tcPr>
            <w:tcW w:w="2706" w:type="dxa"/>
            <w:shd w:val="clear" w:color="auto" w:fill="1F4E79"/>
            <w:tcMar>
              <w:top w:w="80" w:type="dxa"/>
              <w:left w:w="100" w:type="dxa"/>
              <w:bottom w:w="80" w:type="dxa"/>
              <w:right w:w="100" w:type="dxa"/>
            </w:tcMar>
            <w:vAlign w:val="center"/>
          </w:tcPr>
          <w:p w14:paraId="5B917BFC" w14:textId="77777777" w:rsidR="00831110" w:rsidRDefault="00000000">
            <w:r>
              <w:rPr>
                <w:b/>
                <w:bCs/>
                <w:color w:val="FFFFFF"/>
                <w:sz w:val="19"/>
                <w:szCs w:val="19"/>
              </w:rPr>
              <w:lastRenderedPageBreak/>
              <w:t>Criterion</w:t>
            </w:r>
          </w:p>
        </w:tc>
        <w:tc>
          <w:tcPr>
            <w:tcW w:w="2165" w:type="dxa"/>
            <w:shd w:val="clear" w:color="auto" w:fill="1F4E79"/>
            <w:tcMar>
              <w:top w:w="80" w:type="dxa"/>
              <w:left w:w="100" w:type="dxa"/>
              <w:bottom w:w="80" w:type="dxa"/>
              <w:right w:w="100" w:type="dxa"/>
            </w:tcMar>
            <w:vAlign w:val="center"/>
          </w:tcPr>
          <w:p w14:paraId="774E52E7" w14:textId="77777777" w:rsidR="00831110" w:rsidRDefault="00000000">
            <w:r>
              <w:rPr>
                <w:b/>
                <w:bCs/>
                <w:color w:val="FFFFFF"/>
                <w:sz w:val="19"/>
                <w:szCs w:val="19"/>
              </w:rPr>
              <w:t>Imperative loop</w:t>
            </w:r>
          </w:p>
        </w:tc>
        <w:tc>
          <w:tcPr>
            <w:tcW w:w="2165" w:type="dxa"/>
            <w:shd w:val="clear" w:color="auto" w:fill="1F4E79"/>
            <w:tcMar>
              <w:top w:w="80" w:type="dxa"/>
              <w:left w:w="100" w:type="dxa"/>
              <w:bottom w:w="80" w:type="dxa"/>
              <w:right w:w="100" w:type="dxa"/>
            </w:tcMar>
            <w:vAlign w:val="center"/>
          </w:tcPr>
          <w:p w14:paraId="12CF5863" w14:textId="77777777" w:rsidR="00831110" w:rsidRDefault="00000000">
            <w:r>
              <w:rPr>
                <w:b/>
                <w:bCs/>
                <w:color w:val="FFFFFF"/>
                <w:sz w:val="19"/>
                <w:szCs w:val="19"/>
              </w:rPr>
              <w:t>map/filter chain</w:t>
            </w:r>
          </w:p>
        </w:tc>
        <w:tc>
          <w:tcPr>
            <w:tcW w:w="1984" w:type="dxa"/>
            <w:shd w:val="clear" w:color="auto" w:fill="1F4E79"/>
            <w:tcMar>
              <w:top w:w="80" w:type="dxa"/>
              <w:left w:w="100" w:type="dxa"/>
              <w:bottom w:w="80" w:type="dxa"/>
              <w:right w:w="100" w:type="dxa"/>
            </w:tcMar>
            <w:vAlign w:val="center"/>
          </w:tcPr>
          <w:p w14:paraId="377E9A2B" w14:textId="77777777" w:rsidR="00831110" w:rsidRDefault="00000000">
            <w:r>
              <w:rPr>
                <w:b/>
                <w:bCs/>
                <w:color w:val="FFFFFF"/>
                <w:sz w:val="19"/>
                <w:szCs w:val="19"/>
              </w:rPr>
              <w:t>Comprehension</w:t>
            </w:r>
          </w:p>
        </w:tc>
      </w:tr>
      <w:tr w:rsidR="00831110" w14:paraId="54D10F1F" w14:textId="77777777">
        <w:tblPrEx>
          <w:tblCellMar>
            <w:top w:w="0" w:type="dxa"/>
            <w:bottom w:w="0" w:type="dxa"/>
          </w:tblCellMar>
        </w:tblPrEx>
        <w:trPr>
          <w:cantSplit/>
        </w:trPr>
        <w:tc>
          <w:tcPr>
            <w:tcW w:w="2706" w:type="dxa"/>
            <w:shd w:val="clear" w:color="auto" w:fill="FFFFFF"/>
            <w:tcMar>
              <w:top w:w="70" w:type="dxa"/>
              <w:left w:w="100" w:type="dxa"/>
              <w:bottom w:w="70" w:type="dxa"/>
              <w:right w:w="100" w:type="dxa"/>
            </w:tcMar>
            <w:vAlign w:val="center"/>
          </w:tcPr>
          <w:p w14:paraId="3CCC1B84" w14:textId="77777777" w:rsidR="00831110" w:rsidRDefault="00000000">
            <w:pPr>
              <w:spacing w:line="252" w:lineRule="auto"/>
            </w:pPr>
            <w:r>
              <w:rPr>
                <w:sz w:val="19"/>
                <w:szCs w:val="19"/>
              </w:rPr>
              <w:t>Readability for beginners</w:t>
            </w:r>
          </w:p>
        </w:tc>
        <w:tc>
          <w:tcPr>
            <w:tcW w:w="2165" w:type="dxa"/>
            <w:shd w:val="clear" w:color="auto" w:fill="FFFFFF"/>
            <w:tcMar>
              <w:top w:w="70" w:type="dxa"/>
              <w:left w:w="100" w:type="dxa"/>
              <w:bottom w:w="70" w:type="dxa"/>
              <w:right w:w="100" w:type="dxa"/>
            </w:tcMar>
            <w:vAlign w:val="center"/>
          </w:tcPr>
          <w:p w14:paraId="7D486DB7" w14:textId="77777777" w:rsidR="00831110" w:rsidRDefault="00000000">
            <w:pPr>
              <w:spacing w:line="252" w:lineRule="auto"/>
            </w:pPr>
            <w:r>
              <w:rPr>
                <w:sz w:val="19"/>
                <w:szCs w:val="19"/>
              </w:rPr>
              <w:t>High</w:t>
            </w:r>
          </w:p>
        </w:tc>
        <w:tc>
          <w:tcPr>
            <w:tcW w:w="2165" w:type="dxa"/>
            <w:shd w:val="clear" w:color="auto" w:fill="FFFFFF"/>
            <w:tcMar>
              <w:top w:w="70" w:type="dxa"/>
              <w:left w:w="100" w:type="dxa"/>
              <w:bottom w:w="70" w:type="dxa"/>
              <w:right w:w="100" w:type="dxa"/>
            </w:tcMar>
            <w:vAlign w:val="center"/>
          </w:tcPr>
          <w:p w14:paraId="5EA612B8" w14:textId="77777777" w:rsidR="00831110" w:rsidRDefault="00000000">
            <w:pPr>
              <w:spacing w:line="252" w:lineRule="auto"/>
            </w:pPr>
            <w:r>
              <w:rPr>
                <w:sz w:val="19"/>
                <w:szCs w:val="19"/>
              </w:rPr>
              <w:t>Low when nested</w:t>
            </w:r>
          </w:p>
        </w:tc>
        <w:tc>
          <w:tcPr>
            <w:tcW w:w="1984" w:type="dxa"/>
            <w:shd w:val="clear" w:color="auto" w:fill="FFFFFF"/>
            <w:tcMar>
              <w:top w:w="70" w:type="dxa"/>
              <w:left w:w="100" w:type="dxa"/>
              <w:bottom w:w="70" w:type="dxa"/>
              <w:right w:w="100" w:type="dxa"/>
            </w:tcMar>
            <w:vAlign w:val="center"/>
          </w:tcPr>
          <w:p w14:paraId="242905D2" w14:textId="77777777" w:rsidR="00831110" w:rsidRDefault="00000000">
            <w:pPr>
              <w:spacing w:line="252" w:lineRule="auto"/>
            </w:pPr>
            <w:r>
              <w:rPr>
                <w:sz w:val="19"/>
                <w:szCs w:val="19"/>
              </w:rPr>
              <w:t>High</w:t>
            </w:r>
          </w:p>
        </w:tc>
      </w:tr>
      <w:tr w:rsidR="00831110" w14:paraId="1418C278" w14:textId="77777777">
        <w:tblPrEx>
          <w:tblCellMar>
            <w:top w:w="0" w:type="dxa"/>
            <w:bottom w:w="0" w:type="dxa"/>
          </w:tblCellMar>
        </w:tblPrEx>
        <w:trPr>
          <w:cantSplit/>
        </w:trPr>
        <w:tc>
          <w:tcPr>
            <w:tcW w:w="2706" w:type="dxa"/>
            <w:shd w:val="clear" w:color="auto" w:fill="EDF2F8"/>
            <w:tcMar>
              <w:top w:w="70" w:type="dxa"/>
              <w:left w:w="100" w:type="dxa"/>
              <w:bottom w:w="70" w:type="dxa"/>
              <w:right w:w="100" w:type="dxa"/>
            </w:tcMar>
            <w:vAlign w:val="center"/>
          </w:tcPr>
          <w:p w14:paraId="733DFD30" w14:textId="77777777" w:rsidR="00831110" w:rsidRDefault="00000000">
            <w:pPr>
              <w:spacing w:line="252" w:lineRule="auto"/>
            </w:pPr>
            <w:r>
              <w:rPr>
                <w:sz w:val="19"/>
                <w:szCs w:val="19"/>
              </w:rPr>
              <w:t>Maintainability</w:t>
            </w:r>
          </w:p>
        </w:tc>
        <w:tc>
          <w:tcPr>
            <w:tcW w:w="2165" w:type="dxa"/>
            <w:shd w:val="clear" w:color="auto" w:fill="EDF2F8"/>
            <w:tcMar>
              <w:top w:w="70" w:type="dxa"/>
              <w:left w:w="100" w:type="dxa"/>
              <w:bottom w:w="70" w:type="dxa"/>
              <w:right w:w="100" w:type="dxa"/>
            </w:tcMar>
            <w:vAlign w:val="center"/>
          </w:tcPr>
          <w:p w14:paraId="2C270DFA" w14:textId="77777777" w:rsidR="00831110" w:rsidRDefault="00000000">
            <w:pPr>
              <w:spacing w:line="252" w:lineRule="auto"/>
            </w:pPr>
            <w:r>
              <w:rPr>
                <w:sz w:val="19"/>
                <w:szCs w:val="19"/>
              </w:rPr>
              <w:t>Good</w:t>
            </w:r>
          </w:p>
        </w:tc>
        <w:tc>
          <w:tcPr>
            <w:tcW w:w="2165" w:type="dxa"/>
            <w:shd w:val="clear" w:color="auto" w:fill="EDF2F8"/>
            <w:tcMar>
              <w:top w:w="70" w:type="dxa"/>
              <w:left w:w="100" w:type="dxa"/>
              <w:bottom w:w="70" w:type="dxa"/>
              <w:right w:w="100" w:type="dxa"/>
            </w:tcMar>
            <w:vAlign w:val="center"/>
          </w:tcPr>
          <w:p w14:paraId="71500D41" w14:textId="77777777" w:rsidR="00831110" w:rsidRDefault="00000000">
            <w:pPr>
              <w:spacing w:line="252" w:lineRule="auto"/>
            </w:pPr>
            <w:r>
              <w:rPr>
                <w:sz w:val="19"/>
                <w:szCs w:val="19"/>
              </w:rPr>
              <w:t>Poor once nested two deep</w:t>
            </w:r>
          </w:p>
        </w:tc>
        <w:tc>
          <w:tcPr>
            <w:tcW w:w="1984" w:type="dxa"/>
            <w:shd w:val="clear" w:color="auto" w:fill="EDF2F8"/>
            <w:tcMar>
              <w:top w:w="70" w:type="dxa"/>
              <w:left w:w="100" w:type="dxa"/>
              <w:bottom w:w="70" w:type="dxa"/>
              <w:right w:w="100" w:type="dxa"/>
            </w:tcMar>
            <w:vAlign w:val="center"/>
          </w:tcPr>
          <w:p w14:paraId="271963DC" w14:textId="77777777" w:rsidR="00831110" w:rsidRDefault="00000000">
            <w:pPr>
              <w:spacing w:line="252" w:lineRule="auto"/>
            </w:pPr>
            <w:r>
              <w:rPr>
                <w:sz w:val="19"/>
                <w:szCs w:val="19"/>
              </w:rPr>
              <w:t>Good</w:t>
            </w:r>
          </w:p>
        </w:tc>
      </w:tr>
      <w:tr w:rsidR="00831110" w14:paraId="61B91164" w14:textId="77777777">
        <w:tblPrEx>
          <w:tblCellMar>
            <w:top w:w="0" w:type="dxa"/>
            <w:bottom w:w="0" w:type="dxa"/>
          </w:tblCellMar>
        </w:tblPrEx>
        <w:trPr>
          <w:cantSplit/>
        </w:trPr>
        <w:tc>
          <w:tcPr>
            <w:tcW w:w="2706" w:type="dxa"/>
            <w:shd w:val="clear" w:color="auto" w:fill="FFFFFF"/>
            <w:tcMar>
              <w:top w:w="70" w:type="dxa"/>
              <w:left w:w="100" w:type="dxa"/>
              <w:bottom w:w="70" w:type="dxa"/>
              <w:right w:w="100" w:type="dxa"/>
            </w:tcMar>
            <w:vAlign w:val="center"/>
          </w:tcPr>
          <w:p w14:paraId="14E93D61" w14:textId="77777777" w:rsidR="00831110" w:rsidRDefault="00000000">
            <w:pPr>
              <w:spacing w:line="252" w:lineRule="auto"/>
            </w:pPr>
            <w:r>
              <w:rPr>
                <w:sz w:val="19"/>
                <w:szCs w:val="19"/>
              </w:rPr>
              <w:t>Debugging</w:t>
            </w:r>
          </w:p>
        </w:tc>
        <w:tc>
          <w:tcPr>
            <w:tcW w:w="2165" w:type="dxa"/>
            <w:shd w:val="clear" w:color="auto" w:fill="FFFFFF"/>
            <w:tcMar>
              <w:top w:w="70" w:type="dxa"/>
              <w:left w:w="100" w:type="dxa"/>
              <w:bottom w:w="70" w:type="dxa"/>
              <w:right w:w="100" w:type="dxa"/>
            </w:tcMar>
            <w:vAlign w:val="center"/>
          </w:tcPr>
          <w:p w14:paraId="52E4662A" w14:textId="77777777" w:rsidR="00831110" w:rsidRDefault="00000000">
            <w:pPr>
              <w:spacing w:line="252" w:lineRule="auto"/>
            </w:pPr>
            <w:r>
              <w:rPr>
                <w:sz w:val="19"/>
                <w:szCs w:val="19"/>
              </w:rPr>
              <w:t>Easy — you can add a print</w:t>
            </w:r>
          </w:p>
        </w:tc>
        <w:tc>
          <w:tcPr>
            <w:tcW w:w="2165" w:type="dxa"/>
            <w:shd w:val="clear" w:color="auto" w:fill="FFFFFF"/>
            <w:tcMar>
              <w:top w:w="70" w:type="dxa"/>
              <w:left w:w="100" w:type="dxa"/>
              <w:bottom w:w="70" w:type="dxa"/>
              <w:right w:w="100" w:type="dxa"/>
            </w:tcMar>
            <w:vAlign w:val="center"/>
          </w:tcPr>
          <w:p w14:paraId="1F302E61" w14:textId="77777777" w:rsidR="00831110" w:rsidRDefault="00000000">
            <w:pPr>
              <w:spacing w:line="252" w:lineRule="auto"/>
            </w:pPr>
            <w:r>
              <w:rPr>
                <w:sz w:val="19"/>
                <w:szCs w:val="19"/>
              </w:rPr>
              <w:t>Hard — no place to stand</w:t>
            </w:r>
          </w:p>
        </w:tc>
        <w:tc>
          <w:tcPr>
            <w:tcW w:w="1984" w:type="dxa"/>
            <w:shd w:val="clear" w:color="auto" w:fill="FFFFFF"/>
            <w:tcMar>
              <w:top w:w="70" w:type="dxa"/>
              <w:left w:w="100" w:type="dxa"/>
              <w:bottom w:w="70" w:type="dxa"/>
              <w:right w:w="100" w:type="dxa"/>
            </w:tcMar>
            <w:vAlign w:val="center"/>
          </w:tcPr>
          <w:p w14:paraId="166FFFE7" w14:textId="77777777" w:rsidR="00831110" w:rsidRDefault="00000000">
            <w:pPr>
              <w:spacing w:line="252" w:lineRule="auto"/>
            </w:pPr>
            <w:r>
              <w:rPr>
                <w:sz w:val="19"/>
                <w:szCs w:val="19"/>
              </w:rPr>
              <w:t>Moderate</w:t>
            </w:r>
          </w:p>
        </w:tc>
      </w:tr>
      <w:tr w:rsidR="00831110" w14:paraId="5D4D874D" w14:textId="77777777">
        <w:tblPrEx>
          <w:tblCellMar>
            <w:top w:w="0" w:type="dxa"/>
            <w:bottom w:w="0" w:type="dxa"/>
          </w:tblCellMar>
        </w:tblPrEx>
        <w:trPr>
          <w:cantSplit/>
        </w:trPr>
        <w:tc>
          <w:tcPr>
            <w:tcW w:w="2706" w:type="dxa"/>
            <w:shd w:val="clear" w:color="auto" w:fill="EDF2F8"/>
            <w:tcMar>
              <w:top w:w="70" w:type="dxa"/>
              <w:left w:w="100" w:type="dxa"/>
              <w:bottom w:w="70" w:type="dxa"/>
              <w:right w:w="100" w:type="dxa"/>
            </w:tcMar>
            <w:vAlign w:val="center"/>
          </w:tcPr>
          <w:p w14:paraId="13DD0651" w14:textId="77777777" w:rsidR="00831110" w:rsidRDefault="00000000">
            <w:pPr>
              <w:spacing w:line="252" w:lineRule="auto"/>
            </w:pPr>
            <w:r>
              <w:rPr>
                <w:sz w:val="19"/>
                <w:szCs w:val="19"/>
              </w:rPr>
              <w:t>Team standards</w:t>
            </w:r>
          </w:p>
        </w:tc>
        <w:tc>
          <w:tcPr>
            <w:tcW w:w="2165" w:type="dxa"/>
            <w:shd w:val="clear" w:color="auto" w:fill="EDF2F8"/>
            <w:tcMar>
              <w:top w:w="70" w:type="dxa"/>
              <w:left w:w="100" w:type="dxa"/>
              <w:bottom w:w="70" w:type="dxa"/>
              <w:right w:w="100" w:type="dxa"/>
            </w:tcMar>
            <w:vAlign w:val="center"/>
          </w:tcPr>
          <w:p w14:paraId="214814DD" w14:textId="77777777" w:rsidR="00831110" w:rsidRDefault="00000000">
            <w:pPr>
              <w:spacing w:line="252" w:lineRule="auto"/>
            </w:pPr>
            <w:r>
              <w:rPr>
                <w:sz w:val="19"/>
                <w:szCs w:val="19"/>
              </w:rPr>
              <w:t>Universally accepted</w:t>
            </w:r>
          </w:p>
        </w:tc>
        <w:tc>
          <w:tcPr>
            <w:tcW w:w="2165" w:type="dxa"/>
            <w:shd w:val="clear" w:color="auto" w:fill="EDF2F8"/>
            <w:tcMar>
              <w:top w:w="70" w:type="dxa"/>
              <w:left w:w="100" w:type="dxa"/>
              <w:bottom w:w="70" w:type="dxa"/>
              <w:right w:w="100" w:type="dxa"/>
            </w:tcMar>
            <w:vAlign w:val="center"/>
          </w:tcPr>
          <w:p w14:paraId="6555280B" w14:textId="77777777" w:rsidR="00831110" w:rsidRDefault="00000000">
            <w:pPr>
              <w:spacing w:line="252" w:lineRule="auto"/>
            </w:pPr>
            <w:r>
              <w:rPr>
                <w:sz w:val="19"/>
                <w:szCs w:val="19"/>
              </w:rPr>
              <w:t>Divides opinion</w:t>
            </w:r>
          </w:p>
        </w:tc>
        <w:tc>
          <w:tcPr>
            <w:tcW w:w="1984" w:type="dxa"/>
            <w:shd w:val="clear" w:color="auto" w:fill="EDF2F8"/>
            <w:tcMar>
              <w:top w:w="70" w:type="dxa"/>
              <w:left w:w="100" w:type="dxa"/>
              <w:bottom w:w="70" w:type="dxa"/>
              <w:right w:w="100" w:type="dxa"/>
            </w:tcMar>
            <w:vAlign w:val="center"/>
          </w:tcPr>
          <w:p w14:paraId="0EEE0BF6" w14:textId="77777777" w:rsidR="00831110" w:rsidRDefault="00000000">
            <w:pPr>
              <w:spacing w:line="252" w:lineRule="auto"/>
            </w:pPr>
            <w:r>
              <w:rPr>
                <w:sz w:val="19"/>
                <w:szCs w:val="19"/>
              </w:rPr>
              <w:t>Idiomatic Python</w:t>
            </w:r>
          </w:p>
        </w:tc>
      </w:tr>
    </w:tbl>
    <w:p w14:paraId="024C71E3" w14:textId="77777777" w:rsidR="00831110" w:rsidRDefault="00831110">
      <w:pPr>
        <w:spacing w:after="120"/>
      </w:pPr>
    </w:p>
    <w:tbl>
      <w:tblPr>
        <w:tblW w:w="9020" w:type="dxa"/>
        <w:tblBorders>
          <w:top w:val="single" w:sz="4" w:space="0" w:color="E8A33D"/>
          <w:left w:val="single" w:sz="24" w:space="0" w:color="E8A33D"/>
          <w:bottom w:val="single" w:sz="4" w:space="0" w:color="E8A33D"/>
          <w:right w:val="single" w:sz="4" w:space="0" w:color="E8A33D"/>
        </w:tblBorders>
        <w:tblLayout w:type="fixed"/>
        <w:tblCellMar>
          <w:left w:w="10" w:type="dxa"/>
          <w:right w:w="10" w:type="dxa"/>
        </w:tblCellMar>
        <w:tblLook w:val="04A0" w:firstRow="1" w:lastRow="0" w:firstColumn="1" w:lastColumn="0" w:noHBand="0" w:noVBand="1"/>
      </w:tblPr>
      <w:tblGrid>
        <w:gridCol w:w="9020"/>
      </w:tblGrid>
      <w:tr w:rsidR="00831110" w14:paraId="16856CF0" w14:textId="77777777">
        <w:tblPrEx>
          <w:tblCellMar>
            <w:top w:w="0" w:type="dxa"/>
            <w:bottom w:w="0" w:type="dxa"/>
          </w:tblCellMar>
        </w:tblPrEx>
        <w:tc>
          <w:tcPr>
            <w:tcW w:w="9020" w:type="dxa"/>
            <w:shd w:val="clear" w:color="auto" w:fill="FFF6E5"/>
            <w:tcMar>
              <w:top w:w="120" w:type="dxa"/>
              <w:left w:w="160" w:type="dxa"/>
              <w:bottom w:w="120" w:type="dxa"/>
              <w:right w:w="160" w:type="dxa"/>
            </w:tcMar>
          </w:tcPr>
          <w:p w14:paraId="49B9CDEF" w14:textId="77777777" w:rsidR="00831110" w:rsidRDefault="00000000">
            <w:pPr>
              <w:spacing w:after="60"/>
            </w:pPr>
            <w:r>
              <w:rPr>
                <w:b/>
                <w:bCs/>
                <w:color w:val="8A5A00"/>
                <w:sz w:val="18"/>
                <w:szCs w:val="18"/>
              </w:rPr>
              <w:t xml:space="preserve">THINK ABOUT IT — </w:t>
            </w:r>
            <w:r>
              <w:rPr>
                <w:b/>
                <w:bCs/>
                <w:color w:val="8A5A00"/>
                <w:sz w:val="20"/>
                <w:szCs w:val="20"/>
              </w:rPr>
              <w:t>Two-minute discussion</w:t>
            </w:r>
          </w:p>
          <w:p w14:paraId="781E13B4" w14:textId="77777777" w:rsidR="00831110" w:rsidRDefault="00000000">
            <w:pPr>
              <w:spacing w:after="80" w:line="264" w:lineRule="auto"/>
            </w:pPr>
            <w:r>
              <w:rPr>
                <w:sz w:val="20"/>
                <w:szCs w:val="20"/>
              </w:rPr>
              <w:t xml:space="preserve">When would you deliberately choose </w:t>
            </w:r>
            <w:r>
              <w:rPr>
                <w:rFonts w:ascii="Consolas" w:eastAsia="Consolas" w:hAnsi="Consolas" w:cs="Consolas"/>
                <w:color w:val="A31515"/>
                <w:sz w:val="18"/>
                <w:szCs w:val="18"/>
              </w:rPr>
              <w:t>map</w:t>
            </w:r>
            <w:r>
              <w:rPr>
                <w:sz w:val="20"/>
                <w:szCs w:val="20"/>
              </w:rPr>
              <w:t xml:space="preserve"> over a comprehension?</w:t>
            </w:r>
          </w:p>
          <w:p w14:paraId="34E6D4FB" w14:textId="77777777" w:rsidR="00831110" w:rsidRDefault="00000000">
            <w:pPr>
              <w:spacing w:after="80" w:line="264" w:lineRule="auto"/>
            </w:pPr>
            <w:r>
              <w:rPr>
                <w:sz w:val="20"/>
                <w:szCs w:val="20"/>
              </w:rPr>
              <w:t>Good answers include: when a well-named function already exists (</w:t>
            </w:r>
            <w:r>
              <w:rPr>
                <w:rFonts w:ascii="Consolas" w:eastAsia="Consolas" w:hAnsi="Consolas" w:cs="Consolas"/>
                <w:color w:val="A31515"/>
                <w:sz w:val="18"/>
                <w:szCs w:val="18"/>
              </w:rPr>
              <w:t>map(clean_name, names)</w:t>
            </w:r>
            <w:r>
              <w:rPr>
                <w:sz w:val="20"/>
                <w:szCs w:val="20"/>
              </w:rPr>
              <w:t xml:space="preserve"> reads beautifully), when you are chaining into another lazy operation, or when your team's style guide says so. "Because it looks clever" is not on the list.</w:t>
            </w:r>
          </w:p>
        </w:tc>
      </w:tr>
      <w:tr w:rsidR="00831110" w14:paraId="50CC6C99" w14:textId="77777777">
        <w:tblPrEx>
          <w:tblBorders>
            <w:top w:val="single" w:sz="4" w:space="0" w:color="4C8C4A"/>
            <w:left w:val="single" w:sz="24" w:space="0" w:color="4C8C4A"/>
            <w:bottom w:val="single" w:sz="4" w:space="0" w:color="4C8C4A"/>
            <w:right w:val="single" w:sz="4" w:space="0" w:color="4C8C4A"/>
          </w:tblBorders>
          <w:tblCellMar>
            <w:top w:w="0" w:type="dxa"/>
            <w:bottom w:w="0" w:type="dxa"/>
          </w:tblCellMar>
        </w:tblPrEx>
        <w:tc>
          <w:tcPr>
            <w:tcW w:w="9020" w:type="dxa"/>
            <w:shd w:val="clear" w:color="auto" w:fill="EAF3EA"/>
            <w:tcMar>
              <w:top w:w="120" w:type="dxa"/>
              <w:left w:w="160" w:type="dxa"/>
              <w:bottom w:w="120" w:type="dxa"/>
              <w:right w:w="160" w:type="dxa"/>
            </w:tcMar>
          </w:tcPr>
          <w:p w14:paraId="17B0FF2B" w14:textId="77777777" w:rsidR="00831110" w:rsidRDefault="00000000">
            <w:pPr>
              <w:spacing w:after="60"/>
            </w:pPr>
            <w:r>
              <w:rPr>
                <w:b/>
                <w:bCs/>
                <w:color w:val="1E5E1C"/>
                <w:sz w:val="18"/>
                <w:szCs w:val="18"/>
              </w:rPr>
              <w:t xml:space="preserve">EXPECTED OUTCOME — </w:t>
            </w:r>
            <w:r>
              <w:rPr>
                <w:b/>
                <w:bCs/>
                <w:color w:val="1E5E1C"/>
                <w:sz w:val="20"/>
                <w:szCs w:val="20"/>
              </w:rPr>
              <w:t>End of Part 3</w:t>
            </w:r>
          </w:p>
          <w:p w14:paraId="7C39CF23" w14:textId="77777777" w:rsidR="00831110" w:rsidRDefault="00000000">
            <w:pPr>
              <w:spacing w:after="80" w:line="264" w:lineRule="auto"/>
            </w:pPr>
            <w:r>
              <w:rPr>
                <w:sz w:val="20"/>
                <w:szCs w:val="20"/>
              </w:rPr>
              <w:t xml:space="preserve">Learners can read and write lambdas, pass functions as values, use </w:t>
            </w:r>
            <w:r>
              <w:rPr>
                <w:rFonts w:ascii="Consolas" w:eastAsia="Consolas" w:hAnsi="Consolas" w:cs="Consolas"/>
                <w:color w:val="A31515"/>
                <w:sz w:val="18"/>
                <w:szCs w:val="18"/>
              </w:rPr>
              <w:t>map</w:t>
            </w:r>
            <w:r>
              <w:rPr>
                <w:sz w:val="20"/>
                <w:szCs w:val="20"/>
              </w:rPr>
              <w:t xml:space="preserve">, </w:t>
            </w:r>
            <w:r>
              <w:rPr>
                <w:rFonts w:ascii="Consolas" w:eastAsia="Consolas" w:hAnsi="Consolas" w:cs="Consolas"/>
                <w:color w:val="A31515"/>
                <w:sz w:val="18"/>
                <w:szCs w:val="18"/>
              </w:rPr>
              <w:t>filter</w:t>
            </w:r>
            <w:r>
              <w:rPr>
                <w:sz w:val="20"/>
                <w:szCs w:val="20"/>
              </w:rPr>
              <w:t xml:space="preserve">, </w:t>
            </w:r>
            <w:r>
              <w:rPr>
                <w:rFonts w:ascii="Consolas" w:eastAsia="Consolas" w:hAnsi="Consolas" w:cs="Consolas"/>
                <w:color w:val="A31515"/>
                <w:sz w:val="18"/>
                <w:szCs w:val="18"/>
              </w:rPr>
              <w:t>reduce</w:t>
            </w:r>
            <w:r>
              <w:rPr>
                <w:sz w:val="20"/>
                <w:szCs w:val="20"/>
              </w:rPr>
              <w:t xml:space="preserve"> and </w:t>
            </w:r>
            <w:r>
              <w:rPr>
                <w:rFonts w:ascii="Consolas" w:eastAsia="Consolas" w:hAnsi="Consolas" w:cs="Consolas"/>
                <w:color w:val="A31515"/>
                <w:sz w:val="18"/>
                <w:szCs w:val="18"/>
              </w:rPr>
              <w:t>sorted(key=...)</w:t>
            </w:r>
            <w:r>
              <w:rPr>
                <w:sz w:val="20"/>
                <w:szCs w:val="20"/>
              </w:rPr>
              <w:t xml:space="preserve"> on realistic data, and — most importantly — explain when </w:t>
            </w:r>
            <w:r>
              <w:rPr>
                <w:b/>
                <w:bCs/>
                <w:sz w:val="20"/>
                <w:szCs w:val="20"/>
              </w:rPr>
              <w:t>not</w:t>
            </w:r>
            <w:r>
              <w:rPr>
                <w:sz w:val="20"/>
                <w:szCs w:val="20"/>
              </w:rPr>
              <w:t xml:space="preserve"> to use them.</w:t>
            </w:r>
          </w:p>
        </w:tc>
      </w:tr>
    </w:tbl>
    <w:p w14:paraId="4D6EFF39" w14:textId="77777777" w:rsidR="00831110" w:rsidRDefault="00000000">
      <w:r>
        <w:br w:type="page"/>
      </w:r>
    </w:p>
    <w:p w14:paraId="36421F26" w14:textId="6B99D300" w:rsidR="00831110" w:rsidRDefault="004E3AB3">
      <w:pPr>
        <w:pStyle w:val="Heading1"/>
        <w:pBdr>
          <w:bottom w:val="single" w:sz="12" w:space="6" w:color="1F4E79"/>
        </w:pBdr>
        <w:spacing w:before="360" w:after="160"/>
      </w:pPr>
      <w:bookmarkStart w:id="28" w:name="_Toc238071245"/>
      <w:r>
        <w:rPr>
          <w:b/>
          <w:bCs/>
          <w:color w:val="1F3864"/>
          <w:sz w:val="34"/>
          <w:szCs w:val="34"/>
        </w:rPr>
        <w:lastRenderedPageBreak/>
        <w:t>6</w:t>
      </w:r>
      <w:r w:rsidR="00000000">
        <w:rPr>
          <w:b/>
          <w:bCs/>
          <w:color w:val="1F3864"/>
          <w:sz w:val="34"/>
          <w:szCs w:val="34"/>
        </w:rPr>
        <w:t>. Part 4 — Decorators and Practical Function Patterns</w:t>
      </w:r>
      <w:bookmarkEnd w:id="28"/>
    </w:p>
    <w:p w14:paraId="3D57215B" w14:textId="53B2065D" w:rsidR="00831110" w:rsidRDefault="004E3AB3">
      <w:pPr>
        <w:pStyle w:val="Heading2"/>
        <w:spacing w:before="280" w:after="120"/>
      </w:pPr>
      <w:bookmarkStart w:id="29" w:name="_Toc238071246"/>
      <w:r>
        <w:rPr>
          <w:b/>
          <w:bCs/>
          <w:color w:val="1F4E79"/>
          <w:sz w:val="27"/>
          <w:szCs w:val="27"/>
        </w:rPr>
        <w:t>6</w:t>
      </w:r>
      <w:r w:rsidR="00000000">
        <w:rPr>
          <w:b/>
          <w:bCs/>
          <w:color w:val="1F4E79"/>
          <w:sz w:val="27"/>
          <w:szCs w:val="27"/>
        </w:rPr>
        <w:t>.1 The Idea</w:t>
      </w:r>
      <w:bookmarkEnd w:id="29"/>
    </w:p>
    <w:p w14:paraId="52A77135" w14:textId="77777777" w:rsidR="00831110" w:rsidRDefault="00000000">
      <w:pPr>
        <w:spacing w:after="120" w:line="276" w:lineRule="auto"/>
      </w:pPr>
      <w:r>
        <w:t xml:space="preserve">A decorator adds an </w:t>
      </w:r>
      <w:r>
        <w:rPr>
          <w:b/>
          <w:bCs/>
        </w:rPr>
        <w:t>extra layer around an existing function without changing what the function does</w:t>
      </w:r>
      <w:r>
        <w:t>. The function keeps its job; the decorator adds something around it — logging, timing, validation, caching.</w:t>
      </w:r>
    </w:p>
    <w:p w14:paraId="7CAECD3A" w14:textId="77777777" w:rsidR="00831110" w:rsidRDefault="00000000">
      <w:pPr>
        <w:spacing w:after="120" w:line="276" w:lineRule="auto"/>
      </w:pPr>
      <w:r>
        <w:t>The everyday analogy: gift wrapping. The gift is unchanged. The wrapping adds something on the outside, and everyone receives the wrapped version.</w:t>
      </w:r>
    </w:p>
    <w:p w14:paraId="59041524"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Original Function</w:t>
      </w:r>
    </w:p>
    <w:p w14:paraId="0CABF5A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BFBA68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030CFA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B9C0DF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DECORATOR        │</w:t>
      </w:r>
    </w:p>
    <w:p w14:paraId="1CD1A39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317CA06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extra work before   │</w:t>
      </w:r>
    </w:p>
    <w:p w14:paraId="152382F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           │</w:t>
      </w:r>
    </w:p>
    <w:p w14:paraId="0E64F46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function()       │</w:t>
      </w:r>
    </w:p>
    <w:p w14:paraId="5200309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           │</w:t>
      </w:r>
    </w:p>
    <w:p w14:paraId="6C54D44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extra work after    │</w:t>
      </w:r>
    </w:p>
    <w:p w14:paraId="0D61070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E568F6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9C8145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BC0669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Same result, plus</w:t>
      </w:r>
    </w:p>
    <w:p w14:paraId="2F2C1EF9"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the extra behaviour</w:t>
      </w:r>
    </w:p>
    <w:p w14:paraId="4AACFCD0" w14:textId="77777777" w:rsidR="00831110" w:rsidRDefault="00000000">
      <w:pPr>
        <w:spacing w:after="160"/>
        <w:jc w:val="center"/>
      </w:pPr>
      <w:r>
        <w:rPr>
          <w:i/>
          <w:iCs/>
          <w:color w:val="595959"/>
          <w:sz w:val="17"/>
          <w:szCs w:val="17"/>
        </w:rPr>
        <w:t>Figure: A decorator wraps a function without modifying its body</w:t>
      </w:r>
    </w:p>
    <w:p w14:paraId="696BA6E7" w14:textId="6EF18DED" w:rsidR="00831110" w:rsidRDefault="004E3AB3">
      <w:pPr>
        <w:pStyle w:val="Heading2"/>
        <w:spacing w:before="280" w:after="120"/>
      </w:pPr>
      <w:bookmarkStart w:id="30" w:name="_Toc238071247"/>
      <w:r>
        <w:rPr>
          <w:b/>
          <w:bCs/>
          <w:color w:val="1F4E79"/>
          <w:sz w:val="27"/>
          <w:szCs w:val="27"/>
        </w:rPr>
        <w:t>6</w:t>
      </w:r>
      <w:r w:rsidR="00000000">
        <w:rPr>
          <w:b/>
          <w:bCs/>
          <w:color w:val="1F4E79"/>
          <w:sz w:val="27"/>
          <w:szCs w:val="27"/>
        </w:rPr>
        <w:t>.2 Building One from First Principles</w:t>
      </w:r>
      <w:bookmarkEnd w:id="30"/>
    </w:p>
    <w:p w14:paraId="61EEE8F9" w14:textId="77777777" w:rsidR="00831110" w:rsidRDefault="00000000">
      <w:pPr>
        <w:spacing w:after="120" w:line="276" w:lineRule="auto"/>
      </w:pPr>
      <w:r>
        <w:t xml:space="preserve">Recall from Part 3 that functions are values. A decorator is simply a function that </w:t>
      </w:r>
      <w:r>
        <w:rPr>
          <w:b/>
          <w:bCs/>
        </w:rPr>
        <w:t>takes a function and returns a new function</w:t>
      </w:r>
      <w:r>
        <w:t>.</w:t>
      </w:r>
    </w:p>
    <w:p w14:paraId="256C785E"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log_execution(func):</w:t>
      </w:r>
    </w:p>
    <w:p w14:paraId="4D5274C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def wrapper(*args, **kwargs):</w:t>
      </w:r>
    </w:p>
    <w:p w14:paraId="6F57E7B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print(f"Running: {func.__name__}")</w:t>
      </w:r>
    </w:p>
    <w:p w14:paraId="1A60378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result = func(*args, **kwargs)</w:t>
      </w:r>
    </w:p>
    <w:p w14:paraId="783E57B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print("Completed")</w:t>
      </w:r>
    </w:p>
    <w:p w14:paraId="0AB7A0A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result</w:t>
      </w:r>
    </w:p>
    <w:p w14:paraId="419B281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85D089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wrapper</w:t>
      </w:r>
    </w:p>
    <w:p w14:paraId="2420533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725394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A1319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@log_execution</w:t>
      </w:r>
    </w:p>
    <w:p w14:paraId="09C74DD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calculate_mean(values):</w:t>
      </w:r>
    </w:p>
    <w:p w14:paraId="3E0256B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sum(values) / len(values)</w:t>
      </w:r>
    </w:p>
    <w:p w14:paraId="7AC4D4D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C25FE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89B3F5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print(calculate_mean([10, 20, 30]))</w:t>
      </w:r>
    </w:p>
    <w:p w14:paraId="46D9266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Running: calculate_mean</w:t>
      </w:r>
    </w:p>
    <w:p w14:paraId="13A2E95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Completed</w:t>
      </w:r>
    </w:p>
    <w:p w14:paraId="6BDDFFEC"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20.0</w:t>
      </w:r>
    </w:p>
    <w:p w14:paraId="3EAFFAB8" w14:textId="77777777" w:rsidR="00831110" w:rsidRDefault="00000000">
      <w:pPr>
        <w:spacing w:after="120" w:line="276" w:lineRule="auto"/>
      </w:pPr>
      <w:r>
        <w:t>Walk the room through it line by line:</w:t>
      </w:r>
    </w:p>
    <w:p w14:paraId="00323399" w14:textId="77777777" w:rsidR="00831110" w:rsidRDefault="00000000">
      <w:pPr>
        <w:pStyle w:val="ListParagraph"/>
        <w:numPr>
          <w:ilvl w:val="0"/>
          <w:numId w:val="3"/>
        </w:numPr>
        <w:spacing w:after="60" w:line="264" w:lineRule="auto"/>
      </w:pPr>
      <w:r>
        <w:rPr>
          <w:rFonts w:ascii="Consolas" w:eastAsia="Consolas" w:hAnsi="Consolas" w:cs="Consolas"/>
          <w:color w:val="A31515"/>
          <w:sz w:val="19"/>
          <w:szCs w:val="19"/>
        </w:rPr>
        <w:t>log_execution</w:t>
      </w:r>
      <w:r>
        <w:t xml:space="preserve"> receives the original </w:t>
      </w:r>
      <w:r>
        <w:rPr>
          <w:rFonts w:ascii="Consolas" w:eastAsia="Consolas" w:hAnsi="Consolas" w:cs="Consolas"/>
          <w:color w:val="A31515"/>
          <w:sz w:val="19"/>
          <w:szCs w:val="19"/>
        </w:rPr>
        <w:t>calculate_mean</w:t>
      </w:r>
      <w:r>
        <w:t xml:space="preserve"> as </w:t>
      </w:r>
      <w:r>
        <w:rPr>
          <w:rFonts w:ascii="Consolas" w:eastAsia="Consolas" w:hAnsi="Consolas" w:cs="Consolas"/>
          <w:color w:val="A31515"/>
          <w:sz w:val="19"/>
          <w:szCs w:val="19"/>
        </w:rPr>
        <w:t>func</w:t>
      </w:r>
      <w:r>
        <w:t>.</w:t>
      </w:r>
    </w:p>
    <w:p w14:paraId="20F22463" w14:textId="77777777" w:rsidR="00831110" w:rsidRDefault="00000000">
      <w:pPr>
        <w:pStyle w:val="ListParagraph"/>
        <w:numPr>
          <w:ilvl w:val="0"/>
          <w:numId w:val="3"/>
        </w:numPr>
        <w:spacing w:after="60" w:line="264" w:lineRule="auto"/>
      </w:pPr>
      <w:r>
        <w:rPr>
          <w:rFonts w:ascii="Consolas" w:eastAsia="Consolas" w:hAnsi="Consolas" w:cs="Consolas"/>
          <w:color w:val="A31515"/>
          <w:sz w:val="19"/>
          <w:szCs w:val="19"/>
        </w:rPr>
        <w:t>wrapper</w:t>
      </w:r>
      <w:r>
        <w:t xml:space="preserve"> accepts </w:t>
      </w:r>
      <w:r>
        <w:rPr>
          <w:b/>
          <w:bCs/>
        </w:rPr>
        <w:t>any</w:t>
      </w:r>
      <w:r>
        <w:t xml:space="preserve"> arguments — this is why </w:t>
      </w:r>
      <w:r>
        <w:rPr>
          <w:rFonts w:ascii="Consolas" w:eastAsia="Consolas" w:hAnsi="Consolas" w:cs="Consolas"/>
          <w:color w:val="A31515"/>
          <w:sz w:val="19"/>
          <w:szCs w:val="19"/>
        </w:rPr>
        <w:t>*args</w:t>
      </w:r>
      <w:r>
        <w:t xml:space="preserve"> and </w:t>
      </w:r>
      <w:r>
        <w:rPr>
          <w:rFonts w:ascii="Consolas" w:eastAsia="Consolas" w:hAnsi="Consolas" w:cs="Consolas"/>
          <w:color w:val="A31515"/>
          <w:sz w:val="19"/>
          <w:szCs w:val="19"/>
        </w:rPr>
        <w:t>**kwargs</w:t>
      </w:r>
      <w:r>
        <w:t xml:space="preserve"> had to come first in Part 2.</w:t>
      </w:r>
    </w:p>
    <w:p w14:paraId="046ABF77" w14:textId="77777777" w:rsidR="00831110" w:rsidRDefault="00000000">
      <w:pPr>
        <w:pStyle w:val="ListParagraph"/>
        <w:numPr>
          <w:ilvl w:val="0"/>
          <w:numId w:val="3"/>
        </w:numPr>
        <w:spacing w:after="60" w:line="264" w:lineRule="auto"/>
      </w:pPr>
      <w:r>
        <w:t xml:space="preserve">Inside </w:t>
      </w:r>
      <w:r>
        <w:rPr>
          <w:rFonts w:ascii="Consolas" w:eastAsia="Consolas" w:hAnsi="Consolas" w:cs="Consolas"/>
          <w:color w:val="A31515"/>
          <w:sz w:val="19"/>
          <w:szCs w:val="19"/>
        </w:rPr>
        <w:t>wrapper</w:t>
      </w:r>
      <w:r>
        <w:t>, we print, call the real function, print again, and return its result.</w:t>
      </w:r>
    </w:p>
    <w:p w14:paraId="0E3FDD66" w14:textId="77777777" w:rsidR="00831110" w:rsidRDefault="00000000">
      <w:pPr>
        <w:pStyle w:val="ListParagraph"/>
        <w:numPr>
          <w:ilvl w:val="0"/>
          <w:numId w:val="3"/>
        </w:numPr>
        <w:spacing w:after="60" w:line="264" w:lineRule="auto"/>
      </w:pPr>
      <w:r>
        <w:rPr>
          <w:rFonts w:ascii="Consolas" w:eastAsia="Consolas" w:hAnsi="Consolas" w:cs="Consolas"/>
          <w:color w:val="A31515"/>
          <w:sz w:val="19"/>
          <w:szCs w:val="19"/>
        </w:rPr>
        <w:t>log_execution</w:t>
      </w:r>
      <w:r>
        <w:t xml:space="preserve"> returns </w:t>
      </w:r>
      <w:r>
        <w:rPr>
          <w:rFonts w:ascii="Consolas" w:eastAsia="Consolas" w:hAnsi="Consolas" w:cs="Consolas"/>
          <w:color w:val="A31515"/>
          <w:sz w:val="19"/>
          <w:szCs w:val="19"/>
        </w:rPr>
        <w:t>wrapper</w:t>
      </w:r>
      <w:r>
        <w:t>, not a result.</w:t>
      </w:r>
    </w:p>
    <w:p w14:paraId="431D4921" w14:textId="77777777" w:rsidR="00831110" w:rsidRDefault="00000000">
      <w:pPr>
        <w:pStyle w:val="ListParagraph"/>
        <w:numPr>
          <w:ilvl w:val="0"/>
          <w:numId w:val="3"/>
        </w:numPr>
        <w:spacing w:after="60" w:line="264" w:lineRule="auto"/>
      </w:pPr>
      <w:r>
        <w:rPr>
          <w:rFonts w:ascii="Consolas" w:eastAsia="Consolas" w:hAnsi="Consolas" w:cs="Consolas"/>
          <w:color w:val="A31515"/>
          <w:sz w:val="19"/>
          <w:szCs w:val="19"/>
        </w:rPr>
        <w:t>@log_execution</w:t>
      </w:r>
      <w:r>
        <w:t xml:space="preserve"> above the </w:t>
      </w:r>
      <w:r>
        <w:rPr>
          <w:rFonts w:ascii="Consolas" w:eastAsia="Consolas" w:hAnsi="Consolas" w:cs="Consolas"/>
          <w:color w:val="A31515"/>
          <w:sz w:val="19"/>
          <w:szCs w:val="19"/>
        </w:rPr>
        <w:t>def</w:t>
      </w:r>
      <w:r>
        <w:t xml:space="preserve"> is shorthand for </w:t>
      </w:r>
      <w:r>
        <w:rPr>
          <w:rFonts w:ascii="Consolas" w:eastAsia="Consolas" w:hAnsi="Consolas" w:cs="Consolas"/>
          <w:color w:val="A31515"/>
          <w:sz w:val="19"/>
          <w:szCs w:val="19"/>
        </w:rPr>
        <w:t>calculate_mean = log_execution(calculate_mean)</w:t>
      </w:r>
      <w:r>
        <w:t>.</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5178E0FD"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558B3DDF" w14:textId="77777777" w:rsidR="00831110" w:rsidRDefault="00000000">
            <w:pPr>
              <w:spacing w:after="60"/>
            </w:pPr>
            <w:r>
              <w:rPr>
                <w:b/>
                <w:bCs/>
                <w:color w:val="9C1F1B"/>
                <w:sz w:val="18"/>
                <w:szCs w:val="18"/>
              </w:rPr>
              <w:lastRenderedPageBreak/>
              <w:t xml:space="preserve">COMMON MISTAKE — </w:t>
            </w:r>
            <w:r>
              <w:rPr>
                <w:b/>
                <w:bCs/>
                <w:color w:val="9C1F1B"/>
                <w:sz w:val="20"/>
                <w:szCs w:val="20"/>
              </w:rPr>
              <w:t>Forgetting to return the result</w:t>
            </w:r>
          </w:p>
          <w:p w14:paraId="59D16768" w14:textId="77777777" w:rsidR="00831110" w:rsidRDefault="00000000">
            <w:pPr>
              <w:spacing w:after="80" w:line="264" w:lineRule="auto"/>
            </w:pPr>
            <w:r>
              <w:rPr>
                <w:sz w:val="20"/>
                <w:szCs w:val="20"/>
              </w:rPr>
              <w:t xml:space="preserve">If </w:t>
            </w:r>
            <w:r>
              <w:rPr>
                <w:rFonts w:ascii="Consolas" w:eastAsia="Consolas" w:hAnsi="Consolas" w:cs="Consolas"/>
                <w:color w:val="A31515"/>
                <w:sz w:val="18"/>
                <w:szCs w:val="18"/>
              </w:rPr>
              <w:t>wrapper</w:t>
            </w:r>
            <w:r>
              <w:rPr>
                <w:sz w:val="20"/>
                <w:szCs w:val="20"/>
              </w:rPr>
              <w:t xml:space="preserve"> calls </w:t>
            </w:r>
            <w:r>
              <w:rPr>
                <w:rFonts w:ascii="Consolas" w:eastAsia="Consolas" w:hAnsi="Consolas" w:cs="Consolas"/>
                <w:color w:val="A31515"/>
                <w:sz w:val="18"/>
                <w:szCs w:val="18"/>
              </w:rPr>
              <w:t>func(...)</w:t>
            </w:r>
            <w:r>
              <w:rPr>
                <w:sz w:val="20"/>
                <w:szCs w:val="20"/>
              </w:rPr>
              <w:t xml:space="preserve"> but does not </w:t>
            </w:r>
            <w:r>
              <w:rPr>
                <w:rFonts w:ascii="Consolas" w:eastAsia="Consolas" w:hAnsi="Consolas" w:cs="Consolas"/>
                <w:color w:val="A31515"/>
                <w:sz w:val="18"/>
                <w:szCs w:val="18"/>
              </w:rPr>
              <w:t>return result</w:t>
            </w:r>
            <w:r>
              <w:rPr>
                <w:sz w:val="20"/>
                <w:szCs w:val="20"/>
              </w:rPr>
              <w:t xml:space="preserve">, the decorated function silently returns </w:t>
            </w:r>
            <w:r>
              <w:rPr>
                <w:rFonts w:ascii="Consolas" w:eastAsia="Consolas" w:hAnsi="Consolas" w:cs="Consolas"/>
                <w:color w:val="A31515"/>
                <w:sz w:val="18"/>
                <w:szCs w:val="18"/>
              </w:rPr>
              <w:t>None</w:t>
            </w:r>
            <w:r>
              <w:rPr>
                <w:sz w:val="20"/>
                <w:szCs w:val="20"/>
              </w:rPr>
              <w:t xml:space="preserve"> — the Part 1 bug, wearing a disguise. This is the number one decorator error.</w:t>
            </w:r>
          </w:p>
        </w:tc>
      </w:tr>
    </w:tbl>
    <w:p w14:paraId="255C2C71" w14:textId="4FC9AA7B" w:rsidR="00831110" w:rsidRDefault="004E3AB3">
      <w:pPr>
        <w:pStyle w:val="Heading2"/>
        <w:spacing w:before="280" w:after="120"/>
      </w:pPr>
      <w:bookmarkStart w:id="31" w:name="_Toc238071248"/>
      <w:r>
        <w:rPr>
          <w:b/>
          <w:bCs/>
          <w:color w:val="1F4E79"/>
          <w:sz w:val="27"/>
          <w:szCs w:val="27"/>
        </w:rPr>
        <w:t>6</w:t>
      </w:r>
      <w:r w:rsidR="00000000">
        <w:rPr>
          <w:b/>
          <w:bCs/>
          <w:color w:val="1F4E79"/>
          <w:sz w:val="27"/>
          <w:szCs w:val="27"/>
        </w:rPr>
        <w:t>.3 A Decorator You Will Actually Use</w:t>
      </w:r>
      <w:bookmarkEnd w:id="31"/>
    </w:p>
    <w:p w14:paraId="5C21BF6B" w14:textId="77777777" w:rsidR="00831110" w:rsidRDefault="00000000">
      <w:pPr>
        <w:spacing w:after="120" w:line="276" w:lineRule="auto"/>
      </w:pPr>
      <w:r>
        <w:t>Timing is the decorator every data person writes first, because in data work "how long did that take" is a constant question.</w:t>
      </w:r>
    </w:p>
    <w:p w14:paraId="15B959F2"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import time</w:t>
      </w:r>
    </w:p>
    <w:p w14:paraId="02BC45E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BD155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timeit(func):</w:t>
      </w:r>
    </w:p>
    <w:p w14:paraId="78C05EE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how long the decorated function took to run."""</w:t>
      </w:r>
    </w:p>
    <w:p w14:paraId="0705AE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def wrapper(*args, **kwargs):</w:t>
      </w:r>
    </w:p>
    <w:p w14:paraId="0013D3A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start = time.perf_counter()</w:t>
      </w:r>
    </w:p>
    <w:p w14:paraId="13AC3BB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result = func(*args, **kwargs)</w:t>
      </w:r>
    </w:p>
    <w:p w14:paraId="517B80D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elapsed = time.perf_counter() - start</w:t>
      </w:r>
    </w:p>
    <w:p w14:paraId="0A0BC4A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print(f"[timing] {func.__name__} took {elapsed:.4f}s")</w:t>
      </w:r>
    </w:p>
    <w:p w14:paraId="0083C93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result</w:t>
      </w:r>
    </w:p>
    <w:p w14:paraId="5ACAB2D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wrapper</w:t>
      </w:r>
    </w:p>
    <w:p w14:paraId="2D3CECD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55661D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DF3A93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@timeit</w:t>
      </w:r>
    </w:p>
    <w:p w14:paraId="77AF09A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build_features(rows):</w:t>
      </w:r>
    </w:p>
    <w:p w14:paraId="11123CB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"""Pretend feature engineering step."""</w:t>
      </w:r>
    </w:p>
    <w:p w14:paraId="03B0D5E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[{"id": r["id"], "charge_per_month": r["total"] / max(r["months"], 1)}</w:t>
      </w:r>
    </w:p>
    <w:p w14:paraId="320A13E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for r in rows]</w:t>
      </w:r>
    </w:p>
    <w:p w14:paraId="47AB0FE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88D586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18602B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raw = [{"id": i, "total": 1000 + i, "months": (i % 24) + 1} for i in range(200000)]</w:t>
      </w:r>
    </w:p>
    <w:p w14:paraId="7D2344B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features = build_features(raw)</w:t>
      </w:r>
    </w:p>
    <w:p w14:paraId="4D108563"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print(len(features), "feature rows built")</w:t>
      </w:r>
    </w:p>
    <w:p w14:paraId="0DD9FD83" w14:textId="77777777" w:rsidR="00831110" w:rsidRDefault="00000000">
      <w:pPr>
        <w:pStyle w:val="Heading4"/>
        <w:spacing w:before="160" w:after="70"/>
      </w:pPr>
      <w:r>
        <w:rPr>
          <w:b/>
          <w:bCs/>
          <w:color w:val="404040"/>
        </w:rPr>
        <w:t>Stacking decorators</w:t>
      </w:r>
    </w:p>
    <w:p w14:paraId="7EDF3632"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@timeit</w:t>
      </w:r>
    </w:p>
    <w:p w14:paraId="542F116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@log_execution</w:t>
      </w:r>
    </w:p>
    <w:p w14:paraId="2CBC66C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train_model(features):</w:t>
      </w:r>
    </w:p>
    <w:p w14:paraId="52BFB48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time.sleep(0.2)          # stand-in for real training</w:t>
      </w:r>
    </w:p>
    <w:p w14:paraId="1F7CE5B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{"status": "trained", "n": len(features)}</w:t>
      </w:r>
    </w:p>
    <w:p w14:paraId="1585C5C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800EF0E"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print(train_model(features))</w:t>
      </w:r>
    </w:p>
    <w:p w14:paraId="66DFD9C7" w14:textId="77777777" w:rsidR="00831110" w:rsidRDefault="00000000">
      <w:pPr>
        <w:spacing w:after="120" w:line="276" w:lineRule="auto"/>
      </w:pPr>
      <w:r>
        <w:t xml:space="preserve">Decorators apply bottom-up: </w:t>
      </w:r>
      <w:r>
        <w:rPr>
          <w:rFonts w:ascii="Consolas" w:eastAsia="Consolas" w:hAnsi="Consolas" w:cs="Consolas"/>
          <w:color w:val="A31515"/>
          <w:sz w:val="19"/>
          <w:szCs w:val="19"/>
        </w:rPr>
        <w:t>log_execution</w:t>
      </w:r>
      <w:r>
        <w:t xml:space="preserve"> wraps the function first, then </w:t>
      </w:r>
      <w:r>
        <w:rPr>
          <w:rFonts w:ascii="Consolas" w:eastAsia="Consolas" w:hAnsi="Consolas" w:cs="Consolas"/>
          <w:color w:val="A31515"/>
          <w:sz w:val="19"/>
          <w:szCs w:val="19"/>
        </w:rPr>
        <w:t>timeit</w:t>
      </w:r>
      <w:r>
        <w:t xml:space="preserve"> wraps that. Show it running rather than explaining the order in the abstract.</w:t>
      </w:r>
    </w:p>
    <w:p w14:paraId="34B2A480" w14:textId="7B1D04C9" w:rsidR="00831110" w:rsidRDefault="004E3AB3">
      <w:pPr>
        <w:pStyle w:val="Heading2"/>
        <w:spacing w:before="280" w:after="120"/>
      </w:pPr>
      <w:bookmarkStart w:id="32" w:name="_Toc238071249"/>
      <w:r>
        <w:rPr>
          <w:b/>
          <w:bCs/>
          <w:color w:val="1F4E79"/>
          <w:sz w:val="27"/>
          <w:szCs w:val="27"/>
        </w:rPr>
        <w:t>6</w:t>
      </w:r>
      <w:r w:rsidR="00000000">
        <w:rPr>
          <w:b/>
          <w:bCs/>
          <w:color w:val="1F4E79"/>
          <w:sz w:val="27"/>
          <w:szCs w:val="27"/>
        </w:rPr>
        <w:t>.4 Where Decorators Show Up in Data and ML Work</w:t>
      </w:r>
      <w:bookmarkEnd w:id="32"/>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984"/>
        <w:gridCol w:w="7036"/>
      </w:tblGrid>
      <w:tr w:rsidR="00831110" w14:paraId="6E4630F8" w14:textId="77777777">
        <w:tblPrEx>
          <w:tblCellMar>
            <w:top w:w="0" w:type="dxa"/>
            <w:bottom w:w="0" w:type="dxa"/>
          </w:tblCellMar>
        </w:tblPrEx>
        <w:trPr>
          <w:tblHeader/>
        </w:trPr>
        <w:tc>
          <w:tcPr>
            <w:tcW w:w="1984" w:type="dxa"/>
            <w:shd w:val="clear" w:color="auto" w:fill="1F4E79"/>
            <w:tcMar>
              <w:top w:w="80" w:type="dxa"/>
              <w:left w:w="100" w:type="dxa"/>
              <w:bottom w:w="80" w:type="dxa"/>
              <w:right w:w="100" w:type="dxa"/>
            </w:tcMar>
            <w:vAlign w:val="center"/>
          </w:tcPr>
          <w:p w14:paraId="445D89FB" w14:textId="77777777" w:rsidR="00831110" w:rsidRDefault="00000000">
            <w:r>
              <w:rPr>
                <w:b/>
                <w:bCs/>
                <w:color w:val="FFFFFF"/>
                <w:sz w:val="19"/>
                <w:szCs w:val="19"/>
              </w:rPr>
              <w:t>Use</w:t>
            </w:r>
          </w:p>
        </w:tc>
        <w:tc>
          <w:tcPr>
            <w:tcW w:w="7036" w:type="dxa"/>
            <w:shd w:val="clear" w:color="auto" w:fill="1F4E79"/>
            <w:tcMar>
              <w:top w:w="80" w:type="dxa"/>
              <w:left w:w="100" w:type="dxa"/>
              <w:bottom w:w="80" w:type="dxa"/>
              <w:right w:w="100" w:type="dxa"/>
            </w:tcMar>
            <w:vAlign w:val="center"/>
          </w:tcPr>
          <w:p w14:paraId="538346F6" w14:textId="77777777" w:rsidR="00831110" w:rsidRDefault="00000000">
            <w:r>
              <w:rPr>
                <w:b/>
                <w:bCs/>
                <w:color w:val="FFFFFF"/>
                <w:sz w:val="19"/>
                <w:szCs w:val="19"/>
              </w:rPr>
              <w:t>What the decorator adds</w:t>
            </w:r>
          </w:p>
        </w:tc>
      </w:tr>
      <w:tr w:rsidR="00831110" w14:paraId="771C6D56"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15D17FA0" w14:textId="77777777" w:rsidR="00831110" w:rsidRDefault="00000000">
            <w:pPr>
              <w:spacing w:line="252" w:lineRule="auto"/>
            </w:pPr>
            <w:r>
              <w:rPr>
                <w:sz w:val="19"/>
                <w:szCs w:val="19"/>
              </w:rPr>
              <w:t>Logging</w:t>
            </w:r>
          </w:p>
        </w:tc>
        <w:tc>
          <w:tcPr>
            <w:tcW w:w="7036" w:type="dxa"/>
            <w:shd w:val="clear" w:color="auto" w:fill="FFFFFF"/>
            <w:tcMar>
              <w:top w:w="70" w:type="dxa"/>
              <w:left w:w="100" w:type="dxa"/>
              <w:bottom w:w="70" w:type="dxa"/>
              <w:right w:w="100" w:type="dxa"/>
            </w:tcMar>
            <w:vAlign w:val="center"/>
          </w:tcPr>
          <w:p w14:paraId="2119D566" w14:textId="77777777" w:rsidR="00831110" w:rsidRDefault="00000000">
            <w:pPr>
              <w:spacing w:line="252" w:lineRule="auto"/>
            </w:pPr>
            <w:r>
              <w:rPr>
                <w:sz w:val="19"/>
                <w:szCs w:val="19"/>
              </w:rPr>
              <w:t>A record of which pipeline steps ran, and in what order.</w:t>
            </w:r>
          </w:p>
        </w:tc>
      </w:tr>
      <w:tr w:rsidR="00831110" w14:paraId="01CE49EA" w14:textId="77777777">
        <w:tblPrEx>
          <w:tblCellMar>
            <w:top w:w="0" w:type="dxa"/>
            <w:bottom w:w="0" w:type="dxa"/>
          </w:tblCellMar>
        </w:tblPrEx>
        <w:trPr>
          <w:cantSplit/>
        </w:trPr>
        <w:tc>
          <w:tcPr>
            <w:tcW w:w="1984" w:type="dxa"/>
            <w:shd w:val="clear" w:color="auto" w:fill="EDF2F8"/>
            <w:tcMar>
              <w:top w:w="70" w:type="dxa"/>
              <w:left w:w="100" w:type="dxa"/>
              <w:bottom w:w="70" w:type="dxa"/>
              <w:right w:w="100" w:type="dxa"/>
            </w:tcMar>
            <w:vAlign w:val="center"/>
          </w:tcPr>
          <w:p w14:paraId="189B80CB" w14:textId="77777777" w:rsidR="00831110" w:rsidRDefault="00000000">
            <w:pPr>
              <w:spacing w:line="252" w:lineRule="auto"/>
            </w:pPr>
            <w:r>
              <w:rPr>
                <w:sz w:val="19"/>
                <w:szCs w:val="19"/>
              </w:rPr>
              <w:t>Timing</w:t>
            </w:r>
          </w:p>
        </w:tc>
        <w:tc>
          <w:tcPr>
            <w:tcW w:w="7036" w:type="dxa"/>
            <w:shd w:val="clear" w:color="auto" w:fill="EDF2F8"/>
            <w:tcMar>
              <w:top w:w="70" w:type="dxa"/>
              <w:left w:w="100" w:type="dxa"/>
              <w:bottom w:w="70" w:type="dxa"/>
              <w:right w:w="100" w:type="dxa"/>
            </w:tcMar>
            <w:vAlign w:val="center"/>
          </w:tcPr>
          <w:p w14:paraId="20A8ABAA" w14:textId="77777777" w:rsidR="00831110" w:rsidRDefault="00000000">
            <w:pPr>
              <w:spacing w:line="252" w:lineRule="auto"/>
            </w:pPr>
            <w:r>
              <w:rPr>
                <w:sz w:val="19"/>
                <w:szCs w:val="19"/>
              </w:rPr>
              <w:t>Per-stage runtime, so you know which step to optimise.</w:t>
            </w:r>
          </w:p>
        </w:tc>
      </w:tr>
      <w:tr w:rsidR="00831110" w14:paraId="49F9F97D"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61F64F7A" w14:textId="77777777" w:rsidR="00831110" w:rsidRDefault="00000000">
            <w:pPr>
              <w:spacing w:line="252" w:lineRule="auto"/>
            </w:pPr>
            <w:r>
              <w:rPr>
                <w:sz w:val="19"/>
                <w:szCs w:val="19"/>
              </w:rPr>
              <w:t>Monitoring</w:t>
            </w:r>
          </w:p>
        </w:tc>
        <w:tc>
          <w:tcPr>
            <w:tcW w:w="7036" w:type="dxa"/>
            <w:shd w:val="clear" w:color="auto" w:fill="FFFFFF"/>
            <w:tcMar>
              <w:top w:w="70" w:type="dxa"/>
              <w:left w:w="100" w:type="dxa"/>
              <w:bottom w:w="70" w:type="dxa"/>
              <w:right w:w="100" w:type="dxa"/>
            </w:tcMar>
            <w:vAlign w:val="center"/>
          </w:tcPr>
          <w:p w14:paraId="4153E160" w14:textId="77777777" w:rsidR="00831110" w:rsidRDefault="00000000">
            <w:pPr>
              <w:spacing w:line="252" w:lineRule="auto"/>
            </w:pPr>
            <w:r>
              <w:rPr>
                <w:sz w:val="19"/>
                <w:szCs w:val="19"/>
              </w:rPr>
              <w:t>Counting rows in and rows out, and alerting when the ratio changes.</w:t>
            </w:r>
          </w:p>
        </w:tc>
      </w:tr>
      <w:tr w:rsidR="00831110" w14:paraId="6F162390" w14:textId="77777777">
        <w:tblPrEx>
          <w:tblCellMar>
            <w:top w:w="0" w:type="dxa"/>
            <w:bottom w:w="0" w:type="dxa"/>
          </w:tblCellMar>
        </w:tblPrEx>
        <w:trPr>
          <w:cantSplit/>
        </w:trPr>
        <w:tc>
          <w:tcPr>
            <w:tcW w:w="1984" w:type="dxa"/>
            <w:shd w:val="clear" w:color="auto" w:fill="EDF2F8"/>
            <w:tcMar>
              <w:top w:w="70" w:type="dxa"/>
              <w:left w:w="100" w:type="dxa"/>
              <w:bottom w:w="70" w:type="dxa"/>
              <w:right w:w="100" w:type="dxa"/>
            </w:tcMar>
            <w:vAlign w:val="center"/>
          </w:tcPr>
          <w:p w14:paraId="15E5138B" w14:textId="77777777" w:rsidR="00831110" w:rsidRDefault="00000000">
            <w:pPr>
              <w:spacing w:line="252" w:lineRule="auto"/>
            </w:pPr>
            <w:r>
              <w:rPr>
                <w:sz w:val="19"/>
                <w:szCs w:val="19"/>
              </w:rPr>
              <w:t>Validation</w:t>
            </w:r>
          </w:p>
        </w:tc>
        <w:tc>
          <w:tcPr>
            <w:tcW w:w="7036" w:type="dxa"/>
            <w:shd w:val="clear" w:color="auto" w:fill="EDF2F8"/>
            <w:tcMar>
              <w:top w:w="70" w:type="dxa"/>
              <w:left w:w="100" w:type="dxa"/>
              <w:bottom w:w="70" w:type="dxa"/>
              <w:right w:w="100" w:type="dxa"/>
            </w:tcMar>
            <w:vAlign w:val="center"/>
          </w:tcPr>
          <w:p w14:paraId="102B7AE4" w14:textId="77777777" w:rsidR="00831110" w:rsidRDefault="00000000">
            <w:pPr>
              <w:spacing w:line="252" w:lineRule="auto"/>
            </w:pPr>
            <w:r>
              <w:rPr>
                <w:sz w:val="19"/>
                <w:szCs w:val="19"/>
              </w:rPr>
              <w:t>Rejecting empty inputs before an expensive step begins.</w:t>
            </w:r>
          </w:p>
        </w:tc>
      </w:tr>
      <w:tr w:rsidR="00831110" w14:paraId="1EF5DAA8"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3F5F47FE" w14:textId="77777777" w:rsidR="00831110" w:rsidRDefault="00000000">
            <w:pPr>
              <w:spacing w:line="252" w:lineRule="auto"/>
            </w:pPr>
            <w:r>
              <w:rPr>
                <w:sz w:val="19"/>
                <w:szCs w:val="19"/>
              </w:rPr>
              <w:t>Retry</w:t>
            </w:r>
          </w:p>
        </w:tc>
        <w:tc>
          <w:tcPr>
            <w:tcW w:w="7036" w:type="dxa"/>
            <w:shd w:val="clear" w:color="auto" w:fill="FFFFFF"/>
            <w:tcMar>
              <w:top w:w="70" w:type="dxa"/>
              <w:left w:w="100" w:type="dxa"/>
              <w:bottom w:w="70" w:type="dxa"/>
              <w:right w:w="100" w:type="dxa"/>
            </w:tcMar>
            <w:vAlign w:val="center"/>
          </w:tcPr>
          <w:p w14:paraId="4559BEB4" w14:textId="77777777" w:rsidR="00831110" w:rsidRDefault="00000000">
            <w:pPr>
              <w:spacing w:line="252" w:lineRule="auto"/>
            </w:pPr>
            <w:r>
              <w:rPr>
                <w:sz w:val="19"/>
                <w:szCs w:val="19"/>
              </w:rPr>
              <w:t>Re-attempting a flaky read before giving up.</w:t>
            </w:r>
          </w:p>
        </w:tc>
      </w:tr>
      <w:tr w:rsidR="00831110" w14:paraId="10FB859C" w14:textId="77777777">
        <w:tblPrEx>
          <w:tblCellMar>
            <w:top w:w="0" w:type="dxa"/>
            <w:bottom w:w="0" w:type="dxa"/>
          </w:tblCellMar>
        </w:tblPrEx>
        <w:trPr>
          <w:cantSplit/>
        </w:trPr>
        <w:tc>
          <w:tcPr>
            <w:tcW w:w="1984" w:type="dxa"/>
            <w:shd w:val="clear" w:color="auto" w:fill="EDF2F8"/>
            <w:tcMar>
              <w:top w:w="70" w:type="dxa"/>
              <w:left w:w="100" w:type="dxa"/>
              <w:bottom w:w="70" w:type="dxa"/>
              <w:right w:w="100" w:type="dxa"/>
            </w:tcMar>
            <w:vAlign w:val="center"/>
          </w:tcPr>
          <w:p w14:paraId="58D21BA6" w14:textId="77777777" w:rsidR="00831110" w:rsidRDefault="00000000">
            <w:pPr>
              <w:spacing w:line="252" w:lineRule="auto"/>
            </w:pPr>
            <w:r>
              <w:rPr>
                <w:sz w:val="19"/>
                <w:szCs w:val="19"/>
              </w:rPr>
              <w:t>Caching</w:t>
            </w:r>
          </w:p>
        </w:tc>
        <w:tc>
          <w:tcPr>
            <w:tcW w:w="7036" w:type="dxa"/>
            <w:shd w:val="clear" w:color="auto" w:fill="EDF2F8"/>
            <w:tcMar>
              <w:top w:w="70" w:type="dxa"/>
              <w:left w:w="100" w:type="dxa"/>
              <w:bottom w:w="70" w:type="dxa"/>
              <w:right w:w="100" w:type="dxa"/>
            </w:tcMar>
            <w:vAlign w:val="center"/>
          </w:tcPr>
          <w:p w14:paraId="0F7B8720" w14:textId="77777777" w:rsidR="00831110" w:rsidRDefault="00000000">
            <w:pPr>
              <w:spacing w:line="252" w:lineRule="auto"/>
            </w:pPr>
            <w:r>
              <w:rPr>
                <w:sz w:val="19"/>
                <w:szCs w:val="19"/>
              </w:rPr>
              <w:t>Skipping recomputation of an expensive transformation (</w:t>
            </w:r>
            <w:r>
              <w:rPr>
                <w:rFonts w:ascii="Consolas" w:eastAsia="Consolas" w:hAnsi="Consolas" w:cs="Consolas"/>
                <w:color w:val="A31515"/>
                <w:sz w:val="17"/>
                <w:szCs w:val="17"/>
              </w:rPr>
              <w:t>functools.lru_cache</w:t>
            </w:r>
            <w:r>
              <w:rPr>
                <w:sz w:val="19"/>
                <w:szCs w:val="19"/>
              </w:rPr>
              <w:t>).</w:t>
            </w:r>
          </w:p>
        </w:tc>
      </w:tr>
      <w:tr w:rsidR="00831110" w14:paraId="748671F0"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1C4160E1" w14:textId="77777777" w:rsidR="00831110" w:rsidRDefault="00000000">
            <w:pPr>
              <w:spacing w:line="252" w:lineRule="auto"/>
            </w:pPr>
            <w:r>
              <w:rPr>
                <w:sz w:val="19"/>
                <w:szCs w:val="19"/>
              </w:rPr>
              <w:lastRenderedPageBreak/>
              <w:t>Experiment tracking</w:t>
            </w:r>
          </w:p>
        </w:tc>
        <w:tc>
          <w:tcPr>
            <w:tcW w:w="7036" w:type="dxa"/>
            <w:shd w:val="clear" w:color="auto" w:fill="FFFFFF"/>
            <w:tcMar>
              <w:top w:w="70" w:type="dxa"/>
              <w:left w:w="100" w:type="dxa"/>
              <w:bottom w:w="70" w:type="dxa"/>
              <w:right w:w="100" w:type="dxa"/>
            </w:tcMar>
            <w:vAlign w:val="center"/>
          </w:tcPr>
          <w:p w14:paraId="132E5BDA" w14:textId="77777777" w:rsidR="00831110" w:rsidRDefault="00000000">
            <w:pPr>
              <w:spacing w:line="252" w:lineRule="auto"/>
            </w:pPr>
            <w:r>
              <w:rPr>
                <w:sz w:val="19"/>
                <w:szCs w:val="19"/>
              </w:rPr>
              <w:t xml:space="preserve">The </w:t>
            </w:r>
            <w:r>
              <w:rPr>
                <w:rFonts w:ascii="Consolas" w:eastAsia="Consolas" w:hAnsi="Consolas" w:cs="Consolas"/>
                <w:color w:val="A31515"/>
                <w:sz w:val="17"/>
                <w:szCs w:val="17"/>
              </w:rPr>
              <w:t>@task</w:t>
            </w:r>
            <w:r>
              <w:rPr>
                <w:sz w:val="19"/>
                <w:szCs w:val="19"/>
              </w:rPr>
              <w:t xml:space="preserve"> and </w:t>
            </w:r>
            <w:r>
              <w:rPr>
                <w:rFonts w:ascii="Consolas" w:eastAsia="Consolas" w:hAnsi="Consolas" w:cs="Consolas"/>
                <w:color w:val="A31515"/>
                <w:sz w:val="17"/>
                <w:szCs w:val="17"/>
              </w:rPr>
              <w:t>@flow</w:t>
            </w:r>
            <w:r>
              <w:rPr>
                <w:sz w:val="19"/>
                <w:szCs w:val="19"/>
              </w:rPr>
              <w:t xml:space="preserve"> decorators you will meet in Airflow, Prefect and MLflow are exactly this pattern.</w:t>
            </w:r>
          </w:p>
        </w:tc>
      </w:tr>
    </w:tbl>
    <w:p w14:paraId="64CE09C8" w14:textId="77777777" w:rsidR="00831110" w:rsidRDefault="00831110">
      <w:pPr>
        <w:spacing w:after="120"/>
      </w:pPr>
    </w:p>
    <w:tbl>
      <w:tblPr>
        <w:tblW w:w="9020" w:type="dxa"/>
        <w:tblBorders>
          <w:top w:val="single" w:sz="4" w:space="0" w:color="4C8C4A"/>
          <w:left w:val="single" w:sz="24" w:space="0" w:color="4C8C4A"/>
          <w:bottom w:val="single" w:sz="4" w:space="0" w:color="4C8C4A"/>
          <w:right w:val="single" w:sz="4" w:space="0" w:color="4C8C4A"/>
        </w:tblBorders>
        <w:tblLayout w:type="fixed"/>
        <w:tblCellMar>
          <w:left w:w="10" w:type="dxa"/>
          <w:right w:w="10" w:type="dxa"/>
        </w:tblCellMar>
        <w:tblLook w:val="04A0" w:firstRow="1" w:lastRow="0" w:firstColumn="1" w:lastColumn="0" w:noHBand="0" w:noVBand="1"/>
      </w:tblPr>
      <w:tblGrid>
        <w:gridCol w:w="9020"/>
      </w:tblGrid>
      <w:tr w:rsidR="00831110" w14:paraId="6BCA6A0A" w14:textId="77777777">
        <w:tblPrEx>
          <w:tblCellMar>
            <w:top w:w="0" w:type="dxa"/>
            <w:bottom w:w="0" w:type="dxa"/>
          </w:tblCellMar>
        </w:tblPrEx>
        <w:tc>
          <w:tcPr>
            <w:tcW w:w="9020" w:type="dxa"/>
            <w:shd w:val="clear" w:color="auto" w:fill="EAF3EA"/>
            <w:tcMar>
              <w:top w:w="120" w:type="dxa"/>
              <w:left w:w="160" w:type="dxa"/>
              <w:bottom w:w="120" w:type="dxa"/>
              <w:right w:w="160" w:type="dxa"/>
            </w:tcMar>
          </w:tcPr>
          <w:p w14:paraId="4F5A38C3" w14:textId="77777777" w:rsidR="00831110" w:rsidRDefault="00000000">
            <w:pPr>
              <w:spacing w:after="60"/>
            </w:pPr>
            <w:r>
              <w:rPr>
                <w:b/>
                <w:bCs/>
                <w:color w:val="1E5E1C"/>
                <w:sz w:val="18"/>
                <w:szCs w:val="18"/>
              </w:rPr>
              <w:t xml:space="preserve">INDUSTRY CONNECTION — </w:t>
            </w:r>
            <w:r>
              <w:rPr>
                <w:b/>
                <w:bCs/>
                <w:color w:val="1E5E1C"/>
                <w:sz w:val="20"/>
                <w:szCs w:val="20"/>
              </w:rPr>
              <w:t>You have already been using them</w:t>
            </w:r>
          </w:p>
          <w:p w14:paraId="53407B63" w14:textId="77777777" w:rsidR="00831110" w:rsidRDefault="00000000">
            <w:pPr>
              <w:spacing w:after="80" w:line="264" w:lineRule="auto"/>
            </w:pPr>
            <w:r>
              <w:rPr>
                <w:sz w:val="20"/>
                <w:szCs w:val="20"/>
              </w:rPr>
              <w:t xml:space="preserve">When you eventually write an Airflow DAG or a Prefect flow, you will decorate a plain Python function with </w:t>
            </w:r>
            <w:r>
              <w:rPr>
                <w:rFonts w:ascii="Consolas" w:eastAsia="Consolas" w:hAnsi="Consolas" w:cs="Consolas"/>
                <w:color w:val="A31515"/>
                <w:sz w:val="18"/>
                <w:szCs w:val="18"/>
              </w:rPr>
              <w:t>@task</w:t>
            </w:r>
            <w:r>
              <w:rPr>
                <w:sz w:val="20"/>
                <w:szCs w:val="20"/>
              </w:rPr>
              <w:t>. Nothing magical is happening — the orchestrator wraps your function so it can log it, time it, retry it and report it. Understanding today's 8 lines is what makes that feel obvious rather than mysterious.</w:t>
            </w:r>
          </w:p>
        </w:tc>
      </w:tr>
      <w:tr w:rsidR="00831110" w14:paraId="45B3040A" w14:textId="77777777">
        <w:tblPrEx>
          <w:tblBorders>
            <w:top w:val="single" w:sz="4" w:space="0" w:color="808080"/>
            <w:left w:val="single" w:sz="24" w:space="0" w:color="808080"/>
            <w:bottom w:val="single" w:sz="4" w:space="0" w:color="808080"/>
            <w:right w:val="single" w:sz="4" w:space="0" w:color="808080"/>
          </w:tblBorders>
          <w:tblCellMar>
            <w:top w:w="0" w:type="dxa"/>
            <w:bottom w:w="0" w:type="dxa"/>
          </w:tblCellMar>
        </w:tblPrEx>
        <w:tc>
          <w:tcPr>
            <w:tcW w:w="9020" w:type="dxa"/>
            <w:shd w:val="clear" w:color="auto" w:fill="F2F2F2"/>
            <w:tcMar>
              <w:top w:w="120" w:type="dxa"/>
              <w:left w:w="160" w:type="dxa"/>
              <w:bottom w:w="120" w:type="dxa"/>
              <w:right w:w="160" w:type="dxa"/>
            </w:tcMar>
          </w:tcPr>
          <w:p w14:paraId="4F53031C" w14:textId="77777777" w:rsidR="00831110" w:rsidRDefault="00000000">
            <w:pPr>
              <w:spacing w:after="60"/>
            </w:pPr>
            <w:r>
              <w:rPr>
                <w:b/>
                <w:bCs/>
                <w:color w:val="3B3B3B"/>
                <w:sz w:val="18"/>
                <w:szCs w:val="18"/>
              </w:rPr>
              <w:t xml:space="preserve">INSTRUCTOR NOTE — </w:t>
            </w:r>
            <w:r>
              <w:rPr>
                <w:b/>
                <w:bCs/>
                <w:color w:val="3B3B3B"/>
                <w:sz w:val="20"/>
                <w:szCs w:val="20"/>
              </w:rPr>
              <w:t>Deliberately out of scope</w:t>
            </w:r>
          </w:p>
          <w:p w14:paraId="3EAB1E37" w14:textId="77777777" w:rsidR="00831110" w:rsidRDefault="00000000">
            <w:pPr>
              <w:spacing w:after="80" w:line="264" w:lineRule="auto"/>
            </w:pPr>
            <w:r>
              <w:rPr>
                <w:sz w:val="20"/>
                <w:szCs w:val="20"/>
              </w:rPr>
              <w:t xml:space="preserve">Do not cover </w:t>
            </w:r>
            <w:r>
              <w:rPr>
                <w:rFonts w:ascii="Consolas" w:eastAsia="Consolas" w:hAnsi="Consolas" w:cs="Consolas"/>
                <w:color w:val="A31515"/>
                <w:sz w:val="18"/>
                <w:szCs w:val="18"/>
              </w:rPr>
              <w:t>functools.wraps</w:t>
            </w:r>
            <w:r>
              <w:rPr>
                <w:sz w:val="20"/>
                <w:szCs w:val="20"/>
              </w:rPr>
              <w:t xml:space="preserve">, decorators with arguments, class decorators or closures in depth. Mention only that real-world decorators add </w:t>
            </w:r>
            <w:r>
              <w:rPr>
                <w:rFonts w:ascii="Consolas" w:eastAsia="Consolas" w:hAnsi="Consolas" w:cs="Consolas"/>
                <w:color w:val="A31515"/>
                <w:sz w:val="18"/>
                <w:szCs w:val="18"/>
              </w:rPr>
              <w:t>@functools.wraps(func)</w:t>
            </w:r>
            <w:r>
              <w:rPr>
                <w:sz w:val="20"/>
                <w:szCs w:val="20"/>
              </w:rPr>
              <w:t xml:space="preserve"> so the wrapped function keeps its original name and docstring — then move on.</w:t>
            </w:r>
          </w:p>
        </w:tc>
      </w:tr>
      <w:tr w:rsidR="00831110" w14:paraId="3A3CC309" w14:textId="77777777">
        <w:tblPrEx>
          <w:tblBorders>
            <w:top w:val="single" w:sz="4" w:space="0" w:color="2E74B5"/>
            <w:left w:val="single" w:sz="24" w:space="0" w:color="2E74B5"/>
            <w:bottom w:val="single" w:sz="4" w:space="0" w:color="2E74B5"/>
            <w:right w:val="single" w:sz="4" w:space="0" w:color="2E74B5"/>
          </w:tblBorders>
          <w:tblCellMar>
            <w:top w:w="0" w:type="dxa"/>
            <w:bottom w:w="0" w:type="dxa"/>
          </w:tblCellMar>
        </w:tblPrEx>
        <w:tc>
          <w:tcPr>
            <w:tcW w:w="9020" w:type="dxa"/>
            <w:shd w:val="clear" w:color="auto" w:fill="E8F0FA"/>
            <w:tcMar>
              <w:top w:w="120" w:type="dxa"/>
              <w:left w:w="160" w:type="dxa"/>
              <w:bottom w:w="120" w:type="dxa"/>
              <w:right w:w="160" w:type="dxa"/>
            </w:tcMar>
          </w:tcPr>
          <w:p w14:paraId="7FAEC839" w14:textId="77777777" w:rsidR="00831110" w:rsidRDefault="00000000">
            <w:pPr>
              <w:spacing w:after="60"/>
            </w:pPr>
            <w:r>
              <w:rPr>
                <w:b/>
                <w:bCs/>
                <w:color w:val="1F3864"/>
                <w:sz w:val="18"/>
                <w:szCs w:val="18"/>
              </w:rPr>
              <w:t xml:space="preserve">LAB — </w:t>
            </w:r>
            <w:r>
              <w:rPr>
                <w:b/>
                <w:bCs/>
                <w:color w:val="1F3864"/>
                <w:sz w:val="20"/>
                <w:szCs w:val="20"/>
              </w:rPr>
              <w:t>Lab 13 — Write a validation decorator (7 minutes)</w:t>
            </w:r>
          </w:p>
          <w:p w14:paraId="6F4435AE" w14:textId="77777777" w:rsidR="00831110" w:rsidRDefault="00000000">
            <w:pPr>
              <w:spacing w:after="80" w:line="264" w:lineRule="auto"/>
            </w:pPr>
            <w:r>
              <w:rPr>
                <w:sz w:val="20"/>
                <w:szCs w:val="20"/>
              </w:rPr>
              <w:t xml:space="preserve">Write a decorator </w:t>
            </w:r>
            <w:r>
              <w:rPr>
                <w:rFonts w:ascii="Consolas" w:eastAsia="Consolas" w:hAnsi="Consolas" w:cs="Consolas"/>
                <w:color w:val="A31515"/>
                <w:sz w:val="18"/>
                <w:szCs w:val="18"/>
              </w:rPr>
              <w:t>require_non_empty</w:t>
            </w:r>
            <w:r>
              <w:rPr>
                <w:sz w:val="20"/>
                <w:szCs w:val="20"/>
              </w:rPr>
              <w:t xml:space="preserve"> that checks the </w:t>
            </w:r>
            <w:r>
              <w:rPr>
                <w:b/>
                <w:bCs/>
                <w:sz w:val="20"/>
                <w:szCs w:val="20"/>
              </w:rPr>
              <w:t>first</w:t>
            </w:r>
            <w:r>
              <w:rPr>
                <w:sz w:val="20"/>
                <w:szCs w:val="20"/>
              </w:rPr>
              <w:t xml:space="preserve"> argument passed to the function. If it is empty, print a warning and return </w:t>
            </w:r>
            <w:r>
              <w:rPr>
                <w:rFonts w:ascii="Consolas" w:eastAsia="Consolas" w:hAnsi="Consolas" w:cs="Consolas"/>
                <w:color w:val="A31515"/>
                <w:sz w:val="18"/>
                <w:szCs w:val="18"/>
              </w:rPr>
              <w:t>None</w:t>
            </w:r>
            <w:r>
              <w:rPr>
                <w:sz w:val="20"/>
                <w:szCs w:val="20"/>
              </w:rPr>
              <w:t xml:space="preserve"> without calling the function. Otherwise call the function normally and return its result.</w:t>
            </w:r>
          </w:p>
          <w:p w14:paraId="26CC4188" w14:textId="77777777" w:rsidR="00831110" w:rsidRDefault="00000000">
            <w:pPr>
              <w:shd w:val="clear" w:color="auto" w:fill="FFFFFF"/>
              <w:spacing w:before="60"/>
              <w:ind w:left="100"/>
            </w:pPr>
            <w:r>
              <w:rPr>
                <w:rFonts w:ascii="Consolas" w:eastAsia="Consolas" w:hAnsi="Consolas" w:cs="Consolas"/>
                <w:sz w:val="17"/>
                <w:szCs w:val="17"/>
              </w:rPr>
              <w:t>@require_non_empty</w:t>
            </w:r>
          </w:p>
          <w:p w14:paraId="04FAD8D9" w14:textId="77777777" w:rsidR="00831110" w:rsidRDefault="00000000">
            <w:pPr>
              <w:shd w:val="clear" w:color="auto" w:fill="FFFFFF"/>
              <w:ind w:left="100"/>
            </w:pPr>
            <w:r>
              <w:rPr>
                <w:rFonts w:ascii="Consolas" w:eastAsia="Consolas" w:hAnsi="Consolas" w:cs="Consolas"/>
                <w:sz w:val="17"/>
                <w:szCs w:val="17"/>
              </w:rPr>
              <w:t>def calculate_mean(values):</w:t>
            </w:r>
          </w:p>
          <w:p w14:paraId="265DB987" w14:textId="77777777" w:rsidR="00831110" w:rsidRDefault="00000000">
            <w:pPr>
              <w:shd w:val="clear" w:color="auto" w:fill="FFFFFF"/>
              <w:ind w:left="100"/>
            </w:pPr>
            <w:r>
              <w:rPr>
                <w:rFonts w:ascii="Consolas" w:eastAsia="Consolas" w:hAnsi="Consolas" w:cs="Consolas"/>
                <w:sz w:val="17"/>
                <w:szCs w:val="17"/>
              </w:rPr>
              <w:t xml:space="preserve">    return sum(values) / len(values)</w:t>
            </w:r>
          </w:p>
          <w:p w14:paraId="74A32876" w14:textId="77777777" w:rsidR="00831110" w:rsidRDefault="00000000">
            <w:pPr>
              <w:shd w:val="clear" w:color="auto" w:fill="FFFFFF"/>
              <w:ind w:left="100"/>
            </w:pPr>
            <w:r>
              <w:rPr>
                <w:rFonts w:ascii="Consolas" w:eastAsia="Consolas" w:hAnsi="Consolas" w:cs="Consolas"/>
                <w:sz w:val="17"/>
                <w:szCs w:val="17"/>
              </w:rPr>
              <w:t xml:space="preserve"> </w:t>
            </w:r>
          </w:p>
          <w:p w14:paraId="32542E74" w14:textId="77777777" w:rsidR="00831110" w:rsidRDefault="00000000">
            <w:pPr>
              <w:shd w:val="clear" w:color="auto" w:fill="FFFFFF"/>
              <w:ind w:left="100"/>
            </w:pPr>
            <w:r>
              <w:rPr>
                <w:rFonts w:ascii="Consolas" w:eastAsia="Consolas" w:hAnsi="Consolas" w:cs="Consolas"/>
                <w:sz w:val="17"/>
                <w:szCs w:val="17"/>
              </w:rPr>
              <w:t>print(calculate_mean([10, 20, 30]))   # 20.0</w:t>
            </w:r>
          </w:p>
          <w:p w14:paraId="6286EE15" w14:textId="77777777" w:rsidR="00831110" w:rsidRDefault="00000000">
            <w:pPr>
              <w:shd w:val="clear" w:color="auto" w:fill="FFFFFF"/>
              <w:spacing w:after="100"/>
              <w:ind w:left="100"/>
            </w:pPr>
            <w:r>
              <w:rPr>
                <w:rFonts w:ascii="Consolas" w:eastAsia="Consolas" w:hAnsi="Consolas" w:cs="Consolas"/>
                <w:sz w:val="17"/>
                <w:szCs w:val="17"/>
              </w:rPr>
              <w:t>print(calculate_mean([]))             # warning, then None (no ZeroDivisionError)</w:t>
            </w:r>
          </w:p>
          <w:p w14:paraId="6D688294" w14:textId="77777777" w:rsidR="00831110" w:rsidRDefault="00000000">
            <w:pPr>
              <w:spacing w:after="80" w:line="264" w:lineRule="auto"/>
            </w:pPr>
            <w:r>
              <w:rPr>
                <w:sz w:val="20"/>
                <w:szCs w:val="20"/>
              </w:rPr>
              <w:t xml:space="preserve">Challenge: add </w:t>
            </w:r>
            <w:r>
              <w:rPr>
                <w:rFonts w:ascii="Consolas" w:eastAsia="Consolas" w:hAnsi="Consolas" w:cs="Consolas"/>
                <w:color w:val="A31515"/>
                <w:sz w:val="18"/>
                <w:szCs w:val="18"/>
              </w:rPr>
              <w:t>@timeit</w:t>
            </w:r>
            <w:r>
              <w:rPr>
                <w:sz w:val="20"/>
                <w:szCs w:val="20"/>
              </w:rPr>
              <w:t xml:space="preserve"> on top of it and confirm both fire in the right order.</w:t>
            </w:r>
          </w:p>
          <w:p w14:paraId="5D6657A2" w14:textId="4C65B6BF" w:rsidR="00831110" w:rsidRDefault="00000000">
            <w:pPr>
              <w:spacing w:after="80" w:line="264" w:lineRule="auto"/>
            </w:pPr>
            <w:r>
              <w:rPr>
                <w:sz w:val="20"/>
                <w:szCs w:val="20"/>
              </w:rPr>
              <w:t xml:space="preserve">Solution: Section </w:t>
            </w:r>
            <w:r w:rsidR="00344E53">
              <w:rPr>
                <w:sz w:val="20"/>
                <w:szCs w:val="20"/>
              </w:rPr>
              <w:t>9</w:t>
            </w:r>
            <w:r>
              <w:rPr>
                <w:sz w:val="20"/>
                <w:szCs w:val="20"/>
              </w:rPr>
              <w:t>, Lab 13.</w:t>
            </w:r>
          </w:p>
        </w:tc>
      </w:tr>
      <w:tr w:rsidR="00831110" w14:paraId="2E18E1EE" w14:textId="77777777">
        <w:tblPrEx>
          <w:tblCellMar>
            <w:top w:w="0" w:type="dxa"/>
            <w:bottom w:w="0" w:type="dxa"/>
          </w:tblCellMar>
        </w:tblPrEx>
        <w:tc>
          <w:tcPr>
            <w:tcW w:w="9020" w:type="dxa"/>
            <w:shd w:val="clear" w:color="auto" w:fill="EAF3EA"/>
            <w:tcMar>
              <w:top w:w="120" w:type="dxa"/>
              <w:left w:w="160" w:type="dxa"/>
              <w:bottom w:w="120" w:type="dxa"/>
              <w:right w:w="160" w:type="dxa"/>
            </w:tcMar>
          </w:tcPr>
          <w:p w14:paraId="4812FA4C" w14:textId="77777777" w:rsidR="00831110" w:rsidRDefault="00000000">
            <w:pPr>
              <w:spacing w:after="60"/>
            </w:pPr>
            <w:r>
              <w:rPr>
                <w:b/>
                <w:bCs/>
                <w:color w:val="1E5E1C"/>
                <w:sz w:val="18"/>
                <w:szCs w:val="18"/>
              </w:rPr>
              <w:t xml:space="preserve">EXPECTED OUTCOME — </w:t>
            </w:r>
            <w:r>
              <w:rPr>
                <w:b/>
                <w:bCs/>
                <w:color w:val="1E5E1C"/>
                <w:sz w:val="20"/>
                <w:szCs w:val="20"/>
              </w:rPr>
              <w:t>End of Part 4</w:t>
            </w:r>
          </w:p>
          <w:p w14:paraId="1B192122" w14:textId="77777777" w:rsidR="00831110" w:rsidRDefault="00000000">
            <w:pPr>
              <w:spacing w:after="80" w:line="264" w:lineRule="auto"/>
            </w:pPr>
            <w:r>
              <w:rPr>
                <w:sz w:val="20"/>
                <w:szCs w:val="20"/>
              </w:rPr>
              <w:t xml:space="preserve">Learners can explain what </w:t>
            </w:r>
            <w:r>
              <w:rPr>
                <w:rFonts w:ascii="Consolas" w:eastAsia="Consolas" w:hAnsi="Consolas" w:cs="Consolas"/>
                <w:color w:val="A31515"/>
                <w:sz w:val="18"/>
                <w:szCs w:val="18"/>
              </w:rPr>
              <w:t>@decorator</w:t>
            </w:r>
            <w:r>
              <w:rPr>
                <w:sz w:val="20"/>
                <w:szCs w:val="20"/>
              </w:rPr>
              <w:t xml:space="preserve"> means, write a simple logging or validation decorator, and recognise the pattern when they meet it in a framework.</w:t>
            </w:r>
          </w:p>
        </w:tc>
      </w:tr>
    </w:tbl>
    <w:p w14:paraId="0BA0335E" w14:textId="77777777" w:rsidR="00831110" w:rsidRDefault="00000000">
      <w:r>
        <w:br w:type="page"/>
      </w:r>
    </w:p>
    <w:p w14:paraId="1BDF50B4" w14:textId="6EE847FA" w:rsidR="00831110" w:rsidRDefault="004E3AB3">
      <w:pPr>
        <w:pStyle w:val="Heading1"/>
        <w:pBdr>
          <w:bottom w:val="single" w:sz="12" w:space="6" w:color="1F4E79"/>
        </w:pBdr>
        <w:spacing w:before="360" w:after="160"/>
      </w:pPr>
      <w:bookmarkStart w:id="33" w:name="_Toc238071250"/>
      <w:r>
        <w:rPr>
          <w:b/>
          <w:bCs/>
          <w:color w:val="1F3864"/>
          <w:sz w:val="34"/>
          <w:szCs w:val="34"/>
        </w:rPr>
        <w:lastRenderedPageBreak/>
        <w:t>7</w:t>
      </w:r>
      <w:r w:rsidR="00000000">
        <w:rPr>
          <w:b/>
          <w:bCs/>
          <w:color w:val="1F3864"/>
          <w:sz w:val="34"/>
          <w:szCs w:val="34"/>
        </w:rPr>
        <w:t>. Part 5 — Error Handling in Python</w:t>
      </w:r>
      <w:bookmarkEnd w:id="33"/>
    </w:p>
    <w:p w14:paraId="4C576464" w14:textId="797BE888" w:rsidR="00831110" w:rsidRDefault="004F1B18">
      <w:pPr>
        <w:pStyle w:val="Heading2"/>
        <w:spacing w:before="280" w:after="120"/>
      </w:pPr>
      <w:bookmarkStart w:id="34" w:name="_Toc238071251"/>
      <w:r>
        <w:rPr>
          <w:b/>
          <w:bCs/>
          <w:color w:val="1F4E79"/>
          <w:sz w:val="27"/>
          <w:szCs w:val="27"/>
        </w:rPr>
        <w:t>7</w:t>
      </w:r>
      <w:r w:rsidR="00000000">
        <w:rPr>
          <w:b/>
          <w:bCs/>
          <w:color w:val="1F4E79"/>
          <w:sz w:val="27"/>
          <w:szCs w:val="27"/>
        </w:rPr>
        <w:t>.1 Why Error Handling? The N/A That Killed the Pipeline</w:t>
      </w:r>
      <w:bookmarkEnd w:id="34"/>
    </w:p>
    <w:p w14:paraId="4FB31EED" w14:textId="77777777" w:rsidR="00831110" w:rsidRDefault="00000000">
      <w:pPr>
        <w:spacing w:after="120" w:line="276" w:lineRule="auto"/>
      </w:pPr>
      <w:r>
        <w:t>A revenue file arrives from a partner system. It looks like this:</w:t>
      </w:r>
    </w:p>
    <w:p w14:paraId="25B658B2"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revenue</w:t>
      </w:r>
    </w:p>
    <w:p w14:paraId="5F755C0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458A80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1000</w:t>
      </w:r>
    </w:p>
    <w:p w14:paraId="4832D77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2500</w:t>
      </w:r>
    </w:p>
    <w:p w14:paraId="61805ED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N/A          ◄── entered by a human</w:t>
      </w:r>
    </w:p>
    <w:p w14:paraId="14C37F4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4500</w:t>
      </w:r>
    </w:p>
    <w:p w14:paraId="2AF69578"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unknown      ◄── entered by a different human</w:t>
      </w:r>
    </w:p>
    <w:p w14:paraId="50D0EBCB" w14:textId="77777777" w:rsidR="00831110" w:rsidRDefault="00000000">
      <w:pPr>
        <w:spacing w:after="160"/>
        <w:jc w:val="center"/>
      </w:pPr>
      <w:r>
        <w:rPr>
          <w:i/>
          <w:iCs/>
          <w:color w:val="595959"/>
          <w:sz w:val="17"/>
          <w:szCs w:val="17"/>
        </w:rPr>
        <w:t>Figure: What real data actually looks like</w:t>
      </w:r>
    </w:p>
    <w:p w14:paraId="79F2A45B"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revenue_raw = ["1000", "2500", "N/A", "4500", "unknown"]</w:t>
      </w:r>
    </w:p>
    <w:p w14:paraId="6C98408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7F1470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The obvious approach</w:t>
      </w:r>
    </w:p>
    <w:p w14:paraId="6E3F91D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revenue = [float(value) for value in revenue_raw]</w:t>
      </w:r>
    </w:p>
    <w:p w14:paraId="17CBCAD1"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ValueError: could not convert string to float: 'N/A'</w:t>
      </w:r>
    </w:p>
    <w:tbl>
      <w:tblPr>
        <w:tblW w:w="9020" w:type="dxa"/>
        <w:tblBorders>
          <w:top w:val="single" w:sz="4" w:space="0" w:color="E8A33D"/>
          <w:left w:val="single" w:sz="24" w:space="0" w:color="E8A33D"/>
          <w:bottom w:val="single" w:sz="4" w:space="0" w:color="E8A33D"/>
          <w:right w:val="single" w:sz="4" w:space="0" w:color="E8A33D"/>
        </w:tblBorders>
        <w:tblLayout w:type="fixed"/>
        <w:tblCellMar>
          <w:left w:w="10" w:type="dxa"/>
          <w:right w:w="10" w:type="dxa"/>
        </w:tblCellMar>
        <w:tblLook w:val="04A0" w:firstRow="1" w:lastRow="0" w:firstColumn="1" w:lastColumn="0" w:noHBand="0" w:noVBand="1"/>
      </w:tblPr>
      <w:tblGrid>
        <w:gridCol w:w="9020"/>
      </w:tblGrid>
      <w:tr w:rsidR="00831110" w14:paraId="3DA5D738" w14:textId="77777777">
        <w:tblPrEx>
          <w:tblCellMar>
            <w:top w:w="0" w:type="dxa"/>
            <w:bottom w:w="0" w:type="dxa"/>
          </w:tblCellMar>
        </w:tblPrEx>
        <w:tc>
          <w:tcPr>
            <w:tcW w:w="9020" w:type="dxa"/>
            <w:shd w:val="clear" w:color="auto" w:fill="FFF6E5"/>
            <w:tcMar>
              <w:top w:w="120" w:type="dxa"/>
              <w:left w:w="160" w:type="dxa"/>
              <w:bottom w:w="120" w:type="dxa"/>
              <w:right w:w="160" w:type="dxa"/>
            </w:tcMar>
          </w:tcPr>
          <w:p w14:paraId="00306D66" w14:textId="77777777" w:rsidR="00831110" w:rsidRDefault="00000000">
            <w:pPr>
              <w:spacing w:after="60"/>
            </w:pPr>
            <w:r>
              <w:rPr>
                <w:b/>
                <w:bCs/>
                <w:color w:val="8A5A00"/>
                <w:sz w:val="18"/>
                <w:szCs w:val="18"/>
              </w:rPr>
              <w:t xml:space="preserve">THINK ABOUT IT — </w:t>
            </w:r>
            <w:r>
              <w:rPr>
                <w:b/>
                <w:bCs/>
                <w:color w:val="8A5A00"/>
                <w:sz w:val="20"/>
                <w:szCs w:val="20"/>
              </w:rPr>
              <w:t>The question that motivates the whole part</w:t>
            </w:r>
          </w:p>
          <w:p w14:paraId="5CE1A1BE" w14:textId="77777777" w:rsidR="00831110" w:rsidRDefault="00000000">
            <w:pPr>
              <w:spacing w:after="80" w:line="264" w:lineRule="auto"/>
            </w:pPr>
            <w:r>
              <w:rPr>
                <w:sz w:val="20"/>
                <w:szCs w:val="20"/>
              </w:rPr>
              <w:t xml:space="preserve">Should an entire overnight pipeline processing ten million rows crash because </w:t>
            </w:r>
            <w:r>
              <w:rPr>
                <w:b/>
                <w:bCs/>
                <w:sz w:val="20"/>
                <w:szCs w:val="20"/>
              </w:rPr>
              <w:t>one</w:t>
            </w:r>
            <w:r>
              <w:rPr>
                <w:sz w:val="20"/>
                <w:szCs w:val="20"/>
              </w:rPr>
              <w:t xml:space="preserve"> value out of ten million is the word "unknown"?</w:t>
            </w:r>
          </w:p>
          <w:p w14:paraId="5706DF00" w14:textId="77777777" w:rsidR="00831110" w:rsidRDefault="00000000">
            <w:pPr>
              <w:spacing w:after="80" w:line="264" w:lineRule="auto"/>
            </w:pPr>
            <w:r>
              <w:rPr>
                <w:sz w:val="20"/>
                <w:szCs w:val="20"/>
              </w:rPr>
              <w:t xml:space="preserve">Let them argue. Some will say yes — bad data should be caught. Some will say no — the run should complete. The professional answer is: </w:t>
            </w:r>
            <w:r>
              <w:rPr>
                <w:b/>
                <w:bCs/>
                <w:sz w:val="20"/>
                <w:szCs w:val="20"/>
              </w:rPr>
              <w:t>neither crash silently nor crash blindly.</w:t>
            </w:r>
            <w:r>
              <w:rPr>
                <w:sz w:val="20"/>
                <w:szCs w:val="20"/>
              </w:rPr>
              <w:t xml:space="preserve"> Decide deliberately, per field, and record what you decided.</w:t>
            </w:r>
          </w:p>
        </w:tc>
      </w:tr>
    </w:tbl>
    <w:p w14:paraId="1E3E5F7B"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Data</w:t>
      </w:r>
    </w:p>
    <w:p w14:paraId="59E1A6E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0CC049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DD9028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Unexpected value</w:t>
      </w:r>
    </w:p>
    <w:p w14:paraId="3943B21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7512FDB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749CDAA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407E26D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WITHOUT             WITH</w:t>
      </w:r>
    </w:p>
    <w:p w14:paraId="42A4FA0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handling           handling</w:t>
      </w:r>
    </w:p>
    <w:p w14:paraId="4E186B9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19E3FDD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5A8DB1E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Pipeline         Handle it  ──►  continue</w:t>
      </w:r>
    </w:p>
    <w:p w14:paraId="08EE45A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crashes                    ──►  report</w:t>
      </w:r>
    </w:p>
    <w:p w14:paraId="37F3F37C"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at 3 a.m.                   ──►  fall back to a default</w:t>
      </w:r>
    </w:p>
    <w:p w14:paraId="24D0BCA2" w14:textId="77777777" w:rsidR="00831110" w:rsidRDefault="00000000">
      <w:pPr>
        <w:spacing w:after="160"/>
        <w:jc w:val="center"/>
      </w:pPr>
      <w:r>
        <w:rPr>
          <w:i/>
          <w:iCs/>
          <w:color w:val="595959"/>
          <w:sz w:val="17"/>
          <w:szCs w:val="17"/>
        </w:rPr>
        <w:t>Figure: Error handling turns a crash into a decision</w:t>
      </w:r>
    </w:p>
    <w:p w14:paraId="76E14B7F" w14:textId="77777777" w:rsidR="00831110" w:rsidRDefault="00000000">
      <w:pPr>
        <w:spacing w:after="120" w:line="276" w:lineRule="auto"/>
      </w:pPr>
      <w:r>
        <w:t xml:space="preserve">Real-world data is messy by default: typed by humans, exported from legacy systems, merged across regions, and changed without warning. Error handling is not defensive paranoia — it is the acknowledgement that </w:t>
      </w:r>
      <w:r>
        <w:rPr>
          <w:b/>
          <w:bCs/>
        </w:rPr>
        <w:t>your code will meet data you did not anticipate</w:t>
      </w:r>
      <w:r>
        <w:t>, and it should behave sensibly when it does.</w:t>
      </w:r>
    </w:p>
    <w:p w14:paraId="3C1A2D44" w14:textId="5F2D3823" w:rsidR="00831110" w:rsidRDefault="004F1B18">
      <w:pPr>
        <w:pStyle w:val="Heading2"/>
        <w:spacing w:before="280" w:after="120"/>
      </w:pPr>
      <w:bookmarkStart w:id="35" w:name="_Toc238071252"/>
      <w:r>
        <w:rPr>
          <w:b/>
          <w:bCs/>
          <w:color w:val="1F4E79"/>
          <w:sz w:val="27"/>
          <w:szCs w:val="27"/>
        </w:rPr>
        <w:t>7</w:t>
      </w:r>
      <w:r w:rsidR="00000000">
        <w:rPr>
          <w:b/>
          <w:bCs/>
          <w:color w:val="1F4E79"/>
          <w:sz w:val="27"/>
          <w:szCs w:val="27"/>
        </w:rPr>
        <w:t>.2 The Six Errors You Will Actually Meet</w:t>
      </w:r>
      <w:bookmarkEnd w:id="35"/>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804"/>
        <w:gridCol w:w="2977"/>
        <w:gridCol w:w="4239"/>
      </w:tblGrid>
      <w:tr w:rsidR="00831110" w14:paraId="03841999" w14:textId="77777777">
        <w:tblPrEx>
          <w:tblCellMar>
            <w:top w:w="0" w:type="dxa"/>
            <w:bottom w:w="0" w:type="dxa"/>
          </w:tblCellMar>
        </w:tblPrEx>
        <w:trPr>
          <w:tblHeader/>
        </w:trPr>
        <w:tc>
          <w:tcPr>
            <w:tcW w:w="1804" w:type="dxa"/>
            <w:shd w:val="clear" w:color="auto" w:fill="1F4E79"/>
            <w:tcMar>
              <w:top w:w="80" w:type="dxa"/>
              <w:left w:w="100" w:type="dxa"/>
              <w:bottom w:w="80" w:type="dxa"/>
              <w:right w:w="100" w:type="dxa"/>
            </w:tcMar>
            <w:vAlign w:val="center"/>
          </w:tcPr>
          <w:p w14:paraId="5347535B" w14:textId="77777777" w:rsidR="00831110" w:rsidRDefault="00000000">
            <w:r>
              <w:rPr>
                <w:b/>
                <w:bCs/>
                <w:color w:val="FFFFFF"/>
                <w:sz w:val="19"/>
                <w:szCs w:val="19"/>
              </w:rPr>
              <w:t>Error</w:t>
            </w:r>
          </w:p>
        </w:tc>
        <w:tc>
          <w:tcPr>
            <w:tcW w:w="2977" w:type="dxa"/>
            <w:shd w:val="clear" w:color="auto" w:fill="1F4E79"/>
            <w:tcMar>
              <w:top w:w="80" w:type="dxa"/>
              <w:left w:w="100" w:type="dxa"/>
              <w:bottom w:w="80" w:type="dxa"/>
              <w:right w:w="100" w:type="dxa"/>
            </w:tcMar>
            <w:vAlign w:val="center"/>
          </w:tcPr>
          <w:p w14:paraId="7255B919" w14:textId="77777777" w:rsidR="00831110" w:rsidRDefault="00000000">
            <w:r>
              <w:rPr>
                <w:b/>
                <w:bCs/>
                <w:color w:val="FFFFFF"/>
                <w:sz w:val="19"/>
                <w:szCs w:val="19"/>
              </w:rPr>
              <w:t>Typical data-science cause</w:t>
            </w:r>
          </w:p>
        </w:tc>
        <w:tc>
          <w:tcPr>
            <w:tcW w:w="4239" w:type="dxa"/>
            <w:shd w:val="clear" w:color="auto" w:fill="1F4E79"/>
            <w:tcMar>
              <w:top w:w="80" w:type="dxa"/>
              <w:left w:w="100" w:type="dxa"/>
              <w:bottom w:w="80" w:type="dxa"/>
              <w:right w:w="100" w:type="dxa"/>
            </w:tcMar>
            <w:vAlign w:val="center"/>
          </w:tcPr>
          <w:p w14:paraId="5DAAFBA0" w14:textId="77777777" w:rsidR="00831110" w:rsidRDefault="00000000">
            <w:r>
              <w:rPr>
                <w:b/>
                <w:bCs/>
                <w:color w:val="FFFFFF"/>
                <w:sz w:val="19"/>
                <w:szCs w:val="19"/>
              </w:rPr>
              <w:t>Example</w:t>
            </w:r>
          </w:p>
        </w:tc>
      </w:tr>
      <w:tr w:rsidR="00831110" w14:paraId="706D0CA8" w14:textId="77777777">
        <w:tblPrEx>
          <w:tblCellMar>
            <w:top w:w="0" w:type="dxa"/>
            <w:bottom w:w="0" w:type="dxa"/>
          </w:tblCellMar>
        </w:tblPrEx>
        <w:trPr>
          <w:cantSplit/>
        </w:trPr>
        <w:tc>
          <w:tcPr>
            <w:tcW w:w="1804" w:type="dxa"/>
            <w:shd w:val="clear" w:color="auto" w:fill="FFFFFF"/>
            <w:tcMar>
              <w:top w:w="70" w:type="dxa"/>
              <w:left w:w="100" w:type="dxa"/>
              <w:bottom w:w="70" w:type="dxa"/>
              <w:right w:w="100" w:type="dxa"/>
            </w:tcMar>
            <w:vAlign w:val="center"/>
          </w:tcPr>
          <w:p w14:paraId="7DD6A858" w14:textId="77777777" w:rsidR="00831110" w:rsidRDefault="00000000">
            <w:pPr>
              <w:spacing w:line="252" w:lineRule="auto"/>
            </w:pPr>
            <w:r>
              <w:rPr>
                <w:rFonts w:ascii="Consolas" w:eastAsia="Consolas" w:hAnsi="Consolas" w:cs="Consolas"/>
                <w:color w:val="A31515"/>
                <w:sz w:val="17"/>
                <w:szCs w:val="17"/>
              </w:rPr>
              <w:t>ValueError</w:t>
            </w:r>
          </w:p>
        </w:tc>
        <w:tc>
          <w:tcPr>
            <w:tcW w:w="2977" w:type="dxa"/>
            <w:shd w:val="clear" w:color="auto" w:fill="FFFFFF"/>
            <w:tcMar>
              <w:top w:w="70" w:type="dxa"/>
              <w:left w:w="100" w:type="dxa"/>
              <w:bottom w:w="70" w:type="dxa"/>
              <w:right w:w="100" w:type="dxa"/>
            </w:tcMar>
            <w:vAlign w:val="center"/>
          </w:tcPr>
          <w:p w14:paraId="2F0526CA" w14:textId="77777777" w:rsidR="00831110" w:rsidRDefault="00000000">
            <w:pPr>
              <w:spacing w:line="252" w:lineRule="auto"/>
            </w:pPr>
            <w:r>
              <w:rPr>
                <w:sz w:val="19"/>
                <w:szCs w:val="19"/>
              </w:rPr>
              <w:t>Right type, impossible value</w:t>
            </w:r>
          </w:p>
        </w:tc>
        <w:tc>
          <w:tcPr>
            <w:tcW w:w="4239" w:type="dxa"/>
            <w:shd w:val="clear" w:color="auto" w:fill="FFFFFF"/>
            <w:tcMar>
              <w:top w:w="70" w:type="dxa"/>
              <w:left w:w="100" w:type="dxa"/>
              <w:bottom w:w="70" w:type="dxa"/>
              <w:right w:w="100" w:type="dxa"/>
            </w:tcMar>
            <w:vAlign w:val="center"/>
          </w:tcPr>
          <w:p w14:paraId="73ADDFBB" w14:textId="77777777" w:rsidR="00831110" w:rsidRDefault="00000000">
            <w:pPr>
              <w:spacing w:line="252" w:lineRule="auto"/>
            </w:pPr>
            <w:r>
              <w:rPr>
                <w:rFonts w:ascii="Consolas" w:eastAsia="Consolas" w:hAnsi="Consolas" w:cs="Consolas"/>
                <w:color w:val="A31515"/>
                <w:sz w:val="17"/>
                <w:szCs w:val="17"/>
              </w:rPr>
              <w:t>float("unknown")</w:t>
            </w:r>
          </w:p>
        </w:tc>
      </w:tr>
      <w:tr w:rsidR="00831110" w14:paraId="724C6DE9" w14:textId="77777777">
        <w:tblPrEx>
          <w:tblCellMar>
            <w:top w:w="0" w:type="dxa"/>
            <w:bottom w:w="0" w:type="dxa"/>
          </w:tblCellMar>
        </w:tblPrEx>
        <w:trPr>
          <w:cantSplit/>
        </w:trPr>
        <w:tc>
          <w:tcPr>
            <w:tcW w:w="1804" w:type="dxa"/>
            <w:shd w:val="clear" w:color="auto" w:fill="EDF2F8"/>
            <w:tcMar>
              <w:top w:w="70" w:type="dxa"/>
              <w:left w:w="100" w:type="dxa"/>
              <w:bottom w:w="70" w:type="dxa"/>
              <w:right w:w="100" w:type="dxa"/>
            </w:tcMar>
            <w:vAlign w:val="center"/>
          </w:tcPr>
          <w:p w14:paraId="228B6F76" w14:textId="77777777" w:rsidR="00831110" w:rsidRDefault="00000000">
            <w:pPr>
              <w:spacing w:line="252" w:lineRule="auto"/>
            </w:pPr>
            <w:r>
              <w:rPr>
                <w:rFonts w:ascii="Consolas" w:eastAsia="Consolas" w:hAnsi="Consolas" w:cs="Consolas"/>
                <w:color w:val="A31515"/>
                <w:sz w:val="17"/>
                <w:szCs w:val="17"/>
              </w:rPr>
              <w:t>TypeError</w:t>
            </w:r>
          </w:p>
        </w:tc>
        <w:tc>
          <w:tcPr>
            <w:tcW w:w="2977" w:type="dxa"/>
            <w:shd w:val="clear" w:color="auto" w:fill="EDF2F8"/>
            <w:tcMar>
              <w:top w:w="70" w:type="dxa"/>
              <w:left w:w="100" w:type="dxa"/>
              <w:bottom w:w="70" w:type="dxa"/>
              <w:right w:w="100" w:type="dxa"/>
            </w:tcMar>
            <w:vAlign w:val="center"/>
          </w:tcPr>
          <w:p w14:paraId="5A3FC108" w14:textId="77777777" w:rsidR="00831110" w:rsidRDefault="00000000">
            <w:pPr>
              <w:spacing w:line="252" w:lineRule="auto"/>
            </w:pPr>
            <w:r>
              <w:rPr>
                <w:sz w:val="19"/>
                <w:szCs w:val="19"/>
              </w:rPr>
              <w:t>Wrong type altogether</w:t>
            </w:r>
          </w:p>
        </w:tc>
        <w:tc>
          <w:tcPr>
            <w:tcW w:w="4239" w:type="dxa"/>
            <w:shd w:val="clear" w:color="auto" w:fill="EDF2F8"/>
            <w:tcMar>
              <w:top w:w="70" w:type="dxa"/>
              <w:left w:w="100" w:type="dxa"/>
              <w:bottom w:w="70" w:type="dxa"/>
              <w:right w:w="100" w:type="dxa"/>
            </w:tcMar>
            <w:vAlign w:val="center"/>
          </w:tcPr>
          <w:p w14:paraId="5ADD2E77" w14:textId="77777777" w:rsidR="00831110" w:rsidRDefault="00000000">
            <w:pPr>
              <w:spacing w:line="252" w:lineRule="auto"/>
            </w:pPr>
            <w:r>
              <w:rPr>
                <w:rFonts w:ascii="Consolas" w:eastAsia="Consolas" w:hAnsi="Consolas" w:cs="Consolas"/>
                <w:color w:val="A31515"/>
                <w:sz w:val="17"/>
                <w:szCs w:val="17"/>
              </w:rPr>
              <w:t>"100" + 20</w:t>
            </w:r>
          </w:p>
        </w:tc>
      </w:tr>
      <w:tr w:rsidR="00831110" w14:paraId="16C335CF" w14:textId="77777777">
        <w:tblPrEx>
          <w:tblCellMar>
            <w:top w:w="0" w:type="dxa"/>
            <w:bottom w:w="0" w:type="dxa"/>
          </w:tblCellMar>
        </w:tblPrEx>
        <w:trPr>
          <w:cantSplit/>
        </w:trPr>
        <w:tc>
          <w:tcPr>
            <w:tcW w:w="1804" w:type="dxa"/>
            <w:shd w:val="clear" w:color="auto" w:fill="FFFFFF"/>
            <w:tcMar>
              <w:top w:w="70" w:type="dxa"/>
              <w:left w:w="100" w:type="dxa"/>
              <w:bottom w:w="70" w:type="dxa"/>
              <w:right w:w="100" w:type="dxa"/>
            </w:tcMar>
            <w:vAlign w:val="center"/>
          </w:tcPr>
          <w:p w14:paraId="792165F3" w14:textId="77777777" w:rsidR="00831110" w:rsidRDefault="00000000">
            <w:pPr>
              <w:spacing w:line="252" w:lineRule="auto"/>
            </w:pPr>
            <w:r>
              <w:rPr>
                <w:rFonts w:ascii="Consolas" w:eastAsia="Consolas" w:hAnsi="Consolas" w:cs="Consolas"/>
                <w:color w:val="A31515"/>
                <w:sz w:val="17"/>
                <w:szCs w:val="17"/>
              </w:rPr>
              <w:t>KeyError</w:t>
            </w:r>
          </w:p>
        </w:tc>
        <w:tc>
          <w:tcPr>
            <w:tcW w:w="2977" w:type="dxa"/>
            <w:shd w:val="clear" w:color="auto" w:fill="FFFFFF"/>
            <w:tcMar>
              <w:top w:w="70" w:type="dxa"/>
              <w:left w:w="100" w:type="dxa"/>
              <w:bottom w:w="70" w:type="dxa"/>
              <w:right w:w="100" w:type="dxa"/>
            </w:tcMar>
            <w:vAlign w:val="center"/>
          </w:tcPr>
          <w:p w14:paraId="1151011C" w14:textId="77777777" w:rsidR="00831110" w:rsidRDefault="00000000">
            <w:pPr>
              <w:spacing w:line="252" w:lineRule="auto"/>
            </w:pPr>
            <w:r>
              <w:rPr>
                <w:sz w:val="19"/>
                <w:szCs w:val="19"/>
              </w:rPr>
              <w:t>Column or dictionary key missing</w:t>
            </w:r>
          </w:p>
        </w:tc>
        <w:tc>
          <w:tcPr>
            <w:tcW w:w="4239" w:type="dxa"/>
            <w:shd w:val="clear" w:color="auto" w:fill="FFFFFF"/>
            <w:tcMar>
              <w:top w:w="70" w:type="dxa"/>
              <w:left w:w="100" w:type="dxa"/>
              <w:bottom w:w="70" w:type="dxa"/>
              <w:right w:w="100" w:type="dxa"/>
            </w:tcMar>
            <w:vAlign w:val="center"/>
          </w:tcPr>
          <w:p w14:paraId="6BA43CF3" w14:textId="77777777" w:rsidR="00831110" w:rsidRDefault="00000000">
            <w:pPr>
              <w:spacing w:line="252" w:lineRule="auto"/>
            </w:pPr>
            <w:r>
              <w:rPr>
                <w:rFonts w:ascii="Consolas" w:eastAsia="Consolas" w:hAnsi="Consolas" w:cs="Consolas"/>
                <w:color w:val="A31515"/>
                <w:sz w:val="17"/>
                <w:szCs w:val="17"/>
              </w:rPr>
              <w:t>row["customer_age"]</w:t>
            </w:r>
            <w:r>
              <w:rPr>
                <w:sz w:val="19"/>
                <w:szCs w:val="19"/>
              </w:rPr>
              <w:t xml:space="preserve"> when the export dropped the column</w:t>
            </w:r>
          </w:p>
        </w:tc>
      </w:tr>
      <w:tr w:rsidR="00831110" w14:paraId="20705434" w14:textId="77777777">
        <w:tblPrEx>
          <w:tblCellMar>
            <w:top w:w="0" w:type="dxa"/>
            <w:bottom w:w="0" w:type="dxa"/>
          </w:tblCellMar>
        </w:tblPrEx>
        <w:trPr>
          <w:cantSplit/>
        </w:trPr>
        <w:tc>
          <w:tcPr>
            <w:tcW w:w="1804" w:type="dxa"/>
            <w:shd w:val="clear" w:color="auto" w:fill="EDF2F8"/>
            <w:tcMar>
              <w:top w:w="70" w:type="dxa"/>
              <w:left w:w="100" w:type="dxa"/>
              <w:bottom w:w="70" w:type="dxa"/>
              <w:right w:w="100" w:type="dxa"/>
            </w:tcMar>
            <w:vAlign w:val="center"/>
          </w:tcPr>
          <w:p w14:paraId="59F3FFAB" w14:textId="77777777" w:rsidR="00831110" w:rsidRDefault="00000000">
            <w:pPr>
              <w:spacing w:line="252" w:lineRule="auto"/>
            </w:pPr>
            <w:r>
              <w:rPr>
                <w:rFonts w:ascii="Consolas" w:eastAsia="Consolas" w:hAnsi="Consolas" w:cs="Consolas"/>
                <w:color w:val="A31515"/>
                <w:sz w:val="17"/>
                <w:szCs w:val="17"/>
              </w:rPr>
              <w:t>IndexError</w:t>
            </w:r>
          </w:p>
        </w:tc>
        <w:tc>
          <w:tcPr>
            <w:tcW w:w="2977" w:type="dxa"/>
            <w:shd w:val="clear" w:color="auto" w:fill="EDF2F8"/>
            <w:tcMar>
              <w:top w:w="70" w:type="dxa"/>
              <w:left w:w="100" w:type="dxa"/>
              <w:bottom w:w="70" w:type="dxa"/>
              <w:right w:w="100" w:type="dxa"/>
            </w:tcMar>
            <w:vAlign w:val="center"/>
          </w:tcPr>
          <w:p w14:paraId="00A4292D" w14:textId="77777777" w:rsidR="00831110" w:rsidRDefault="00000000">
            <w:pPr>
              <w:spacing w:line="252" w:lineRule="auto"/>
            </w:pPr>
            <w:r>
              <w:rPr>
                <w:sz w:val="19"/>
                <w:szCs w:val="19"/>
              </w:rPr>
              <w:t>Position does not exist</w:t>
            </w:r>
          </w:p>
        </w:tc>
        <w:tc>
          <w:tcPr>
            <w:tcW w:w="4239" w:type="dxa"/>
            <w:shd w:val="clear" w:color="auto" w:fill="EDF2F8"/>
            <w:tcMar>
              <w:top w:w="70" w:type="dxa"/>
              <w:left w:w="100" w:type="dxa"/>
              <w:bottom w:w="70" w:type="dxa"/>
              <w:right w:w="100" w:type="dxa"/>
            </w:tcMar>
            <w:vAlign w:val="center"/>
          </w:tcPr>
          <w:p w14:paraId="34CC65F6" w14:textId="77777777" w:rsidR="00831110" w:rsidRDefault="00000000">
            <w:pPr>
              <w:spacing w:line="252" w:lineRule="auto"/>
            </w:pPr>
            <w:r>
              <w:rPr>
                <w:rFonts w:ascii="Consolas" w:eastAsia="Consolas" w:hAnsi="Consolas" w:cs="Consolas"/>
                <w:color w:val="A31515"/>
                <w:sz w:val="17"/>
                <w:szCs w:val="17"/>
              </w:rPr>
              <w:t>parts[3]</w:t>
            </w:r>
            <w:r>
              <w:rPr>
                <w:sz w:val="19"/>
                <w:szCs w:val="19"/>
              </w:rPr>
              <w:t xml:space="preserve"> after splitting a malformed row</w:t>
            </w:r>
          </w:p>
        </w:tc>
      </w:tr>
      <w:tr w:rsidR="00831110" w14:paraId="3FA82C92" w14:textId="77777777">
        <w:tblPrEx>
          <w:tblCellMar>
            <w:top w:w="0" w:type="dxa"/>
            <w:bottom w:w="0" w:type="dxa"/>
          </w:tblCellMar>
        </w:tblPrEx>
        <w:trPr>
          <w:cantSplit/>
        </w:trPr>
        <w:tc>
          <w:tcPr>
            <w:tcW w:w="1804" w:type="dxa"/>
            <w:shd w:val="clear" w:color="auto" w:fill="FFFFFF"/>
            <w:tcMar>
              <w:top w:w="70" w:type="dxa"/>
              <w:left w:w="100" w:type="dxa"/>
              <w:bottom w:w="70" w:type="dxa"/>
              <w:right w:w="100" w:type="dxa"/>
            </w:tcMar>
            <w:vAlign w:val="center"/>
          </w:tcPr>
          <w:p w14:paraId="105B18F6" w14:textId="77777777" w:rsidR="00831110" w:rsidRDefault="00000000">
            <w:pPr>
              <w:spacing w:line="252" w:lineRule="auto"/>
            </w:pPr>
            <w:r>
              <w:rPr>
                <w:rFonts w:ascii="Consolas" w:eastAsia="Consolas" w:hAnsi="Consolas" w:cs="Consolas"/>
                <w:color w:val="A31515"/>
                <w:sz w:val="17"/>
                <w:szCs w:val="17"/>
              </w:rPr>
              <w:lastRenderedPageBreak/>
              <w:t>ZeroDivisionError</w:t>
            </w:r>
          </w:p>
        </w:tc>
        <w:tc>
          <w:tcPr>
            <w:tcW w:w="2977" w:type="dxa"/>
            <w:shd w:val="clear" w:color="auto" w:fill="FFFFFF"/>
            <w:tcMar>
              <w:top w:w="70" w:type="dxa"/>
              <w:left w:w="100" w:type="dxa"/>
              <w:bottom w:w="70" w:type="dxa"/>
              <w:right w:w="100" w:type="dxa"/>
            </w:tcMar>
            <w:vAlign w:val="center"/>
          </w:tcPr>
          <w:p w14:paraId="11D94AD5" w14:textId="77777777" w:rsidR="00831110" w:rsidRDefault="00000000">
            <w:pPr>
              <w:spacing w:line="252" w:lineRule="auto"/>
            </w:pPr>
            <w:r>
              <w:rPr>
                <w:sz w:val="19"/>
                <w:szCs w:val="19"/>
              </w:rPr>
              <w:t>An empty denominator</w:t>
            </w:r>
          </w:p>
        </w:tc>
        <w:tc>
          <w:tcPr>
            <w:tcW w:w="4239" w:type="dxa"/>
            <w:shd w:val="clear" w:color="auto" w:fill="FFFFFF"/>
            <w:tcMar>
              <w:top w:w="70" w:type="dxa"/>
              <w:left w:w="100" w:type="dxa"/>
              <w:bottom w:w="70" w:type="dxa"/>
              <w:right w:w="100" w:type="dxa"/>
            </w:tcMar>
            <w:vAlign w:val="center"/>
          </w:tcPr>
          <w:p w14:paraId="581884B6" w14:textId="77777777" w:rsidR="00831110" w:rsidRDefault="00000000">
            <w:pPr>
              <w:spacing w:line="252" w:lineRule="auto"/>
            </w:pPr>
            <w:r>
              <w:rPr>
                <w:rFonts w:ascii="Consolas" w:eastAsia="Consolas" w:hAnsi="Consolas" w:cs="Consolas"/>
                <w:color w:val="A31515"/>
                <w:sz w:val="17"/>
                <w:szCs w:val="17"/>
              </w:rPr>
              <w:t>conversions / visitors</w:t>
            </w:r>
            <w:r>
              <w:rPr>
                <w:sz w:val="19"/>
                <w:szCs w:val="19"/>
              </w:rPr>
              <w:t xml:space="preserve"> when visitors is 0</w:t>
            </w:r>
          </w:p>
        </w:tc>
      </w:tr>
      <w:tr w:rsidR="00831110" w14:paraId="69726154" w14:textId="77777777">
        <w:tblPrEx>
          <w:tblCellMar>
            <w:top w:w="0" w:type="dxa"/>
            <w:bottom w:w="0" w:type="dxa"/>
          </w:tblCellMar>
        </w:tblPrEx>
        <w:trPr>
          <w:cantSplit/>
        </w:trPr>
        <w:tc>
          <w:tcPr>
            <w:tcW w:w="1804" w:type="dxa"/>
            <w:shd w:val="clear" w:color="auto" w:fill="EDF2F8"/>
            <w:tcMar>
              <w:top w:w="70" w:type="dxa"/>
              <w:left w:w="100" w:type="dxa"/>
              <w:bottom w:w="70" w:type="dxa"/>
              <w:right w:w="100" w:type="dxa"/>
            </w:tcMar>
            <w:vAlign w:val="center"/>
          </w:tcPr>
          <w:p w14:paraId="31C2B528" w14:textId="77777777" w:rsidR="00831110" w:rsidRDefault="00000000">
            <w:pPr>
              <w:spacing w:line="252" w:lineRule="auto"/>
            </w:pPr>
            <w:r>
              <w:rPr>
                <w:rFonts w:ascii="Consolas" w:eastAsia="Consolas" w:hAnsi="Consolas" w:cs="Consolas"/>
                <w:color w:val="A31515"/>
                <w:sz w:val="17"/>
                <w:szCs w:val="17"/>
              </w:rPr>
              <w:t>FileNotFoundError</w:t>
            </w:r>
          </w:p>
        </w:tc>
        <w:tc>
          <w:tcPr>
            <w:tcW w:w="2977" w:type="dxa"/>
            <w:shd w:val="clear" w:color="auto" w:fill="EDF2F8"/>
            <w:tcMar>
              <w:top w:w="70" w:type="dxa"/>
              <w:left w:w="100" w:type="dxa"/>
              <w:bottom w:w="70" w:type="dxa"/>
              <w:right w:w="100" w:type="dxa"/>
            </w:tcMar>
            <w:vAlign w:val="center"/>
          </w:tcPr>
          <w:p w14:paraId="15AC8A63" w14:textId="77777777" w:rsidR="00831110" w:rsidRDefault="00000000">
            <w:pPr>
              <w:spacing w:line="252" w:lineRule="auto"/>
            </w:pPr>
            <w:r>
              <w:rPr>
                <w:sz w:val="19"/>
                <w:szCs w:val="19"/>
              </w:rPr>
              <w:t>The upstream file did not arrive</w:t>
            </w:r>
          </w:p>
        </w:tc>
        <w:tc>
          <w:tcPr>
            <w:tcW w:w="4239" w:type="dxa"/>
            <w:shd w:val="clear" w:color="auto" w:fill="EDF2F8"/>
            <w:tcMar>
              <w:top w:w="70" w:type="dxa"/>
              <w:left w:w="100" w:type="dxa"/>
              <w:bottom w:w="70" w:type="dxa"/>
              <w:right w:w="100" w:type="dxa"/>
            </w:tcMar>
            <w:vAlign w:val="center"/>
          </w:tcPr>
          <w:p w14:paraId="1745BD0D" w14:textId="77777777" w:rsidR="00831110" w:rsidRDefault="00000000">
            <w:pPr>
              <w:spacing w:line="252" w:lineRule="auto"/>
            </w:pPr>
            <w:r>
              <w:rPr>
                <w:rFonts w:ascii="Consolas" w:eastAsia="Consolas" w:hAnsi="Consolas" w:cs="Consolas"/>
                <w:color w:val="A31515"/>
                <w:sz w:val="17"/>
                <w:szCs w:val="17"/>
              </w:rPr>
              <w:t>open("daily_export.csv")</w:t>
            </w:r>
          </w:p>
        </w:tc>
      </w:tr>
    </w:tbl>
    <w:p w14:paraId="640CC9E7" w14:textId="77777777" w:rsidR="00831110" w:rsidRDefault="00831110">
      <w:pPr>
        <w:spacing w:after="120"/>
      </w:pPr>
    </w:p>
    <w:p w14:paraId="59AA7C75"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Run these one at a time in Colab and read the last line of each traceback.</w:t>
      </w:r>
    </w:p>
    <w:p w14:paraId="7C7570A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07013A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float("unknown")                                  # ValueError</w:t>
      </w:r>
    </w:p>
    <w:p w14:paraId="26ADFAA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"100" + 20                                        # TypeError</w:t>
      </w:r>
    </w:p>
    <w:p w14:paraId="7B75B97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E594AD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row = {"customer_id": 101, "revenue": 4500}</w:t>
      </w:r>
    </w:p>
    <w:p w14:paraId="729A26D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row["customer_age"]                               # KeyError</w:t>
      </w:r>
    </w:p>
    <w:p w14:paraId="1ED14AF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E34DFF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parts = "101,4500".split(",")</w:t>
      </w:r>
    </w:p>
    <w:p w14:paraId="2D81979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parts[3]                                          # IndexError</w:t>
      </w:r>
    </w:p>
    <w:p w14:paraId="5FA276C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6B32C6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conversions, visitors = 20, 0</w:t>
      </w:r>
    </w:p>
    <w:p w14:paraId="52BB0DC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conversions / visitors                            # ZeroDivisionError</w:t>
      </w:r>
    </w:p>
    <w:p w14:paraId="6D0DA66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FB67079"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open("daily_export.csv")                          # FileNotFoundError</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6C07CF7D"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5505B9E2" w14:textId="77777777" w:rsidR="00831110" w:rsidRDefault="00000000">
            <w:pPr>
              <w:spacing w:after="60"/>
            </w:pPr>
            <w:r>
              <w:rPr>
                <w:b/>
                <w:bCs/>
                <w:color w:val="9C1F1B"/>
                <w:sz w:val="18"/>
                <w:szCs w:val="18"/>
              </w:rPr>
              <w:t xml:space="preserve">COMMON MISTAKE — </w:t>
            </w:r>
            <w:r>
              <w:rPr>
                <w:b/>
                <w:bCs/>
                <w:color w:val="9C1F1B"/>
                <w:sz w:val="20"/>
                <w:szCs w:val="20"/>
              </w:rPr>
              <w:t>Reading a traceback</w:t>
            </w:r>
          </w:p>
          <w:p w14:paraId="57B8EA78" w14:textId="77777777" w:rsidR="00831110" w:rsidRDefault="00000000">
            <w:pPr>
              <w:spacing w:after="80" w:line="264" w:lineRule="auto"/>
            </w:pPr>
            <w:r>
              <w:rPr>
                <w:sz w:val="20"/>
                <w:szCs w:val="20"/>
              </w:rPr>
              <w:t xml:space="preserve">Beginners read the first line of a traceback and panic. Teach the habit: </w:t>
            </w:r>
            <w:r>
              <w:rPr>
                <w:b/>
                <w:bCs/>
                <w:sz w:val="20"/>
                <w:szCs w:val="20"/>
              </w:rPr>
              <w:t>read the last line first</w:t>
            </w:r>
            <w:r>
              <w:rPr>
                <w:sz w:val="20"/>
                <w:szCs w:val="20"/>
              </w:rPr>
              <w:t xml:space="preserve"> — it names the error type and the message. Then read upward to find the line in *your* code that triggered it.</w:t>
            </w:r>
          </w:p>
        </w:tc>
      </w:tr>
    </w:tbl>
    <w:p w14:paraId="02AFDCB5" w14:textId="0A39AE6B" w:rsidR="00831110" w:rsidRDefault="004F1B18">
      <w:pPr>
        <w:pStyle w:val="Heading2"/>
        <w:spacing w:before="280" w:after="120"/>
      </w:pPr>
      <w:bookmarkStart w:id="36" w:name="_Toc238071253"/>
      <w:r>
        <w:rPr>
          <w:b/>
          <w:bCs/>
          <w:color w:val="1F4E79"/>
          <w:sz w:val="27"/>
          <w:szCs w:val="27"/>
        </w:rPr>
        <w:t>7</w:t>
      </w:r>
      <w:r w:rsidR="00000000">
        <w:rPr>
          <w:b/>
          <w:bCs/>
          <w:color w:val="1F4E79"/>
          <w:sz w:val="27"/>
          <w:szCs w:val="27"/>
        </w:rPr>
        <w:t>.3 try and except</w:t>
      </w:r>
      <w:bookmarkEnd w:id="36"/>
    </w:p>
    <w:p w14:paraId="2FB2CD9E"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try:</w:t>
      </w:r>
    </w:p>
    <w:p w14:paraId="7986F34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risky_operation()</w:t>
      </w:r>
    </w:p>
    <w:p w14:paraId="492FC33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except ValueError:</w:t>
      </w:r>
    </w:p>
    <w:p w14:paraId="4860AEFB"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handle_problem()</w:t>
      </w:r>
    </w:p>
    <w:p w14:paraId="4025AE26" w14:textId="77777777" w:rsidR="00831110" w:rsidRDefault="00000000">
      <w:pPr>
        <w:spacing w:after="120" w:line="276" w:lineRule="auto"/>
      </w:pPr>
      <w:r>
        <w:t>The pattern applied to the revenue problem:</w:t>
      </w:r>
    </w:p>
    <w:p w14:paraId="0096AEEA"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safe_numeric(value):</w:t>
      </w:r>
    </w:p>
    <w:p w14:paraId="2FC108F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"""Convert a value to float, returning None when it cannot be converted."""</w:t>
      </w:r>
    </w:p>
    <w:p w14:paraId="1B80FFC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try:</w:t>
      </w:r>
    </w:p>
    <w:p w14:paraId="3EE0A4A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float(value)</w:t>
      </w:r>
    </w:p>
    <w:p w14:paraId="4B18B34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ValueError:</w:t>
      </w:r>
    </w:p>
    <w:p w14:paraId="0DA38E6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None</w:t>
      </w:r>
    </w:p>
    <w:p w14:paraId="569AE1C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ED574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DD9A1F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values = ["100", "250", "unknown", "500"]</w:t>
      </w:r>
    </w:p>
    <w:p w14:paraId="1127CEC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cleaned = [safe_numeric(value) for value in values]</w:t>
      </w:r>
    </w:p>
    <w:p w14:paraId="3F34BC2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521FFE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print(cleaned)                                          # [100.0, 250.0, None, 500.0]</w:t>
      </w:r>
    </w:p>
    <w:p w14:paraId="6463FAF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print("valid:", [v for v in cleaned if v is not None])</w:t>
      </w:r>
    </w:p>
    <w:p w14:paraId="6A9ED334"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print("invalid count:", cleaned.count(None))</w:t>
      </w:r>
    </w:p>
    <w:p w14:paraId="6A19620E" w14:textId="77777777" w:rsidR="00831110" w:rsidRDefault="00000000">
      <w:pPr>
        <w:spacing w:after="120" w:line="276" w:lineRule="auto"/>
      </w:pPr>
      <w:r>
        <w:t xml:space="preserve">Notice what </w:t>
      </w:r>
      <w:r>
        <w:rPr>
          <w:rFonts w:ascii="Consolas" w:eastAsia="Consolas" w:hAnsi="Consolas" w:cs="Consolas"/>
          <w:color w:val="A31515"/>
          <w:sz w:val="19"/>
          <w:szCs w:val="19"/>
        </w:rPr>
        <w:t>safe_numeric</w:t>
      </w:r>
      <w:r>
        <w:t xml:space="preserve"> really is: </w:t>
      </w:r>
      <w:r>
        <w:rPr>
          <w:b/>
          <w:bCs/>
        </w:rPr>
        <w:t>a reusable function whose entire value proposition is its error handling.</w:t>
      </w:r>
      <w:r>
        <w:t xml:space="preserve"> This is where Parts 1–4 and Part 5 meet.</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1F1DBBE8"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6AD3B010" w14:textId="77777777" w:rsidR="00831110" w:rsidRDefault="00000000">
            <w:pPr>
              <w:spacing w:after="60"/>
            </w:pPr>
            <w:r>
              <w:rPr>
                <w:b/>
                <w:bCs/>
                <w:color w:val="9C1F1B"/>
                <w:sz w:val="18"/>
                <w:szCs w:val="18"/>
              </w:rPr>
              <w:t xml:space="preserve">COMMON MISTAKE — </w:t>
            </w:r>
            <w:r>
              <w:rPr>
                <w:b/>
                <w:bCs/>
                <w:color w:val="9C1F1B"/>
                <w:sz w:val="20"/>
                <w:szCs w:val="20"/>
              </w:rPr>
              <w:t>The bare except</w:t>
            </w:r>
          </w:p>
          <w:p w14:paraId="5616551D" w14:textId="77777777" w:rsidR="00831110" w:rsidRDefault="00000000">
            <w:pPr>
              <w:shd w:val="clear" w:color="auto" w:fill="FFFFFF"/>
              <w:spacing w:before="60"/>
              <w:ind w:left="100"/>
            </w:pPr>
            <w:r>
              <w:rPr>
                <w:rFonts w:ascii="Consolas" w:eastAsia="Consolas" w:hAnsi="Consolas" w:cs="Consolas"/>
                <w:sz w:val="17"/>
                <w:szCs w:val="17"/>
              </w:rPr>
              <w:t># NEVER do this</w:t>
            </w:r>
          </w:p>
          <w:p w14:paraId="31CC2AC1" w14:textId="77777777" w:rsidR="00831110" w:rsidRDefault="00000000">
            <w:pPr>
              <w:shd w:val="clear" w:color="auto" w:fill="FFFFFF"/>
              <w:ind w:left="100"/>
            </w:pPr>
            <w:r>
              <w:rPr>
                <w:rFonts w:ascii="Consolas" w:eastAsia="Consolas" w:hAnsi="Consolas" w:cs="Consolas"/>
                <w:sz w:val="17"/>
                <w:szCs w:val="17"/>
              </w:rPr>
              <w:t>try:</w:t>
            </w:r>
          </w:p>
          <w:p w14:paraId="0090F334" w14:textId="77777777" w:rsidR="00831110" w:rsidRDefault="00000000">
            <w:pPr>
              <w:shd w:val="clear" w:color="auto" w:fill="FFFFFF"/>
              <w:ind w:left="100"/>
            </w:pPr>
            <w:r>
              <w:rPr>
                <w:rFonts w:ascii="Consolas" w:eastAsia="Consolas" w:hAnsi="Consolas" w:cs="Consolas"/>
                <w:sz w:val="17"/>
                <w:szCs w:val="17"/>
              </w:rPr>
              <w:t xml:space="preserve">    value = float(raw)</w:t>
            </w:r>
          </w:p>
          <w:p w14:paraId="53CEB123" w14:textId="77777777" w:rsidR="00831110" w:rsidRDefault="00000000">
            <w:pPr>
              <w:shd w:val="clear" w:color="auto" w:fill="FFFFFF"/>
              <w:ind w:left="100"/>
            </w:pPr>
            <w:r>
              <w:rPr>
                <w:rFonts w:ascii="Consolas" w:eastAsia="Consolas" w:hAnsi="Consolas" w:cs="Consolas"/>
                <w:sz w:val="17"/>
                <w:szCs w:val="17"/>
              </w:rPr>
              <w:t>except:</w:t>
            </w:r>
          </w:p>
          <w:p w14:paraId="3B6E5BBD" w14:textId="77777777" w:rsidR="00831110" w:rsidRDefault="00000000">
            <w:pPr>
              <w:shd w:val="clear" w:color="auto" w:fill="FFFFFF"/>
              <w:spacing w:after="100"/>
              <w:ind w:left="100"/>
            </w:pPr>
            <w:r>
              <w:rPr>
                <w:rFonts w:ascii="Consolas" w:eastAsia="Consolas" w:hAnsi="Consolas" w:cs="Consolas"/>
                <w:sz w:val="17"/>
                <w:szCs w:val="17"/>
              </w:rPr>
              <w:t xml:space="preserve">    value = None</w:t>
            </w:r>
          </w:p>
          <w:p w14:paraId="13C246AB" w14:textId="77777777" w:rsidR="00831110" w:rsidRDefault="00000000">
            <w:pPr>
              <w:spacing w:after="80" w:line="264" w:lineRule="auto"/>
            </w:pPr>
            <w:r>
              <w:rPr>
                <w:sz w:val="20"/>
                <w:szCs w:val="20"/>
              </w:rPr>
              <w:lastRenderedPageBreak/>
              <w:t xml:space="preserve">A bare </w:t>
            </w:r>
            <w:r>
              <w:rPr>
                <w:rFonts w:ascii="Consolas" w:eastAsia="Consolas" w:hAnsi="Consolas" w:cs="Consolas"/>
                <w:color w:val="A31515"/>
                <w:sz w:val="18"/>
                <w:szCs w:val="18"/>
              </w:rPr>
              <w:t>except</w:t>
            </w:r>
            <w:r>
              <w:rPr>
                <w:sz w:val="20"/>
                <w:szCs w:val="20"/>
              </w:rPr>
              <w:t xml:space="preserve"> swallows everything — including your own typos, a </w:t>
            </w:r>
            <w:r>
              <w:rPr>
                <w:rFonts w:ascii="Consolas" w:eastAsia="Consolas" w:hAnsi="Consolas" w:cs="Consolas"/>
                <w:color w:val="A31515"/>
                <w:sz w:val="18"/>
                <w:szCs w:val="18"/>
              </w:rPr>
              <w:t>KeyboardInterrupt</w:t>
            </w:r>
            <w:r>
              <w:rPr>
                <w:sz w:val="20"/>
                <w:szCs w:val="20"/>
              </w:rPr>
              <w:t xml:space="preserve">, and out-of-memory errors. You then spend an afternoon wondering why your "working" pipeline produced an empty table. </w:t>
            </w:r>
            <w:r>
              <w:rPr>
                <w:b/>
                <w:bCs/>
                <w:sz w:val="20"/>
                <w:szCs w:val="20"/>
              </w:rPr>
              <w:t>Always name the exception you expect.</w:t>
            </w:r>
          </w:p>
        </w:tc>
      </w:tr>
    </w:tbl>
    <w:p w14:paraId="52BE6615" w14:textId="27D5EAA2" w:rsidR="00831110" w:rsidRDefault="004F1B18">
      <w:pPr>
        <w:pStyle w:val="Heading2"/>
        <w:spacing w:before="280" w:after="120"/>
      </w:pPr>
      <w:bookmarkStart w:id="37" w:name="_Toc238071254"/>
      <w:r>
        <w:rPr>
          <w:b/>
          <w:bCs/>
          <w:color w:val="1F4E79"/>
          <w:sz w:val="27"/>
          <w:szCs w:val="27"/>
        </w:rPr>
        <w:lastRenderedPageBreak/>
        <w:t>7</w:t>
      </w:r>
      <w:r w:rsidR="00000000">
        <w:rPr>
          <w:b/>
          <w:bCs/>
          <w:color w:val="1F4E79"/>
          <w:sz w:val="27"/>
          <w:szCs w:val="27"/>
        </w:rPr>
        <w:t>.4 Handling Multiple Exceptions</w:t>
      </w:r>
      <w:bookmarkEnd w:id="37"/>
    </w:p>
    <w:p w14:paraId="6D5F134F"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safe_ratio(numerator, denominator):</w:t>
      </w:r>
    </w:p>
    <w:p w14:paraId="7374BC2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numerator / denominator, handling the realistic failure modes."""</w:t>
      </w:r>
    </w:p>
    <w:p w14:paraId="6063FB9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try:</w:t>
      </w:r>
    </w:p>
    <w:p w14:paraId="76B6AED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float(numerator) / float(denominator)</w:t>
      </w:r>
    </w:p>
    <w:p w14:paraId="595E145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ZeroDivisionError:</w:t>
      </w:r>
    </w:p>
    <w:p w14:paraId="093E59D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denominator was zero - returning None")</w:t>
      </w:r>
    </w:p>
    <w:p w14:paraId="380974F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None</w:t>
      </w:r>
    </w:p>
    <w:p w14:paraId="5DD8AB6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ValueError:</w:t>
      </w:r>
    </w:p>
    <w:p w14:paraId="5C34646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one of the inputs was not numeric - returning None")</w:t>
      </w:r>
    </w:p>
    <w:p w14:paraId="60FDE4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None</w:t>
      </w:r>
    </w:p>
    <w:p w14:paraId="072A0A4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TypeError:</w:t>
      </w:r>
    </w:p>
    <w:p w14:paraId="72D8DA8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wrong type passed (None?) - returning None")</w:t>
      </w:r>
    </w:p>
    <w:p w14:paraId="044512C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None</w:t>
      </w:r>
    </w:p>
    <w:p w14:paraId="68ED9DE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ECE8EC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549A5B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print(safe_ratio(496, 12400))     # 0.04</w:t>
      </w:r>
    </w:p>
    <w:p w14:paraId="05683E5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print(safe_ratio(496, 0))         # None</w:t>
      </w:r>
    </w:p>
    <w:p w14:paraId="0B2B90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print(safe_ratio(496, "N/A"))     # None</w:t>
      </w:r>
    </w:p>
    <w:p w14:paraId="2154627D"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print(safe_ratio(496, None))      # None</w:t>
      </w:r>
    </w:p>
    <w:p w14:paraId="3D5307EA" w14:textId="77777777" w:rsidR="00831110" w:rsidRDefault="00000000">
      <w:pPr>
        <w:spacing w:after="120" w:line="276" w:lineRule="auto"/>
      </w:pPr>
      <w:r>
        <w:t xml:space="preserve">Different errors mean different things, so they may deserve different responses. A zero denominator might legitimately mean "no traffic that day" and warrant a </w:t>
      </w:r>
      <w:r>
        <w:rPr>
          <w:rFonts w:ascii="Consolas" w:eastAsia="Consolas" w:hAnsi="Consolas" w:cs="Consolas"/>
          <w:color w:val="A31515"/>
          <w:sz w:val="19"/>
          <w:szCs w:val="19"/>
        </w:rPr>
        <w:t>0.0</w:t>
      </w:r>
      <w:r>
        <w:t>. A non-numeric value means the data is broken and warrants an alert. Same crash, different business meaning.</w:t>
      </w:r>
    </w:p>
    <w:p w14:paraId="35635FD2" w14:textId="77777777" w:rsidR="00831110" w:rsidRDefault="00000000">
      <w:pPr>
        <w:spacing w:after="120" w:line="276" w:lineRule="auto"/>
      </w:pPr>
      <w:r>
        <w:t xml:space="preserve">You can also group them when the response is identical: </w:t>
      </w:r>
      <w:r>
        <w:rPr>
          <w:rFonts w:ascii="Consolas" w:eastAsia="Consolas" w:hAnsi="Consolas" w:cs="Consolas"/>
          <w:color w:val="A31515"/>
          <w:sz w:val="19"/>
          <w:szCs w:val="19"/>
        </w:rPr>
        <w:t>except (ValueError, TypeError):</w:t>
      </w:r>
      <w:r>
        <w:t>.</w:t>
      </w:r>
    </w:p>
    <w:p w14:paraId="405FBD87" w14:textId="44545AE5" w:rsidR="00831110" w:rsidRDefault="004F1B18">
      <w:pPr>
        <w:pStyle w:val="Heading2"/>
        <w:spacing w:before="280" w:after="120"/>
      </w:pPr>
      <w:bookmarkStart w:id="38" w:name="_Toc238071255"/>
      <w:r>
        <w:rPr>
          <w:b/>
          <w:bCs/>
          <w:color w:val="1F4E79"/>
          <w:sz w:val="27"/>
          <w:szCs w:val="27"/>
        </w:rPr>
        <w:t>7</w:t>
      </w:r>
      <w:r w:rsidR="00000000">
        <w:rPr>
          <w:b/>
          <w:bCs/>
          <w:color w:val="1F4E79"/>
          <w:sz w:val="27"/>
          <w:szCs w:val="27"/>
        </w:rPr>
        <w:t>.5 else and finally</w:t>
      </w:r>
      <w:bookmarkEnd w:id="38"/>
    </w:p>
    <w:p w14:paraId="33F6AD66"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TRY</w:t>
      </w:r>
    </w:p>
    <w:p w14:paraId="1966F53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DDA7D6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208946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7E322D0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Error           Success</w:t>
      </w:r>
    </w:p>
    <w:p w14:paraId="65F637D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31C8117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EXCEPT            ELSE</w:t>
      </w:r>
    </w:p>
    <w:p w14:paraId="6353A39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1AB837D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84223D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C65E3EC"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FINALLY</w:t>
      </w:r>
    </w:p>
    <w:p w14:paraId="3BE58F07" w14:textId="77777777" w:rsidR="00831110" w:rsidRDefault="00000000">
      <w:pPr>
        <w:spacing w:after="160"/>
        <w:jc w:val="center"/>
      </w:pPr>
      <w:r>
        <w:rPr>
          <w:i/>
          <w:iCs/>
          <w:color w:val="595959"/>
          <w:sz w:val="17"/>
          <w:szCs w:val="17"/>
        </w:rPr>
        <w:t>Figure: The complete try / except / else / finally flow</w:t>
      </w:r>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263"/>
        <w:gridCol w:w="2706"/>
        <w:gridCol w:w="5051"/>
      </w:tblGrid>
      <w:tr w:rsidR="00831110" w14:paraId="6D72CB5C" w14:textId="77777777">
        <w:tblPrEx>
          <w:tblCellMar>
            <w:top w:w="0" w:type="dxa"/>
            <w:bottom w:w="0" w:type="dxa"/>
          </w:tblCellMar>
        </w:tblPrEx>
        <w:trPr>
          <w:tblHeader/>
        </w:trPr>
        <w:tc>
          <w:tcPr>
            <w:tcW w:w="1263" w:type="dxa"/>
            <w:shd w:val="clear" w:color="auto" w:fill="1F4E79"/>
            <w:tcMar>
              <w:top w:w="80" w:type="dxa"/>
              <w:left w:w="100" w:type="dxa"/>
              <w:bottom w:w="80" w:type="dxa"/>
              <w:right w:w="100" w:type="dxa"/>
            </w:tcMar>
            <w:vAlign w:val="center"/>
          </w:tcPr>
          <w:p w14:paraId="70ACE585" w14:textId="77777777" w:rsidR="00831110" w:rsidRDefault="00000000">
            <w:r>
              <w:rPr>
                <w:b/>
                <w:bCs/>
                <w:color w:val="FFFFFF"/>
                <w:sz w:val="19"/>
                <w:szCs w:val="19"/>
              </w:rPr>
              <w:t>Block</w:t>
            </w:r>
          </w:p>
        </w:tc>
        <w:tc>
          <w:tcPr>
            <w:tcW w:w="2706" w:type="dxa"/>
            <w:shd w:val="clear" w:color="auto" w:fill="1F4E79"/>
            <w:tcMar>
              <w:top w:w="80" w:type="dxa"/>
              <w:left w:w="100" w:type="dxa"/>
              <w:bottom w:w="80" w:type="dxa"/>
              <w:right w:w="100" w:type="dxa"/>
            </w:tcMar>
            <w:vAlign w:val="center"/>
          </w:tcPr>
          <w:p w14:paraId="33EE0153" w14:textId="77777777" w:rsidR="00831110" w:rsidRDefault="00000000">
            <w:r>
              <w:rPr>
                <w:b/>
                <w:bCs/>
                <w:color w:val="FFFFFF"/>
                <w:sz w:val="19"/>
                <w:szCs w:val="19"/>
              </w:rPr>
              <w:t>Runs when</w:t>
            </w:r>
          </w:p>
        </w:tc>
        <w:tc>
          <w:tcPr>
            <w:tcW w:w="5051" w:type="dxa"/>
            <w:shd w:val="clear" w:color="auto" w:fill="1F4E79"/>
            <w:tcMar>
              <w:top w:w="80" w:type="dxa"/>
              <w:left w:w="100" w:type="dxa"/>
              <w:bottom w:w="80" w:type="dxa"/>
              <w:right w:w="100" w:type="dxa"/>
            </w:tcMar>
            <w:vAlign w:val="center"/>
          </w:tcPr>
          <w:p w14:paraId="4CB5971B" w14:textId="77777777" w:rsidR="00831110" w:rsidRDefault="00000000">
            <w:r>
              <w:rPr>
                <w:b/>
                <w:bCs/>
                <w:color w:val="FFFFFF"/>
                <w:sz w:val="19"/>
                <w:szCs w:val="19"/>
              </w:rPr>
              <w:t>Typical data use</w:t>
            </w:r>
          </w:p>
        </w:tc>
      </w:tr>
      <w:tr w:rsidR="00831110" w14:paraId="406517E1" w14:textId="77777777">
        <w:tblPrEx>
          <w:tblCellMar>
            <w:top w:w="0" w:type="dxa"/>
            <w:bottom w:w="0" w:type="dxa"/>
          </w:tblCellMar>
        </w:tblPrEx>
        <w:trPr>
          <w:cantSplit/>
        </w:trPr>
        <w:tc>
          <w:tcPr>
            <w:tcW w:w="1263" w:type="dxa"/>
            <w:shd w:val="clear" w:color="auto" w:fill="FFFFFF"/>
            <w:tcMar>
              <w:top w:w="70" w:type="dxa"/>
              <w:left w:w="100" w:type="dxa"/>
              <w:bottom w:w="70" w:type="dxa"/>
              <w:right w:w="100" w:type="dxa"/>
            </w:tcMar>
            <w:vAlign w:val="center"/>
          </w:tcPr>
          <w:p w14:paraId="67F07F7B" w14:textId="77777777" w:rsidR="00831110" w:rsidRDefault="00000000">
            <w:pPr>
              <w:spacing w:line="252" w:lineRule="auto"/>
            </w:pPr>
            <w:r>
              <w:rPr>
                <w:rFonts w:ascii="Consolas" w:eastAsia="Consolas" w:hAnsi="Consolas" w:cs="Consolas"/>
                <w:color w:val="A31515"/>
                <w:sz w:val="17"/>
                <w:szCs w:val="17"/>
              </w:rPr>
              <w:t>try</w:t>
            </w:r>
          </w:p>
        </w:tc>
        <w:tc>
          <w:tcPr>
            <w:tcW w:w="2706" w:type="dxa"/>
            <w:shd w:val="clear" w:color="auto" w:fill="FFFFFF"/>
            <w:tcMar>
              <w:top w:w="70" w:type="dxa"/>
              <w:left w:w="100" w:type="dxa"/>
              <w:bottom w:w="70" w:type="dxa"/>
              <w:right w:w="100" w:type="dxa"/>
            </w:tcMar>
            <w:vAlign w:val="center"/>
          </w:tcPr>
          <w:p w14:paraId="105783A7" w14:textId="77777777" w:rsidR="00831110" w:rsidRDefault="00000000">
            <w:pPr>
              <w:spacing w:line="252" w:lineRule="auto"/>
            </w:pPr>
            <w:r>
              <w:rPr>
                <w:sz w:val="19"/>
                <w:szCs w:val="19"/>
              </w:rPr>
              <w:t>Always — it holds the risky operation</w:t>
            </w:r>
          </w:p>
        </w:tc>
        <w:tc>
          <w:tcPr>
            <w:tcW w:w="5051" w:type="dxa"/>
            <w:shd w:val="clear" w:color="auto" w:fill="FFFFFF"/>
            <w:tcMar>
              <w:top w:w="70" w:type="dxa"/>
              <w:left w:w="100" w:type="dxa"/>
              <w:bottom w:w="70" w:type="dxa"/>
              <w:right w:w="100" w:type="dxa"/>
            </w:tcMar>
            <w:vAlign w:val="center"/>
          </w:tcPr>
          <w:p w14:paraId="08625BB6" w14:textId="77777777" w:rsidR="00831110" w:rsidRDefault="00000000">
            <w:pPr>
              <w:spacing w:line="252" w:lineRule="auto"/>
            </w:pPr>
            <w:r>
              <w:rPr>
                <w:sz w:val="19"/>
                <w:szCs w:val="19"/>
              </w:rPr>
              <w:t>Parsing, dividing, reading, looking up a key</w:t>
            </w:r>
          </w:p>
        </w:tc>
      </w:tr>
      <w:tr w:rsidR="00831110" w14:paraId="40712588" w14:textId="77777777">
        <w:tblPrEx>
          <w:tblCellMar>
            <w:top w:w="0" w:type="dxa"/>
            <w:bottom w:w="0" w:type="dxa"/>
          </w:tblCellMar>
        </w:tblPrEx>
        <w:trPr>
          <w:cantSplit/>
        </w:trPr>
        <w:tc>
          <w:tcPr>
            <w:tcW w:w="1263" w:type="dxa"/>
            <w:shd w:val="clear" w:color="auto" w:fill="EDF2F8"/>
            <w:tcMar>
              <w:top w:w="70" w:type="dxa"/>
              <w:left w:w="100" w:type="dxa"/>
              <w:bottom w:w="70" w:type="dxa"/>
              <w:right w:w="100" w:type="dxa"/>
            </w:tcMar>
            <w:vAlign w:val="center"/>
          </w:tcPr>
          <w:p w14:paraId="0151E683" w14:textId="77777777" w:rsidR="00831110" w:rsidRDefault="00000000">
            <w:pPr>
              <w:spacing w:line="252" w:lineRule="auto"/>
            </w:pPr>
            <w:r>
              <w:rPr>
                <w:rFonts w:ascii="Consolas" w:eastAsia="Consolas" w:hAnsi="Consolas" w:cs="Consolas"/>
                <w:color w:val="A31515"/>
                <w:sz w:val="17"/>
                <w:szCs w:val="17"/>
              </w:rPr>
              <w:t>except</w:t>
            </w:r>
          </w:p>
        </w:tc>
        <w:tc>
          <w:tcPr>
            <w:tcW w:w="2706" w:type="dxa"/>
            <w:shd w:val="clear" w:color="auto" w:fill="EDF2F8"/>
            <w:tcMar>
              <w:top w:w="70" w:type="dxa"/>
              <w:left w:w="100" w:type="dxa"/>
              <w:bottom w:w="70" w:type="dxa"/>
              <w:right w:w="100" w:type="dxa"/>
            </w:tcMar>
            <w:vAlign w:val="center"/>
          </w:tcPr>
          <w:p w14:paraId="3E04E5EA" w14:textId="77777777" w:rsidR="00831110" w:rsidRDefault="00000000">
            <w:pPr>
              <w:spacing w:line="252" w:lineRule="auto"/>
            </w:pPr>
            <w:r>
              <w:rPr>
                <w:sz w:val="19"/>
                <w:szCs w:val="19"/>
              </w:rPr>
              <w:t>Only if that error occurred</w:t>
            </w:r>
          </w:p>
        </w:tc>
        <w:tc>
          <w:tcPr>
            <w:tcW w:w="5051" w:type="dxa"/>
            <w:shd w:val="clear" w:color="auto" w:fill="EDF2F8"/>
            <w:tcMar>
              <w:top w:w="70" w:type="dxa"/>
              <w:left w:w="100" w:type="dxa"/>
              <w:bottom w:w="70" w:type="dxa"/>
              <w:right w:w="100" w:type="dxa"/>
            </w:tcMar>
            <w:vAlign w:val="center"/>
          </w:tcPr>
          <w:p w14:paraId="5CF50FEF" w14:textId="77777777" w:rsidR="00831110" w:rsidRDefault="00000000">
            <w:pPr>
              <w:spacing w:line="252" w:lineRule="auto"/>
            </w:pPr>
            <w:r>
              <w:rPr>
                <w:sz w:val="19"/>
                <w:szCs w:val="19"/>
              </w:rPr>
              <w:t>Return a fallback, log the bad record</w:t>
            </w:r>
          </w:p>
        </w:tc>
      </w:tr>
      <w:tr w:rsidR="00831110" w14:paraId="71D5423B" w14:textId="77777777">
        <w:tblPrEx>
          <w:tblCellMar>
            <w:top w:w="0" w:type="dxa"/>
            <w:bottom w:w="0" w:type="dxa"/>
          </w:tblCellMar>
        </w:tblPrEx>
        <w:trPr>
          <w:cantSplit/>
        </w:trPr>
        <w:tc>
          <w:tcPr>
            <w:tcW w:w="1263" w:type="dxa"/>
            <w:shd w:val="clear" w:color="auto" w:fill="FFFFFF"/>
            <w:tcMar>
              <w:top w:w="70" w:type="dxa"/>
              <w:left w:w="100" w:type="dxa"/>
              <w:bottom w:w="70" w:type="dxa"/>
              <w:right w:w="100" w:type="dxa"/>
            </w:tcMar>
            <w:vAlign w:val="center"/>
          </w:tcPr>
          <w:p w14:paraId="4FB9A6DA" w14:textId="77777777" w:rsidR="00831110" w:rsidRDefault="00000000">
            <w:pPr>
              <w:spacing w:line="252" w:lineRule="auto"/>
            </w:pPr>
            <w:r>
              <w:rPr>
                <w:rFonts w:ascii="Consolas" w:eastAsia="Consolas" w:hAnsi="Consolas" w:cs="Consolas"/>
                <w:color w:val="A31515"/>
                <w:sz w:val="17"/>
                <w:szCs w:val="17"/>
              </w:rPr>
              <w:t>else</w:t>
            </w:r>
          </w:p>
        </w:tc>
        <w:tc>
          <w:tcPr>
            <w:tcW w:w="2706" w:type="dxa"/>
            <w:shd w:val="clear" w:color="auto" w:fill="FFFFFF"/>
            <w:tcMar>
              <w:top w:w="70" w:type="dxa"/>
              <w:left w:w="100" w:type="dxa"/>
              <w:bottom w:w="70" w:type="dxa"/>
              <w:right w:w="100" w:type="dxa"/>
            </w:tcMar>
            <w:vAlign w:val="center"/>
          </w:tcPr>
          <w:p w14:paraId="2042C7DF" w14:textId="77777777" w:rsidR="00831110" w:rsidRDefault="00000000">
            <w:pPr>
              <w:spacing w:line="252" w:lineRule="auto"/>
            </w:pPr>
            <w:r>
              <w:rPr>
                <w:sz w:val="19"/>
                <w:szCs w:val="19"/>
              </w:rPr>
              <w:t xml:space="preserve">Only if </w:t>
            </w:r>
            <w:r>
              <w:rPr>
                <w:b/>
                <w:bCs/>
                <w:sz w:val="19"/>
                <w:szCs w:val="19"/>
              </w:rPr>
              <w:t>no</w:t>
            </w:r>
            <w:r>
              <w:rPr>
                <w:sz w:val="19"/>
                <w:szCs w:val="19"/>
              </w:rPr>
              <w:t xml:space="preserve"> error occurred</w:t>
            </w:r>
          </w:p>
        </w:tc>
        <w:tc>
          <w:tcPr>
            <w:tcW w:w="5051" w:type="dxa"/>
            <w:shd w:val="clear" w:color="auto" w:fill="FFFFFF"/>
            <w:tcMar>
              <w:top w:w="70" w:type="dxa"/>
              <w:left w:w="100" w:type="dxa"/>
              <w:bottom w:w="70" w:type="dxa"/>
              <w:right w:w="100" w:type="dxa"/>
            </w:tcMar>
            <w:vAlign w:val="center"/>
          </w:tcPr>
          <w:p w14:paraId="3CFA8536" w14:textId="77777777" w:rsidR="00831110" w:rsidRDefault="00000000">
            <w:pPr>
              <w:spacing w:line="252" w:lineRule="auto"/>
            </w:pPr>
            <w:r>
              <w:rPr>
                <w:sz w:val="19"/>
                <w:szCs w:val="19"/>
              </w:rPr>
              <w:t>The follow-on work that only makes sense on success</w:t>
            </w:r>
          </w:p>
        </w:tc>
      </w:tr>
      <w:tr w:rsidR="00831110" w14:paraId="38B08700" w14:textId="77777777">
        <w:tblPrEx>
          <w:tblCellMar>
            <w:top w:w="0" w:type="dxa"/>
            <w:bottom w:w="0" w:type="dxa"/>
          </w:tblCellMar>
        </w:tblPrEx>
        <w:trPr>
          <w:cantSplit/>
        </w:trPr>
        <w:tc>
          <w:tcPr>
            <w:tcW w:w="1263" w:type="dxa"/>
            <w:shd w:val="clear" w:color="auto" w:fill="EDF2F8"/>
            <w:tcMar>
              <w:top w:w="70" w:type="dxa"/>
              <w:left w:w="100" w:type="dxa"/>
              <w:bottom w:w="70" w:type="dxa"/>
              <w:right w:w="100" w:type="dxa"/>
            </w:tcMar>
            <w:vAlign w:val="center"/>
          </w:tcPr>
          <w:p w14:paraId="1D5AB491" w14:textId="77777777" w:rsidR="00831110" w:rsidRDefault="00000000">
            <w:pPr>
              <w:spacing w:line="252" w:lineRule="auto"/>
            </w:pPr>
            <w:r>
              <w:rPr>
                <w:rFonts w:ascii="Consolas" w:eastAsia="Consolas" w:hAnsi="Consolas" w:cs="Consolas"/>
                <w:color w:val="A31515"/>
                <w:sz w:val="17"/>
                <w:szCs w:val="17"/>
              </w:rPr>
              <w:t>finally</w:t>
            </w:r>
          </w:p>
        </w:tc>
        <w:tc>
          <w:tcPr>
            <w:tcW w:w="2706" w:type="dxa"/>
            <w:shd w:val="clear" w:color="auto" w:fill="EDF2F8"/>
            <w:tcMar>
              <w:top w:w="70" w:type="dxa"/>
              <w:left w:w="100" w:type="dxa"/>
              <w:bottom w:w="70" w:type="dxa"/>
              <w:right w:w="100" w:type="dxa"/>
            </w:tcMar>
            <w:vAlign w:val="center"/>
          </w:tcPr>
          <w:p w14:paraId="3BCDDE24" w14:textId="77777777" w:rsidR="00831110" w:rsidRDefault="00000000">
            <w:pPr>
              <w:spacing w:line="252" w:lineRule="auto"/>
            </w:pPr>
            <w:r>
              <w:rPr>
                <w:sz w:val="19"/>
                <w:szCs w:val="19"/>
              </w:rPr>
              <w:t>Always, error or not</w:t>
            </w:r>
          </w:p>
        </w:tc>
        <w:tc>
          <w:tcPr>
            <w:tcW w:w="5051" w:type="dxa"/>
            <w:shd w:val="clear" w:color="auto" w:fill="EDF2F8"/>
            <w:tcMar>
              <w:top w:w="70" w:type="dxa"/>
              <w:left w:w="100" w:type="dxa"/>
              <w:bottom w:w="70" w:type="dxa"/>
              <w:right w:w="100" w:type="dxa"/>
            </w:tcMar>
            <w:vAlign w:val="center"/>
          </w:tcPr>
          <w:p w14:paraId="63CFDF25" w14:textId="77777777" w:rsidR="00831110" w:rsidRDefault="00000000">
            <w:pPr>
              <w:spacing w:line="252" w:lineRule="auto"/>
            </w:pPr>
            <w:r>
              <w:rPr>
                <w:sz w:val="19"/>
                <w:szCs w:val="19"/>
              </w:rPr>
              <w:t>Close a connection, record the attempt, update a counter</w:t>
            </w:r>
          </w:p>
        </w:tc>
      </w:tr>
    </w:tbl>
    <w:p w14:paraId="6737EECD" w14:textId="77777777" w:rsidR="00831110" w:rsidRDefault="00831110">
      <w:pPr>
        <w:spacing w:after="120"/>
      </w:pPr>
    </w:p>
    <w:p w14:paraId="67D12C93"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parse_record(raw_revenue):</w:t>
      </w:r>
    </w:p>
    <w:p w14:paraId="5EA7F82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"""Parse one revenue value and report what happened."""</w:t>
      </w:r>
    </w:p>
    <w:p w14:paraId="6CE756C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try:</w:t>
      </w:r>
    </w:p>
    <w:p w14:paraId="01F8874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revenue = float(raw_revenue)</w:t>
      </w:r>
    </w:p>
    <w:p w14:paraId="366B769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except ValueError:</w:t>
      </w:r>
    </w:p>
    <w:p w14:paraId="53B1E5C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  REJECTED  {raw_revenue!r} is not numeric")</w:t>
      </w:r>
    </w:p>
    <w:p w14:paraId="6AC939D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None</w:t>
      </w:r>
    </w:p>
    <w:p w14:paraId="44BBF30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else:</w:t>
      </w:r>
    </w:p>
    <w:p w14:paraId="7967F16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  ACCEPTED  {raw_revenue!r} -&gt; {revenue}")</w:t>
      </w:r>
    </w:p>
    <w:p w14:paraId="23A487F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revenue</w:t>
      </w:r>
    </w:p>
    <w:p w14:paraId="7A009AF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finally:</w:t>
      </w:r>
    </w:p>
    <w:p w14:paraId="044500B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...attempt recorded in the audit counter")</w:t>
      </w:r>
    </w:p>
    <w:p w14:paraId="66386AE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D6B04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D8A2D6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raw in ["1000", "N/A", "4500"]:</w:t>
      </w:r>
    </w:p>
    <w:p w14:paraId="28FC598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parse_record(raw)</w:t>
      </w:r>
    </w:p>
    <w:p w14:paraId="74026D39"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 * 40)</w:t>
      </w:r>
    </w:p>
    <w:p w14:paraId="1C2508DD" w14:textId="77777777" w:rsidR="00831110" w:rsidRDefault="00000000">
      <w:pPr>
        <w:spacing w:after="120" w:line="276" w:lineRule="auto"/>
      </w:pPr>
      <w:r>
        <w:t xml:space="preserve">Why bother with </w:t>
      </w:r>
      <w:r>
        <w:rPr>
          <w:rFonts w:ascii="Consolas" w:eastAsia="Consolas" w:hAnsi="Consolas" w:cs="Consolas"/>
          <w:color w:val="A31515"/>
          <w:sz w:val="19"/>
          <w:szCs w:val="19"/>
        </w:rPr>
        <w:t>else</w:t>
      </w:r>
      <w:r>
        <w:t xml:space="preserve"> when you could just put the code inside </w:t>
      </w:r>
      <w:r>
        <w:rPr>
          <w:rFonts w:ascii="Consolas" w:eastAsia="Consolas" w:hAnsi="Consolas" w:cs="Consolas"/>
          <w:color w:val="A31515"/>
          <w:sz w:val="19"/>
          <w:szCs w:val="19"/>
        </w:rPr>
        <w:t>try</w:t>
      </w:r>
      <w:r>
        <w:t xml:space="preserve">? Because anything inside </w:t>
      </w:r>
      <w:r>
        <w:rPr>
          <w:rFonts w:ascii="Consolas" w:eastAsia="Consolas" w:hAnsi="Consolas" w:cs="Consolas"/>
          <w:color w:val="A31515"/>
          <w:sz w:val="19"/>
          <w:szCs w:val="19"/>
        </w:rPr>
        <w:t>try</w:t>
      </w:r>
      <w:r>
        <w:t xml:space="preserve"> is also protected — and you do </w:t>
      </w:r>
      <w:r>
        <w:rPr>
          <w:b/>
          <w:bCs/>
        </w:rPr>
        <w:t>not</w:t>
      </w:r>
      <w:r>
        <w:t xml:space="preserve"> want an unrelated bug in your follow-on code to be caught by an </w:t>
      </w:r>
      <w:r>
        <w:rPr>
          <w:rFonts w:ascii="Consolas" w:eastAsia="Consolas" w:hAnsi="Consolas" w:cs="Consolas"/>
          <w:color w:val="A31515"/>
          <w:sz w:val="19"/>
          <w:szCs w:val="19"/>
        </w:rPr>
        <w:t>except ValueError</w:t>
      </w:r>
      <w:r>
        <w:t xml:space="preserve"> and misreported as bad data. Keep the </w:t>
      </w:r>
      <w:r>
        <w:rPr>
          <w:rFonts w:ascii="Consolas" w:eastAsia="Consolas" w:hAnsi="Consolas" w:cs="Consolas"/>
          <w:color w:val="A31515"/>
          <w:sz w:val="19"/>
          <w:szCs w:val="19"/>
        </w:rPr>
        <w:t>try</w:t>
      </w:r>
      <w:r>
        <w:t xml:space="preserve"> block as small as possible.</w:t>
      </w:r>
    </w:p>
    <w:tbl>
      <w:tblPr>
        <w:tblW w:w="9020" w:type="dxa"/>
        <w:tblBorders>
          <w:top w:val="single" w:sz="4" w:space="0" w:color="2E74B5"/>
          <w:left w:val="single" w:sz="24" w:space="0" w:color="2E74B5"/>
          <w:bottom w:val="single" w:sz="4" w:space="0" w:color="2E74B5"/>
          <w:right w:val="single" w:sz="4" w:space="0" w:color="2E74B5"/>
        </w:tblBorders>
        <w:tblLayout w:type="fixed"/>
        <w:tblCellMar>
          <w:left w:w="10" w:type="dxa"/>
          <w:right w:w="10" w:type="dxa"/>
        </w:tblCellMar>
        <w:tblLook w:val="04A0" w:firstRow="1" w:lastRow="0" w:firstColumn="1" w:lastColumn="0" w:noHBand="0" w:noVBand="1"/>
      </w:tblPr>
      <w:tblGrid>
        <w:gridCol w:w="9020"/>
      </w:tblGrid>
      <w:tr w:rsidR="00831110" w14:paraId="60CF4B2F" w14:textId="77777777">
        <w:tblPrEx>
          <w:tblCellMar>
            <w:top w:w="0" w:type="dxa"/>
            <w:bottom w:w="0" w:type="dxa"/>
          </w:tblCellMar>
        </w:tblPrEx>
        <w:tc>
          <w:tcPr>
            <w:tcW w:w="9020" w:type="dxa"/>
            <w:shd w:val="clear" w:color="auto" w:fill="E8F0FA"/>
            <w:tcMar>
              <w:top w:w="120" w:type="dxa"/>
              <w:left w:w="160" w:type="dxa"/>
              <w:bottom w:w="120" w:type="dxa"/>
              <w:right w:w="160" w:type="dxa"/>
            </w:tcMar>
          </w:tcPr>
          <w:p w14:paraId="53D1C227" w14:textId="77777777" w:rsidR="00831110" w:rsidRDefault="00000000">
            <w:pPr>
              <w:spacing w:after="60"/>
            </w:pPr>
            <w:r>
              <w:rPr>
                <w:b/>
                <w:bCs/>
                <w:color w:val="1F3864"/>
                <w:sz w:val="18"/>
                <w:szCs w:val="18"/>
              </w:rPr>
              <w:t xml:space="preserve">LAB — </w:t>
            </w:r>
            <w:r>
              <w:rPr>
                <w:b/>
                <w:bCs/>
                <w:color w:val="1F3864"/>
                <w:sz w:val="20"/>
                <w:szCs w:val="20"/>
              </w:rPr>
              <w:t>Lab 14 — Safe division across a report (5 minutes)</w:t>
            </w:r>
          </w:p>
          <w:p w14:paraId="31123107" w14:textId="77777777" w:rsidR="00831110" w:rsidRDefault="00000000">
            <w:pPr>
              <w:spacing w:after="80" w:line="264" w:lineRule="auto"/>
            </w:pPr>
            <w:r>
              <w:rPr>
                <w:sz w:val="20"/>
                <w:szCs w:val="20"/>
              </w:rPr>
              <w:t>You have daily campaign data where some days had zero visitors and one day has a corrupted value:</w:t>
            </w:r>
          </w:p>
          <w:p w14:paraId="21EFB1BC" w14:textId="77777777" w:rsidR="00831110" w:rsidRDefault="00000000">
            <w:pPr>
              <w:shd w:val="clear" w:color="auto" w:fill="FFFFFF"/>
              <w:spacing w:before="60"/>
              <w:ind w:left="100"/>
            </w:pPr>
            <w:r>
              <w:rPr>
                <w:rFonts w:ascii="Consolas" w:eastAsia="Consolas" w:hAnsi="Consolas" w:cs="Consolas"/>
                <w:sz w:val="17"/>
                <w:szCs w:val="17"/>
              </w:rPr>
              <w:t>daily = [</w:t>
            </w:r>
          </w:p>
          <w:p w14:paraId="03824B1F" w14:textId="77777777" w:rsidR="00831110" w:rsidRDefault="00000000">
            <w:pPr>
              <w:shd w:val="clear" w:color="auto" w:fill="FFFFFF"/>
              <w:ind w:left="100"/>
            </w:pPr>
            <w:r>
              <w:rPr>
                <w:rFonts w:ascii="Consolas" w:eastAsia="Consolas" w:hAnsi="Consolas" w:cs="Consolas"/>
                <w:sz w:val="17"/>
                <w:szCs w:val="17"/>
              </w:rPr>
              <w:t xml:space="preserve">    {"day": "Mon", "visitors": 1200, "conversions": 48},</w:t>
            </w:r>
          </w:p>
          <w:p w14:paraId="3888A53A" w14:textId="77777777" w:rsidR="00831110" w:rsidRDefault="00000000">
            <w:pPr>
              <w:shd w:val="clear" w:color="auto" w:fill="FFFFFF"/>
              <w:ind w:left="100"/>
            </w:pPr>
            <w:r>
              <w:rPr>
                <w:rFonts w:ascii="Consolas" w:eastAsia="Consolas" w:hAnsi="Consolas" w:cs="Consolas"/>
                <w:sz w:val="17"/>
                <w:szCs w:val="17"/>
              </w:rPr>
              <w:t xml:space="preserve">    {"day": "Tue", "visitors": 0,    "conversions": 0},</w:t>
            </w:r>
          </w:p>
          <w:p w14:paraId="6D37680D" w14:textId="77777777" w:rsidR="00831110" w:rsidRDefault="00000000">
            <w:pPr>
              <w:shd w:val="clear" w:color="auto" w:fill="FFFFFF"/>
              <w:ind w:left="100"/>
            </w:pPr>
            <w:r>
              <w:rPr>
                <w:rFonts w:ascii="Consolas" w:eastAsia="Consolas" w:hAnsi="Consolas" w:cs="Consolas"/>
                <w:sz w:val="17"/>
                <w:szCs w:val="17"/>
              </w:rPr>
              <w:t xml:space="preserve">    {"day": "Wed", "visitors": "N/A","conversions": 12},</w:t>
            </w:r>
          </w:p>
          <w:p w14:paraId="019FAD98" w14:textId="77777777" w:rsidR="00831110" w:rsidRDefault="00000000">
            <w:pPr>
              <w:shd w:val="clear" w:color="auto" w:fill="FFFFFF"/>
              <w:ind w:left="100"/>
            </w:pPr>
            <w:r>
              <w:rPr>
                <w:rFonts w:ascii="Consolas" w:eastAsia="Consolas" w:hAnsi="Consolas" w:cs="Consolas"/>
                <w:sz w:val="17"/>
                <w:szCs w:val="17"/>
              </w:rPr>
              <w:t xml:space="preserve">    {"day": "Thu", "visitors": 980,  "conversions": 61},</w:t>
            </w:r>
          </w:p>
          <w:p w14:paraId="65D33EDD" w14:textId="77777777" w:rsidR="00831110" w:rsidRDefault="00000000">
            <w:pPr>
              <w:shd w:val="clear" w:color="auto" w:fill="FFFFFF"/>
              <w:spacing w:after="100"/>
              <w:ind w:left="100"/>
            </w:pPr>
            <w:r>
              <w:rPr>
                <w:rFonts w:ascii="Consolas" w:eastAsia="Consolas" w:hAnsi="Consolas" w:cs="Consolas"/>
                <w:sz w:val="17"/>
                <w:szCs w:val="17"/>
              </w:rPr>
              <w:t>]</w:t>
            </w:r>
          </w:p>
          <w:p w14:paraId="741F8949" w14:textId="77777777" w:rsidR="00831110" w:rsidRDefault="00000000">
            <w:pPr>
              <w:pStyle w:val="ListParagraph"/>
              <w:numPr>
                <w:ilvl w:val="0"/>
                <w:numId w:val="3"/>
              </w:numPr>
              <w:spacing w:after="40" w:line="264" w:lineRule="auto"/>
            </w:pPr>
            <w:r>
              <w:rPr>
                <w:sz w:val="20"/>
                <w:szCs w:val="20"/>
              </w:rPr>
              <w:t xml:space="preserve">Write </w:t>
            </w:r>
            <w:r>
              <w:rPr>
                <w:rFonts w:ascii="Consolas" w:eastAsia="Consolas" w:hAnsi="Consolas" w:cs="Consolas"/>
                <w:color w:val="A31515"/>
                <w:sz w:val="18"/>
                <w:szCs w:val="18"/>
              </w:rPr>
              <w:t>safe_conversion_rate(conversions, visitors)</w:t>
            </w:r>
            <w:r>
              <w:rPr>
                <w:sz w:val="20"/>
                <w:szCs w:val="20"/>
              </w:rPr>
              <w:t xml:space="preserve"> returning a float, or </w:t>
            </w:r>
            <w:r>
              <w:rPr>
                <w:rFonts w:ascii="Consolas" w:eastAsia="Consolas" w:hAnsi="Consolas" w:cs="Consolas"/>
                <w:color w:val="A31515"/>
                <w:sz w:val="18"/>
                <w:szCs w:val="18"/>
              </w:rPr>
              <w:t>None</w:t>
            </w:r>
            <w:r>
              <w:rPr>
                <w:sz w:val="20"/>
                <w:szCs w:val="20"/>
              </w:rPr>
              <w:t xml:space="preserve"> when the rate cannot be computed.</w:t>
            </w:r>
          </w:p>
          <w:p w14:paraId="78E2BB7D" w14:textId="77777777" w:rsidR="00831110" w:rsidRDefault="00000000">
            <w:pPr>
              <w:pStyle w:val="ListParagraph"/>
              <w:numPr>
                <w:ilvl w:val="0"/>
                <w:numId w:val="3"/>
              </w:numPr>
              <w:spacing w:after="40" w:line="264" w:lineRule="auto"/>
            </w:pPr>
            <w:r>
              <w:rPr>
                <w:sz w:val="20"/>
                <w:szCs w:val="20"/>
              </w:rPr>
              <w:t xml:space="preserve">Handle </w:t>
            </w:r>
            <w:r>
              <w:rPr>
                <w:rFonts w:ascii="Consolas" w:eastAsia="Consolas" w:hAnsi="Consolas" w:cs="Consolas"/>
                <w:color w:val="A31515"/>
                <w:sz w:val="18"/>
                <w:szCs w:val="18"/>
              </w:rPr>
              <w:t>ZeroDivisionError</w:t>
            </w:r>
            <w:r>
              <w:rPr>
                <w:sz w:val="20"/>
                <w:szCs w:val="20"/>
              </w:rPr>
              <w:t xml:space="preserve"> and </w:t>
            </w:r>
            <w:r>
              <w:rPr>
                <w:rFonts w:ascii="Consolas" w:eastAsia="Consolas" w:hAnsi="Consolas" w:cs="Consolas"/>
                <w:color w:val="A31515"/>
                <w:sz w:val="18"/>
                <w:szCs w:val="18"/>
              </w:rPr>
              <w:t>ValueError</w:t>
            </w:r>
            <w:r>
              <w:rPr>
                <w:sz w:val="20"/>
                <w:szCs w:val="20"/>
              </w:rPr>
              <w:t xml:space="preserve"> separately, with a different printed message for each.</w:t>
            </w:r>
          </w:p>
          <w:p w14:paraId="2D3FA1EC" w14:textId="77777777" w:rsidR="00831110" w:rsidRDefault="00000000">
            <w:pPr>
              <w:pStyle w:val="ListParagraph"/>
              <w:numPr>
                <w:ilvl w:val="0"/>
                <w:numId w:val="3"/>
              </w:numPr>
              <w:spacing w:after="40" w:line="264" w:lineRule="auto"/>
            </w:pPr>
            <w:r>
              <w:rPr>
                <w:sz w:val="20"/>
                <w:szCs w:val="20"/>
              </w:rPr>
              <w:t xml:space="preserve">Loop over the data and print a report line per day, showing </w:t>
            </w:r>
            <w:r>
              <w:rPr>
                <w:rFonts w:ascii="Consolas" w:eastAsia="Consolas" w:hAnsi="Consolas" w:cs="Consolas"/>
                <w:color w:val="A31515"/>
                <w:sz w:val="18"/>
                <w:szCs w:val="18"/>
              </w:rPr>
              <w:t>n/a</w:t>
            </w:r>
            <w:r>
              <w:rPr>
                <w:sz w:val="20"/>
                <w:szCs w:val="20"/>
              </w:rPr>
              <w:t xml:space="preserve"> where the rate could not be computed.</w:t>
            </w:r>
          </w:p>
          <w:p w14:paraId="7D33A9C8" w14:textId="77777777" w:rsidR="00831110" w:rsidRDefault="00000000">
            <w:pPr>
              <w:pStyle w:val="ListParagraph"/>
              <w:numPr>
                <w:ilvl w:val="0"/>
                <w:numId w:val="3"/>
              </w:numPr>
              <w:spacing w:after="40" w:line="264" w:lineRule="auto"/>
            </w:pPr>
            <w:r>
              <w:rPr>
                <w:sz w:val="20"/>
                <w:szCs w:val="20"/>
              </w:rPr>
              <w:t>Print how many days produced a valid rate.</w:t>
            </w:r>
          </w:p>
          <w:p w14:paraId="42054FB3" w14:textId="17F7E7DC" w:rsidR="00831110" w:rsidRDefault="00000000">
            <w:pPr>
              <w:spacing w:after="80" w:line="264" w:lineRule="auto"/>
            </w:pPr>
            <w:r>
              <w:rPr>
                <w:sz w:val="20"/>
                <w:szCs w:val="20"/>
              </w:rPr>
              <w:t xml:space="preserve">Solution: Section </w:t>
            </w:r>
            <w:r w:rsidR="00344E53">
              <w:rPr>
                <w:sz w:val="20"/>
                <w:szCs w:val="20"/>
              </w:rPr>
              <w:t>9</w:t>
            </w:r>
            <w:r>
              <w:rPr>
                <w:sz w:val="20"/>
                <w:szCs w:val="20"/>
              </w:rPr>
              <w:t>, Lab 14.</w:t>
            </w:r>
          </w:p>
        </w:tc>
      </w:tr>
    </w:tbl>
    <w:p w14:paraId="0B843D05" w14:textId="108C9312" w:rsidR="00831110" w:rsidRDefault="004F1B18">
      <w:pPr>
        <w:pStyle w:val="Heading2"/>
        <w:spacing w:before="280" w:after="120"/>
      </w:pPr>
      <w:bookmarkStart w:id="39" w:name="_Toc238071256"/>
      <w:r>
        <w:rPr>
          <w:b/>
          <w:bCs/>
          <w:color w:val="1F4E79"/>
          <w:sz w:val="27"/>
          <w:szCs w:val="27"/>
        </w:rPr>
        <w:t>7</w:t>
      </w:r>
      <w:r w:rsidR="00000000">
        <w:rPr>
          <w:b/>
          <w:bCs/>
          <w:color w:val="1F4E79"/>
          <w:sz w:val="27"/>
          <w:szCs w:val="27"/>
        </w:rPr>
        <w:t>.6 Raising Errors Deliberately</w:t>
      </w:r>
      <w:bookmarkEnd w:id="39"/>
    </w:p>
    <w:p w14:paraId="6B258E5A" w14:textId="77777777" w:rsidR="00831110" w:rsidRDefault="00000000">
      <w:pPr>
        <w:spacing w:after="120" w:line="276" w:lineRule="auto"/>
      </w:pPr>
      <w:r>
        <w:t xml:space="preserve">Handling errors is half the job. The other half is </w:t>
      </w:r>
      <w:r>
        <w:rPr>
          <w:b/>
          <w:bCs/>
        </w:rPr>
        <w:t>creating</w:t>
      </w:r>
      <w:r>
        <w:t xml:space="preserve"> them — refusing to let bad data continue when continuing would be worse than stopping.</w:t>
      </w:r>
    </w:p>
    <w:p w14:paraId="1AD312FA"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validate_target(target):</w:t>
      </w:r>
    </w:p>
    <w:p w14:paraId="2E8BB31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"""Stop the run if the target variable is missing."""</w:t>
      </w:r>
    </w:p>
    <w:p w14:paraId="40629B5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target is None:</w:t>
      </w:r>
    </w:p>
    <w:p w14:paraId="21EE9A4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raise ValueError("Target variable cannot be None")</w:t>
      </w:r>
    </w:p>
    <w:p w14:paraId="59A21DD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target</w:t>
      </w:r>
    </w:p>
    <w:p w14:paraId="3B5F9ED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E5D80D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425613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validate_training_data(features, target):</w:t>
      </w:r>
    </w:p>
    <w:p w14:paraId="690E9CD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features:</w:t>
      </w:r>
    </w:p>
    <w:p w14:paraId="70A4EB7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raise ValueError("Training features are empty - nothing to learn from")</w:t>
      </w:r>
    </w:p>
    <w:p w14:paraId="01E9B62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len(features) != len(target):</w:t>
      </w:r>
    </w:p>
    <w:p w14:paraId="7DFED20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raise ValueError(</w:t>
      </w:r>
    </w:p>
    <w:p w14:paraId="33CD710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f"Feature/target length mismatch: {len(features)} vs {len(target)}"</w:t>
      </w:r>
    </w:p>
    <w:p w14:paraId="6B74FEF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2662E2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True</w:t>
      </w:r>
    </w:p>
    <w:p w14:paraId="2504B77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0FF971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854410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Try it</w:t>
      </w:r>
    </w:p>
    <w:p w14:paraId="43502E3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try:</w:t>
      </w:r>
    </w:p>
    <w:p w14:paraId="7609F16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validate_training_data([[1, 2], [3, 4]], [1])</w:t>
      </w:r>
    </w:p>
    <w:p w14:paraId="767F258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except ValueError as error:</w:t>
      </w:r>
    </w:p>
    <w:p w14:paraId="06CFAAE6"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print("Training aborted:", error)</w:t>
      </w:r>
    </w:p>
    <w:tbl>
      <w:tblPr>
        <w:tblW w:w="9020" w:type="dxa"/>
        <w:tblBorders>
          <w:top w:val="single" w:sz="4" w:space="0" w:color="E8A33D"/>
          <w:left w:val="single" w:sz="24" w:space="0" w:color="E8A33D"/>
          <w:bottom w:val="single" w:sz="4" w:space="0" w:color="E8A33D"/>
          <w:right w:val="single" w:sz="4" w:space="0" w:color="E8A33D"/>
        </w:tblBorders>
        <w:tblLayout w:type="fixed"/>
        <w:tblCellMar>
          <w:left w:w="10" w:type="dxa"/>
          <w:right w:w="10" w:type="dxa"/>
        </w:tblCellMar>
        <w:tblLook w:val="04A0" w:firstRow="1" w:lastRow="0" w:firstColumn="1" w:lastColumn="0" w:noHBand="0" w:noVBand="1"/>
      </w:tblPr>
      <w:tblGrid>
        <w:gridCol w:w="9020"/>
      </w:tblGrid>
      <w:tr w:rsidR="00831110" w14:paraId="2F61B241" w14:textId="77777777">
        <w:tblPrEx>
          <w:tblCellMar>
            <w:top w:w="0" w:type="dxa"/>
            <w:bottom w:w="0" w:type="dxa"/>
          </w:tblCellMar>
        </w:tblPrEx>
        <w:tc>
          <w:tcPr>
            <w:tcW w:w="9020" w:type="dxa"/>
            <w:shd w:val="clear" w:color="auto" w:fill="FFF6E5"/>
            <w:tcMar>
              <w:top w:w="120" w:type="dxa"/>
              <w:left w:w="160" w:type="dxa"/>
              <w:bottom w:w="120" w:type="dxa"/>
              <w:right w:w="160" w:type="dxa"/>
            </w:tcMar>
          </w:tcPr>
          <w:p w14:paraId="67DC00F6" w14:textId="77777777" w:rsidR="00831110" w:rsidRDefault="00000000">
            <w:pPr>
              <w:spacing w:after="60"/>
            </w:pPr>
            <w:r>
              <w:rPr>
                <w:b/>
                <w:bCs/>
                <w:color w:val="8A5A00"/>
                <w:sz w:val="18"/>
                <w:szCs w:val="18"/>
              </w:rPr>
              <w:t xml:space="preserve">THINK ABOUT IT — </w:t>
            </w:r>
            <w:r>
              <w:rPr>
                <w:b/>
                <w:bCs/>
                <w:color w:val="8A5A00"/>
                <w:sz w:val="20"/>
                <w:szCs w:val="20"/>
              </w:rPr>
              <w:t>When should you stop, and when should you continue?</w:t>
            </w:r>
          </w:p>
          <w:p w14:paraId="7E1DBB2D" w14:textId="77777777" w:rsidR="00831110" w:rsidRDefault="00000000">
            <w:pPr>
              <w:spacing w:after="80" w:line="264" w:lineRule="auto"/>
            </w:pPr>
            <w:r>
              <w:rPr>
                <w:b/>
                <w:bCs/>
                <w:sz w:val="20"/>
                <w:szCs w:val="20"/>
              </w:rPr>
              <w:t>Continue</w:t>
            </w:r>
            <w:r>
              <w:rPr>
                <w:sz w:val="20"/>
                <w:szCs w:val="20"/>
              </w:rPr>
              <w:t xml:space="preserve"> when one bad record can be dropped or defaulted without distorting the result — a single unparseable revenue value among 10 million.</w:t>
            </w:r>
          </w:p>
          <w:p w14:paraId="55A29712" w14:textId="77777777" w:rsidR="00831110" w:rsidRDefault="00000000">
            <w:pPr>
              <w:spacing w:after="80" w:line="264" w:lineRule="auto"/>
            </w:pPr>
            <w:r>
              <w:rPr>
                <w:b/>
                <w:bCs/>
                <w:sz w:val="20"/>
                <w:szCs w:val="20"/>
              </w:rPr>
              <w:t>Stop</w:t>
            </w:r>
            <w:r>
              <w:rPr>
                <w:sz w:val="20"/>
                <w:szCs w:val="20"/>
              </w:rPr>
              <w:t xml:space="preserve"> when continuing would produce a confidently wrong answer — a missing target column, a feature/label length mismatch, a schema change, or an empty dataset.</w:t>
            </w:r>
          </w:p>
          <w:p w14:paraId="598A72C4" w14:textId="77777777" w:rsidR="00831110" w:rsidRDefault="00000000">
            <w:pPr>
              <w:spacing w:after="80" w:line="264" w:lineRule="auto"/>
            </w:pPr>
            <w:r>
              <w:rPr>
                <w:sz w:val="20"/>
                <w:szCs w:val="20"/>
              </w:rPr>
              <w:t xml:space="preserve">The rule of thumb: </w:t>
            </w:r>
            <w:r>
              <w:rPr>
                <w:b/>
                <w:bCs/>
                <w:sz w:val="20"/>
                <w:szCs w:val="20"/>
              </w:rPr>
              <w:t>bad rows get handled; broken contracts get raised.</w:t>
            </w:r>
          </w:p>
        </w:tc>
      </w:tr>
    </w:tbl>
    <w:p w14:paraId="5200346A" w14:textId="77777777" w:rsidR="00831110" w:rsidRDefault="00000000">
      <w:pPr>
        <w:spacing w:after="120" w:line="276" w:lineRule="auto"/>
      </w:pPr>
      <w:r>
        <w:t xml:space="preserve">Note </w:t>
      </w:r>
      <w:r>
        <w:rPr>
          <w:rFonts w:ascii="Consolas" w:eastAsia="Consolas" w:hAnsi="Consolas" w:cs="Consolas"/>
          <w:color w:val="A31515"/>
          <w:sz w:val="19"/>
          <w:szCs w:val="19"/>
        </w:rPr>
        <w:t>except ValueError as error</w:t>
      </w:r>
      <w:r>
        <w:t xml:space="preserve"> — capturing the exception object lets you log the message instead of losing it. Losing the message is how "something went wrong" tickets get created.</w:t>
      </w:r>
    </w:p>
    <w:tbl>
      <w:tblPr>
        <w:tblW w:w="9020" w:type="dxa"/>
        <w:tblBorders>
          <w:top w:val="single" w:sz="4" w:space="0" w:color="C0504D"/>
          <w:left w:val="single" w:sz="24" w:space="0" w:color="C0504D"/>
          <w:bottom w:val="single" w:sz="4" w:space="0" w:color="C0504D"/>
          <w:right w:val="single" w:sz="4" w:space="0" w:color="C0504D"/>
        </w:tblBorders>
        <w:tblLayout w:type="fixed"/>
        <w:tblCellMar>
          <w:left w:w="10" w:type="dxa"/>
          <w:right w:w="10" w:type="dxa"/>
        </w:tblCellMar>
        <w:tblLook w:val="04A0" w:firstRow="1" w:lastRow="0" w:firstColumn="1" w:lastColumn="0" w:noHBand="0" w:noVBand="1"/>
      </w:tblPr>
      <w:tblGrid>
        <w:gridCol w:w="9020"/>
      </w:tblGrid>
      <w:tr w:rsidR="00831110" w14:paraId="7824868A" w14:textId="77777777">
        <w:tblPrEx>
          <w:tblCellMar>
            <w:top w:w="0" w:type="dxa"/>
            <w:bottom w:w="0" w:type="dxa"/>
          </w:tblCellMar>
        </w:tblPrEx>
        <w:tc>
          <w:tcPr>
            <w:tcW w:w="9020" w:type="dxa"/>
            <w:shd w:val="clear" w:color="auto" w:fill="FDECEC"/>
            <w:tcMar>
              <w:top w:w="120" w:type="dxa"/>
              <w:left w:w="160" w:type="dxa"/>
              <w:bottom w:w="120" w:type="dxa"/>
              <w:right w:w="160" w:type="dxa"/>
            </w:tcMar>
          </w:tcPr>
          <w:p w14:paraId="6CE7A750" w14:textId="77777777" w:rsidR="00831110" w:rsidRDefault="00000000">
            <w:pPr>
              <w:spacing w:after="60"/>
            </w:pPr>
            <w:r>
              <w:rPr>
                <w:b/>
                <w:bCs/>
                <w:color w:val="9C1F1B"/>
                <w:sz w:val="18"/>
                <w:szCs w:val="18"/>
              </w:rPr>
              <w:t xml:space="preserve">COMMON MISTAKE — </w:t>
            </w:r>
            <w:r>
              <w:rPr>
                <w:b/>
                <w:bCs/>
                <w:color w:val="9C1F1B"/>
                <w:sz w:val="20"/>
                <w:szCs w:val="20"/>
              </w:rPr>
              <w:t>Silently swallowing errors</w:t>
            </w:r>
          </w:p>
          <w:p w14:paraId="0E0A9BFB" w14:textId="77777777" w:rsidR="00831110" w:rsidRDefault="00000000">
            <w:pPr>
              <w:shd w:val="clear" w:color="auto" w:fill="FFFFFF"/>
              <w:spacing w:before="60"/>
              <w:ind w:left="100"/>
            </w:pPr>
            <w:r>
              <w:rPr>
                <w:rFonts w:ascii="Consolas" w:eastAsia="Consolas" w:hAnsi="Consolas" w:cs="Consolas"/>
                <w:sz w:val="17"/>
                <w:szCs w:val="17"/>
              </w:rPr>
              <w:t>try:</w:t>
            </w:r>
          </w:p>
          <w:p w14:paraId="480E9FA9" w14:textId="77777777" w:rsidR="00831110" w:rsidRDefault="00000000">
            <w:pPr>
              <w:shd w:val="clear" w:color="auto" w:fill="FFFFFF"/>
              <w:ind w:left="100"/>
            </w:pPr>
            <w:r>
              <w:rPr>
                <w:rFonts w:ascii="Consolas" w:eastAsia="Consolas" w:hAnsi="Consolas" w:cs="Consolas"/>
                <w:sz w:val="17"/>
                <w:szCs w:val="17"/>
              </w:rPr>
              <w:t xml:space="preserve">    value = float(raw)</w:t>
            </w:r>
          </w:p>
          <w:p w14:paraId="740FE810" w14:textId="77777777" w:rsidR="00831110" w:rsidRDefault="00000000">
            <w:pPr>
              <w:shd w:val="clear" w:color="auto" w:fill="FFFFFF"/>
              <w:ind w:left="100"/>
            </w:pPr>
            <w:r>
              <w:rPr>
                <w:rFonts w:ascii="Consolas" w:eastAsia="Consolas" w:hAnsi="Consolas" w:cs="Consolas"/>
                <w:sz w:val="17"/>
                <w:szCs w:val="17"/>
              </w:rPr>
              <w:t>except ValueError:</w:t>
            </w:r>
          </w:p>
          <w:p w14:paraId="2146AD91" w14:textId="77777777" w:rsidR="00831110" w:rsidRDefault="00000000">
            <w:pPr>
              <w:shd w:val="clear" w:color="auto" w:fill="FFFFFF"/>
              <w:spacing w:after="100"/>
              <w:ind w:left="100"/>
            </w:pPr>
            <w:r>
              <w:rPr>
                <w:rFonts w:ascii="Consolas" w:eastAsia="Consolas" w:hAnsi="Consolas" w:cs="Consolas"/>
                <w:sz w:val="17"/>
                <w:szCs w:val="17"/>
              </w:rPr>
              <w:t xml:space="preserve">    pass          # &lt;-- the record vanishes and nobody knows</w:t>
            </w:r>
          </w:p>
          <w:p w14:paraId="2F7D61FA" w14:textId="77777777" w:rsidR="00831110" w:rsidRDefault="00000000">
            <w:pPr>
              <w:spacing w:after="80" w:line="264" w:lineRule="auto"/>
            </w:pPr>
            <w:r>
              <w:rPr>
                <w:sz w:val="20"/>
                <w:szCs w:val="20"/>
              </w:rPr>
              <w:t xml:space="preserve">Silent handling is worse than crashing, because a crash gets fixed on Tuesday while silent data loss gets discovered in a board meeting six months later. </w:t>
            </w:r>
            <w:r>
              <w:rPr>
                <w:b/>
                <w:bCs/>
                <w:sz w:val="20"/>
                <w:szCs w:val="20"/>
              </w:rPr>
              <w:t>Always</w:t>
            </w:r>
            <w:r>
              <w:rPr>
                <w:sz w:val="20"/>
                <w:szCs w:val="20"/>
              </w:rPr>
              <w:t xml:space="preserve"> do one of: return a marker value, count it, or log it.</w:t>
            </w:r>
          </w:p>
        </w:tc>
      </w:tr>
    </w:tbl>
    <w:p w14:paraId="2C4A4A5B" w14:textId="2C81E632" w:rsidR="00831110" w:rsidRDefault="004F1B18">
      <w:pPr>
        <w:pStyle w:val="Heading2"/>
        <w:spacing w:before="280" w:after="120"/>
      </w:pPr>
      <w:bookmarkStart w:id="40" w:name="_Toc238071257"/>
      <w:r>
        <w:rPr>
          <w:b/>
          <w:bCs/>
          <w:color w:val="1F4E79"/>
          <w:sz w:val="27"/>
          <w:szCs w:val="27"/>
        </w:rPr>
        <w:t>7</w:t>
      </w:r>
      <w:r w:rsidR="00000000">
        <w:rPr>
          <w:b/>
          <w:bCs/>
          <w:color w:val="1F4E79"/>
          <w:sz w:val="27"/>
          <w:szCs w:val="27"/>
        </w:rPr>
        <w:t>.7 Error Handling Across an ML Pipeline</w:t>
      </w:r>
      <w:bookmarkEnd w:id="40"/>
    </w:p>
    <w:p w14:paraId="39134007"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Raw Data</w:t>
      </w:r>
    </w:p>
    <w:p w14:paraId="328C248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561728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672B28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Load Data            ──► FileNotFoundError, permission errors</w:t>
      </w:r>
    </w:p>
    <w:p w14:paraId="3938B67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FBC0A7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7BEAED1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Validate Columns        ──► KeyError, schema drift  ► RAISE, do not continue</w:t>
      </w:r>
    </w:p>
    <w:p w14:paraId="7E95A3F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DBFAE5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D91273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Clean Data           ──► odd whitespace, casing, nulls  ► handle per record</w:t>
      </w:r>
    </w:p>
    <w:p w14:paraId="54992A8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300C7C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FFCA4C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Convert Numeric Values   ──► ValueError, TypeError  ► handle per record + count</w:t>
      </w:r>
    </w:p>
    <w:p w14:paraId="3A4A932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9FC1AB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79A506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Feature Engineering      ──► ZeroDivisionError, IndexError  ► default or drop</w:t>
      </w:r>
    </w:p>
    <w:p w14:paraId="360C2CE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C247D4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EE7E0D1"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Train Model           ──► empty data, label mismatch  ► RAISE</w:t>
      </w:r>
    </w:p>
    <w:p w14:paraId="50A896B4" w14:textId="77777777" w:rsidR="00831110" w:rsidRDefault="00000000">
      <w:pPr>
        <w:spacing w:after="160"/>
        <w:jc w:val="center"/>
      </w:pPr>
      <w:r>
        <w:rPr>
          <w:i/>
          <w:iCs/>
          <w:color w:val="595959"/>
          <w:sz w:val="17"/>
          <w:szCs w:val="17"/>
        </w:rPr>
        <w:t>Figure: What goes wrong at each pipeline stage, and whether to handle it or raise it</w:t>
      </w:r>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2345"/>
        <w:gridCol w:w="1443"/>
        <w:gridCol w:w="5232"/>
      </w:tblGrid>
      <w:tr w:rsidR="00831110" w14:paraId="4FB169CA" w14:textId="77777777">
        <w:tblPrEx>
          <w:tblCellMar>
            <w:top w:w="0" w:type="dxa"/>
            <w:bottom w:w="0" w:type="dxa"/>
          </w:tblCellMar>
        </w:tblPrEx>
        <w:trPr>
          <w:tblHeader/>
        </w:trPr>
        <w:tc>
          <w:tcPr>
            <w:tcW w:w="2345" w:type="dxa"/>
            <w:shd w:val="clear" w:color="auto" w:fill="1F4E79"/>
            <w:tcMar>
              <w:top w:w="80" w:type="dxa"/>
              <w:left w:w="100" w:type="dxa"/>
              <w:bottom w:w="80" w:type="dxa"/>
              <w:right w:w="100" w:type="dxa"/>
            </w:tcMar>
            <w:vAlign w:val="center"/>
          </w:tcPr>
          <w:p w14:paraId="6EAA5D11" w14:textId="77777777" w:rsidR="00831110" w:rsidRDefault="00000000">
            <w:r>
              <w:rPr>
                <w:b/>
                <w:bCs/>
                <w:color w:val="FFFFFF"/>
                <w:sz w:val="19"/>
                <w:szCs w:val="19"/>
              </w:rPr>
              <w:t>Failure</w:t>
            </w:r>
          </w:p>
        </w:tc>
        <w:tc>
          <w:tcPr>
            <w:tcW w:w="1443" w:type="dxa"/>
            <w:shd w:val="clear" w:color="auto" w:fill="1F4E79"/>
            <w:tcMar>
              <w:top w:w="80" w:type="dxa"/>
              <w:left w:w="100" w:type="dxa"/>
              <w:bottom w:w="80" w:type="dxa"/>
              <w:right w:w="100" w:type="dxa"/>
            </w:tcMar>
            <w:vAlign w:val="center"/>
          </w:tcPr>
          <w:p w14:paraId="18C141AD" w14:textId="77777777" w:rsidR="00831110" w:rsidRDefault="00000000">
            <w:r>
              <w:rPr>
                <w:b/>
                <w:bCs/>
                <w:color w:val="FFFFFF"/>
                <w:sz w:val="19"/>
                <w:szCs w:val="19"/>
              </w:rPr>
              <w:t>Stage</w:t>
            </w:r>
          </w:p>
        </w:tc>
        <w:tc>
          <w:tcPr>
            <w:tcW w:w="5232" w:type="dxa"/>
            <w:shd w:val="clear" w:color="auto" w:fill="1F4E79"/>
            <w:tcMar>
              <w:top w:w="80" w:type="dxa"/>
              <w:left w:w="100" w:type="dxa"/>
              <w:bottom w:w="80" w:type="dxa"/>
              <w:right w:w="100" w:type="dxa"/>
            </w:tcMar>
            <w:vAlign w:val="center"/>
          </w:tcPr>
          <w:p w14:paraId="49013DEC" w14:textId="77777777" w:rsidR="00831110" w:rsidRDefault="00000000">
            <w:r>
              <w:rPr>
                <w:b/>
                <w:bCs/>
                <w:color w:val="FFFFFF"/>
                <w:sz w:val="19"/>
                <w:szCs w:val="19"/>
              </w:rPr>
              <w:t>Sensible response</w:t>
            </w:r>
          </w:p>
        </w:tc>
      </w:tr>
      <w:tr w:rsidR="00831110" w14:paraId="6126C618"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6434492A" w14:textId="77777777" w:rsidR="00831110" w:rsidRDefault="00000000">
            <w:pPr>
              <w:spacing w:line="252" w:lineRule="auto"/>
            </w:pPr>
            <w:r>
              <w:rPr>
                <w:sz w:val="19"/>
                <w:szCs w:val="19"/>
              </w:rPr>
              <w:t>Upstream file missing</w:t>
            </w:r>
          </w:p>
        </w:tc>
        <w:tc>
          <w:tcPr>
            <w:tcW w:w="1443" w:type="dxa"/>
            <w:shd w:val="clear" w:color="auto" w:fill="FFFFFF"/>
            <w:tcMar>
              <w:top w:w="70" w:type="dxa"/>
              <w:left w:w="100" w:type="dxa"/>
              <w:bottom w:w="70" w:type="dxa"/>
              <w:right w:w="100" w:type="dxa"/>
            </w:tcMar>
            <w:vAlign w:val="center"/>
          </w:tcPr>
          <w:p w14:paraId="44E7C7D8" w14:textId="77777777" w:rsidR="00831110" w:rsidRDefault="00000000">
            <w:pPr>
              <w:spacing w:line="252" w:lineRule="auto"/>
            </w:pPr>
            <w:r>
              <w:rPr>
                <w:sz w:val="19"/>
                <w:szCs w:val="19"/>
              </w:rPr>
              <w:t>Load</w:t>
            </w:r>
          </w:p>
        </w:tc>
        <w:tc>
          <w:tcPr>
            <w:tcW w:w="5232" w:type="dxa"/>
            <w:shd w:val="clear" w:color="auto" w:fill="FFFFFF"/>
            <w:tcMar>
              <w:top w:w="70" w:type="dxa"/>
              <w:left w:w="100" w:type="dxa"/>
              <w:bottom w:w="70" w:type="dxa"/>
              <w:right w:w="100" w:type="dxa"/>
            </w:tcMar>
            <w:vAlign w:val="center"/>
          </w:tcPr>
          <w:p w14:paraId="0AEA7F6A" w14:textId="77777777" w:rsidR="00831110" w:rsidRDefault="00000000">
            <w:pPr>
              <w:spacing w:line="252" w:lineRule="auto"/>
            </w:pPr>
            <w:r>
              <w:rPr>
                <w:sz w:val="19"/>
                <w:szCs w:val="19"/>
              </w:rPr>
              <w:t>Raise and alert. There is nothing to compute.</w:t>
            </w:r>
          </w:p>
        </w:tc>
      </w:tr>
      <w:tr w:rsidR="00831110" w14:paraId="4AD1F202"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278A7697" w14:textId="77777777" w:rsidR="00831110" w:rsidRDefault="00000000">
            <w:pPr>
              <w:spacing w:line="252" w:lineRule="auto"/>
            </w:pPr>
            <w:r>
              <w:rPr>
                <w:sz w:val="19"/>
                <w:szCs w:val="19"/>
              </w:rPr>
              <w:t>Expected column missing</w:t>
            </w:r>
          </w:p>
        </w:tc>
        <w:tc>
          <w:tcPr>
            <w:tcW w:w="1443" w:type="dxa"/>
            <w:shd w:val="clear" w:color="auto" w:fill="EDF2F8"/>
            <w:tcMar>
              <w:top w:w="70" w:type="dxa"/>
              <w:left w:w="100" w:type="dxa"/>
              <w:bottom w:w="70" w:type="dxa"/>
              <w:right w:w="100" w:type="dxa"/>
            </w:tcMar>
            <w:vAlign w:val="center"/>
          </w:tcPr>
          <w:p w14:paraId="05F4399A" w14:textId="77777777" w:rsidR="00831110" w:rsidRDefault="00000000">
            <w:pPr>
              <w:spacing w:line="252" w:lineRule="auto"/>
            </w:pPr>
            <w:r>
              <w:rPr>
                <w:sz w:val="19"/>
                <w:szCs w:val="19"/>
              </w:rPr>
              <w:t>Validate</w:t>
            </w:r>
          </w:p>
        </w:tc>
        <w:tc>
          <w:tcPr>
            <w:tcW w:w="5232" w:type="dxa"/>
            <w:shd w:val="clear" w:color="auto" w:fill="EDF2F8"/>
            <w:tcMar>
              <w:top w:w="70" w:type="dxa"/>
              <w:left w:w="100" w:type="dxa"/>
              <w:bottom w:w="70" w:type="dxa"/>
              <w:right w:w="100" w:type="dxa"/>
            </w:tcMar>
            <w:vAlign w:val="center"/>
          </w:tcPr>
          <w:p w14:paraId="05528C03" w14:textId="77777777" w:rsidR="00831110" w:rsidRDefault="00000000">
            <w:pPr>
              <w:spacing w:line="252" w:lineRule="auto"/>
            </w:pPr>
            <w:r>
              <w:rPr>
                <w:sz w:val="19"/>
                <w:szCs w:val="19"/>
              </w:rPr>
              <w:t>Raise. A silent default would corrupt every downstream number.</w:t>
            </w:r>
          </w:p>
        </w:tc>
      </w:tr>
      <w:tr w:rsidR="00831110" w14:paraId="2E96D188"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733E02ED" w14:textId="77777777" w:rsidR="00831110" w:rsidRDefault="00000000">
            <w:pPr>
              <w:spacing w:line="252" w:lineRule="auto"/>
            </w:pPr>
            <w:r>
              <w:rPr>
                <w:sz w:val="19"/>
                <w:szCs w:val="19"/>
              </w:rPr>
              <w:t>One unparseable value</w:t>
            </w:r>
          </w:p>
        </w:tc>
        <w:tc>
          <w:tcPr>
            <w:tcW w:w="1443" w:type="dxa"/>
            <w:shd w:val="clear" w:color="auto" w:fill="FFFFFF"/>
            <w:tcMar>
              <w:top w:w="70" w:type="dxa"/>
              <w:left w:w="100" w:type="dxa"/>
              <w:bottom w:w="70" w:type="dxa"/>
              <w:right w:w="100" w:type="dxa"/>
            </w:tcMar>
            <w:vAlign w:val="center"/>
          </w:tcPr>
          <w:p w14:paraId="2D0333E3" w14:textId="77777777" w:rsidR="00831110" w:rsidRDefault="00000000">
            <w:pPr>
              <w:spacing w:line="252" w:lineRule="auto"/>
            </w:pPr>
            <w:r>
              <w:rPr>
                <w:sz w:val="19"/>
                <w:szCs w:val="19"/>
              </w:rPr>
              <w:t>Convert</w:t>
            </w:r>
          </w:p>
        </w:tc>
        <w:tc>
          <w:tcPr>
            <w:tcW w:w="5232" w:type="dxa"/>
            <w:shd w:val="clear" w:color="auto" w:fill="FFFFFF"/>
            <w:tcMar>
              <w:top w:w="70" w:type="dxa"/>
              <w:left w:w="100" w:type="dxa"/>
              <w:bottom w:w="70" w:type="dxa"/>
              <w:right w:w="100" w:type="dxa"/>
            </w:tcMar>
            <w:vAlign w:val="center"/>
          </w:tcPr>
          <w:p w14:paraId="6EEA539E" w14:textId="77777777" w:rsidR="00831110" w:rsidRDefault="00000000">
            <w:pPr>
              <w:spacing w:line="252" w:lineRule="auto"/>
            </w:pPr>
            <w:r>
              <w:rPr>
                <w:sz w:val="19"/>
                <w:szCs w:val="19"/>
              </w:rPr>
              <w:t xml:space="preserve">Handle: set </w:t>
            </w:r>
            <w:r>
              <w:rPr>
                <w:rFonts w:ascii="Consolas" w:eastAsia="Consolas" w:hAnsi="Consolas" w:cs="Consolas"/>
                <w:color w:val="A31515"/>
                <w:sz w:val="17"/>
                <w:szCs w:val="17"/>
              </w:rPr>
              <w:t>None</w:t>
            </w:r>
            <w:r>
              <w:rPr>
                <w:sz w:val="19"/>
                <w:szCs w:val="19"/>
              </w:rPr>
              <w:t>, count it, report the count.</w:t>
            </w:r>
          </w:p>
        </w:tc>
      </w:tr>
      <w:tr w:rsidR="00831110" w14:paraId="201DB872"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6AF10F11" w14:textId="77777777" w:rsidR="00831110" w:rsidRDefault="00000000">
            <w:pPr>
              <w:spacing w:line="252" w:lineRule="auto"/>
            </w:pPr>
            <w:r>
              <w:rPr>
                <w:sz w:val="19"/>
                <w:szCs w:val="19"/>
              </w:rPr>
              <w:t>Division by zero</w:t>
            </w:r>
          </w:p>
        </w:tc>
        <w:tc>
          <w:tcPr>
            <w:tcW w:w="1443" w:type="dxa"/>
            <w:shd w:val="clear" w:color="auto" w:fill="EDF2F8"/>
            <w:tcMar>
              <w:top w:w="70" w:type="dxa"/>
              <w:left w:w="100" w:type="dxa"/>
              <w:bottom w:w="70" w:type="dxa"/>
              <w:right w:w="100" w:type="dxa"/>
            </w:tcMar>
            <w:vAlign w:val="center"/>
          </w:tcPr>
          <w:p w14:paraId="3CDBF603" w14:textId="77777777" w:rsidR="00831110" w:rsidRDefault="00000000">
            <w:pPr>
              <w:spacing w:line="252" w:lineRule="auto"/>
            </w:pPr>
            <w:r>
              <w:rPr>
                <w:sz w:val="19"/>
                <w:szCs w:val="19"/>
              </w:rPr>
              <w:t>Features</w:t>
            </w:r>
          </w:p>
        </w:tc>
        <w:tc>
          <w:tcPr>
            <w:tcW w:w="5232" w:type="dxa"/>
            <w:shd w:val="clear" w:color="auto" w:fill="EDF2F8"/>
            <w:tcMar>
              <w:top w:w="70" w:type="dxa"/>
              <w:left w:w="100" w:type="dxa"/>
              <w:bottom w:w="70" w:type="dxa"/>
              <w:right w:w="100" w:type="dxa"/>
            </w:tcMar>
            <w:vAlign w:val="center"/>
          </w:tcPr>
          <w:p w14:paraId="5D79AE39" w14:textId="77777777" w:rsidR="00831110" w:rsidRDefault="00000000">
            <w:pPr>
              <w:spacing w:line="252" w:lineRule="auto"/>
            </w:pPr>
            <w:r>
              <w:rPr>
                <w:sz w:val="19"/>
                <w:szCs w:val="19"/>
              </w:rPr>
              <w:t xml:space="preserve">Handle: return </w:t>
            </w:r>
            <w:r>
              <w:rPr>
                <w:rFonts w:ascii="Consolas" w:eastAsia="Consolas" w:hAnsi="Consolas" w:cs="Consolas"/>
                <w:color w:val="A31515"/>
                <w:sz w:val="17"/>
                <w:szCs w:val="17"/>
              </w:rPr>
              <w:t>0.0</w:t>
            </w:r>
            <w:r>
              <w:rPr>
                <w:sz w:val="19"/>
                <w:szCs w:val="19"/>
              </w:rPr>
              <w:t xml:space="preserve"> or </w:t>
            </w:r>
            <w:r>
              <w:rPr>
                <w:rFonts w:ascii="Consolas" w:eastAsia="Consolas" w:hAnsi="Consolas" w:cs="Consolas"/>
                <w:color w:val="A31515"/>
                <w:sz w:val="17"/>
                <w:szCs w:val="17"/>
              </w:rPr>
              <w:t>None</w:t>
            </w:r>
            <w:r>
              <w:rPr>
                <w:sz w:val="19"/>
                <w:szCs w:val="19"/>
              </w:rPr>
              <w:t xml:space="preserve"> — decide explicitly and document it.</w:t>
            </w:r>
          </w:p>
        </w:tc>
      </w:tr>
      <w:tr w:rsidR="00831110" w14:paraId="4DDD7B39" w14:textId="77777777">
        <w:tblPrEx>
          <w:tblCellMar>
            <w:top w:w="0" w:type="dxa"/>
            <w:bottom w:w="0" w:type="dxa"/>
          </w:tblCellMar>
        </w:tblPrEx>
        <w:trPr>
          <w:cantSplit/>
        </w:trPr>
        <w:tc>
          <w:tcPr>
            <w:tcW w:w="2345" w:type="dxa"/>
            <w:shd w:val="clear" w:color="auto" w:fill="FFFFFF"/>
            <w:tcMar>
              <w:top w:w="70" w:type="dxa"/>
              <w:left w:w="100" w:type="dxa"/>
              <w:bottom w:w="70" w:type="dxa"/>
              <w:right w:w="100" w:type="dxa"/>
            </w:tcMar>
            <w:vAlign w:val="center"/>
          </w:tcPr>
          <w:p w14:paraId="2F39AAEE" w14:textId="77777777" w:rsidR="00831110" w:rsidRDefault="00000000">
            <w:pPr>
              <w:spacing w:line="252" w:lineRule="auto"/>
            </w:pPr>
            <w:r>
              <w:rPr>
                <w:sz w:val="19"/>
                <w:szCs w:val="19"/>
              </w:rPr>
              <w:t>Unexpected type</w:t>
            </w:r>
          </w:p>
        </w:tc>
        <w:tc>
          <w:tcPr>
            <w:tcW w:w="1443" w:type="dxa"/>
            <w:shd w:val="clear" w:color="auto" w:fill="FFFFFF"/>
            <w:tcMar>
              <w:top w:w="70" w:type="dxa"/>
              <w:left w:w="100" w:type="dxa"/>
              <w:bottom w:w="70" w:type="dxa"/>
              <w:right w:w="100" w:type="dxa"/>
            </w:tcMar>
            <w:vAlign w:val="center"/>
          </w:tcPr>
          <w:p w14:paraId="525F4B2B" w14:textId="77777777" w:rsidR="00831110" w:rsidRDefault="00000000">
            <w:pPr>
              <w:spacing w:line="252" w:lineRule="auto"/>
            </w:pPr>
            <w:r>
              <w:rPr>
                <w:sz w:val="19"/>
                <w:szCs w:val="19"/>
              </w:rPr>
              <w:t>Convert</w:t>
            </w:r>
          </w:p>
        </w:tc>
        <w:tc>
          <w:tcPr>
            <w:tcW w:w="5232" w:type="dxa"/>
            <w:shd w:val="clear" w:color="auto" w:fill="FFFFFF"/>
            <w:tcMar>
              <w:top w:w="70" w:type="dxa"/>
              <w:left w:w="100" w:type="dxa"/>
              <w:bottom w:w="70" w:type="dxa"/>
              <w:right w:w="100" w:type="dxa"/>
            </w:tcMar>
            <w:vAlign w:val="center"/>
          </w:tcPr>
          <w:p w14:paraId="2CD3A13D" w14:textId="77777777" w:rsidR="00831110" w:rsidRDefault="00000000">
            <w:pPr>
              <w:spacing w:line="252" w:lineRule="auto"/>
            </w:pPr>
            <w:r>
              <w:rPr>
                <w:sz w:val="19"/>
                <w:szCs w:val="19"/>
              </w:rPr>
              <w:t>Handle, but log the offending value so someone can fix the source.</w:t>
            </w:r>
          </w:p>
        </w:tc>
      </w:tr>
      <w:tr w:rsidR="00831110" w14:paraId="42853FCE" w14:textId="77777777">
        <w:tblPrEx>
          <w:tblCellMar>
            <w:top w:w="0" w:type="dxa"/>
            <w:bottom w:w="0" w:type="dxa"/>
          </w:tblCellMar>
        </w:tblPrEx>
        <w:trPr>
          <w:cantSplit/>
        </w:trPr>
        <w:tc>
          <w:tcPr>
            <w:tcW w:w="2345" w:type="dxa"/>
            <w:shd w:val="clear" w:color="auto" w:fill="EDF2F8"/>
            <w:tcMar>
              <w:top w:w="70" w:type="dxa"/>
              <w:left w:w="100" w:type="dxa"/>
              <w:bottom w:w="70" w:type="dxa"/>
              <w:right w:w="100" w:type="dxa"/>
            </w:tcMar>
            <w:vAlign w:val="center"/>
          </w:tcPr>
          <w:p w14:paraId="44CD2049" w14:textId="77777777" w:rsidR="00831110" w:rsidRDefault="00000000">
            <w:pPr>
              <w:spacing w:line="252" w:lineRule="auto"/>
            </w:pPr>
            <w:r>
              <w:rPr>
                <w:sz w:val="19"/>
                <w:szCs w:val="19"/>
              </w:rPr>
              <w:t>Missing configuration</w:t>
            </w:r>
          </w:p>
        </w:tc>
        <w:tc>
          <w:tcPr>
            <w:tcW w:w="1443" w:type="dxa"/>
            <w:shd w:val="clear" w:color="auto" w:fill="EDF2F8"/>
            <w:tcMar>
              <w:top w:w="70" w:type="dxa"/>
              <w:left w:w="100" w:type="dxa"/>
              <w:bottom w:w="70" w:type="dxa"/>
              <w:right w:w="100" w:type="dxa"/>
            </w:tcMar>
            <w:vAlign w:val="center"/>
          </w:tcPr>
          <w:p w14:paraId="0C5C5D8D" w14:textId="77777777" w:rsidR="00831110" w:rsidRDefault="00000000">
            <w:pPr>
              <w:spacing w:line="252" w:lineRule="auto"/>
            </w:pPr>
            <w:r>
              <w:rPr>
                <w:sz w:val="19"/>
                <w:szCs w:val="19"/>
              </w:rPr>
              <w:t>Any</w:t>
            </w:r>
          </w:p>
        </w:tc>
        <w:tc>
          <w:tcPr>
            <w:tcW w:w="5232" w:type="dxa"/>
            <w:shd w:val="clear" w:color="auto" w:fill="EDF2F8"/>
            <w:tcMar>
              <w:top w:w="70" w:type="dxa"/>
              <w:left w:w="100" w:type="dxa"/>
              <w:bottom w:w="70" w:type="dxa"/>
              <w:right w:w="100" w:type="dxa"/>
            </w:tcMar>
            <w:vAlign w:val="center"/>
          </w:tcPr>
          <w:p w14:paraId="4E7D9335" w14:textId="77777777" w:rsidR="00831110" w:rsidRDefault="00000000">
            <w:pPr>
              <w:spacing w:line="252" w:lineRule="auto"/>
            </w:pPr>
            <w:r>
              <w:rPr>
                <w:sz w:val="19"/>
                <w:szCs w:val="19"/>
              </w:rPr>
              <w:t>Raise at startup, not halfway through processing.</w:t>
            </w:r>
          </w:p>
        </w:tc>
      </w:tr>
    </w:tbl>
    <w:p w14:paraId="0CED9CBA" w14:textId="77777777" w:rsidR="00831110" w:rsidRDefault="00831110">
      <w:pPr>
        <w:spacing w:after="120"/>
      </w:pPr>
    </w:p>
    <w:p w14:paraId="12A24BB6" w14:textId="77777777" w:rsidR="00831110" w:rsidRDefault="00000000">
      <w:pPr>
        <w:spacing w:after="120" w:line="276" w:lineRule="auto"/>
      </w:pPr>
      <w:r>
        <w:lastRenderedPageBreak/>
        <w:t xml:space="preserve">The pattern that emerges: </w:t>
      </w:r>
      <w:r>
        <w:rPr>
          <w:b/>
          <w:bCs/>
        </w:rPr>
        <w:t>small reusable functions, each doing one thing, each handling the one error it can meaningfully handle, and a validation layer that raises on broken contracts.</w:t>
      </w:r>
      <w:r>
        <w:t xml:space="preserve"> That is the whole session in one sentence.</w:t>
      </w:r>
    </w:p>
    <w:p w14:paraId="773F4B2C" w14:textId="67A3192C" w:rsidR="00831110" w:rsidRDefault="004F1B18">
      <w:pPr>
        <w:pStyle w:val="Heading2"/>
        <w:spacing w:before="280" w:after="120"/>
      </w:pPr>
      <w:bookmarkStart w:id="41" w:name="_Toc238071258"/>
      <w:r>
        <w:rPr>
          <w:b/>
          <w:bCs/>
          <w:color w:val="1F4E79"/>
          <w:sz w:val="27"/>
          <w:szCs w:val="27"/>
        </w:rPr>
        <w:t>7</w:t>
      </w:r>
      <w:r w:rsidR="00000000">
        <w:rPr>
          <w:b/>
          <w:bCs/>
          <w:color w:val="1F4E79"/>
          <w:sz w:val="27"/>
          <w:szCs w:val="27"/>
        </w:rPr>
        <w:t>.8 Main Hands-on Exercise — A Reusable Data Cleaning Library</w:t>
      </w:r>
      <w:bookmarkEnd w:id="41"/>
    </w:p>
    <w:tbl>
      <w:tblPr>
        <w:tblW w:w="9020" w:type="dxa"/>
        <w:tblBorders>
          <w:top w:val="single" w:sz="4" w:space="0" w:color="2E74B5"/>
          <w:left w:val="single" w:sz="24" w:space="0" w:color="2E74B5"/>
          <w:bottom w:val="single" w:sz="4" w:space="0" w:color="2E74B5"/>
          <w:right w:val="single" w:sz="4" w:space="0" w:color="2E74B5"/>
        </w:tblBorders>
        <w:tblLayout w:type="fixed"/>
        <w:tblCellMar>
          <w:left w:w="10" w:type="dxa"/>
          <w:right w:w="10" w:type="dxa"/>
        </w:tblCellMar>
        <w:tblLook w:val="04A0" w:firstRow="1" w:lastRow="0" w:firstColumn="1" w:lastColumn="0" w:noHBand="0" w:noVBand="1"/>
      </w:tblPr>
      <w:tblGrid>
        <w:gridCol w:w="9020"/>
      </w:tblGrid>
      <w:tr w:rsidR="00831110" w14:paraId="1731F7B2" w14:textId="77777777">
        <w:tblPrEx>
          <w:tblCellMar>
            <w:top w:w="0" w:type="dxa"/>
            <w:bottom w:w="0" w:type="dxa"/>
          </w:tblCellMar>
        </w:tblPrEx>
        <w:tc>
          <w:tcPr>
            <w:tcW w:w="9020" w:type="dxa"/>
            <w:shd w:val="clear" w:color="auto" w:fill="E8F0FA"/>
            <w:tcMar>
              <w:top w:w="120" w:type="dxa"/>
              <w:left w:w="160" w:type="dxa"/>
              <w:bottom w:w="120" w:type="dxa"/>
              <w:right w:w="160" w:type="dxa"/>
            </w:tcMar>
          </w:tcPr>
          <w:p w14:paraId="5233D0D1" w14:textId="77777777" w:rsidR="00831110" w:rsidRDefault="00000000">
            <w:pPr>
              <w:spacing w:after="60"/>
            </w:pPr>
            <w:r>
              <w:rPr>
                <w:b/>
                <w:bCs/>
                <w:color w:val="1F3864"/>
                <w:sz w:val="18"/>
                <w:szCs w:val="18"/>
              </w:rPr>
              <w:t xml:space="preserve">LAB — </w:t>
            </w:r>
            <w:r>
              <w:rPr>
                <w:b/>
                <w:bCs/>
                <w:color w:val="1F3864"/>
                <w:sz w:val="20"/>
                <w:szCs w:val="20"/>
              </w:rPr>
              <w:t>Lab 15 — Build the cleaning_utils library (10 minutes)</w:t>
            </w:r>
          </w:p>
          <w:p w14:paraId="28DEC941" w14:textId="77777777" w:rsidR="00831110" w:rsidRDefault="00000000">
            <w:pPr>
              <w:spacing w:after="80" w:line="264" w:lineRule="auto"/>
            </w:pPr>
            <w:r>
              <w:rPr>
                <w:sz w:val="20"/>
                <w:szCs w:val="20"/>
              </w:rPr>
              <w:t xml:space="preserve">Build the four functions your whole team will use. Each one must have </w:t>
            </w:r>
            <w:r>
              <w:rPr>
                <w:b/>
                <w:bCs/>
                <w:sz w:val="20"/>
                <w:szCs w:val="20"/>
              </w:rPr>
              <w:t>type hints</w:t>
            </w:r>
            <w:r>
              <w:rPr>
                <w:sz w:val="20"/>
                <w:szCs w:val="20"/>
              </w:rPr>
              <w:t xml:space="preserve">, a </w:t>
            </w:r>
            <w:r>
              <w:rPr>
                <w:b/>
                <w:bCs/>
                <w:sz w:val="20"/>
                <w:szCs w:val="20"/>
              </w:rPr>
              <w:t>docstring</w:t>
            </w:r>
            <w:r>
              <w:rPr>
                <w:sz w:val="20"/>
                <w:szCs w:val="20"/>
              </w:rPr>
              <w:t xml:space="preserve">, a </w:t>
            </w:r>
            <w:r>
              <w:rPr>
                <w:b/>
                <w:bCs/>
                <w:sz w:val="20"/>
                <w:szCs w:val="20"/>
              </w:rPr>
              <w:t>sensible return value</w:t>
            </w:r>
            <w:r>
              <w:rPr>
                <w:sz w:val="20"/>
                <w:szCs w:val="20"/>
              </w:rPr>
              <w:t xml:space="preserve">, and </w:t>
            </w:r>
            <w:r>
              <w:rPr>
                <w:b/>
                <w:bCs/>
                <w:sz w:val="20"/>
                <w:szCs w:val="20"/>
              </w:rPr>
              <w:t>error handling where it is relevant</w:t>
            </w:r>
            <w:r>
              <w:rPr>
                <w:sz w:val="20"/>
                <w:szCs w:val="20"/>
              </w:rPr>
              <w:t>.</w:t>
            </w:r>
          </w:p>
          <w:p w14:paraId="05DB889A" w14:textId="77777777" w:rsidR="00831110" w:rsidRDefault="00000000">
            <w:pPr>
              <w:pStyle w:val="ListParagraph"/>
              <w:numPr>
                <w:ilvl w:val="0"/>
                <w:numId w:val="3"/>
              </w:numPr>
              <w:spacing w:after="40" w:line="264" w:lineRule="auto"/>
            </w:pPr>
            <w:r>
              <w:rPr>
                <w:rFonts w:ascii="Consolas" w:eastAsia="Consolas" w:hAnsi="Consolas" w:cs="Consolas"/>
                <w:color w:val="A31515"/>
                <w:sz w:val="18"/>
                <w:szCs w:val="18"/>
              </w:rPr>
              <w:t>trim(value: str) -&gt; str</w:t>
            </w:r>
            <w:r>
              <w:rPr>
                <w:sz w:val="20"/>
                <w:szCs w:val="20"/>
              </w:rPr>
              <w:t xml:space="preserve"> — remove leading and trailing whitespace.</w:t>
            </w:r>
          </w:p>
          <w:p w14:paraId="52142215" w14:textId="77777777" w:rsidR="00831110" w:rsidRDefault="00000000">
            <w:pPr>
              <w:pStyle w:val="ListParagraph"/>
              <w:numPr>
                <w:ilvl w:val="0"/>
                <w:numId w:val="3"/>
              </w:numPr>
              <w:spacing w:after="40" w:line="264" w:lineRule="auto"/>
            </w:pPr>
            <w:r>
              <w:rPr>
                <w:rFonts w:ascii="Consolas" w:eastAsia="Consolas" w:hAnsi="Consolas" w:cs="Consolas"/>
                <w:color w:val="A31515"/>
                <w:sz w:val="18"/>
                <w:szCs w:val="18"/>
              </w:rPr>
              <w:t>standardise_case(value: str, style: str = "title") -&gt; str</w:t>
            </w:r>
            <w:r>
              <w:rPr>
                <w:sz w:val="20"/>
                <w:szCs w:val="20"/>
              </w:rPr>
              <w:t xml:space="preserve"> — return the text in title, upper or lower case depending on </w:t>
            </w:r>
            <w:r>
              <w:rPr>
                <w:rFonts w:ascii="Consolas" w:eastAsia="Consolas" w:hAnsi="Consolas" w:cs="Consolas"/>
                <w:color w:val="A31515"/>
                <w:sz w:val="18"/>
                <w:szCs w:val="18"/>
              </w:rPr>
              <w:t>style</w:t>
            </w:r>
            <w:r>
              <w:rPr>
                <w:sz w:val="20"/>
                <w:szCs w:val="20"/>
              </w:rPr>
              <w:t>.</w:t>
            </w:r>
          </w:p>
          <w:p w14:paraId="696C6AED" w14:textId="77777777" w:rsidR="00831110" w:rsidRDefault="00000000">
            <w:pPr>
              <w:pStyle w:val="ListParagraph"/>
              <w:numPr>
                <w:ilvl w:val="0"/>
                <w:numId w:val="3"/>
              </w:numPr>
              <w:spacing w:after="40" w:line="264" w:lineRule="auto"/>
            </w:pPr>
            <w:r>
              <w:rPr>
                <w:rFonts w:ascii="Consolas" w:eastAsia="Consolas" w:hAnsi="Consolas" w:cs="Consolas"/>
                <w:color w:val="A31515"/>
                <w:sz w:val="18"/>
                <w:szCs w:val="18"/>
              </w:rPr>
              <w:t>coerce_numeric(value) -&gt; float | None</w:t>
            </w:r>
            <w:r>
              <w:rPr>
                <w:sz w:val="20"/>
                <w:szCs w:val="20"/>
              </w:rPr>
              <w:t xml:space="preserve"> — convert to float safely; return </w:t>
            </w:r>
            <w:r>
              <w:rPr>
                <w:rFonts w:ascii="Consolas" w:eastAsia="Consolas" w:hAnsi="Consolas" w:cs="Consolas"/>
                <w:color w:val="A31515"/>
                <w:sz w:val="18"/>
                <w:szCs w:val="18"/>
              </w:rPr>
              <w:t>None</w:t>
            </w:r>
            <w:r>
              <w:rPr>
                <w:sz w:val="20"/>
                <w:szCs w:val="20"/>
              </w:rPr>
              <w:t xml:space="preserve"> when it cannot be done. It must survive </w:t>
            </w:r>
            <w:r>
              <w:rPr>
                <w:rFonts w:ascii="Consolas" w:eastAsia="Consolas" w:hAnsi="Consolas" w:cs="Consolas"/>
                <w:color w:val="A31515"/>
                <w:sz w:val="18"/>
                <w:szCs w:val="18"/>
              </w:rPr>
              <w:t>"1,250"</w:t>
            </w:r>
            <w:r>
              <w:rPr>
                <w:sz w:val="20"/>
                <w:szCs w:val="20"/>
              </w:rPr>
              <w:t xml:space="preserve">, </w:t>
            </w:r>
            <w:r>
              <w:rPr>
                <w:rFonts w:ascii="Consolas" w:eastAsia="Consolas" w:hAnsi="Consolas" w:cs="Consolas"/>
                <w:color w:val="A31515"/>
                <w:sz w:val="18"/>
                <w:szCs w:val="18"/>
              </w:rPr>
              <w:t>" 900 "</w:t>
            </w:r>
            <w:r>
              <w:rPr>
                <w:sz w:val="20"/>
                <w:szCs w:val="20"/>
              </w:rPr>
              <w:t xml:space="preserve">, </w:t>
            </w:r>
            <w:r>
              <w:rPr>
                <w:rFonts w:ascii="Consolas" w:eastAsia="Consolas" w:hAnsi="Consolas" w:cs="Consolas"/>
                <w:color w:val="A31515"/>
                <w:sz w:val="18"/>
                <w:szCs w:val="18"/>
              </w:rPr>
              <w:t>"N/A"</w:t>
            </w:r>
            <w:r>
              <w:rPr>
                <w:sz w:val="20"/>
                <w:szCs w:val="20"/>
              </w:rPr>
              <w:t xml:space="preserve">, </w:t>
            </w:r>
            <w:r>
              <w:rPr>
                <w:rFonts w:ascii="Consolas" w:eastAsia="Consolas" w:hAnsi="Consolas" w:cs="Consolas"/>
                <w:color w:val="A31515"/>
                <w:sz w:val="18"/>
                <w:szCs w:val="18"/>
              </w:rPr>
              <w:t>None</w:t>
            </w:r>
            <w:r>
              <w:rPr>
                <w:sz w:val="20"/>
                <w:szCs w:val="20"/>
              </w:rPr>
              <w:t xml:space="preserve"> and </w:t>
            </w:r>
            <w:r>
              <w:rPr>
                <w:rFonts w:ascii="Consolas" w:eastAsia="Consolas" w:hAnsi="Consolas" w:cs="Consolas"/>
                <w:color w:val="A31515"/>
                <w:sz w:val="18"/>
                <w:szCs w:val="18"/>
              </w:rPr>
              <w:t>""</w:t>
            </w:r>
            <w:r>
              <w:rPr>
                <w:sz w:val="20"/>
                <w:szCs w:val="20"/>
              </w:rPr>
              <w:t>.</w:t>
            </w:r>
          </w:p>
          <w:p w14:paraId="7F4EE421" w14:textId="77777777" w:rsidR="00831110" w:rsidRDefault="00000000">
            <w:pPr>
              <w:pStyle w:val="ListParagraph"/>
              <w:numPr>
                <w:ilvl w:val="0"/>
                <w:numId w:val="3"/>
              </w:numPr>
              <w:spacing w:after="40" w:line="264" w:lineRule="auto"/>
            </w:pPr>
            <w:r>
              <w:rPr>
                <w:rFonts w:ascii="Consolas" w:eastAsia="Consolas" w:hAnsi="Consolas" w:cs="Consolas"/>
                <w:color w:val="A31515"/>
                <w:sz w:val="18"/>
                <w:szCs w:val="18"/>
              </w:rPr>
              <w:t>validate_email(value: str) -&gt; bool</w:t>
            </w:r>
            <w:r>
              <w:rPr>
                <w:sz w:val="20"/>
                <w:szCs w:val="20"/>
              </w:rPr>
              <w:t xml:space="preserve"> — return </w:t>
            </w:r>
            <w:r>
              <w:rPr>
                <w:rFonts w:ascii="Consolas" w:eastAsia="Consolas" w:hAnsi="Consolas" w:cs="Consolas"/>
                <w:color w:val="A31515"/>
                <w:sz w:val="18"/>
                <w:szCs w:val="18"/>
              </w:rPr>
              <w:t>True</w:t>
            </w:r>
            <w:r>
              <w:rPr>
                <w:sz w:val="20"/>
                <w:szCs w:val="20"/>
              </w:rPr>
              <w:t xml:space="preserve"> for a basically valid address: exactly one </w:t>
            </w:r>
            <w:r>
              <w:rPr>
                <w:rFonts w:ascii="Consolas" w:eastAsia="Consolas" w:hAnsi="Consolas" w:cs="Consolas"/>
                <w:color w:val="A31515"/>
                <w:sz w:val="18"/>
                <w:szCs w:val="18"/>
              </w:rPr>
              <w:t>@</w:t>
            </w:r>
            <w:r>
              <w:rPr>
                <w:sz w:val="20"/>
                <w:szCs w:val="20"/>
              </w:rPr>
              <w:t>, a non-empty name before it, and a dot after it. No regular expressions required.</w:t>
            </w:r>
          </w:p>
          <w:p w14:paraId="1092C49F" w14:textId="77777777" w:rsidR="00831110" w:rsidRDefault="00000000">
            <w:pPr>
              <w:spacing w:after="80" w:line="264" w:lineRule="auto"/>
            </w:pPr>
            <w:r>
              <w:rPr>
                <w:sz w:val="20"/>
                <w:szCs w:val="20"/>
              </w:rPr>
              <w:t>Then run all four against this realistic messy data:</w:t>
            </w:r>
          </w:p>
          <w:p w14:paraId="698DBA56" w14:textId="77777777" w:rsidR="00831110" w:rsidRDefault="00000000">
            <w:pPr>
              <w:shd w:val="clear" w:color="auto" w:fill="FFFFFF"/>
              <w:spacing w:before="60"/>
              <w:ind w:left="100"/>
            </w:pPr>
            <w:r>
              <w:rPr>
                <w:rFonts w:ascii="Consolas" w:eastAsia="Consolas" w:hAnsi="Consolas" w:cs="Consolas"/>
                <w:sz w:val="17"/>
                <w:szCs w:val="17"/>
              </w:rPr>
              <w:t>customers = [</w:t>
            </w:r>
          </w:p>
          <w:p w14:paraId="7D326661" w14:textId="77777777" w:rsidR="00831110" w:rsidRDefault="00000000">
            <w:pPr>
              <w:shd w:val="clear" w:color="auto" w:fill="FFFFFF"/>
              <w:ind w:left="100"/>
            </w:pPr>
            <w:r>
              <w:rPr>
                <w:rFonts w:ascii="Consolas" w:eastAsia="Consolas" w:hAnsi="Consolas" w:cs="Consolas"/>
                <w:sz w:val="17"/>
                <w:szCs w:val="17"/>
              </w:rPr>
              <w:t xml:space="preserve">    {"name": "  rahul ",  "revenue": "1250",   "email": "rahul@telco.com"},</w:t>
            </w:r>
          </w:p>
          <w:p w14:paraId="118EA215" w14:textId="77777777" w:rsidR="00831110" w:rsidRDefault="00000000">
            <w:pPr>
              <w:shd w:val="clear" w:color="auto" w:fill="FFFFFF"/>
              <w:ind w:left="100"/>
            </w:pPr>
            <w:r>
              <w:rPr>
                <w:rFonts w:ascii="Consolas" w:eastAsia="Consolas" w:hAnsi="Consolas" w:cs="Consolas"/>
                <w:sz w:val="17"/>
                <w:szCs w:val="17"/>
              </w:rPr>
              <w:t xml:space="preserve">    {"name": "PRIYA",     "revenue": "1,90O",  "email": "priya.telco.com"},</w:t>
            </w:r>
          </w:p>
          <w:p w14:paraId="27ECC96F" w14:textId="77777777" w:rsidR="00831110" w:rsidRDefault="00000000">
            <w:pPr>
              <w:shd w:val="clear" w:color="auto" w:fill="FFFFFF"/>
              <w:ind w:left="100"/>
            </w:pPr>
            <w:r>
              <w:rPr>
                <w:rFonts w:ascii="Consolas" w:eastAsia="Consolas" w:hAnsi="Consolas" w:cs="Consolas"/>
                <w:sz w:val="17"/>
                <w:szCs w:val="17"/>
              </w:rPr>
              <w:t xml:space="preserve">    {"name": " amit  ",   "revenue": "N/A",    "email": "amit@telco.com"},</w:t>
            </w:r>
          </w:p>
          <w:p w14:paraId="41F87DF1" w14:textId="77777777" w:rsidR="00831110" w:rsidRDefault="00000000">
            <w:pPr>
              <w:shd w:val="clear" w:color="auto" w:fill="FFFFFF"/>
              <w:ind w:left="100"/>
            </w:pPr>
            <w:r>
              <w:rPr>
                <w:rFonts w:ascii="Consolas" w:eastAsia="Consolas" w:hAnsi="Consolas" w:cs="Consolas"/>
                <w:sz w:val="17"/>
                <w:szCs w:val="17"/>
              </w:rPr>
              <w:t xml:space="preserve">    {"name": "sneha",     "revenue": " 4500 ", "email": "sneha@@telco.com"},</w:t>
            </w:r>
          </w:p>
          <w:p w14:paraId="75045F7D" w14:textId="77777777" w:rsidR="00831110" w:rsidRDefault="00000000">
            <w:pPr>
              <w:shd w:val="clear" w:color="auto" w:fill="FFFFFF"/>
              <w:ind w:left="100"/>
            </w:pPr>
            <w:r>
              <w:rPr>
                <w:rFonts w:ascii="Consolas" w:eastAsia="Consolas" w:hAnsi="Consolas" w:cs="Consolas"/>
                <w:sz w:val="17"/>
                <w:szCs w:val="17"/>
              </w:rPr>
              <w:t xml:space="preserve">    {"name": "  VIKRAM",  "revenue": None,     "email": ""},</w:t>
            </w:r>
          </w:p>
          <w:p w14:paraId="43D02F8D" w14:textId="77777777" w:rsidR="00831110" w:rsidRDefault="00000000">
            <w:pPr>
              <w:shd w:val="clear" w:color="auto" w:fill="FFFFFF"/>
              <w:spacing w:after="100"/>
              <w:ind w:left="100"/>
            </w:pPr>
            <w:r>
              <w:rPr>
                <w:rFonts w:ascii="Consolas" w:eastAsia="Consolas" w:hAnsi="Consolas" w:cs="Consolas"/>
                <w:sz w:val="17"/>
                <w:szCs w:val="17"/>
              </w:rPr>
              <w:t>]</w:t>
            </w:r>
          </w:p>
          <w:p w14:paraId="24BD18DA" w14:textId="77777777" w:rsidR="00831110" w:rsidRDefault="00000000">
            <w:pPr>
              <w:spacing w:after="80" w:line="264" w:lineRule="auto"/>
            </w:pPr>
            <w:r>
              <w:rPr>
                <w:sz w:val="20"/>
                <w:szCs w:val="20"/>
              </w:rPr>
              <w:t>Print a clean table of results plus a summary: how many names cleaned, how many revenues failed to convert, how many emails were invalid.</w:t>
            </w:r>
          </w:p>
          <w:p w14:paraId="056F3ADE" w14:textId="617B8D48" w:rsidR="00831110" w:rsidRDefault="00000000">
            <w:pPr>
              <w:spacing w:after="80" w:line="264" w:lineRule="auto"/>
            </w:pPr>
            <w:r>
              <w:rPr>
                <w:sz w:val="20"/>
                <w:szCs w:val="20"/>
              </w:rPr>
              <w:t xml:space="preserve">Solution: Section </w:t>
            </w:r>
            <w:r w:rsidR="00344E53">
              <w:rPr>
                <w:sz w:val="20"/>
                <w:szCs w:val="20"/>
              </w:rPr>
              <w:t>9</w:t>
            </w:r>
            <w:r>
              <w:rPr>
                <w:sz w:val="20"/>
                <w:szCs w:val="20"/>
              </w:rPr>
              <w:t>, Lab 15.</w:t>
            </w:r>
          </w:p>
        </w:tc>
      </w:tr>
    </w:tbl>
    <w:p w14:paraId="72F81F1C" w14:textId="489F239C" w:rsidR="00831110" w:rsidRDefault="004F1B18">
      <w:pPr>
        <w:pStyle w:val="Heading2"/>
        <w:spacing w:before="280" w:after="120"/>
      </w:pPr>
      <w:bookmarkStart w:id="42" w:name="_Toc238071259"/>
      <w:r>
        <w:rPr>
          <w:b/>
          <w:bCs/>
          <w:color w:val="1F4E79"/>
          <w:sz w:val="27"/>
          <w:szCs w:val="27"/>
        </w:rPr>
        <w:t>7</w:t>
      </w:r>
      <w:r w:rsidR="00000000">
        <w:rPr>
          <w:b/>
          <w:bCs/>
          <w:color w:val="1F4E79"/>
          <w:sz w:val="27"/>
          <w:szCs w:val="27"/>
        </w:rPr>
        <w:t>.9 Where This Meets Pandas</w:t>
      </w:r>
      <w:bookmarkEnd w:id="42"/>
    </w:p>
    <w:p w14:paraId="33CE5EE6" w14:textId="77777777" w:rsidR="00831110" w:rsidRDefault="00000000">
      <w:pPr>
        <w:spacing w:after="120" w:line="276" w:lineRule="auto"/>
      </w:pPr>
      <w:r>
        <w:t xml:space="preserve">Everything you just built plugs straight into Pandas through </w:t>
      </w:r>
      <w:r>
        <w:rPr>
          <w:rFonts w:ascii="Consolas" w:eastAsia="Consolas" w:hAnsi="Consolas" w:cs="Consolas"/>
          <w:color w:val="A31515"/>
          <w:sz w:val="19"/>
          <w:szCs w:val="19"/>
        </w:rPr>
        <w:t>.apply()</w:t>
      </w:r>
      <w:r>
        <w:t xml:space="preserve">. This is a </w:t>
      </w:r>
      <w:r>
        <w:rPr>
          <w:b/>
          <w:bCs/>
        </w:rPr>
        <w:t>five-minute demonstration</w:t>
      </w:r>
      <w:r>
        <w:t>, not a Pandas lesson.</w:t>
      </w:r>
    </w:p>
    <w:p w14:paraId="0F1B5C6C"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import pandas as pd</w:t>
      </w:r>
    </w:p>
    <w:p w14:paraId="27B55DE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3E0F3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df = pd.DataFrame({</w:t>
      </w:r>
    </w:p>
    <w:p w14:paraId="17EBAF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 rahul ", "PRIYA", " amit "],</w:t>
      </w:r>
    </w:p>
    <w:p w14:paraId="47BB8E5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"revenue": ["1000", "2500", "unknown"],</w:t>
      </w:r>
    </w:p>
    <w:p w14:paraId="014F933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64CE898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27DF76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print("BEFORE")</w:t>
      </w:r>
    </w:p>
    <w:p w14:paraId="1587F7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print(df)</w:t>
      </w:r>
    </w:p>
    <w:p w14:paraId="1C22DA0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014415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Reuse the named functions you already wrote</w:t>
      </w:r>
    </w:p>
    <w:p w14:paraId="241AD8C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df["name"] = df["name"].apply(trim)</w:t>
      </w:r>
    </w:p>
    <w:p w14:paraId="34FA488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df["name"] = df["name"].apply(standardise_case)</w:t>
      </w:r>
    </w:p>
    <w:p w14:paraId="00BCE6B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9EBD0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A lambda is fine for something this small and local</w:t>
      </w:r>
    </w:p>
    <w:p w14:paraId="16AA860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df["revenue"] = df["revenue"].apply(</w:t>
      </w:r>
    </w:p>
    <w:p w14:paraId="26E5BE4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lambda x: float(x) if x != "unknown" else None</w:t>
      </w:r>
    </w:p>
    <w:p w14:paraId="56C2431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7594051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A9457B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print("AFTER")</w:t>
      </w:r>
    </w:p>
    <w:p w14:paraId="37F5D3D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print(df)</w:t>
      </w:r>
    </w:p>
    <w:p w14:paraId="6CCC6FBD"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print(df.dtypes)</w:t>
      </w:r>
    </w:p>
    <w:tbl>
      <w:tblPr>
        <w:tblW w:w="9020" w:type="dxa"/>
        <w:tblBorders>
          <w:top w:val="single" w:sz="4" w:space="0" w:color="5B6B8C"/>
          <w:left w:val="single" w:sz="24" w:space="0" w:color="5B6B8C"/>
          <w:bottom w:val="single" w:sz="4" w:space="0" w:color="5B6B8C"/>
          <w:right w:val="single" w:sz="4" w:space="0" w:color="5B6B8C"/>
        </w:tblBorders>
        <w:tblLayout w:type="fixed"/>
        <w:tblCellMar>
          <w:left w:w="10" w:type="dxa"/>
          <w:right w:w="10" w:type="dxa"/>
        </w:tblCellMar>
        <w:tblLook w:val="04A0" w:firstRow="1" w:lastRow="0" w:firstColumn="1" w:lastColumn="0" w:noHBand="0" w:noVBand="1"/>
      </w:tblPr>
      <w:tblGrid>
        <w:gridCol w:w="9020"/>
      </w:tblGrid>
      <w:tr w:rsidR="00831110" w14:paraId="5F8B888B" w14:textId="77777777">
        <w:tblPrEx>
          <w:tblCellMar>
            <w:top w:w="0" w:type="dxa"/>
            <w:bottom w:w="0" w:type="dxa"/>
          </w:tblCellMar>
        </w:tblPrEx>
        <w:tc>
          <w:tcPr>
            <w:tcW w:w="9020" w:type="dxa"/>
            <w:shd w:val="clear" w:color="auto" w:fill="F1F1F5"/>
            <w:tcMar>
              <w:top w:w="120" w:type="dxa"/>
              <w:left w:w="160" w:type="dxa"/>
              <w:bottom w:w="120" w:type="dxa"/>
              <w:right w:w="160" w:type="dxa"/>
            </w:tcMar>
          </w:tcPr>
          <w:p w14:paraId="79E78BEF" w14:textId="77777777" w:rsidR="00831110" w:rsidRDefault="00000000">
            <w:pPr>
              <w:spacing w:after="60"/>
            </w:pPr>
            <w:r>
              <w:rPr>
                <w:b/>
                <w:bCs/>
                <w:color w:val="2C3852"/>
                <w:sz w:val="18"/>
                <w:szCs w:val="18"/>
              </w:rPr>
              <w:lastRenderedPageBreak/>
              <w:t xml:space="preserve">CHOOSE THE BETTER CODE — </w:t>
            </w:r>
            <w:r>
              <w:rPr>
                <w:b/>
                <w:bCs/>
                <w:color w:val="2C3852"/>
                <w:sz w:val="20"/>
                <w:szCs w:val="20"/>
              </w:rPr>
              <w:t>The lambda above is fine — until it is not</w:t>
            </w:r>
          </w:p>
          <w:p w14:paraId="42F04DC7" w14:textId="77777777" w:rsidR="00831110" w:rsidRDefault="00000000">
            <w:pPr>
              <w:spacing w:after="80" w:line="264" w:lineRule="auto"/>
            </w:pPr>
            <w:r>
              <w:rPr>
                <w:sz w:val="20"/>
                <w:szCs w:val="20"/>
              </w:rPr>
              <w:t xml:space="preserve">That lambda handles exactly one bad value: the literal string </w:t>
            </w:r>
            <w:r>
              <w:rPr>
                <w:rFonts w:ascii="Consolas" w:eastAsia="Consolas" w:hAnsi="Consolas" w:cs="Consolas"/>
                <w:color w:val="A31515"/>
                <w:sz w:val="18"/>
                <w:szCs w:val="18"/>
              </w:rPr>
              <w:t>"unknown"</w:t>
            </w:r>
            <w:r>
              <w:rPr>
                <w:sz w:val="20"/>
                <w:szCs w:val="20"/>
              </w:rPr>
              <w:t xml:space="preserve">. What about </w:t>
            </w:r>
            <w:r>
              <w:rPr>
                <w:rFonts w:ascii="Consolas" w:eastAsia="Consolas" w:hAnsi="Consolas" w:cs="Consolas"/>
                <w:color w:val="A31515"/>
                <w:sz w:val="18"/>
                <w:szCs w:val="18"/>
              </w:rPr>
              <w:t>"N/A"</w:t>
            </w:r>
            <w:r>
              <w:rPr>
                <w:sz w:val="20"/>
                <w:szCs w:val="20"/>
              </w:rPr>
              <w:t xml:space="preserve">, </w:t>
            </w:r>
            <w:r>
              <w:rPr>
                <w:rFonts w:ascii="Consolas" w:eastAsia="Consolas" w:hAnsi="Consolas" w:cs="Consolas"/>
                <w:color w:val="A31515"/>
                <w:sz w:val="18"/>
                <w:szCs w:val="18"/>
              </w:rPr>
              <w:t>"1,250"</w:t>
            </w:r>
            <w:r>
              <w:rPr>
                <w:sz w:val="20"/>
                <w:szCs w:val="20"/>
              </w:rPr>
              <w:t xml:space="preserve">, </w:t>
            </w:r>
            <w:r>
              <w:rPr>
                <w:rFonts w:ascii="Consolas" w:eastAsia="Consolas" w:hAnsi="Consolas" w:cs="Consolas"/>
                <w:color w:val="A31515"/>
                <w:sz w:val="18"/>
                <w:szCs w:val="18"/>
              </w:rPr>
              <w:t>""</w:t>
            </w:r>
            <w:r>
              <w:rPr>
                <w:sz w:val="20"/>
                <w:szCs w:val="20"/>
              </w:rPr>
              <w:t xml:space="preserve"> or </w:t>
            </w:r>
            <w:r>
              <w:rPr>
                <w:rFonts w:ascii="Consolas" w:eastAsia="Consolas" w:hAnsi="Consolas" w:cs="Consolas"/>
                <w:color w:val="A31515"/>
                <w:sz w:val="18"/>
                <w:szCs w:val="18"/>
              </w:rPr>
              <w:t>None</w:t>
            </w:r>
            <w:r>
              <w:rPr>
                <w:sz w:val="20"/>
                <w:szCs w:val="20"/>
              </w:rPr>
              <w:t>? The moment the rule grows, the lambda becomes unreadable and untestable.</w:t>
            </w:r>
          </w:p>
          <w:p w14:paraId="17E4B22C" w14:textId="77777777" w:rsidR="00831110" w:rsidRDefault="00000000">
            <w:pPr>
              <w:shd w:val="clear" w:color="auto" w:fill="FFFFFF"/>
              <w:spacing w:before="60"/>
              <w:ind w:left="100"/>
            </w:pPr>
            <w:r>
              <w:rPr>
                <w:rFonts w:ascii="Consolas" w:eastAsia="Consolas" w:hAnsi="Consolas" w:cs="Consolas"/>
                <w:sz w:val="17"/>
                <w:szCs w:val="17"/>
              </w:rPr>
              <w:t># The version that survives real data</w:t>
            </w:r>
          </w:p>
          <w:p w14:paraId="3B940485" w14:textId="77777777" w:rsidR="00831110" w:rsidRDefault="00000000">
            <w:pPr>
              <w:shd w:val="clear" w:color="auto" w:fill="FFFFFF"/>
              <w:spacing w:after="100"/>
              <w:ind w:left="100"/>
            </w:pPr>
            <w:r>
              <w:rPr>
                <w:rFonts w:ascii="Consolas" w:eastAsia="Consolas" w:hAnsi="Consolas" w:cs="Consolas"/>
                <w:sz w:val="17"/>
                <w:szCs w:val="17"/>
              </w:rPr>
              <w:t>df["revenue"] = df["revenue"].apply(coerce_numeric)</w:t>
            </w:r>
          </w:p>
          <w:p w14:paraId="387E478C" w14:textId="77777777" w:rsidR="00831110" w:rsidRDefault="00000000">
            <w:pPr>
              <w:spacing w:after="80" w:line="264" w:lineRule="auto"/>
            </w:pPr>
            <w:r>
              <w:rPr>
                <w:sz w:val="20"/>
                <w:szCs w:val="20"/>
              </w:rPr>
              <w:t xml:space="preserve">One named, tested, documented function, reused across every notebook in the team. </w:t>
            </w:r>
            <w:r>
              <w:rPr>
                <w:b/>
                <w:bCs/>
                <w:sz w:val="20"/>
                <w:szCs w:val="20"/>
              </w:rPr>
              <w:t>This is the payoff of the whole session.</w:t>
            </w:r>
          </w:p>
        </w:tc>
      </w:tr>
      <w:tr w:rsidR="00831110" w14:paraId="245693C9" w14:textId="77777777">
        <w:tblPrEx>
          <w:tblBorders>
            <w:top w:val="single" w:sz="4" w:space="0" w:color="2E74B5"/>
            <w:left w:val="single" w:sz="24" w:space="0" w:color="2E74B5"/>
            <w:bottom w:val="single" w:sz="4" w:space="0" w:color="2E74B5"/>
            <w:right w:val="single" w:sz="4" w:space="0" w:color="2E74B5"/>
          </w:tblBorders>
          <w:tblCellMar>
            <w:top w:w="0" w:type="dxa"/>
            <w:bottom w:w="0" w:type="dxa"/>
          </w:tblCellMar>
        </w:tblPrEx>
        <w:tc>
          <w:tcPr>
            <w:tcW w:w="9020" w:type="dxa"/>
            <w:shd w:val="clear" w:color="auto" w:fill="E8F0FA"/>
            <w:tcMar>
              <w:top w:w="120" w:type="dxa"/>
              <w:left w:w="160" w:type="dxa"/>
              <w:bottom w:w="120" w:type="dxa"/>
              <w:right w:w="160" w:type="dxa"/>
            </w:tcMar>
          </w:tcPr>
          <w:p w14:paraId="07022FAA" w14:textId="77777777" w:rsidR="00831110" w:rsidRDefault="00000000">
            <w:pPr>
              <w:spacing w:after="60"/>
            </w:pPr>
            <w:r>
              <w:rPr>
                <w:b/>
                <w:bCs/>
                <w:color w:val="1F3864"/>
                <w:sz w:val="18"/>
                <w:szCs w:val="18"/>
              </w:rPr>
              <w:t xml:space="preserve">LAB — </w:t>
            </w:r>
            <w:r>
              <w:rPr>
                <w:b/>
                <w:bCs/>
                <w:color w:val="1F3864"/>
                <w:sz w:val="20"/>
                <w:szCs w:val="20"/>
              </w:rPr>
              <w:t>Lab 16 — Apply your library to a DataFrame (4 minutes)</w:t>
            </w:r>
          </w:p>
          <w:p w14:paraId="79EB4733" w14:textId="77777777" w:rsidR="00831110" w:rsidRDefault="00000000">
            <w:pPr>
              <w:pStyle w:val="ListParagraph"/>
              <w:numPr>
                <w:ilvl w:val="0"/>
                <w:numId w:val="3"/>
              </w:numPr>
              <w:spacing w:after="40" w:line="264" w:lineRule="auto"/>
            </w:pPr>
            <w:r>
              <w:rPr>
                <w:sz w:val="20"/>
                <w:szCs w:val="20"/>
              </w:rPr>
              <w:t xml:space="preserve">Build a DataFrame from the messy </w:t>
            </w:r>
            <w:r>
              <w:rPr>
                <w:rFonts w:ascii="Consolas" w:eastAsia="Consolas" w:hAnsi="Consolas" w:cs="Consolas"/>
                <w:color w:val="A31515"/>
                <w:sz w:val="18"/>
                <w:szCs w:val="18"/>
              </w:rPr>
              <w:t>customers</w:t>
            </w:r>
            <w:r>
              <w:rPr>
                <w:sz w:val="20"/>
                <w:szCs w:val="20"/>
              </w:rPr>
              <w:t xml:space="preserve"> list in Lab 15.</w:t>
            </w:r>
          </w:p>
          <w:p w14:paraId="52176371" w14:textId="77777777" w:rsidR="00831110" w:rsidRDefault="00000000">
            <w:pPr>
              <w:pStyle w:val="ListParagraph"/>
              <w:numPr>
                <w:ilvl w:val="0"/>
                <w:numId w:val="3"/>
              </w:numPr>
              <w:spacing w:after="40" w:line="264" w:lineRule="auto"/>
            </w:pPr>
            <w:r>
              <w:rPr>
                <w:sz w:val="20"/>
                <w:szCs w:val="20"/>
              </w:rPr>
              <w:t xml:space="preserve">Use </w:t>
            </w:r>
            <w:r>
              <w:rPr>
                <w:rFonts w:ascii="Consolas" w:eastAsia="Consolas" w:hAnsi="Consolas" w:cs="Consolas"/>
                <w:color w:val="A31515"/>
                <w:sz w:val="18"/>
                <w:szCs w:val="18"/>
              </w:rPr>
              <w:t>.apply()</w:t>
            </w:r>
            <w:r>
              <w:rPr>
                <w:sz w:val="20"/>
                <w:szCs w:val="20"/>
              </w:rPr>
              <w:t xml:space="preserve"> with your </w:t>
            </w:r>
            <w:r>
              <w:rPr>
                <w:rFonts w:ascii="Consolas" w:eastAsia="Consolas" w:hAnsi="Consolas" w:cs="Consolas"/>
                <w:color w:val="A31515"/>
                <w:sz w:val="18"/>
                <w:szCs w:val="18"/>
              </w:rPr>
              <w:t>trim</w:t>
            </w:r>
            <w:r>
              <w:rPr>
                <w:sz w:val="20"/>
                <w:szCs w:val="20"/>
              </w:rPr>
              <w:t xml:space="preserve"> and </w:t>
            </w:r>
            <w:r>
              <w:rPr>
                <w:rFonts w:ascii="Consolas" w:eastAsia="Consolas" w:hAnsi="Consolas" w:cs="Consolas"/>
                <w:color w:val="A31515"/>
                <w:sz w:val="18"/>
                <w:szCs w:val="18"/>
              </w:rPr>
              <w:t>standardise_case</w:t>
            </w:r>
            <w:r>
              <w:rPr>
                <w:sz w:val="20"/>
                <w:szCs w:val="20"/>
              </w:rPr>
              <w:t xml:space="preserve"> functions on the name column.</w:t>
            </w:r>
          </w:p>
          <w:p w14:paraId="664EBFE3" w14:textId="77777777" w:rsidR="00831110" w:rsidRDefault="00000000">
            <w:pPr>
              <w:pStyle w:val="ListParagraph"/>
              <w:numPr>
                <w:ilvl w:val="0"/>
                <w:numId w:val="3"/>
              </w:numPr>
              <w:spacing w:after="40" w:line="264" w:lineRule="auto"/>
            </w:pPr>
            <w:r>
              <w:rPr>
                <w:sz w:val="20"/>
                <w:szCs w:val="20"/>
              </w:rPr>
              <w:t xml:space="preserve">Use </w:t>
            </w:r>
            <w:r>
              <w:rPr>
                <w:rFonts w:ascii="Consolas" w:eastAsia="Consolas" w:hAnsi="Consolas" w:cs="Consolas"/>
                <w:color w:val="A31515"/>
                <w:sz w:val="18"/>
                <w:szCs w:val="18"/>
              </w:rPr>
              <w:t>.apply()</w:t>
            </w:r>
            <w:r>
              <w:rPr>
                <w:sz w:val="20"/>
                <w:szCs w:val="20"/>
              </w:rPr>
              <w:t xml:space="preserve"> with </w:t>
            </w:r>
            <w:r>
              <w:rPr>
                <w:rFonts w:ascii="Consolas" w:eastAsia="Consolas" w:hAnsi="Consolas" w:cs="Consolas"/>
                <w:color w:val="A31515"/>
                <w:sz w:val="18"/>
                <w:szCs w:val="18"/>
              </w:rPr>
              <w:t>coerce_numeric</w:t>
            </w:r>
            <w:r>
              <w:rPr>
                <w:sz w:val="20"/>
                <w:szCs w:val="20"/>
              </w:rPr>
              <w:t xml:space="preserve"> on the revenue column, then print </w:t>
            </w:r>
            <w:r>
              <w:rPr>
                <w:rFonts w:ascii="Consolas" w:eastAsia="Consolas" w:hAnsi="Consolas" w:cs="Consolas"/>
                <w:color w:val="A31515"/>
                <w:sz w:val="18"/>
                <w:szCs w:val="18"/>
              </w:rPr>
              <w:t>df["revenue"].isna().sum()</w:t>
            </w:r>
            <w:r>
              <w:rPr>
                <w:sz w:val="20"/>
                <w:szCs w:val="20"/>
              </w:rPr>
              <w:t>.</w:t>
            </w:r>
          </w:p>
          <w:p w14:paraId="76245F7F" w14:textId="77777777" w:rsidR="00831110" w:rsidRDefault="00000000">
            <w:pPr>
              <w:pStyle w:val="ListParagraph"/>
              <w:numPr>
                <w:ilvl w:val="0"/>
                <w:numId w:val="3"/>
              </w:numPr>
              <w:spacing w:after="40" w:line="264" w:lineRule="auto"/>
            </w:pPr>
            <w:r>
              <w:rPr>
                <w:sz w:val="20"/>
                <w:szCs w:val="20"/>
              </w:rPr>
              <w:t xml:space="preserve">Add a boolean column </w:t>
            </w:r>
            <w:r>
              <w:rPr>
                <w:rFonts w:ascii="Consolas" w:eastAsia="Consolas" w:hAnsi="Consolas" w:cs="Consolas"/>
                <w:color w:val="A31515"/>
                <w:sz w:val="18"/>
                <w:szCs w:val="18"/>
              </w:rPr>
              <w:t>email_valid</w:t>
            </w:r>
            <w:r>
              <w:rPr>
                <w:sz w:val="20"/>
                <w:szCs w:val="20"/>
              </w:rPr>
              <w:t xml:space="preserve"> using </w:t>
            </w:r>
            <w:r>
              <w:rPr>
                <w:rFonts w:ascii="Consolas" w:eastAsia="Consolas" w:hAnsi="Consolas" w:cs="Consolas"/>
                <w:color w:val="A31515"/>
                <w:sz w:val="18"/>
                <w:szCs w:val="18"/>
              </w:rPr>
              <w:t>.apply(validate_email)</w:t>
            </w:r>
            <w:r>
              <w:rPr>
                <w:sz w:val="20"/>
                <w:szCs w:val="20"/>
              </w:rPr>
              <w:t>.</w:t>
            </w:r>
          </w:p>
          <w:p w14:paraId="6C708AE3" w14:textId="77777777" w:rsidR="00831110" w:rsidRDefault="00000000">
            <w:pPr>
              <w:pStyle w:val="ListParagraph"/>
              <w:numPr>
                <w:ilvl w:val="0"/>
                <w:numId w:val="3"/>
              </w:numPr>
              <w:spacing w:after="40" w:line="264" w:lineRule="auto"/>
            </w:pPr>
            <w:r>
              <w:rPr>
                <w:sz w:val="20"/>
                <w:szCs w:val="20"/>
              </w:rPr>
              <w:t>Print only the rows that failed validation — these are the records the data steward needs to fix.</w:t>
            </w:r>
          </w:p>
          <w:p w14:paraId="348D1B21" w14:textId="6000F026" w:rsidR="00831110" w:rsidRDefault="00000000">
            <w:pPr>
              <w:spacing w:after="80" w:line="264" w:lineRule="auto"/>
            </w:pPr>
            <w:r>
              <w:rPr>
                <w:sz w:val="20"/>
                <w:szCs w:val="20"/>
              </w:rPr>
              <w:t xml:space="preserve">Solution: Section </w:t>
            </w:r>
            <w:r w:rsidR="00A83489">
              <w:rPr>
                <w:sz w:val="20"/>
                <w:szCs w:val="20"/>
              </w:rPr>
              <w:t>9</w:t>
            </w:r>
            <w:r>
              <w:rPr>
                <w:sz w:val="20"/>
                <w:szCs w:val="20"/>
              </w:rPr>
              <w:t>, Lab 16.</w:t>
            </w:r>
          </w:p>
        </w:tc>
      </w:tr>
      <w:tr w:rsidR="00831110" w14:paraId="0B8A6EAF" w14:textId="77777777">
        <w:tblPrEx>
          <w:tblBorders>
            <w:top w:val="single" w:sz="4" w:space="0" w:color="4C8C4A"/>
            <w:left w:val="single" w:sz="24" w:space="0" w:color="4C8C4A"/>
            <w:bottom w:val="single" w:sz="4" w:space="0" w:color="4C8C4A"/>
            <w:right w:val="single" w:sz="4" w:space="0" w:color="4C8C4A"/>
          </w:tblBorders>
          <w:tblCellMar>
            <w:top w:w="0" w:type="dxa"/>
            <w:bottom w:w="0" w:type="dxa"/>
          </w:tblCellMar>
        </w:tblPrEx>
        <w:tc>
          <w:tcPr>
            <w:tcW w:w="9020" w:type="dxa"/>
            <w:shd w:val="clear" w:color="auto" w:fill="EAF3EA"/>
            <w:tcMar>
              <w:top w:w="120" w:type="dxa"/>
              <w:left w:w="160" w:type="dxa"/>
              <w:bottom w:w="120" w:type="dxa"/>
              <w:right w:w="160" w:type="dxa"/>
            </w:tcMar>
          </w:tcPr>
          <w:p w14:paraId="287054D9" w14:textId="77777777" w:rsidR="00831110" w:rsidRDefault="00000000">
            <w:pPr>
              <w:spacing w:after="60"/>
            </w:pPr>
            <w:r>
              <w:rPr>
                <w:b/>
                <w:bCs/>
                <w:color w:val="1E5E1C"/>
                <w:sz w:val="18"/>
                <w:szCs w:val="18"/>
              </w:rPr>
              <w:t xml:space="preserve">EXPECTED OUTCOME — </w:t>
            </w:r>
            <w:r>
              <w:rPr>
                <w:b/>
                <w:bCs/>
                <w:color w:val="1E5E1C"/>
                <w:sz w:val="20"/>
                <w:szCs w:val="20"/>
              </w:rPr>
              <w:t>End of Part 5</w:t>
            </w:r>
          </w:p>
          <w:p w14:paraId="7873BF9A" w14:textId="77777777" w:rsidR="00831110" w:rsidRDefault="00000000">
            <w:pPr>
              <w:spacing w:after="80" w:line="264" w:lineRule="auto"/>
            </w:pPr>
            <w:r>
              <w:rPr>
                <w:sz w:val="20"/>
                <w:szCs w:val="20"/>
              </w:rPr>
              <w:t>Learners can predict which error a piece of data code will raise, handle it appropriately, decide between handling and raising, and have a working four-function cleaning library they wrote themselves.</w:t>
            </w:r>
          </w:p>
        </w:tc>
      </w:tr>
    </w:tbl>
    <w:p w14:paraId="58C4ED3D" w14:textId="77777777" w:rsidR="00831110" w:rsidRDefault="00000000">
      <w:r>
        <w:br w:type="page"/>
      </w:r>
    </w:p>
    <w:p w14:paraId="15CE29CF" w14:textId="7178377B" w:rsidR="00831110" w:rsidRDefault="004F1B18">
      <w:pPr>
        <w:pStyle w:val="Heading1"/>
        <w:pBdr>
          <w:bottom w:val="single" w:sz="12" w:space="6" w:color="1F4E79"/>
        </w:pBdr>
        <w:spacing w:before="360" w:after="160"/>
      </w:pPr>
      <w:bookmarkStart w:id="43" w:name="_Toc238071260"/>
      <w:r>
        <w:rPr>
          <w:b/>
          <w:bCs/>
          <w:color w:val="1F3864"/>
          <w:sz w:val="34"/>
          <w:szCs w:val="34"/>
        </w:rPr>
        <w:lastRenderedPageBreak/>
        <w:t>8</w:t>
      </w:r>
      <w:r w:rsidR="00000000">
        <w:rPr>
          <w:b/>
          <w:bCs/>
          <w:color w:val="1F3864"/>
          <w:sz w:val="34"/>
          <w:szCs w:val="34"/>
        </w:rPr>
        <w:t>. Part 6 — Mini Project: Customer Churn Data Quality &amp; Risk Scoring Pipeline</w:t>
      </w:r>
      <w:bookmarkEnd w:id="43"/>
    </w:p>
    <w:p w14:paraId="63A96E6E" w14:textId="4EE94E90" w:rsidR="00831110" w:rsidRDefault="004F1B18">
      <w:pPr>
        <w:pStyle w:val="Heading2"/>
        <w:spacing w:before="280" w:after="120"/>
      </w:pPr>
      <w:bookmarkStart w:id="44" w:name="_Toc238071261"/>
      <w:r>
        <w:rPr>
          <w:b/>
          <w:bCs/>
          <w:color w:val="1F4E79"/>
          <w:sz w:val="27"/>
          <w:szCs w:val="27"/>
        </w:rPr>
        <w:t>8</w:t>
      </w:r>
      <w:r w:rsidR="00000000">
        <w:rPr>
          <w:b/>
          <w:bCs/>
          <w:color w:val="1F4E79"/>
          <w:sz w:val="27"/>
          <w:szCs w:val="27"/>
        </w:rPr>
        <w:t>.1 Business Context</w:t>
      </w:r>
      <w:bookmarkEnd w:id="44"/>
    </w:p>
    <w:p w14:paraId="75FE517E" w14:textId="77777777" w:rsidR="00831110" w:rsidRDefault="00000000">
      <w:pPr>
        <w:spacing w:after="120" w:line="276" w:lineRule="auto"/>
      </w:pPr>
      <w:r>
        <w:t xml:space="preserve">You have joined the retention analytics team at a telecom company. A machine learning model already exists and produces a </w:t>
      </w:r>
      <w:r>
        <w:rPr>
          <w:rFonts w:ascii="Consolas" w:eastAsia="Consolas" w:hAnsi="Consolas" w:cs="Consolas"/>
          <w:color w:val="A31515"/>
          <w:sz w:val="19"/>
          <w:szCs w:val="19"/>
        </w:rPr>
        <w:t>churn_probability</w:t>
      </w:r>
      <w:r>
        <w:t xml:space="preserve"> for every customer — </w:t>
      </w:r>
      <w:r>
        <w:rPr>
          <w:b/>
          <w:bCs/>
        </w:rPr>
        <w:t>you are not building or training a model today.</w:t>
      </w:r>
      <w:r>
        <w:t xml:space="preserve"> Your job is the part that sits between the model and the business decision, and it is the part that actually breaks in production.</w:t>
      </w:r>
    </w:p>
    <w:p w14:paraId="38893F51" w14:textId="77777777" w:rsidR="00831110" w:rsidRDefault="00000000">
      <w:pPr>
        <w:spacing w:after="120" w:line="276" w:lineRule="auto"/>
      </w:pPr>
      <w:r>
        <w:t>Every morning the CRM exports a customer file. It is typed by call-centre agents, merged from three regional systems, and it is messy. The retention team has a limited budget: they can call roughly the top 20% of at-risk customers per day. If your pipeline crashes, nobody gets called. If it silently drops records, the wrong people get called.</w:t>
      </w:r>
    </w:p>
    <w:tbl>
      <w:tblPr>
        <w:tblW w:w="9020" w:type="dxa"/>
        <w:tblBorders>
          <w:top w:val="single" w:sz="4" w:space="0" w:color="E8A33D"/>
          <w:left w:val="single" w:sz="24" w:space="0" w:color="E8A33D"/>
          <w:bottom w:val="single" w:sz="4" w:space="0" w:color="E8A33D"/>
          <w:right w:val="single" w:sz="4" w:space="0" w:color="E8A33D"/>
        </w:tblBorders>
        <w:tblLayout w:type="fixed"/>
        <w:tblCellMar>
          <w:left w:w="10" w:type="dxa"/>
          <w:right w:w="10" w:type="dxa"/>
        </w:tblCellMar>
        <w:tblLook w:val="04A0" w:firstRow="1" w:lastRow="0" w:firstColumn="1" w:lastColumn="0" w:noHBand="0" w:noVBand="1"/>
      </w:tblPr>
      <w:tblGrid>
        <w:gridCol w:w="9020"/>
      </w:tblGrid>
      <w:tr w:rsidR="00831110" w14:paraId="70BD2B15" w14:textId="77777777">
        <w:tblPrEx>
          <w:tblCellMar>
            <w:top w:w="0" w:type="dxa"/>
            <w:bottom w:w="0" w:type="dxa"/>
          </w:tblCellMar>
        </w:tblPrEx>
        <w:tc>
          <w:tcPr>
            <w:tcW w:w="9020" w:type="dxa"/>
            <w:shd w:val="clear" w:color="auto" w:fill="FFF6E5"/>
            <w:tcMar>
              <w:top w:w="120" w:type="dxa"/>
              <w:left w:w="160" w:type="dxa"/>
              <w:bottom w:w="120" w:type="dxa"/>
              <w:right w:w="160" w:type="dxa"/>
            </w:tcMar>
          </w:tcPr>
          <w:p w14:paraId="044ED9AD" w14:textId="77777777" w:rsidR="00831110" w:rsidRDefault="00000000">
            <w:pPr>
              <w:spacing w:after="60"/>
            </w:pPr>
            <w:r>
              <w:rPr>
                <w:b/>
                <w:bCs/>
                <w:color w:val="8A5A00"/>
                <w:sz w:val="18"/>
                <w:szCs w:val="18"/>
              </w:rPr>
              <w:t xml:space="preserve">THINK ABOUT IT — </w:t>
            </w:r>
            <w:r>
              <w:rPr>
                <w:b/>
                <w:bCs/>
                <w:color w:val="8A5A00"/>
                <w:sz w:val="20"/>
                <w:szCs w:val="20"/>
              </w:rPr>
              <w:t>The business question you must answer</w:t>
            </w:r>
          </w:p>
          <w:p w14:paraId="60016DC1" w14:textId="77777777" w:rsidR="00831110" w:rsidRDefault="00000000">
            <w:pPr>
              <w:spacing w:after="80" w:line="264" w:lineRule="auto"/>
            </w:pPr>
            <w:r>
              <w:rPr>
                <w:b/>
                <w:bCs/>
                <w:sz w:val="20"/>
                <w:szCs w:val="20"/>
              </w:rPr>
              <w:t>"Which customers should the retention team prioritise, and how can we make sure bad customer records do not break the analysis pipeline?"</w:t>
            </w:r>
          </w:p>
          <w:p w14:paraId="31DC6FE3" w14:textId="77777777" w:rsidR="00831110" w:rsidRDefault="00000000">
            <w:pPr>
              <w:spacing w:after="80" w:line="264" w:lineRule="auto"/>
            </w:pPr>
            <w:r>
              <w:rPr>
                <w:sz w:val="20"/>
                <w:szCs w:val="20"/>
              </w:rPr>
              <w:t>Both halves matter. A perfect ranking built on silently dropped data is a wrong answer delivered confidently.</w:t>
            </w:r>
          </w:p>
        </w:tc>
      </w:tr>
    </w:tbl>
    <w:p w14:paraId="242AB9BE" w14:textId="70E4D371" w:rsidR="00831110" w:rsidRDefault="004F1B18">
      <w:pPr>
        <w:pStyle w:val="Heading2"/>
        <w:spacing w:before="280" w:after="120"/>
      </w:pPr>
      <w:bookmarkStart w:id="45" w:name="_Toc238071262"/>
      <w:r>
        <w:rPr>
          <w:b/>
          <w:bCs/>
          <w:color w:val="1F4E79"/>
          <w:sz w:val="27"/>
          <w:szCs w:val="27"/>
        </w:rPr>
        <w:t>8</w:t>
      </w:r>
      <w:r w:rsidR="00000000">
        <w:rPr>
          <w:b/>
          <w:bCs/>
          <w:color w:val="1F4E79"/>
          <w:sz w:val="27"/>
          <w:szCs w:val="27"/>
        </w:rPr>
        <w:t>.2 The Pipeline You Are Building</w:t>
      </w:r>
      <w:bookmarkEnd w:id="45"/>
    </w:p>
    <w:p w14:paraId="16248445"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Raw Customer Data</w:t>
      </w:r>
    </w:p>
    <w:p w14:paraId="11F3012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28087A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7E0813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Clean Text                (trim, standardise case)</w:t>
      </w:r>
    </w:p>
    <w:p w14:paraId="4AC8C36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2FD7D1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1B4D56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Convert Numeric Values         (safe conversion, never crash)</w:t>
      </w:r>
    </w:p>
    <w:p w14:paraId="316C193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B10981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6A88CC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Validate Records             (email, ranges, required fields)</w:t>
      </w:r>
    </w:p>
    <w:p w14:paraId="6B2D1B2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C78CE1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1861C8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w:t>
      </w:r>
    </w:p>
    <w:p w14:paraId="1101ED7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valid          invalid  ──►  quarantine list + reason</w:t>
      </w:r>
    </w:p>
    <w:p w14:paraId="11FEE5F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7AC7FE0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568CF2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Calculate Risk Score</w:t>
      </w:r>
    </w:p>
    <w:p w14:paraId="00DF2E5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D014AB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59B640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Rank Customers</w:t>
      </w:r>
    </w:p>
    <w:p w14:paraId="355881C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F7841D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383C02B"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Generate Summary  ──►  top customers for intervention</w:t>
      </w:r>
    </w:p>
    <w:p w14:paraId="50702400" w14:textId="77777777" w:rsidR="00831110" w:rsidRDefault="00000000">
      <w:pPr>
        <w:spacing w:after="160"/>
        <w:jc w:val="center"/>
      </w:pPr>
      <w:r>
        <w:rPr>
          <w:i/>
          <w:iCs/>
          <w:color w:val="595959"/>
          <w:sz w:val="17"/>
          <w:szCs w:val="17"/>
        </w:rPr>
        <w:t>Figure: The end-to-end mini project pipeline</w:t>
      </w:r>
    </w:p>
    <w:p w14:paraId="7921E538" w14:textId="1486B44E" w:rsidR="00831110" w:rsidRDefault="004F1B18">
      <w:pPr>
        <w:pStyle w:val="Heading2"/>
        <w:spacing w:before="280" w:after="120"/>
      </w:pPr>
      <w:bookmarkStart w:id="46" w:name="_Toc238071263"/>
      <w:r>
        <w:rPr>
          <w:b/>
          <w:bCs/>
          <w:color w:val="1F4E79"/>
          <w:sz w:val="27"/>
          <w:szCs w:val="27"/>
        </w:rPr>
        <w:t>8</w:t>
      </w:r>
      <w:r w:rsidR="00000000">
        <w:rPr>
          <w:b/>
          <w:bCs/>
          <w:color w:val="1F4E79"/>
          <w:sz w:val="27"/>
          <w:szCs w:val="27"/>
        </w:rPr>
        <w:t>.3 The Dataset</w:t>
      </w:r>
      <w:bookmarkEnd w:id="46"/>
    </w:p>
    <w:p w14:paraId="246391A7" w14:textId="77777777" w:rsidR="00831110" w:rsidRDefault="00000000">
      <w:pPr>
        <w:spacing w:after="120" w:line="276" w:lineRule="auto"/>
      </w:pPr>
      <w:r>
        <w:t xml:space="preserve">Paste this cell into Colab exactly as written. Ten customers, with deliberate problems: stray whitespace, inconsistent casing, a thousands separator, </w:t>
      </w:r>
      <w:r>
        <w:rPr>
          <w:rFonts w:ascii="Consolas" w:eastAsia="Consolas" w:hAnsi="Consolas" w:cs="Consolas"/>
          <w:color w:val="A31515"/>
          <w:sz w:val="19"/>
          <w:szCs w:val="19"/>
        </w:rPr>
        <w:t>"N/A"</w:t>
      </w:r>
      <w:r>
        <w:t xml:space="preserve">, </w:t>
      </w:r>
      <w:r>
        <w:rPr>
          <w:rFonts w:ascii="Consolas" w:eastAsia="Consolas" w:hAnsi="Consolas" w:cs="Consolas"/>
          <w:color w:val="A31515"/>
          <w:sz w:val="19"/>
          <w:szCs w:val="19"/>
        </w:rPr>
        <w:t>"unknown"</w:t>
      </w:r>
      <w:r>
        <w:t xml:space="preserve">, a </w:t>
      </w:r>
      <w:r>
        <w:rPr>
          <w:rFonts w:ascii="Consolas" w:eastAsia="Consolas" w:hAnsi="Consolas" w:cs="Consolas"/>
          <w:color w:val="A31515"/>
          <w:sz w:val="19"/>
          <w:szCs w:val="19"/>
        </w:rPr>
        <w:t>None</w:t>
      </w:r>
      <w:r>
        <w:t xml:space="preserve">, a negative age, a probability above 1, a malformed email, a double </w:t>
      </w:r>
      <w:r>
        <w:rPr>
          <w:rFonts w:ascii="Consolas" w:eastAsia="Consolas" w:hAnsi="Consolas" w:cs="Consolas"/>
          <w:color w:val="A31515"/>
          <w:sz w:val="19"/>
          <w:szCs w:val="19"/>
        </w:rPr>
        <w:t>@</w:t>
      </w:r>
      <w:r>
        <w:t>, and an empty email.</w:t>
      </w:r>
    </w:p>
    <w:p w14:paraId="1AD77455"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w:t>
      </w:r>
    </w:p>
    <w:p w14:paraId="5696B15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MINI PROJECT DATASET  -  paste this into Colab as-is</w:t>
      </w:r>
    </w:p>
    <w:p w14:paraId="6E1EA6A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A messy export from the CRM. Everything wrong here is</w:t>
      </w:r>
    </w:p>
    <w:p w14:paraId="28ED4B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something that genuinely happens in production data.</w:t>
      </w:r>
    </w:p>
    <w:p w14:paraId="326377D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w:t>
      </w:r>
    </w:p>
    <w:p w14:paraId="2CF99DC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F27460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raw_customers = [</w:t>
      </w:r>
    </w:p>
    <w:p w14:paraId="20B6F0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"C001", "name": "  rahul sharma ", "age": "34",</w:t>
      </w:r>
    </w:p>
    <w:p w14:paraId="2544D71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"1250", "tenure_months": "3", "support_calls": "7",</w:t>
      </w:r>
    </w:p>
    <w:p w14:paraId="5CFD3D6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"0.82", "email": "rahul.sharma@telco.com"},</w:t>
      </w:r>
    </w:p>
    <w:p w14:paraId="7A29E91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4E0128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"C002", "name": "PRIYA NAIR", "age": "29",</w:t>
      </w:r>
    </w:p>
    <w:p w14:paraId="1334034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"1,900", "tenure_months": "26", "support_calls": "1",</w:t>
      </w:r>
    </w:p>
    <w:p w14:paraId="4D6EE87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"0.14", "email": "priya.nair@telco.com"},</w:t>
      </w:r>
    </w:p>
    <w:p w14:paraId="32D96BC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A09B5B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"C003", "name": " amit  verma", "age": "unknown",</w:t>
      </w:r>
    </w:p>
    <w:p w14:paraId="418D45A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"N/A", "tenure_months": "5", "support_calls": "6",</w:t>
      </w:r>
    </w:p>
    <w:p w14:paraId="63B63AD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"0.77", "email": "amit.verma.telco.com"},</w:t>
      </w:r>
    </w:p>
    <w:p w14:paraId="60FCFB4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44118E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"C004", "name": "sneha  iyer ", "age": "41",</w:t>
      </w:r>
    </w:p>
    <w:p w14:paraId="306539A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 2450 ", "tenure_months": "48", "support_calls": "0",</w:t>
      </w:r>
    </w:p>
    <w:p w14:paraId="3661661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"0.09", "email": "sneha.iyer@telco.com"},</w:t>
      </w:r>
    </w:p>
    <w:p w14:paraId="5195DFC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DB6152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"C005", "name": "  VIKRAM  RAO", "age": "37",</w:t>
      </w:r>
    </w:p>
    <w:p w14:paraId="4D5666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"890", "tenure_months": "2", "support_calls": "9",</w:t>
      </w:r>
    </w:p>
    <w:p w14:paraId="06B2235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"0.91", "email": "vikram@@telco.com"},</w:t>
      </w:r>
    </w:p>
    <w:p w14:paraId="7B02467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1558A1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"C006", "name": "meera  krishnan", "age": "52",</w:t>
      </w:r>
    </w:p>
    <w:p w14:paraId="699E4B0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"1610", "tenure_months": "14", "support_calls": "3",</w:t>
      </w:r>
    </w:p>
    <w:p w14:paraId="78B0FC6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"0.45", "email": "meera.k@telco.com"},</w:t>
      </w:r>
    </w:p>
    <w:p w14:paraId="38CF990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F2DFEB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"C007", "name": " ARJUN mehta", "age": "-5",</w:t>
      </w:r>
    </w:p>
    <w:p w14:paraId="7291077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"1180", "tenure_months": "9", "support_calls": "4",</w:t>
      </w:r>
    </w:p>
    <w:p w14:paraId="40D87CC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"1.35", "email": "arjun.mehta@telco.com"},</w:t>
      </w:r>
    </w:p>
    <w:p w14:paraId="4C36E32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0B6719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"C008", "name": "kavya  pillai ", "age": "31",</w:t>
      </w:r>
    </w:p>
    <w:p w14:paraId="222FAC4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"3200", "tenure_months": "0", "support_calls": "11",</w:t>
      </w:r>
    </w:p>
    <w:p w14:paraId="19F2041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"0.88", "email": ""},</w:t>
      </w:r>
    </w:p>
    <w:p w14:paraId="749341A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04A0A4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"C009", "name": "  rohit ", "age": "45",</w:t>
      </w:r>
    </w:p>
    <w:p w14:paraId="4378BCE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"760", "tenure_months": "60", "support_calls": "1",</w:t>
      </w:r>
    </w:p>
    <w:p w14:paraId="09F2C5F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"0.06", "email": "rohit@telco.com"},</w:t>
      </w:r>
    </w:p>
    <w:p w14:paraId="41A1D12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7E27E8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"C010", "name": "DEEPA  menon", "age": "38",</w:t>
      </w:r>
    </w:p>
    <w:p w14:paraId="471C7F9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None, "tenure_months": "18", "support_calls": "5",</w:t>
      </w:r>
    </w:p>
    <w:p w14:paraId="2B58BF5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"0.63", "email": "deepa.menon@telco.com"},</w:t>
      </w:r>
    </w:p>
    <w:p w14:paraId="06B2535E"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w:t>
      </w:r>
    </w:p>
    <w:p w14:paraId="0234E4F1" w14:textId="4E8311CF" w:rsidR="00831110" w:rsidRDefault="004F1B18">
      <w:pPr>
        <w:pStyle w:val="Heading2"/>
        <w:spacing w:before="280" w:after="120"/>
      </w:pPr>
      <w:bookmarkStart w:id="47" w:name="_Toc238071264"/>
      <w:r>
        <w:rPr>
          <w:b/>
          <w:bCs/>
          <w:color w:val="1F4E79"/>
          <w:sz w:val="27"/>
          <w:szCs w:val="27"/>
        </w:rPr>
        <w:t>8</w:t>
      </w:r>
      <w:r w:rsidR="00000000">
        <w:rPr>
          <w:b/>
          <w:bCs/>
          <w:color w:val="1F4E79"/>
          <w:sz w:val="27"/>
          <w:szCs w:val="27"/>
        </w:rPr>
        <w:t>.4 Requirements</w:t>
      </w:r>
      <w:bookmarkEnd w:id="47"/>
    </w:p>
    <w:p w14:paraId="423F8FF9" w14:textId="77777777" w:rsidR="00831110" w:rsidRDefault="00000000">
      <w:pPr>
        <w:pStyle w:val="Heading3"/>
        <w:spacing w:before="200" w:after="90"/>
      </w:pPr>
      <w:bookmarkStart w:id="48" w:name="_Toc238071265"/>
      <w:r>
        <w:rPr>
          <w:b/>
          <w:bCs/>
          <w:color w:val="2F5496"/>
          <w:sz w:val="23"/>
          <w:szCs w:val="23"/>
        </w:rPr>
        <w:t>Functions you must write</w:t>
      </w:r>
      <w:bookmarkEnd w:id="48"/>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3067"/>
        <w:gridCol w:w="5953"/>
      </w:tblGrid>
      <w:tr w:rsidR="00831110" w14:paraId="17CC5C0F" w14:textId="77777777">
        <w:tblPrEx>
          <w:tblCellMar>
            <w:top w:w="0" w:type="dxa"/>
            <w:bottom w:w="0" w:type="dxa"/>
          </w:tblCellMar>
        </w:tblPrEx>
        <w:trPr>
          <w:tblHeader/>
        </w:trPr>
        <w:tc>
          <w:tcPr>
            <w:tcW w:w="3067" w:type="dxa"/>
            <w:shd w:val="clear" w:color="auto" w:fill="1F4E79"/>
            <w:tcMar>
              <w:top w:w="80" w:type="dxa"/>
              <w:left w:w="100" w:type="dxa"/>
              <w:bottom w:w="80" w:type="dxa"/>
              <w:right w:w="100" w:type="dxa"/>
            </w:tcMar>
            <w:vAlign w:val="center"/>
          </w:tcPr>
          <w:p w14:paraId="1B83138F" w14:textId="77777777" w:rsidR="00831110" w:rsidRDefault="00000000">
            <w:r>
              <w:rPr>
                <w:b/>
                <w:bCs/>
                <w:color w:val="FFFFFF"/>
                <w:sz w:val="19"/>
                <w:szCs w:val="19"/>
              </w:rPr>
              <w:t>Function</w:t>
            </w:r>
          </w:p>
        </w:tc>
        <w:tc>
          <w:tcPr>
            <w:tcW w:w="5953" w:type="dxa"/>
            <w:shd w:val="clear" w:color="auto" w:fill="1F4E79"/>
            <w:tcMar>
              <w:top w:w="80" w:type="dxa"/>
              <w:left w:w="100" w:type="dxa"/>
              <w:bottom w:w="80" w:type="dxa"/>
              <w:right w:w="100" w:type="dxa"/>
            </w:tcMar>
            <w:vAlign w:val="center"/>
          </w:tcPr>
          <w:p w14:paraId="0E92261A" w14:textId="77777777" w:rsidR="00831110" w:rsidRDefault="00000000">
            <w:r>
              <w:rPr>
                <w:b/>
                <w:bCs/>
                <w:color w:val="FFFFFF"/>
                <w:sz w:val="19"/>
                <w:szCs w:val="19"/>
              </w:rPr>
              <w:t>Must do</w:t>
            </w:r>
          </w:p>
        </w:tc>
      </w:tr>
      <w:tr w:rsidR="00831110" w14:paraId="03DE30D0" w14:textId="77777777">
        <w:tblPrEx>
          <w:tblCellMar>
            <w:top w:w="0" w:type="dxa"/>
            <w:bottom w:w="0" w:type="dxa"/>
          </w:tblCellMar>
        </w:tblPrEx>
        <w:trPr>
          <w:cantSplit/>
        </w:trPr>
        <w:tc>
          <w:tcPr>
            <w:tcW w:w="3067" w:type="dxa"/>
            <w:shd w:val="clear" w:color="auto" w:fill="FFFFFF"/>
            <w:tcMar>
              <w:top w:w="70" w:type="dxa"/>
              <w:left w:w="100" w:type="dxa"/>
              <w:bottom w:w="70" w:type="dxa"/>
              <w:right w:w="100" w:type="dxa"/>
            </w:tcMar>
            <w:vAlign w:val="center"/>
          </w:tcPr>
          <w:p w14:paraId="15F47029" w14:textId="77777777" w:rsidR="00831110" w:rsidRDefault="00000000">
            <w:pPr>
              <w:spacing w:line="252" w:lineRule="auto"/>
            </w:pPr>
            <w:r>
              <w:rPr>
                <w:rFonts w:ascii="Consolas" w:eastAsia="Consolas" w:hAnsi="Consolas" w:cs="Consolas"/>
                <w:color w:val="A31515"/>
                <w:sz w:val="17"/>
                <w:szCs w:val="17"/>
              </w:rPr>
              <w:t>clean_customer_name(name)</w:t>
            </w:r>
          </w:p>
        </w:tc>
        <w:tc>
          <w:tcPr>
            <w:tcW w:w="5953" w:type="dxa"/>
            <w:shd w:val="clear" w:color="auto" w:fill="FFFFFF"/>
            <w:tcMar>
              <w:top w:w="70" w:type="dxa"/>
              <w:left w:w="100" w:type="dxa"/>
              <w:bottom w:w="70" w:type="dxa"/>
              <w:right w:w="100" w:type="dxa"/>
            </w:tcMar>
            <w:vAlign w:val="center"/>
          </w:tcPr>
          <w:p w14:paraId="5D7F9E06" w14:textId="77777777" w:rsidR="00831110" w:rsidRDefault="00000000">
            <w:pPr>
              <w:spacing w:line="252" w:lineRule="auto"/>
            </w:pPr>
            <w:r>
              <w:rPr>
                <w:sz w:val="19"/>
                <w:szCs w:val="19"/>
              </w:rPr>
              <w:t xml:space="preserve">Trim whitespace, collapse internal double spaces, return Title Case. Handle </w:t>
            </w:r>
            <w:r>
              <w:rPr>
                <w:rFonts w:ascii="Consolas" w:eastAsia="Consolas" w:hAnsi="Consolas" w:cs="Consolas"/>
                <w:color w:val="A31515"/>
                <w:sz w:val="17"/>
                <w:szCs w:val="17"/>
              </w:rPr>
              <w:t>None</w:t>
            </w:r>
            <w:r>
              <w:rPr>
                <w:sz w:val="19"/>
                <w:szCs w:val="19"/>
              </w:rPr>
              <w:t xml:space="preserve"> without crashing.</w:t>
            </w:r>
          </w:p>
        </w:tc>
      </w:tr>
      <w:tr w:rsidR="00831110" w14:paraId="6443FEF8" w14:textId="77777777">
        <w:tblPrEx>
          <w:tblCellMar>
            <w:top w:w="0" w:type="dxa"/>
            <w:bottom w:w="0" w:type="dxa"/>
          </w:tblCellMar>
        </w:tblPrEx>
        <w:trPr>
          <w:cantSplit/>
        </w:trPr>
        <w:tc>
          <w:tcPr>
            <w:tcW w:w="3067" w:type="dxa"/>
            <w:shd w:val="clear" w:color="auto" w:fill="EDF2F8"/>
            <w:tcMar>
              <w:top w:w="70" w:type="dxa"/>
              <w:left w:w="100" w:type="dxa"/>
              <w:bottom w:w="70" w:type="dxa"/>
              <w:right w:w="100" w:type="dxa"/>
            </w:tcMar>
            <w:vAlign w:val="center"/>
          </w:tcPr>
          <w:p w14:paraId="7E034CDD" w14:textId="77777777" w:rsidR="00831110" w:rsidRDefault="00000000">
            <w:pPr>
              <w:spacing w:line="252" w:lineRule="auto"/>
            </w:pPr>
            <w:r>
              <w:rPr>
                <w:rFonts w:ascii="Consolas" w:eastAsia="Consolas" w:hAnsi="Consolas" w:cs="Consolas"/>
                <w:color w:val="A31515"/>
                <w:sz w:val="17"/>
                <w:szCs w:val="17"/>
              </w:rPr>
              <w:t>safe_float(value, default=None)</w:t>
            </w:r>
          </w:p>
        </w:tc>
        <w:tc>
          <w:tcPr>
            <w:tcW w:w="5953" w:type="dxa"/>
            <w:shd w:val="clear" w:color="auto" w:fill="EDF2F8"/>
            <w:tcMar>
              <w:top w:w="70" w:type="dxa"/>
              <w:left w:w="100" w:type="dxa"/>
              <w:bottom w:w="70" w:type="dxa"/>
              <w:right w:w="100" w:type="dxa"/>
            </w:tcMar>
            <w:vAlign w:val="center"/>
          </w:tcPr>
          <w:p w14:paraId="5FA8A80E" w14:textId="77777777" w:rsidR="00831110" w:rsidRDefault="00000000">
            <w:pPr>
              <w:spacing w:line="252" w:lineRule="auto"/>
            </w:pPr>
            <w:r>
              <w:rPr>
                <w:sz w:val="19"/>
                <w:szCs w:val="19"/>
              </w:rPr>
              <w:t xml:space="preserve">Convert to float. Strip spaces and comma separators. Return </w:t>
            </w:r>
            <w:r>
              <w:rPr>
                <w:rFonts w:ascii="Consolas" w:eastAsia="Consolas" w:hAnsi="Consolas" w:cs="Consolas"/>
                <w:color w:val="A31515"/>
                <w:sz w:val="17"/>
                <w:szCs w:val="17"/>
              </w:rPr>
              <w:t>default</w:t>
            </w:r>
            <w:r>
              <w:rPr>
                <w:sz w:val="19"/>
                <w:szCs w:val="19"/>
              </w:rPr>
              <w:t xml:space="preserve"> on </w:t>
            </w:r>
            <w:r>
              <w:rPr>
                <w:rFonts w:ascii="Consolas" w:eastAsia="Consolas" w:hAnsi="Consolas" w:cs="Consolas"/>
                <w:color w:val="A31515"/>
                <w:sz w:val="17"/>
                <w:szCs w:val="17"/>
              </w:rPr>
              <w:t>ValueError</w:t>
            </w:r>
            <w:r>
              <w:rPr>
                <w:sz w:val="19"/>
                <w:szCs w:val="19"/>
              </w:rPr>
              <w:t xml:space="preserve"> or </w:t>
            </w:r>
            <w:r>
              <w:rPr>
                <w:rFonts w:ascii="Consolas" w:eastAsia="Consolas" w:hAnsi="Consolas" w:cs="Consolas"/>
                <w:color w:val="A31515"/>
                <w:sz w:val="17"/>
                <w:szCs w:val="17"/>
              </w:rPr>
              <w:t>TypeError</w:t>
            </w:r>
            <w:r>
              <w:rPr>
                <w:sz w:val="19"/>
                <w:szCs w:val="19"/>
              </w:rPr>
              <w:t>.</w:t>
            </w:r>
          </w:p>
        </w:tc>
      </w:tr>
      <w:tr w:rsidR="00831110" w14:paraId="06FA352F" w14:textId="77777777">
        <w:tblPrEx>
          <w:tblCellMar>
            <w:top w:w="0" w:type="dxa"/>
            <w:bottom w:w="0" w:type="dxa"/>
          </w:tblCellMar>
        </w:tblPrEx>
        <w:trPr>
          <w:cantSplit/>
        </w:trPr>
        <w:tc>
          <w:tcPr>
            <w:tcW w:w="3067" w:type="dxa"/>
            <w:shd w:val="clear" w:color="auto" w:fill="FFFFFF"/>
            <w:tcMar>
              <w:top w:w="70" w:type="dxa"/>
              <w:left w:w="100" w:type="dxa"/>
              <w:bottom w:w="70" w:type="dxa"/>
              <w:right w:w="100" w:type="dxa"/>
            </w:tcMar>
            <w:vAlign w:val="center"/>
          </w:tcPr>
          <w:p w14:paraId="1F9960CA" w14:textId="77777777" w:rsidR="00831110" w:rsidRDefault="00000000">
            <w:pPr>
              <w:spacing w:line="252" w:lineRule="auto"/>
            </w:pPr>
            <w:r>
              <w:rPr>
                <w:rFonts w:ascii="Consolas" w:eastAsia="Consolas" w:hAnsi="Consolas" w:cs="Consolas"/>
                <w:color w:val="A31515"/>
                <w:sz w:val="17"/>
                <w:szCs w:val="17"/>
              </w:rPr>
              <w:t>safe_int(value, default=None)</w:t>
            </w:r>
          </w:p>
        </w:tc>
        <w:tc>
          <w:tcPr>
            <w:tcW w:w="5953" w:type="dxa"/>
            <w:shd w:val="clear" w:color="auto" w:fill="FFFFFF"/>
            <w:tcMar>
              <w:top w:w="70" w:type="dxa"/>
              <w:left w:w="100" w:type="dxa"/>
              <w:bottom w:w="70" w:type="dxa"/>
              <w:right w:w="100" w:type="dxa"/>
            </w:tcMar>
            <w:vAlign w:val="center"/>
          </w:tcPr>
          <w:p w14:paraId="5A22E00D" w14:textId="77777777" w:rsidR="00831110" w:rsidRDefault="00000000">
            <w:pPr>
              <w:spacing w:line="252" w:lineRule="auto"/>
            </w:pPr>
            <w:r>
              <w:rPr>
                <w:sz w:val="19"/>
                <w:szCs w:val="19"/>
              </w:rPr>
              <w:t>Same idea, for whole numbers.</w:t>
            </w:r>
          </w:p>
        </w:tc>
      </w:tr>
      <w:tr w:rsidR="00831110" w14:paraId="61D8A1BB" w14:textId="77777777">
        <w:tblPrEx>
          <w:tblCellMar>
            <w:top w:w="0" w:type="dxa"/>
            <w:bottom w:w="0" w:type="dxa"/>
          </w:tblCellMar>
        </w:tblPrEx>
        <w:trPr>
          <w:cantSplit/>
        </w:trPr>
        <w:tc>
          <w:tcPr>
            <w:tcW w:w="3067" w:type="dxa"/>
            <w:shd w:val="clear" w:color="auto" w:fill="EDF2F8"/>
            <w:tcMar>
              <w:top w:w="70" w:type="dxa"/>
              <w:left w:w="100" w:type="dxa"/>
              <w:bottom w:w="70" w:type="dxa"/>
              <w:right w:w="100" w:type="dxa"/>
            </w:tcMar>
            <w:vAlign w:val="center"/>
          </w:tcPr>
          <w:p w14:paraId="47D6F31D" w14:textId="77777777" w:rsidR="00831110" w:rsidRDefault="00000000">
            <w:pPr>
              <w:spacing w:line="252" w:lineRule="auto"/>
            </w:pPr>
            <w:r>
              <w:rPr>
                <w:rFonts w:ascii="Consolas" w:eastAsia="Consolas" w:hAnsi="Consolas" w:cs="Consolas"/>
                <w:color w:val="A31515"/>
                <w:sz w:val="17"/>
                <w:szCs w:val="17"/>
              </w:rPr>
              <w:t>validate_email(email)</w:t>
            </w:r>
          </w:p>
        </w:tc>
        <w:tc>
          <w:tcPr>
            <w:tcW w:w="5953" w:type="dxa"/>
            <w:shd w:val="clear" w:color="auto" w:fill="EDF2F8"/>
            <w:tcMar>
              <w:top w:w="70" w:type="dxa"/>
              <w:left w:w="100" w:type="dxa"/>
              <w:bottom w:w="70" w:type="dxa"/>
              <w:right w:w="100" w:type="dxa"/>
            </w:tcMar>
            <w:vAlign w:val="center"/>
          </w:tcPr>
          <w:p w14:paraId="1C396B5D" w14:textId="77777777" w:rsidR="00831110" w:rsidRDefault="00000000">
            <w:pPr>
              <w:spacing w:line="252" w:lineRule="auto"/>
            </w:pPr>
            <w:r>
              <w:rPr>
                <w:sz w:val="19"/>
                <w:szCs w:val="19"/>
              </w:rPr>
              <w:t xml:space="preserve">Return </w:t>
            </w:r>
            <w:r>
              <w:rPr>
                <w:rFonts w:ascii="Consolas" w:eastAsia="Consolas" w:hAnsi="Consolas" w:cs="Consolas"/>
                <w:color w:val="A31515"/>
                <w:sz w:val="17"/>
                <w:szCs w:val="17"/>
              </w:rPr>
              <w:t>True</w:t>
            </w:r>
            <w:r>
              <w:rPr>
                <w:sz w:val="19"/>
                <w:szCs w:val="19"/>
              </w:rPr>
              <w:t xml:space="preserve"> only for a basically valid address: exactly one </w:t>
            </w:r>
            <w:r>
              <w:rPr>
                <w:rFonts w:ascii="Consolas" w:eastAsia="Consolas" w:hAnsi="Consolas" w:cs="Consolas"/>
                <w:color w:val="A31515"/>
                <w:sz w:val="17"/>
                <w:szCs w:val="17"/>
              </w:rPr>
              <w:t>@</w:t>
            </w:r>
            <w:r>
              <w:rPr>
                <w:sz w:val="19"/>
                <w:szCs w:val="19"/>
              </w:rPr>
              <w:t>, a non-empty local part, and a dot in the domain.</w:t>
            </w:r>
          </w:p>
        </w:tc>
      </w:tr>
      <w:tr w:rsidR="00831110" w14:paraId="4F98B412" w14:textId="77777777">
        <w:tblPrEx>
          <w:tblCellMar>
            <w:top w:w="0" w:type="dxa"/>
            <w:bottom w:w="0" w:type="dxa"/>
          </w:tblCellMar>
        </w:tblPrEx>
        <w:trPr>
          <w:cantSplit/>
        </w:trPr>
        <w:tc>
          <w:tcPr>
            <w:tcW w:w="3067" w:type="dxa"/>
            <w:shd w:val="clear" w:color="auto" w:fill="FFFFFF"/>
            <w:tcMar>
              <w:top w:w="70" w:type="dxa"/>
              <w:left w:w="100" w:type="dxa"/>
              <w:bottom w:w="70" w:type="dxa"/>
              <w:right w:w="100" w:type="dxa"/>
            </w:tcMar>
            <w:vAlign w:val="center"/>
          </w:tcPr>
          <w:p w14:paraId="4EC15FB2" w14:textId="77777777" w:rsidR="00831110" w:rsidRDefault="00000000">
            <w:pPr>
              <w:spacing w:line="252" w:lineRule="auto"/>
            </w:pPr>
            <w:r>
              <w:rPr>
                <w:rFonts w:ascii="Consolas" w:eastAsia="Consolas" w:hAnsi="Consolas" w:cs="Consolas"/>
                <w:color w:val="A31515"/>
                <w:sz w:val="17"/>
                <w:szCs w:val="17"/>
              </w:rPr>
              <w:lastRenderedPageBreak/>
              <w:t>validate_customer_record(record)</w:t>
            </w:r>
          </w:p>
        </w:tc>
        <w:tc>
          <w:tcPr>
            <w:tcW w:w="5953" w:type="dxa"/>
            <w:shd w:val="clear" w:color="auto" w:fill="FFFFFF"/>
            <w:tcMar>
              <w:top w:w="70" w:type="dxa"/>
              <w:left w:w="100" w:type="dxa"/>
              <w:bottom w:w="70" w:type="dxa"/>
              <w:right w:w="100" w:type="dxa"/>
            </w:tcMar>
            <w:vAlign w:val="center"/>
          </w:tcPr>
          <w:p w14:paraId="6B81048E" w14:textId="77777777" w:rsidR="00831110" w:rsidRDefault="00000000">
            <w:pPr>
              <w:spacing w:line="252" w:lineRule="auto"/>
            </w:pPr>
            <w:r>
              <w:rPr>
                <w:sz w:val="19"/>
                <w:szCs w:val="19"/>
              </w:rPr>
              <w:t xml:space="preserve">Return </w:t>
            </w:r>
            <w:r>
              <w:rPr>
                <w:rFonts w:ascii="Consolas" w:eastAsia="Consolas" w:hAnsi="Consolas" w:cs="Consolas"/>
                <w:color w:val="A31515"/>
                <w:sz w:val="17"/>
                <w:szCs w:val="17"/>
              </w:rPr>
              <w:t>(is_valid, list_of_reasons)</w:t>
            </w:r>
            <w:r>
              <w:rPr>
                <w:sz w:val="19"/>
                <w:szCs w:val="19"/>
              </w:rPr>
              <w:t xml:space="preserve">. Check: age numeric and between 0 and 120; </w:t>
            </w:r>
            <w:r>
              <w:rPr>
                <w:rFonts w:ascii="Consolas" w:eastAsia="Consolas" w:hAnsi="Consolas" w:cs="Consolas"/>
                <w:color w:val="A31515"/>
                <w:sz w:val="17"/>
                <w:szCs w:val="17"/>
              </w:rPr>
              <w:t>tenure_months</w:t>
            </w:r>
            <w:r>
              <w:rPr>
                <w:sz w:val="19"/>
                <w:szCs w:val="19"/>
              </w:rPr>
              <w:t xml:space="preserve"> present; </w:t>
            </w:r>
            <w:r>
              <w:rPr>
                <w:rFonts w:ascii="Consolas" w:eastAsia="Consolas" w:hAnsi="Consolas" w:cs="Consolas"/>
                <w:color w:val="A31515"/>
                <w:sz w:val="17"/>
                <w:szCs w:val="17"/>
              </w:rPr>
              <w:t>churn_probability</w:t>
            </w:r>
            <w:r>
              <w:rPr>
                <w:sz w:val="19"/>
                <w:szCs w:val="19"/>
              </w:rPr>
              <w:t xml:space="preserve"> between 0 and 1; email valid; </w:t>
            </w:r>
            <w:r>
              <w:rPr>
                <w:rFonts w:ascii="Consolas" w:eastAsia="Consolas" w:hAnsi="Consolas" w:cs="Consolas"/>
                <w:color w:val="A31515"/>
                <w:sz w:val="17"/>
                <w:szCs w:val="17"/>
              </w:rPr>
              <w:t>monthly_charges</w:t>
            </w:r>
            <w:r>
              <w:rPr>
                <w:sz w:val="19"/>
                <w:szCs w:val="19"/>
              </w:rPr>
              <w:t xml:space="preserve"> non-negative </w:t>
            </w:r>
            <w:r>
              <w:rPr>
                <w:b/>
                <w:bCs/>
                <w:sz w:val="19"/>
                <w:szCs w:val="19"/>
              </w:rPr>
              <w:t>when present</w:t>
            </w:r>
            <w:r>
              <w:rPr>
                <w:sz w:val="19"/>
                <w:szCs w:val="19"/>
              </w:rPr>
              <w:t xml:space="preserve"> (a missing charge is a warning, not a rejection).</w:t>
            </w:r>
          </w:p>
        </w:tc>
      </w:tr>
      <w:tr w:rsidR="00831110" w14:paraId="22A871AA" w14:textId="77777777">
        <w:tblPrEx>
          <w:tblCellMar>
            <w:top w:w="0" w:type="dxa"/>
            <w:bottom w:w="0" w:type="dxa"/>
          </w:tblCellMar>
        </w:tblPrEx>
        <w:trPr>
          <w:cantSplit/>
        </w:trPr>
        <w:tc>
          <w:tcPr>
            <w:tcW w:w="3067" w:type="dxa"/>
            <w:shd w:val="clear" w:color="auto" w:fill="EDF2F8"/>
            <w:tcMar>
              <w:top w:w="70" w:type="dxa"/>
              <w:left w:w="100" w:type="dxa"/>
              <w:bottom w:w="70" w:type="dxa"/>
              <w:right w:w="100" w:type="dxa"/>
            </w:tcMar>
            <w:vAlign w:val="center"/>
          </w:tcPr>
          <w:p w14:paraId="3040F360" w14:textId="77777777" w:rsidR="00831110" w:rsidRDefault="00000000">
            <w:pPr>
              <w:spacing w:line="252" w:lineRule="auto"/>
            </w:pPr>
            <w:r>
              <w:rPr>
                <w:rFonts w:ascii="Consolas" w:eastAsia="Consolas" w:hAnsi="Consolas" w:cs="Consolas"/>
                <w:color w:val="A31515"/>
                <w:sz w:val="17"/>
                <w:szCs w:val="17"/>
              </w:rPr>
              <w:t>calculate_risk_score(record, weights=None)</w:t>
            </w:r>
          </w:p>
        </w:tc>
        <w:tc>
          <w:tcPr>
            <w:tcW w:w="5953" w:type="dxa"/>
            <w:shd w:val="clear" w:color="auto" w:fill="EDF2F8"/>
            <w:tcMar>
              <w:top w:w="70" w:type="dxa"/>
              <w:left w:w="100" w:type="dxa"/>
              <w:bottom w:w="70" w:type="dxa"/>
              <w:right w:w="100" w:type="dxa"/>
            </w:tcMar>
            <w:vAlign w:val="center"/>
          </w:tcPr>
          <w:p w14:paraId="46C585BD" w14:textId="77777777" w:rsidR="00831110" w:rsidRDefault="00000000">
            <w:pPr>
              <w:spacing w:line="252" w:lineRule="auto"/>
            </w:pPr>
            <w:r>
              <w:rPr>
                <w:sz w:val="19"/>
                <w:szCs w:val="19"/>
              </w:rPr>
              <w:t xml:space="preserve">Combine churn probability with business signals into a score between 0 and 1. Must use a </w:t>
            </w:r>
            <w:r>
              <w:rPr>
                <w:b/>
                <w:bCs/>
                <w:sz w:val="19"/>
                <w:szCs w:val="19"/>
              </w:rPr>
              <w:t>default argument</w:t>
            </w:r>
            <w:r>
              <w:rPr>
                <w:sz w:val="19"/>
                <w:szCs w:val="19"/>
              </w:rPr>
              <w:t xml:space="preserve"> for the weights.</w:t>
            </w:r>
          </w:p>
        </w:tc>
      </w:tr>
      <w:tr w:rsidR="00831110" w14:paraId="0CEA2F11" w14:textId="77777777">
        <w:tblPrEx>
          <w:tblCellMar>
            <w:top w:w="0" w:type="dxa"/>
            <w:bottom w:w="0" w:type="dxa"/>
          </w:tblCellMar>
        </w:tblPrEx>
        <w:trPr>
          <w:cantSplit/>
        </w:trPr>
        <w:tc>
          <w:tcPr>
            <w:tcW w:w="3067" w:type="dxa"/>
            <w:shd w:val="clear" w:color="auto" w:fill="FFFFFF"/>
            <w:tcMar>
              <w:top w:w="70" w:type="dxa"/>
              <w:left w:w="100" w:type="dxa"/>
              <w:bottom w:w="70" w:type="dxa"/>
              <w:right w:w="100" w:type="dxa"/>
            </w:tcMar>
            <w:vAlign w:val="center"/>
          </w:tcPr>
          <w:p w14:paraId="331D3D9B" w14:textId="77777777" w:rsidR="00831110" w:rsidRDefault="00000000">
            <w:pPr>
              <w:spacing w:line="252" w:lineRule="auto"/>
            </w:pPr>
            <w:r>
              <w:rPr>
                <w:rFonts w:ascii="Consolas" w:eastAsia="Consolas" w:hAnsi="Consolas" w:cs="Consolas"/>
                <w:color w:val="A31515"/>
                <w:sz w:val="17"/>
                <w:szCs w:val="17"/>
              </w:rPr>
              <w:t>rank_customers(records, top_n=None)</w:t>
            </w:r>
          </w:p>
        </w:tc>
        <w:tc>
          <w:tcPr>
            <w:tcW w:w="5953" w:type="dxa"/>
            <w:shd w:val="clear" w:color="auto" w:fill="FFFFFF"/>
            <w:tcMar>
              <w:top w:w="70" w:type="dxa"/>
              <w:left w:w="100" w:type="dxa"/>
              <w:bottom w:w="70" w:type="dxa"/>
              <w:right w:w="100" w:type="dxa"/>
            </w:tcMar>
            <w:vAlign w:val="center"/>
          </w:tcPr>
          <w:p w14:paraId="03D13BA7" w14:textId="77777777" w:rsidR="00831110" w:rsidRDefault="00000000">
            <w:pPr>
              <w:spacing w:line="252" w:lineRule="auto"/>
            </w:pPr>
            <w:r>
              <w:rPr>
                <w:sz w:val="19"/>
                <w:szCs w:val="19"/>
              </w:rPr>
              <w:t xml:space="preserve">Return records sorted by risk score, highest first. If </w:t>
            </w:r>
            <w:r>
              <w:rPr>
                <w:rFonts w:ascii="Consolas" w:eastAsia="Consolas" w:hAnsi="Consolas" w:cs="Consolas"/>
                <w:color w:val="A31515"/>
                <w:sz w:val="17"/>
                <w:szCs w:val="17"/>
              </w:rPr>
              <w:t>top_n</w:t>
            </w:r>
            <w:r>
              <w:rPr>
                <w:sz w:val="19"/>
                <w:szCs w:val="19"/>
              </w:rPr>
              <w:t xml:space="preserve"> is given, return only that many.</w:t>
            </w:r>
          </w:p>
        </w:tc>
      </w:tr>
      <w:tr w:rsidR="00831110" w14:paraId="30F0B158" w14:textId="77777777">
        <w:tblPrEx>
          <w:tblCellMar>
            <w:top w:w="0" w:type="dxa"/>
            <w:bottom w:w="0" w:type="dxa"/>
          </w:tblCellMar>
        </w:tblPrEx>
        <w:trPr>
          <w:cantSplit/>
        </w:trPr>
        <w:tc>
          <w:tcPr>
            <w:tcW w:w="3067" w:type="dxa"/>
            <w:shd w:val="clear" w:color="auto" w:fill="EDF2F8"/>
            <w:tcMar>
              <w:top w:w="70" w:type="dxa"/>
              <w:left w:w="100" w:type="dxa"/>
              <w:bottom w:w="70" w:type="dxa"/>
              <w:right w:w="100" w:type="dxa"/>
            </w:tcMar>
            <w:vAlign w:val="center"/>
          </w:tcPr>
          <w:p w14:paraId="0F1C57E6" w14:textId="77777777" w:rsidR="00831110" w:rsidRDefault="00000000">
            <w:pPr>
              <w:spacing w:line="252" w:lineRule="auto"/>
            </w:pPr>
            <w:r>
              <w:rPr>
                <w:rFonts w:ascii="Consolas" w:eastAsia="Consolas" w:hAnsi="Consolas" w:cs="Consolas"/>
                <w:color w:val="A31515"/>
                <w:sz w:val="17"/>
                <w:szCs w:val="17"/>
              </w:rPr>
              <w:t>summarise(valid, invalid)</w:t>
            </w:r>
          </w:p>
        </w:tc>
        <w:tc>
          <w:tcPr>
            <w:tcW w:w="5953" w:type="dxa"/>
            <w:shd w:val="clear" w:color="auto" w:fill="EDF2F8"/>
            <w:tcMar>
              <w:top w:w="70" w:type="dxa"/>
              <w:left w:w="100" w:type="dxa"/>
              <w:bottom w:w="70" w:type="dxa"/>
              <w:right w:w="100" w:type="dxa"/>
            </w:tcMar>
            <w:vAlign w:val="center"/>
          </w:tcPr>
          <w:p w14:paraId="4D64D949" w14:textId="77777777" w:rsidR="00831110" w:rsidRDefault="00000000">
            <w:pPr>
              <w:spacing w:line="252" w:lineRule="auto"/>
            </w:pPr>
            <w:r>
              <w:rPr>
                <w:sz w:val="19"/>
                <w:szCs w:val="19"/>
              </w:rPr>
              <w:t>Return a dictionary of summary statistics.</w:t>
            </w:r>
          </w:p>
        </w:tc>
      </w:tr>
    </w:tbl>
    <w:p w14:paraId="1CD03F0F" w14:textId="77777777" w:rsidR="00831110" w:rsidRDefault="00831110">
      <w:pPr>
        <w:spacing w:after="120"/>
      </w:pPr>
    </w:p>
    <w:p w14:paraId="7C0FDDDD" w14:textId="77777777" w:rsidR="00831110" w:rsidRDefault="00000000">
      <w:pPr>
        <w:pStyle w:val="Heading3"/>
        <w:spacing w:before="200" w:after="90"/>
      </w:pPr>
      <w:bookmarkStart w:id="49" w:name="_Toc238071266"/>
      <w:r>
        <w:rPr>
          <w:b/>
          <w:bCs/>
          <w:color w:val="2F5496"/>
          <w:sz w:val="23"/>
          <w:szCs w:val="23"/>
        </w:rPr>
        <w:t>Technique checklist — every one of these must appear somewhere</w:t>
      </w:r>
      <w:bookmarkEnd w:id="49"/>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3247"/>
        <w:gridCol w:w="5773"/>
      </w:tblGrid>
      <w:tr w:rsidR="00831110" w14:paraId="6D8DC6B8" w14:textId="77777777">
        <w:tblPrEx>
          <w:tblCellMar>
            <w:top w:w="0" w:type="dxa"/>
            <w:bottom w:w="0" w:type="dxa"/>
          </w:tblCellMar>
        </w:tblPrEx>
        <w:trPr>
          <w:tblHeader/>
        </w:trPr>
        <w:tc>
          <w:tcPr>
            <w:tcW w:w="3247" w:type="dxa"/>
            <w:shd w:val="clear" w:color="auto" w:fill="1F4E79"/>
            <w:tcMar>
              <w:top w:w="80" w:type="dxa"/>
              <w:left w:w="100" w:type="dxa"/>
              <w:bottom w:w="80" w:type="dxa"/>
              <w:right w:w="100" w:type="dxa"/>
            </w:tcMar>
            <w:vAlign w:val="center"/>
          </w:tcPr>
          <w:p w14:paraId="07BF6911" w14:textId="77777777" w:rsidR="00831110" w:rsidRDefault="00000000">
            <w:r>
              <w:rPr>
                <w:b/>
                <w:bCs/>
                <w:color w:val="FFFFFF"/>
                <w:sz w:val="19"/>
                <w:szCs w:val="19"/>
              </w:rPr>
              <w:t>Technique</w:t>
            </w:r>
          </w:p>
        </w:tc>
        <w:tc>
          <w:tcPr>
            <w:tcW w:w="5773" w:type="dxa"/>
            <w:shd w:val="clear" w:color="auto" w:fill="1F4E79"/>
            <w:tcMar>
              <w:top w:w="80" w:type="dxa"/>
              <w:left w:w="100" w:type="dxa"/>
              <w:bottom w:w="80" w:type="dxa"/>
              <w:right w:w="100" w:type="dxa"/>
            </w:tcMar>
            <w:vAlign w:val="center"/>
          </w:tcPr>
          <w:p w14:paraId="552E555D" w14:textId="77777777" w:rsidR="00831110" w:rsidRDefault="00000000">
            <w:r>
              <w:rPr>
                <w:b/>
                <w:bCs/>
                <w:color w:val="FFFFFF"/>
                <w:sz w:val="19"/>
                <w:szCs w:val="19"/>
              </w:rPr>
              <w:t>Where you will need it</w:t>
            </w:r>
          </w:p>
        </w:tc>
      </w:tr>
      <w:tr w:rsidR="00831110" w14:paraId="1DEAECB6" w14:textId="77777777">
        <w:tblPrEx>
          <w:tblCellMar>
            <w:top w:w="0" w:type="dxa"/>
            <w:bottom w:w="0" w:type="dxa"/>
          </w:tblCellMar>
        </w:tblPrEx>
        <w:trPr>
          <w:cantSplit/>
        </w:trPr>
        <w:tc>
          <w:tcPr>
            <w:tcW w:w="3247" w:type="dxa"/>
            <w:shd w:val="clear" w:color="auto" w:fill="FFFFFF"/>
            <w:tcMar>
              <w:top w:w="70" w:type="dxa"/>
              <w:left w:w="100" w:type="dxa"/>
              <w:bottom w:w="70" w:type="dxa"/>
              <w:right w:w="100" w:type="dxa"/>
            </w:tcMar>
            <w:vAlign w:val="center"/>
          </w:tcPr>
          <w:p w14:paraId="730D7D4C" w14:textId="77777777" w:rsidR="00831110" w:rsidRDefault="00000000">
            <w:pPr>
              <w:spacing w:line="252" w:lineRule="auto"/>
            </w:pPr>
            <w:r>
              <w:rPr>
                <w:sz w:val="19"/>
                <w:szCs w:val="19"/>
              </w:rPr>
              <w:t xml:space="preserve">Functions with </w:t>
            </w:r>
            <w:r>
              <w:rPr>
                <w:rFonts w:ascii="Consolas" w:eastAsia="Consolas" w:hAnsi="Consolas" w:cs="Consolas"/>
                <w:color w:val="A31515"/>
                <w:sz w:val="17"/>
                <w:szCs w:val="17"/>
              </w:rPr>
              <w:t>return</w:t>
            </w:r>
          </w:p>
        </w:tc>
        <w:tc>
          <w:tcPr>
            <w:tcW w:w="5773" w:type="dxa"/>
            <w:shd w:val="clear" w:color="auto" w:fill="FFFFFF"/>
            <w:tcMar>
              <w:top w:w="70" w:type="dxa"/>
              <w:left w:w="100" w:type="dxa"/>
              <w:bottom w:w="70" w:type="dxa"/>
              <w:right w:w="100" w:type="dxa"/>
            </w:tcMar>
            <w:vAlign w:val="center"/>
          </w:tcPr>
          <w:p w14:paraId="678CC192" w14:textId="77777777" w:rsidR="00831110" w:rsidRDefault="00000000">
            <w:pPr>
              <w:spacing w:line="252" w:lineRule="auto"/>
            </w:pPr>
            <w:r>
              <w:rPr>
                <w:sz w:val="19"/>
                <w:szCs w:val="19"/>
              </w:rPr>
              <w:t>Everywhere</w:t>
            </w:r>
          </w:p>
        </w:tc>
      </w:tr>
      <w:tr w:rsidR="00831110" w14:paraId="73BD535C" w14:textId="77777777">
        <w:tblPrEx>
          <w:tblCellMar>
            <w:top w:w="0" w:type="dxa"/>
            <w:bottom w:w="0" w:type="dxa"/>
          </w:tblCellMar>
        </w:tblPrEx>
        <w:trPr>
          <w:cantSplit/>
        </w:trPr>
        <w:tc>
          <w:tcPr>
            <w:tcW w:w="3247" w:type="dxa"/>
            <w:shd w:val="clear" w:color="auto" w:fill="EDF2F8"/>
            <w:tcMar>
              <w:top w:w="70" w:type="dxa"/>
              <w:left w:w="100" w:type="dxa"/>
              <w:bottom w:w="70" w:type="dxa"/>
              <w:right w:w="100" w:type="dxa"/>
            </w:tcMar>
            <w:vAlign w:val="center"/>
          </w:tcPr>
          <w:p w14:paraId="5887C075" w14:textId="77777777" w:rsidR="00831110" w:rsidRDefault="00000000">
            <w:pPr>
              <w:spacing w:line="252" w:lineRule="auto"/>
            </w:pPr>
            <w:r>
              <w:rPr>
                <w:sz w:val="19"/>
                <w:szCs w:val="19"/>
              </w:rPr>
              <w:t>Keyword and default arguments</w:t>
            </w:r>
          </w:p>
        </w:tc>
        <w:tc>
          <w:tcPr>
            <w:tcW w:w="5773" w:type="dxa"/>
            <w:shd w:val="clear" w:color="auto" w:fill="EDF2F8"/>
            <w:tcMar>
              <w:top w:w="70" w:type="dxa"/>
              <w:left w:w="100" w:type="dxa"/>
              <w:bottom w:w="70" w:type="dxa"/>
              <w:right w:w="100" w:type="dxa"/>
            </w:tcMar>
            <w:vAlign w:val="center"/>
          </w:tcPr>
          <w:p w14:paraId="6AEF2723" w14:textId="77777777" w:rsidR="00831110" w:rsidRDefault="00000000">
            <w:pPr>
              <w:spacing w:line="252" w:lineRule="auto"/>
            </w:pPr>
            <w:r>
              <w:rPr>
                <w:rFonts w:ascii="Consolas" w:eastAsia="Consolas" w:hAnsi="Consolas" w:cs="Consolas"/>
                <w:color w:val="A31515"/>
                <w:sz w:val="17"/>
                <w:szCs w:val="17"/>
              </w:rPr>
              <w:t>safe_float(default=...)</w:t>
            </w:r>
            <w:r>
              <w:rPr>
                <w:sz w:val="19"/>
                <w:szCs w:val="19"/>
              </w:rPr>
              <w:t xml:space="preserve">, </w:t>
            </w:r>
            <w:r>
              <w:rPr>
                <w:rFonts w:ascii="Consolas" w:eastAsia="Consolas" w:hAnsi="Consolas" w:cs="Consolas"/>
                <w:color w:val="A31515"/>
                <w:sz w:val="17"/>
                <w:szCs w:val="17"/>
              </w:rPr>
              <w:t>rank_customers(top_n=...)</w:t>
            </w:r>
            <w:r>
              <w:rPr>
                <w:sz w:val="19"/>
                <w:szCs w:val="19"/>
              </w:rPr>
              <w:t xml:space="preserve">, </w:t>
            </w:r>
            <w:r>
              <w:rPr>
                <w:rFonts w:ascii="Consolas" w:eastAsia="Consolas" w:hAnsi="Consolas" w:cs="Consolas"/>
                <w:color w:val="A31515"/>
                <w:sz w:val="17"/>
                <w:szCs w:val="17"/>
              </w:rPr>
              <w:t>calculate_risk_score(weights=...)</w:t>
            </w:r>
          </w:p>
        </w:tc>
      </w:tr>
      <w:tr w:rsidR="00831110" w14:paraId="60264BCF" w14:textId="77777777">
        <w:tblPrEx>
          <w:tblCellMar>
            <w:top w:w="0" w:type="dxa"/>
            <w:bottom w:w="0" w:type="dxa"/>
          </w:tblCellMar>
        </w:tblPrEx>
        <w:trPr>
          <w:cantSplit/>
        </w:trPr>
        <w:tc>
          <w:tcPr>
            <w:tcW w:w="3247" w:type="dxa"/>
            <w:shd w:val="clear" w:color="auto" w:fill="FFFFFF"/>
            <w:tcMar>
              <w:top w:w="70" w:type="dxa"/>
              <w:left w:w="100" w:type="dxa"/>
              <w:bottom w:w="70" w:type="dxa"/>
              <w:right w:w="100" w:type="dxa"/>
            </w:tcMar>
            <w:vAlign w:val="center"/>
          </w:tcPr>
          <w:p w14:paraId="4133F51F" w14:textId="77777777" w:rsidR="00831110" w:rsidRDefault="00000000">
            <w:pPr>
              <w:spacing w:line="252" w:lineRule="auto"/>
            </w:pPr>
            <w:r>
              <w:rPr>
                <w:sz w:val="19"/>
                <w:szCs w:val="19"/>
              </w:rPr>
              <w:t>Type hints</w:t>
            </w:r>
          </w:p>
        </w:tc>
        <w:tc>
          <w:tcPr>
            <w:tcW w:w="5773" w:type="dxa"/>
            <w:shd w:val="clear" w:color="auto" w:fill="FFFFFF"/>
            <w:tcMar>
              <w:top w:w="70" w:type="dxa"/>
              <w:left w:w="100" w:type="dxa"/>
              <w:bottom w:w="70" w:type="dxa"/>
              <w:right w:w="100" w:type="dxa"/>
            </w:tcMar>
            <w:vAlign w:val="center"/>
          </w:tcPr>
          <w:p w14:paraId="014F741E" w14:textId="77777777" w:rsidR="00831110" w:rsidRDefault="00000000">
            <w:pPr>
              <w:spacing w:line="252" w:lineRule="auto"/>
            </w:pPr>
            <w:r>
              <w:rPr>
                <w:sz w:val="19"/>
                <w:szCs w:val="19"/>
              </w:rPr>
              <w:t>Every function signature</w:t>
            </w:r>
          </w:p>
        </w:tc>
      </w:tr>
      <w:tr w:rsidR="00831110" w14:paraId="0C378B1A" w14:textId="77777777">
        <w:tblPrEx>
          <w:tblCellMar>
            <w:top w:w="0" w:type="dxa"/>
            <w:bottom w:w="0" w:type="dxa"/>
          </w:tblCellMar>
        </w:tblPrEx>
        <w:trPr>
          <w:cantSplit/>
        </w:trPr>
        <w:tc>
          <w:tcPr>
            <w:tcW w:w="3247" w:type="dxa"/>
            <w:shd w:val="clear" w:color="auto" w:fill="EDF2F8"/>
            <w:tcMar>
              <w:top w:w="70" w:type="dxa"/>
              <w:left w:w="100" w:type="dxa"/>
              <w:bottom w:w="70" w:type="dxa"/>
              <w:right w:w="100" w:type="dxa"/>
            </w:tcMar>
            <w:vAlign w:val="center"/>
          </w:tcPr>
          <w:p w14:paraId="383724C9" w14:textId="77777777" w:rsidR="00831110" w:rsidRDefault="00000000">
            <w:pPr>
              <w:spacing w:line="252" w:lineRule="auto"/>
            </w:pPr>
            <w:r>
              <w:rPr>
                <w:sz w:val="19"/>
                <w:szCs w:val="19"/>
              </w:rPr>
              <w:t>Docstrings</w:t>
            </w:r>
          </w:p>
        </w:tc>
        <w:tc>
          <w:tcPr>
            <w:tcW w:w="5773" w:type="dxa"/>
            <w:shd w:val="clear" w:color="auto" w:fill="EDF2F8"/>
            <w:tcMar>
              <w:top w:w="70" w:type="dxa"/>
              <w:left w:w="100" w:type="dxa"/>
              <w:bottom w:w="70" w:type="dxa"/>
              <w:right w:w="100" w:type="dxa"/>
            </w:tcMar>
            <w:vAlign w:val="center"/>
          </w:tcPr>
          <w:p w14:paraId="368AF721" w14:textId="77777777" w:rsidR="00831110" w:rsidRDefault="00000000">
            <w:pPr>
              <w:spacing w:line="252" w:lineRule="auto"/>
            </w:pPr>
            <w:r>
              <w:rPr>
                <w:sz w:val="19"/>
                <w:szCs w:val="19"/>
              </w:rPr>
              <w:t>Every function</w:t>
            </w:r>
          </w:p>
        </w:tc>
      </w:tr>
      <w:tr w:rsidR="00831110" w14:paraId="4152594C" w14:textId="77777777">
        <w:tblPrEx>
          <w:tblCellMar>
            <w:top w:w="0" w:type="dxa"/>
            <w:bottom w:w="0" w:type="dxa"/>
          </w:tblCellMar>
        </w:tblPrEx>
        <w:trPr>
          <w:cantSplit/>
        </w:trPr>
        <w:tc>
          <w:tcPr>
            <w:tcW w:w="3247" w:type="dxa"/>
            <w:shd w:val="clear" w:color="auto" w:fill="FFFFFF"/>
            <w:tcMar>
              <w:top w:w="70" w:type="dxa"/>
              <w:left w:w="100" w:type="dxa"/>
              <w:bottom w:w="70" w:type="dxa"/>
              <w:right w:w="100" w:type="dxa"/>
            </w:tcMar>
            <w:vAlign w:val="center"/>
          </w:tcPr>
          <w:p w14:paraId="49E01D51" w14:textId="77777777" w:rsidR="00831110" w:rsidRDefault="00000000">
            <w:pPr>
              <w:spacing w:line="252" w:lineRule="auto"/>
            </w:pPr>
            <w:r>
              <w:rPr>
                <w:rFonts w:ascii="Consolas" w:eastAsia="Consolas" w:hAnsi="Consolas" w:cs="Consolas"/>
                <w:color w:val="A31515"/>
                <w:sz w:val="17"/>
                <w:szCs w:val="17"/>
              </w:rPr>
              <w:t>try</w:t>
            </w:r>
            <w:r>
              <w:rPr>
                <w:sz w:val="19"/>
                <w:szCs w:val="19"/>
              </w:rPr>
              <w:t xml:space="preserve"> / </w:t>
            </w:r>
            <w:r>
              <w:rPr>
                <w:rFonts w:ascii="Consolas" w:eastAsia="Consolas" w:hAnsi="Consolas" w:cs="Consolas"/>
                <w:color w:val="A31515"/>
                <w:sz w:val="17"/>
                <w:szCs w:val="17"/>
              </w:rPr>
              <w:t>except</w:t>
            </w:r>
          </w:p>
        </w:tc>
        <w:tc>
          <w:tcPr>
            <w:tcW w:w="5773" w:type="dxa"/>
            <w:shd w:val="clear" w:color="auto" w:fill="FFFFFF"/>
            <w:tcMar>
              <w:top w:w="70" w:type="dxa"/>
              <w:left w:w="100" w:type="dxa"/>
              <w:bottom w:w="70" w:type="dxa"/>
              <w:right w:w="100" w:type="dxa"/>
            </w:tcMar>
            <w:vAlign w:val="center"/>
          </w:tcPr>
          <w:p w14:paraId="35D18118" w14:textId="77777777" w:rsidR="00831110" w:rsidRDefault="00000000">
            <w:pPr>
              <w:spacing w:line="252" w:lineRule="auto"/>
            </w:pPr>
            <w:r>
              <w:rPr>
                <w:rFonts w:ascii="Consolas" w:eastAsia="Consolas" w:hAnsi="Consolas" w:cs="Consolas"/>
                <w:color w:val="A31515"/>
                <w:sz w:val="17"/>
                <w:szCs w:val="17"/>
              </w:rPr>
              <w:t>safe_float</w:t>
            </w:r>
            <w:r>
              <w:rPr>
                <w:sz w:val="19"/>
                <w:szCs w:val="19"/>
              </w:rPr>
              <w:t xml:space="preserve">, </w:t>
            </w:r>
            <w:r>
              <w:rPr>
                <w:rFonts w:ascii="Consolas" w:eastAsia="Consolas" w:hAnsi="Consolas" w:cs="Consolas"/>
                <w:color w:val="A31515"/>
                <w:sz w:val="17"/>
                <w:szCs w:val="17"/>
              </w:rPr>
              <w:t>safe_int</w:t>
            </w:r>
          </w:p>
        </w:tc>
      </w:tr>
      <w:tr w:rsidR="00831110" w14:paraId="5E8E3BC0" w14:textId="77777777">
        <w:tblPrEx>
          <w:tblCellMar>
            <w:top w:w="0" w:type="dxa"/>
            <w:bottom w:w="0" w:type="dxa"/>
          </w:tblCellMar>
        </w:tblPrEx>
        <w:trPr>
          <w:cantSplit/>
        </w:trPr>
        <w:tc>
          <w:tcPr>
            <w:tcW w:w="3247" w:type="dxa"/>
            <w:shd w:val="clear" w:color="auto" w:fill="EDF2F8"/>
            <w:tcMar>
              <w:top w:w="70" w:type="dxa"/>
              <w:left w:w="100" w:type="dxa"/>
              <w:bottom w:w="70" w:type="dxa"/>
              <w:right w:w="100" w:type="dxa"/>
            </w:tcMar>
            <w:vAlign w:val="center"/>
          </w:tcPr>
          <w:p w14:paraId="0F38A1D0" w14:textId="77777777" w:rsidR="00831110" w:rsidRDefault="00000000">
            <w:pPr>
              <w:spacing w:line="252" w:lineRule="auto"/>
            </w:pPr>
            <w:r>
              <w:rPr>
                <w:sz w:val="19"/>
                <w:szCs w:val="19"/>
              </w:rPr>
              <w:t>Multiple exception types</w:t>
            </w:r>
          </w:p>
        </w:tc>
        <w:tc>
          <w:tcPr>
            <w:tcW w:w="5773" w:type="dxa"/>
            <w:shd w:val="clear" w:color="auto" w:fill="EDF2F8"/>
            <w:tcMar>
              <w:top w:w="70" w:type="dxa"/>
              <w:left w:w="100" w:type="dxa"/>
              <w:bottom w:w="70" w:type="dxa"/>
              <w:right w:w="100" w:type="dxa"/>
            </w:tcMar>
            <w:vAlign w:val="center"/>
          </w:tcPr>
          <w:p w14:paraId="0AA45CF1" w14:textId="77777777" w:rsidR="00831110" w:rsidRDefault="00000000">
            <w:pPr>
              <w:spacing w:line="252" w:lineRule="auto"/>
            </w:pPr>
            <w:r>
              <w:rPr>
                <w:rFonts w:ascii="Consolas" w:eastAsia="Consolas" w:hAnsi="Consolas" w:cs="Consolas"/>
                <w:color w:val="A31515"/>
                <w:sz w:val="17"/>
                <w:szCs w:val="17"/>
              </w:rPr>
              <w:t>ValueError</w:t>
            </w:r>
            <w:r>
              <w:rPr>
                <w:sz w:val="19"/>
                <w:szCs w:val="19"/>
              </w:rPr>
              <w:t xml:space="preserve"> and </w:t>
            </w:r>
            <w:r>
              <w:rPr>
                <w:rFonts w:ascii="Consolas" w:eastAsia="Consolas" w:hAnsi="Consolas" w:cs="Consolas"/>
                <w:color w:val="A31515"/>
                <w:sz w:val="17"/>
                <w:szCs w:val="17"/>
              </w:rPr>
              <w:t>TypeError</w:t>
            </w:r>
            <w:r>
              <w:rPr>
                <w:sz w:val="19"/>
                <w:szCs w:val="19"/>
              </w:rPr>
              <w:t xml:space="preserve"> in the safe converters</w:t>
            </w:r>
          </w:p>
        </w:tc>
      </w:tr>
      <w:tr w:rsidR="00831110" w14:paraId="3755914A" w14:textId="77777777">
        <w:tblPrEx>
          <w:tblCellMar>
            <w:top w:w="0" w:type="dxa"/>
            <w:bottom w:w="0" w:type="dxa"/>
          </w:tblCellMar>
        </w:tblPrEx>
        <w:trPr>
          <w:cantSplit/>
        </w:trPr>
        <w:tc>
          <w:tcPr>
            <w:tcW w:w="3247" w:type="dxa"/>
            <w:shd w:val="clear" w:color="auto" w:fill="FFFFFF"/>
            <w:tcMar>
              <w:top w:w="70" w:type="dxa"/>
              <w:left w:w="100" w:type="dxa"/>
              <w:bottom w:w="70" w:type="dxa"/>
              <w:right w:w="100" w:type="dxa"/>
            </w:tcMar>
            <w:vAlign w:val="center"/>
          </w:tcPr>
          <w:p w14:paraId="1197296B" w14:textId="77777777" w:rsidR="00831110" w:rsidRDefault="00000000">
            <w:pPr>
              <w:spacing w:line="252" w:lineRule="auto"/>
            </w:pPr>
            <w:r>
              <w:rPr>
                <w:rFonts w:ascii="Consolas" w:eastAsia="Consolas" w:hAnsi="Consolas" w:cs="Consolas"/>
                <w:color w:val="A31515"/>
                <w:sz w:val="17"/>
                <w:szCs w:val="17"/>
              </w:rPr>
              <w:t>raise</w:t>
            </w:r>
          </w:p>
        </w:tc>
        <w:tc>
          <w:tcPr>
            <w:tcW w:w="5773" w:type="dxa"/>
            <w:shd w:val="clear" w:color="auto" w:fill="FFFFFF"/>
            <w:tcMar>
              <w:top w:w="70" w:type="dxa"/>
              <w:left w:w="100" w:type="dxa"/>
              <w:bottom w:w="70" w:type="dxa"/>
              <w:right w:w="100" w:type="dxa"/>
            </w:tcMar>
            <w:vAlign w:val="center"/>
          </w:tcPr>
          <w:p w14:paraId="6F1C9A3A" w14:textId="77777777" w:rsidR="00831110" w:rsidRDefault="00000000">
            <w:pPr>
              <w:spacing w:line="252" w:lineRule="auto"/>
            </w:pPr>
            <w:r>
              <w:rPr>
                <w:sz w:val="19"/>
                <w:szCs w:val="19"/>
              </w:rPr>
              <w:t>Reject an empty input list before the pipeline starts</w:t>
            </w:r>
          </w:p>
        </w:tc>
      </w:tr>
      <w:tr w:rsidR="00831110" w14:paraId="03D55533" w14:textId="77777777">
        <w:tblPrEx>
          <w:tblCellMar>
            <w:top w:w="0" w:type="dxa"/>
            <w:bottom w:w="0" w:type="dxa"/>
          </w:tblCellMar>
        </w:tblPrEx>
        <w:trPr>
          <w:cantSplit/>
        </w:trPr>
        <w:tc>
          <w:tcPr>
            <w:tcW w:w="3247" w:type="dxa"/>
            <w:shd w:val="clear" w:color="auto" w:fill="EDF2F8"/>
            <w:tcMar>
              <w:top w:w="70" w:type="dxa"/>
              <w:left w:w="100" w:type="dxa"/>
              <w:bottom w:w="70" w:type="dxa"/>
              <w:right w:w="100" w:type="dxa"/>
            </w:tcMar>
            <w:vAlign w:val="center"/>
          </w:tcPr>
          <w:p w14:paraId="68B3A536" w14:textId="77777777" w:rsidR="00831110" w:rsidRDefault="00000000">
            <w:pPr>
              <w:spacing w:line="252" w:lineRule="auto"/>
            </w:pPr>
            <w:r>
              <w:rPr>
                <w:rFonts w:ascii="Consolas" w:eastAsia="Consolas" w:hAnsi="Consolas" w:cs="Consolas"/>
                <w:color w:val="A31515"/>
                <w:sz w:val="17"/>
                <w:szCs w:val="17"/>
              </w:rPr>
              <w:t>lambda</w:t>
            </w:r>
            <w:r>
              <w:rPr>
                <w:sz w:val="19"/>
                <w:szCs w:val="19"/>
              </w:rPr>
              <w:t xml:space="preserve"> + </w:t>
            </w:r>
            <w:r>
              <w:rPr>
                <w:rFonts w:ascii="Consolas" w:eastAsia="Consolas" w:hAnsi="Consolas" w:cs="Consolas"/>
                <w:color w:val="A31515"/>
                <w:sz w:val="17"/>
                <w:szCs w:val="17"/>
              </w:rPr>
              <w:t>sorted(key=...)</w:t>
            </w:r>
          </w:p>
        </w:tc>
        <w:tc>
          <w:tcPr>
            <w:tcW w:w="5773" w:type="dxa"/>
            <w:shd w:val="clear" w:color="auto" w:fill="EDF2F8"/>
            <w:tcMar>
              <w:top w:w="70" w:type="dxa"/>
              <w:left w:w="100" w:type="dxa"/>
              <w:bottom w:w="70" w:type="dxa"/>
              <w:right w:w="100" w:type="dxa"/>
            </w:tcMar>
            <w:vAlign w:val="center"/>
          </w:tcPr>
          <w:p w14:paraId="4ED606F2" w14:textId="77777777" w:rsidR="00831110" w:rsidRDefault="00000000">
            <w:pPr>
              <w:spacing w:line="252" w:lineRule="auto"/>
            </w:pPr>
            <w:r>
              <w:rPr>
                <w:rFonts w:ascii="Consolas" w:eastAsia="Consolas" w:hAnsi="Consolas" w:cs="Consolas"/>
                <w:color w:val="A31515"/>
                <w:sz w:val="17"/>
                <w:szCs w:val="17"/>
              </w:rPr>
              <w:t>rank_customers</w:t>
            </w:r>
          </w:p>
        </w:tc>
      </w:tr>
      <w:tr w:rsidR="00831110" w14:paraId="2828F7EC" w14:textId="77777777">
        <w:tblPrEx>
          <w:tblCellMar>
            <w:top w:w="0" w:type="dxa"/>
            <w:bottom w:w="0" w:type="dxa"/>
          </w:tblCellMar>
        </w:tblPrEx>
        <w:trPr>
          <w:cantSplit/>
        </w:trPr>
        <w:tc>
          <w:tcPr>
            <w:tcW w:w="3247" w:type="dxa"/>
            <w:shd w:val="clear" w:color="auto" w:fill="FFFFFF"/>
            <w:tcMar>
              <w:top w:w="70" w:type="dxa"/>
              <w:left w:w="100" w:type="dxa"/>
              <w:bottom w:w="70" w:type="dxa"/>
              <w:right w:w="100" w:type="dxa"/>
            </w:tcMar>
            <w:vAlign w:val="center"/>
          </w:tcPr>
          <w:p w14:paraId="2A322C7E" w14:textId="77777777" w:rsidR="00831110" w:rsidRDefault="00000000">
            <w:pPr>
              <w:spacing w:line="252" w:lineRule="auto"/>
            </w:pPr>
            <w:r>
              <w:rPr>
                <w:rFonts w:ascii="Consolas" w:eastAsia="Consolas" w:hAnsi="Consolas" w:cs="Consolas"/>
                <w:color w:val="A31515"/>
                <w:sz w:val="17"/>
                <w:szCs w:val="17"/>
              </w:rPr>
              <w:t>map</w:t>
            </w:r>
            <w:r>
              <w:rPr>
                <w:sz w:val="19"/>
                <w:szCs w:val="19"/>
              </w:rPr>
              <w:t xml:space="preserve"> or </w:t>
            </w:r>
            <w:r>
              <w:rPr>
                <w:rFonts w:ascii="Consolas" w:eastAsia="Consolas" w:hAnsi="Consolas" w:cs="Consolas"/>
                <w:color w:val="A31515"/>
                <w:sz w:val="17"/>
                <w:szCs w:val="17"/>
              </w:rPr>
              <w:t>filter</w:t>
            </w:r>
          </w:p>
        </w:tc>
        <w:tc>
          <w:tcPr>
            <w:tcW w:w="5773" w:type="dxa"/>
            <w:shd w:val="clear" w:color="auto" w:fill="FFFFFF"/>
            <w:tcMar>
              <w:top w:w="70" w:type="dxa"/>
              <w:left w:w="100" w:type="dxa"/>
              <w:bottom w:w="70" w:type="dxa"/>
              <w:right w:w="100" w:type="dxa"/>
            </w:tcMar>
            <w:vAlign w:val="center"/>
          </w:tcPr>
          <w:p w14:paraId="61E1A2A1" w14:textId="77777777" w:rsidR="00831110" w:rsidRDefault="00000000">
            <w:pPr>
              <w:spacing w:line="252" w:lineRule="auto"/>
            </w:pPr>
            <w:r>
              <w:rPr>
                <w:sz w:val="19"/>
                <w:szCs w:val="19"/>
              </w:rPr>
              <w:t>Splitting valid from invalid records</w:t>
            </w:r>
          </w:p>
        </w:tc>
      </w:tr>
      <w:tr w:rsidR="00831110" w14:paraId="14AFD18F" w14:textId="77777777">
        <w:tblPrEx>
          <w:tblCellMar>
            <w:top w:w="0" w:type="dxa"/>
            <w:bottom w:w="0" w:type="dxa"/>
          </w:tblCellMar>
        </w:tblPrEx>
        <w:trPr>
          <w:cantSplit/>
        </w:trPr>
        <w:tc>
          <w:tcPr>
            <w:tcW w:w="3247" w:type="dxa"/>
            <w:shd w:val="clear" w:color="auto" w:fill="EDF2F8"/>
            <w:tcMar>
              <w:top w:w="70" w:type="dxa"/>
              <w:left w:w="100" w:type="dxa"/>
              <w:bottom w:w="70" w:type="dxa"/>
              <w:right w:w="100" w:type="dxa"/>
            </w:tcMar>
            <w:vAlign w:val="center"/>
          </w:tcPr>
          <w:p w14:paraId="46BBCEC2" w14:textId="77777777" w:rsidR="00831110" w:rsidRDefault="00000000">
            <w:pPr>
              <w:spacing w:line="252" w:lineRule="auto"/>
            </w:pPr>
            <w:r>
              <w:rPr>
                <w:sz w:val="19"/>
                <w:szCs w:val="19"/>
              </w:rPr>
              <w:t>Avoiding global state</w:t>
            </w:r>
          </w:p>
        </w:tc>
        <w:tc>
          <w:tcPr>
            <w:tcW w:w="5773" w:type="dxa"/>
            <w:shd w:val="clear" w:color="auto" w:fill="EDF2F8"/>
            <w:tcMar>
              <w:top w:w="70" w:type="dxa"/>
              <w:left w:w="100" w:type="dxa"/>
              <w:bottom w:w="70" w:type="dxa"/>
              <w:right w:w="100" w:type="dxa"/>
            </w:tcMar>
            <w:vAlign w:val="center"/>
          </w:tcPr>
          <w:p w14:paraId="2DF7C0E5" w14:textId="77777777" w:rsidR="00831110" w:rsidRDefault="00000000">
            <w:pPr>
              <w:spacing w:line="252" w:lineRule="auto"/>
            </w:pPr>
            <w:r>
              <w:rPr>
                <w:sz w:val="19"/>
                <w:szCs w:val="19"/>
              </w:rPr>
              <w:t>Counters must be returned, not accumulated in globals</w:t>
            </w:r>
          </w:p>
        </w:tc>
      </w:tr>
    </w:tbl>
    <w:p w14:paraId="38070F8D" w14:textId="77777777" w:rsidR="00831110" w:rsidRDefault="00831110">
      <w:pPr>
        <w:spacing w:after="120"/>
      </w:pPr>
    </w:p>
    <w:p w14:paraId="01EC5B55" w14:textId="77777777" w:rsidR="00831110" w:rsidRDefault="00000000">
      <w:pPr>
        <w:pStyle w:val="Heading3"/>
        <w:spacing w:before="200" w:after="90"/>
      </w:pPr>
      <w:bookmarkStart w:id="50" w:name="_Toc238071267"/>
      <w:r>
        <w:rPr>
          <w:b/>
          <w:bCs/>
          <w:color w:val="2F5496"/>
          <w:sz w:val="23"/>
          <w:szCs w:val="23"/>
        </w:rPr>
        <w:t>The risk score</w:t>
      </w:r>
      <w:bookmarkEnd w:id="50"/>
    </w:p>
    <w:p w14:paraId="63788DD0" w14:textId="77777777" w:rsidR="00831110" w:rsidRDefault="00000000">
      <w:pPr>
        <w:spacing w:after="120" w:line="276" w:lineRule="auto"/>
      </w:pPr>
      <w:r>
        <w:t>Keep the business logic simple and explainable — a retention manager has to understand it. Use a weighted combination, with all weights configurable through a default argument:</w:t>
      </w:r>
    </w:p>
    <w:p w14:paraId="22E55EC6"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risk_score =   0.50 x churn_probability</w:t>
      </w:r>
    </w:p>
    <w:p w14:paraId="5471A63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+ 0.20 x short_tenure_signal      (tenure &lt; 6 months  -&gt; 1, else 0)</w:t>
      </w:r>
    </w:p>
    <w:p w14:paraId="2702BFC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+ 0.20 x support_call_signal      (calls &gt;= 5         -&gt; 1, else 0)</w:t>
      </w:r>
    </w:p>
    <w:p w14:paraId="2F853FA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+ 0.10 x high_value_signal        (charges &gt;= 2000    -&gt; 1, else 0)</w:t>
      </w:r>
    </w:p>
    <w:p w14:paraId="25E74F7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5DF8C3A"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Result is always between 0.0 and 1.0</w:t>
      </w:r>
    </w:p>
    <w:p w14:paraId="5C134F4E" w14:textId="77777777" w:rsidR="00831110" w:rsidRDefault="00000000">
      <w:pPr>
        <w:spacing w:after="160"/>
        <w:jc w:val="center"/>
      </w:pPr>
      <w:r>
        <w:rPr>
          <w:i/>
          <w:iCs/>
          <w:color w:val="595959"/>
          <w:sz w:val="17"/>
          <w:szCs w:val="17"/>
        </w:rPr>
        <w:t>Figure: A transparent, explainable risk score</w:t>
      </w:r>
    </w:p>
    <w:p w14:paraId="6BD6530D" w14:textId="77777777" w:rsidR="00831110" w:rsidRDefault="00000000">
      <w:pPr>
        <w:spacing w:after="120" w:line="276" w:lineRule="auto"/>
      </w:pPr>
      <w:r>
        <w:t>The high-value signal is deliberate: a high-spending customer at risk is worth more to save than a low-spending one at the same risk. That is a business decision encoded in a function — which is exactly why it needs a docstring.</w:t>
      </w:r>
    </w:p>
    <w:p w14:paraId="183D1342" w14:textId="1FB4D4B5" w:rsidR="00831110" w:rsidRDefault="004F1B18">
      <w:pPr>
        <w:pStyle w:val="Heading2"/>
        <w:spacing w:before="280" w:after="120"/>
      </w:pPr>
      <w:bookmarkStart w:id="51" w:name="_Toc238071268"/>
      <w:r>
        <w:rPr>
          <w:b/>
          <w:bCs/>
          <w:color w:val="1F4E79"/>
          <w:sz w:val="27"/>
          <w:szCs w:val="27"/>
        </w:rPr>
        <w:t>8</w:t>
      </w:r>
      <w:r w:rsidR="00000000">
        <w:rPr>
          <w:b/>
          <w:bCs/>
          <w:color w:val="1F4E79"/>
          <w:sz w:val="27"/>
          <w:szCs w:val="27"/>
        </w:rPr>
        <w:t>.5 Starter Code</w:t>
      </w:r>
      <w:bookmarkEnd w:id="51"/>
    </w:p>
    <w:p w14:paraId="7A18966D" w14:textId="77777777" w:rsidR="00831110" w:rsidRDefault="00000000">
      <w:pPr>
        <w:spacing w:after="120" w:line="276" w:lineRule="auto"/>
      </w:pPr>
      <w:r>
        <w:t>Fill in the bodies. Do not change the signatures — they are the contract the rest of the pipeline relies on.</w:t>
      </w:r>
    </w:p>
    <w:p w14:paraId="1C4FD06E"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from typing import Any</w:t>
      </w:r>
    </w:p>
    <w:p w14:paraId="3CFBD71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w:t>
      </w:r>
    </w:p>
    <w:p w14:paraId="247854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---------- 1. CLEANING ----------</w:t>
      </w:r>
    </w:p>
    <w:p w14:paraId="374E414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02A78D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clean_customer_name(name: str | None) -&gt; str:</w:t>
      </w:r>
    </w:p>
    <w:p w14:paraId="086B81B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F5D06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Trim, collapse repeated internal spaces and Title Case a customer name.</w:t>
      </w:r>
    </w:p>
    <w:p w14:paraId="4EC0EAF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A03E54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 an empty string when the name is missing.</w:t>
      </w:r>
    </w:p>
    <w:p w14:paraId="628051F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FD5B49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TODO</w:t>
      </w:r>
    </w:p>
    <w:p w14:paraId="747DFDB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pass</w:t>
      </w:r>
    </w:p>
    <w:p w14:paraId="207B2ED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0C1EF5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B06A2C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safe_float(value: Any, default: float | None = None) -&gt; float | None:</w:t>
      </w:r>
    </w:p>
    <w:p w14:paraId="689FC0E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"""Convert value to float, returning 'default' when conversion fails."""</w:t>
      </w:r>
    </w:p>
    <w:p w14:paraId="53B732A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TODO: handle "1,900", " 2450 ", "N/A", None</w:t>
      </w:r>
    </w:p>
    <w:p w14:paraId="361E41D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pass</w:t>
      </w:r>
    </w:p>
    <w:p w14:paraId="41D1093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B5C0FC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5D501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safe_int(value: Any, default: int | None = None) -&gt; int | None:</w:t>
      </w:r>
    </w:p>
    <w:p w14:paraId="37993AA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"""Convert value to int, returning 'default' when conversion fails."""</w:t>
      </w:r>
    </w:p>
    <w:p w14:paraId="0C6C3F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TODO</w:t>
      </w:r>
    </w:p>
    <w:p w14:paraId="2FDC914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pass</w:t>
      </w:r>
    </w:p>
    <w:p w14:paraId="3BBF380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1D4299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34CA50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---------- 2. VALIDATION ----------</w:t>
      </w:r>
    </w:p>
    <w:p w14:paraId="1E62E9B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3ACB6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validate_email(email: str | None) -&gt; bool:</w:t>
      </w:r>
    </w:p>
    <w:p w14:paraId="23E1F5A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True for a basically valid email address."""</w:t>
      </w:r>
    </w:p>
    <w:p w14:paraId="2E993D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TODO</w:t>
      </w:r>
    </w:p>
    <w:p w14:paraId="47D3054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pass</w:t>
      </w:r>
    </w:p>
    <w:p w14:paraId="057D4F8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35FC6E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C5D765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validate_customer_record(record: dict) -&gt; tuple[bool, list[str]]:</w:t>
      </w:r>
    </w:p>
    <w:p w14:paraId="2892925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(is_valid, reasons). 'reasons' is empty when the record is valid."""</w:t>
      </w:r>
    </w:p>
    <w:p w14:paraId="1A051B9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TODO</w:t>
      </w:r>
    </w:p>
    <w:p w14:paraId="5100B06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pass</w:t>
      </w:r>
    </w:p>
    <w:p w14:paraId="227CF20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E5DEBB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429421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---------- 3. SCORING AND RANKING ----------</w:t>
      </w:r>
    </w:p>
    <w:p w14:paraId="1DD87DE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563378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calculate_risk_score(record: dict, weights: dict | None = None) -&gt; float:</w:t>
      </w:r>
    </w:p>
    <w:p w14:paraId="1A55EE6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"""Weighted, explainable churn-risk score between 0 and 1."""</w:t>
      </w:r>
    </w:p>
    <w:p w14:paraId="6DA73C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TODO: default weights when 'weights' is None</w:t>
      </w:r>
    </w:p>
    <w:p w14:paraId="43CBFA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pass</w:t>
      </w:r>
    </w:p>
    <w:p w14:paraId="034A10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B68E60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24CA1D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rank_customers(records: list[dict], top_n: int | None = None) -&gt; list[dict]:</w:t>
      </w:r>
    </w:p>
    <w:p w14:paraId="20E967A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"""Sort records by risk_score, highest first. Optionally return only top_n."""</w:t>
      </w:r>
    </w:p>
    <w:p w14:paraId="353B6F5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TODO: sorted(..., key=lambda ...)</w:t>
      </w:r>
    </w:p>
    <w:p w14:paraId="442BB42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pass</w:t>
      </w:r>
    </w:p>
    <w:p w14:paraId="5BABEC1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D8C8A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3BA101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---------- 4. ORCHESTRATION ----------</w:t>
      </w:r>
    </w:p>
    <w:p w14:paraId="54074D1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725614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process_customers(raw: list[dict]) -&gt; dict:</w:t>
      </w:r>
    </w:p>
    <w:p w14:paraId="301250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9A0E8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Run the full pipeline and return</w:t>
      </w:r>
    </w:p>
    <w:p w14:paraId="3CF6219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{"valid": [...], "invalid": [...], "summary": {...}}.</w:t>
      </w:r>
    </w:p>
    <w:p w14:paraId="497465E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175BE3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raw:</w:t>
      </w:r>
    </w:p>
    <w:p w14:paraId="6D0EE40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raise ValueError("No customer records received - aborting the run")</w:t>
      </w:r>
    </w:p>
    <w:p w14:paraId="6F4F96A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TODO</w:t>
      </w:r>
    </w:p>
    <w:p w14:paraId="5B5417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pass</w:t>
      </w:r>
    </w:p>
    <w:p w14:paraId="4408345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9CBCD6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w:t>
      </w:r>
    </w:p>
    <w:p w14:paraId="6A9401A5"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result = process_customers(raw_customers)</w:t>
      </w:r>
    </w:p>
    <w:p w14:paraId="4B10023D" w14:textId="2C3FA612" w:rsidR="00831110" w:rsidRDefault="004F1B18">
      <w:pPr>
        <w:pStyle w:val="Heading2"/>
        <w:spacing w:before="280" w:after="120"/>
      </w:pPr>
      <w:bookmarkStart w:id="52" w:name="_Toc238071269"/>
      <w:r>
        <w:rPr>
          <w:b/>
          <w:bCs/>
          <w:color w:val="1F4E79"/>
          <w:sz w:val="27"/>
          <w:szCs w:val="27"/>
        </w:rPr>
        <w:t>8</w:t>
      </w:r>
      <w:r w:rsidR="00000000">
        <w:rPr>
          <w:b/>
          <w:bCs/>
          <w:color w:val="1F4E79"/>
          <w:sz w:val="27"/>
          <w:szCs w:val="27"/>
        </w:rPr>
        <w:t>.6 Expected Output</w:t>
      </w:r>
      <w:bookmarkEnd w:id="52"/>
    </w:p>
    <w:p w14:paraId="4032BC32" w14:textId="77777777" w:rsidR="00831110" w:rsidRDefault="00000000">
      <w:pPr>
        <w:spacing w:after="120" w:line="276" w:lineRule="auto"/>
      </w:pPr>
      <w:r>
        <w:t xml:space="preserve">Your finished pipeline should print something close to this. Exact numbers will vary slightly with your weighting choices — the </w:t>
      </w:r>
      <w:r>
        <w:rPr>
          <w:b/>
          <w:bCs/>
        </w:rPr>
        <w:t>shape</w:t>
      </w:r>
      <w:r>
        <w:t xml:space="preserve"> is what matters.</w:t>
      </w:r>
    </w:p>
    <w:p w14:paraId="756AA26D"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 DATA QUALITY ===</w:t>
      </w:r>
    </w:p>
    <w:p w14:paraId="16E62EC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Records received           : 10</w:t>
      </w:r>
    </w:p>
    <w:p w14:paraId="179C5F0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Valid records              : 6</w:t>
      </w:r>
    </w:p>
    <w:p w14:paraId="64F6833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Quarantined records        : 4</w:t>
      </w:r>
    </w:p>
    <w:p w14:paraId="601559A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Numeric conversion failures: 2</w:t>
      </w:r>
    </w:p>
    <w:p w14:paraId="2E1D591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6EFF07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QUARANTINED (needs data-steward attention) ===</w:t>
      </w:r>
    </w:p>
    <w:p w14:paraId="2DE9040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C003  Amit Verma      | age not numeric; invalid email</w:t>
      </w:r>
    </w:p>
    <w:p w14:paraId="5F4BA77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C005  Vikram Rao      | invalid email</w:t>
      </w:r>
    </w:p>
    <w:p w14:paraId="7463E81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C007  Arjun Mehta     | age out of range; churn_probability out of range</w:t>
      </w:r>
    </w:p>
    <w:p w14:paraId="37CC1AE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C008  Kavya Pillai    | invalid email</w:t>
      </w:r>
    </w:p>
    <w:p w14:paraId="2C316B6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7EF1696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TOP 3 CUSTOMERS FOR RETENTION OUTREACH ===</w:t>
      </w:r>
    </w:p>
    <w:p w14:paraId="0E65E70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Rank  ID    Name              Risk  Churn  Tenure  Calls   Charges</w:t>
      </w:r>
    </w:p>
    <w:p w14:paraId="765D5B3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1     C001  Rahul Sharma      0.81   0.82       3      7      1250</w:t>
      </w:r>
    </w:p>
    <w:p w14:paraId="7682805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2     C010  Deepa Menon       0.52   0.63      18      5       n/a</w:t>
      </w:r>
    </w:p>
    <w:p w14:paraId="078163C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3     C006  Meera Krishnan    0.23   0.45      14      3      1610</w:t>
      </w:r>
    </w:p>
    <w:p w14:paraId="09DE176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2835585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 SUMMARY ===</w:t>
      </w:r>
    </w:p>
    <w:p w14:paraId="2189B2E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Mean risk score (valid records)  : 0.3</w:t>
      </w:r>
    </w:p>
    <w:p w14:paraId="3AA035F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Customers at or above 0.60 risk  : 1</w:t>
      </w:r>
    </w:p>
    <w:p w14:paraId="2F42D823"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Monthly revenue at risk          : 1250.00</w:t>
      </w:r>
    </w:p>
    <w:p w14:paraId="326A9247" w14:textId="77777777" w:rsidR="00831110" w:rsidRDefault="00000000">
      <w:pPr>
        <w:spacing w:after="160"/>
        <w:jc w:val="center"/>
      </w:pPr>
      <w:r>
        <w:rPr>
          <w:i/>
          <w:iCs/>
          <w:color w:val="595959"/>
          <w:sz w:val="17"/>
          <w:szCs w:val="17"/>
        </w:rPr>
        <w:t>Figure: The shape of a complete mini-project output</w:t>
      </w:r>
    </w:p>
    <w:p w14:paraId="3D7A8649" w14:textId="045424B2" w:rsidR="00831110" w:rsidRDefault="004F1B18">
      <w:pPr>
        <w:pStyle w:val="Heading2"/>
        <w:spacing w:before="280" w:after="120"/>
      </w:pPr>
      <w:bookmarkStart w:id="53" w:name="_Toc238071270"/>
      <w:r>
        <w:rPr>
          <w:b/>
          <w:bCs/>
          <w:color w:val="1F4E79"/>
          <w:sz w:val="27"/>
          <w:szCs w:val="27"/>
        </w:rPr>
        <w:t>8</w:t>
      </w:r>
      <w:r w:rsidR="00000000">
        <w:rPr>
          <w:b/>
          <w:bCs/>
          <w:color w:val="1F4E79"/>
          <w:sz w:val="27"/>
          <w:szCs w:val="27"/>
        </w:rPr>
        <w:t>.7 Challenge Questions</w:t>
      </w:r>
      <w:bookmarkEnd w:id="53"/>
    </w:p>
    <w:p w14:paraId="207E65DB" w14:textId="77777777" w:rsidR="00831110" w:rsidRDefault="00000000">
      <w:pPr>
        <w:pStyle w:val="ListParagraph"/>
        <w:numPr>
          <w:ilvl w:val="0"/>
          <w:numId w:val="3"/>
        </w:numPr>
        <w:spacing w:after="60" w:line="264" w:lineRule="auto"/>
      </w:pPr>
      <w:r>
        <w:t>Four records were quarantined. Should the retention team ignore them, or is that itself a business risk? What would you recommend?</w:t>
      </w:r>
    </w:p>
    <w:p w14:paraId="2C16330A" w14:textId="77777777" w:rsidR="00831110" w:rsidRDefault="00000000">
      <w:pPr>
        <w:pStyle w:val="ListParagraph"/>
        <w:numPr>
          <w:ilvl w:val="0"/>
          <w:numId w:val="3"/>
        </w:numPr>
        <w:spacing w:after="60" w:line="264" w:lineRule="auto"/>
      </w:pPr>
      <w:r>
        <w:t xml:space="preserve">C010 has a missing </w:t>
      </w:r>
      <w:r>
        <w:rPr>
          <w:rFonts w:ascii="Consolas" w:eastAsia="Consolas" w:hAnsi="Consolas" w:cs="Consolas"/>
          <w:color w:val="A31515"/>
          <w:sz w:val="19"/>
          <w:szCs w:val="19"/>
        </w:rPr>
        <w:t>monthly_charges</w:t>
      </w:r>
      <w:r>
        <w:t>. Your validator could reject the record or default the charge to zero. Which choice would you defend to a manager, and why?</w:t>
      </w:r>
    </w:p>
    <w:p w14:paraId="6AB0CE1D" w14:textId="77777777" w:rsidR="00831110" w:rsidRDefault="00000000">
      <w:pPr>
        <w:pStyle w:val="ListParagraph"/>
        <w:numPr>
          <w:ilvl w:val="0"/>
          <w:numId w:val="3"/>
        </w:numPr>
        <w:spacing w:after="60" w:line="264" w:lineRule="auto"/>
      </w:pPr>
      <w:r>
        <w:t xml:space="preserve">C007 has a churn probability of 1.35 — impossible. Is that a data problem or a </w:t>
      </w:r>
      <w:r>
        <w:rPr>
          <w:b/>
          <w:bCs/>
        </w:rPr>
        <w:t>model</w:t>
      </w:r>
      <w:r>
        <w:t xml:space="preserve"> problem, and who should be told?</w:t>
      </w:r>
    </w:p>
    <w:p w14:paraId="1BE01351" w14:textId="77777777" w:rsidR="00831110" w:rsidRDefault="00000000">
      <w:pPr>
        <w:pStyle w:val="ListParagraph"/>
        <w:numPr>
          <w:ilvl w:val="0"/>
          <w:numId w:val="3"/>
        </w:numPr>
        <w:spacing w:after="60" w:line="264" w:lineRule="auto"/>
      </w:pPr>
      <w:r>
        <w:t>If this pipeline ran on 10 million records instead of 10, which of your functions would you worry about first?</w:t>
      </w:r>
    </w:p>
    <w:p w14:paraId="7E51C9A9" w14:textId="77777777" w:rsidR="00831110" w:rsidRDefault="00000000">
      <w:pPr>
        <w:pStyle w:val="ListParagraph"/>
        <w:numPr>
          <w:ilvl w:val="0"/>
          <w:numId w:val="3"/>
        </w:numPr>
        <w:spacing w:after="60" w:line="264" w:lineRule="auto"/>
      </w:pPr>
      <w:r>
        <w:t xml:space="preserve">The weights in </w:t>
      </w:r>
      <w:r>
        <w:rPr>
          <w:rFonts w:ascii="Consolas" w:eastAsia="Consolas" w:hAnsi="Consolas" w:cs="Consolas"/>
          <w:color w:val="A31515"/>
          <w:sz w:val="19"/>
          <w:szCs w:val="19"/>
        </w:rPr>
        <w:t>calculate_risk_score</w:t>
      </w:r>
      <w:r>
        <w:t xml:space="preserve"> are a business decision. Where should they live so that a business analyst can change them without editing Python?</w:t>
      </w:r>
    </w:p>
    <w:p w14:paraId="7BC2C81B" w14:textId="77777777" w:rsidR="00831110" w:rsidRDefault="00000000">
      <w:r>
        <w:br w:type="page"/>
      </w:r>
    </w:p>
    <w:p w14:paraId="7A83C05F" w14:textId="1A4E04AC" w:rsidR="00831110" w:rsidRDefault="00575B33">
      <w:pPr>
        <w:pStyle w:val="Heading1"/>
        <w:pBdr>
          <w:bottom w:val="single" w:sz="12" w:space="6" w:color="1F4E79"/>
        </w:pBdr>
        <w:spacing w:before="360" w:after="160"/>
      </w:pPr>
      <w:bookmarkStart w:id="54" w:name="_Toc238071271"/>
      <w:r>
        <w:rPr>
          <w:b/>
          <w:bCs/>
          <w:color w:val="1F3864"/>
          <w:sz w:val="34"/>
          <w:szCs w:val="34"/>
        </w:rPr>
        <w:lastRenderedPageBreak/>
        <w:t>9</w:t>
      </w:r>
      <w:r w:rsidR="00000000">
        <w:rPr>
          <w:b/>
          <w:bCs/>
          <w:color w:val="1F3864"/>
          <w:sz w:val="34"/>
          <w:szCs w:val="34"/>
        </w:rPr>
        <w:t>. Complete Lab Solutions</w:t>
      </w:r>
      <w:bookmarkEnd w:id="54"/>
    </w:p>
    <w:p w14:paraId="4BBB3F8C" w14:textId="4D5FBFD6" w:rsidR="00831110" w:rsidRDefault="00575B33">
      <w:pPr>
        <w:pStyle w:val="Heading2"/>
        <w:spacing w:before="280" w:after="120"/>
      </w:pPr>
      <w:bookmarkStart w:id="55" w:name="_Toc238071272"/>
      <w:r>
        <w:rPr>
          <w:b/>
          <w:bCs/>
          <w:color w:val="1F4E79"/>
          <w:sz w:val="27"/>
          <w:szCs w:val="27"/>
        </w:rPr>
        <w:t>9</w:t>
      </w:r>
      <w:r w:rsidR="00000000">
        <w:rPr>
          <w:b/>
          <w:bCs/>
          <w:color w:val="1F4E79"/>
          <w:sz w:val="27"/>
          <w:szCs w:val="27"/>
        </w:rPr>
        <w:t>.1 Lab 1 — Your first reusable metric</w:t>
      </w:r>
      <w:bookmarkEnd w:id="55"/>
    </w:p>
    <w:p w14:paraId="6981BD64" w14:textId="77777777" w:rsidR="00831110" w:rsidRDefault="00000000">
      <w:pPr>
        <w:spacing w:after="120" w:line="276" w:lineRule="auto"/>
      </w:pPr>
      <w:r>
        <w:t>The whole point is that the function is written once and used three times.</w:t>
      </w:r>
    </w:p>
    <w:p w14:paraId="314B95DF"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calculate_churn_rate(churned_customers, total_customers):</w:t>
      </w:r>
    </w:p>
    <w:p w14:paraId="3BC15F1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"""Share of customers who churned, as a value between 0 and 1."""</w:t>
      </w:r>
    </w:p>
    <w:p w14:paraId="046A798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churned_customers / total_customers</w:t>
      </w:r>
    </w:p>
    <w:p w14:paraId="03C43CE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A60569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CE7747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monthly_data = [(120, 4000), (95, 4100), (160, 4050)]</w:t>
      </w:r>
    </w:p>
    <w:p w14:paraId="566BD23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16D8CA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month, (churned, total) in enumerate(monthly_data, start=1):</w:t>
      </w:r>
    </w:p>
    <w:p w14:paraId="62B9033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rate = calculate_churn_rate(churned, total)</w:t>
      </w:r>
    </w:p>
    <w:p w14:paraId="6EBCF8B8"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print(f"Month {month}: churn rate = {rate:.1%}")</w:t>
      </w:r>
    </w:p>
    <w:p w14:paraId="629EA8CC" w14:textId="77777777" w:rsidR="00831110" w:rsidRDefault="00000000">
      <w:pPr>
        <w:spacing w:after="60" w:line="276" w:lineRule="auto"/>
      </w:pPr>
      <w:r>
        <w:rPr>
          <w:b/>
          <w:bCs/>
        </w:rPr>
        <w:t>Output:</w:t>
      </w:r>
    </w:p>
    <w:p w14:paraId="7BBE80FC"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Month 1: churn rate = 3.0%</w:t>
      </w:r>
    </w:p>
    <w:p w14:paraId="56672C7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Month 2: churn rate = 2.3%</w:t>
      </w:r>
    </w:p>
    <w:p w14:paraId="4F20F6A4"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Month 3: churn rate = 4.0%</w:t>
      </w:r>
    </w:p>
    <w:p w14:paraId="08FB65DB" w14:textId="557247C7" w:rsidR="00831110" w:rsidRDefault="00575B33">
      <w:pPr>
        <w:pStyle w:val="Heading2"/>
        <w:spacing w:before="280" w:after="120"/>
      </w:pPr>
      <w:bookmarkStart w:id="56" w:name="_Toc238071273"/>
      <w:r>
        <w:rPr>
          <w:b/>
          <w:bCs/>
          <w:color w:val="1F4E79"/>
          <w:sz w:val="27"/>
          <w:szCs w:val="27"/>
        </w:rPr>
        <w:t>9</w:t>
      </w:r>
      <w:r w:rsidR="00000000">
        <w:rPr>
          <w:b/>
          <w:bCs/>
          <w:color w:val="1F4E79"/>
          <w:sz w:val="27"/>
          <w:szCs w:val="27"/>
        </w:rPr>
        <w:t>.2 Lab 2 — return vs print</w:t>
      </w:r>
      <w:bookmarkEnd w:id="56"/>
    </w:p>
    <w:p w14:paraId="2F7F35F6"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describe_feature(values):</w:t>
      </w:r>
    </w:p>
    <w:p w14:paraId="3E45F4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the minimum, maximum and mean of a numeric list."""</w:t>
      </w:r>
    </w:p>
    <w:p w14:paraId="1CC4713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min(values), max(values), sum(values) / len(values)</w:t>
      </w:r>
    </w:p>
    <w:p w14:paraId="37377FC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72CDAD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ED542A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describe_feature_print(values):</w:t>
      </w:r>
    </w:p>
    <w:p w14:paraId="1669D5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"""Same computation, but it only prints - nothing comes back."""</w:t>
      </w:r>
    </w:p>
    <w:p w14:paraId="751D82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print(min(values), max(values), sum(values) / len(values))</w:t>
      </w:r>
    </w:p>
    <w:p w14:paraId="081A808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BC1AC8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005CAE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probabilities = [0.12, 0.87, 0.45, 0.93, 0.31]</w:t>
      </w:r>
    </w:p>
    <w:p w14:paraId="094601E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DC473D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min_value, max_value, mean_value = describe_feature(probabilities)</w:t>
      </w:r>
    </w:p>
    <w:p w14:paraId="549C759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print(f"min={min_value}  max={max_value}  mean={mean_value:.3f}")</w:t>
      </w:r>
    </w:p>
    <w:p w14:paraId="1157F91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print("spread:", max_value - min_value)          # works</w:t>
      </w:r>
    </w:p>
    <w:p w14:paraId="76FB11D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8E91B7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returned = describe_feature_print(probabilities)</w:t>
      </w:r>
    </w:p>
    <w:p w14:paraId="41CF3F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print("what the printing version gave back:", returned)</w:t>
      </w:r>
    </w:p>
    <w:p w14:paraId="46B5B6D8"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print(returned[1] - returned[0])   # TypeError: 'NoneType' is not subscriptable</w:t>
      </w:r>
    </w:p>
    <w:p w14:paraId="44345EDA" w14:textId="77777777" w:rsidR="00831110" w:rsidRDefault="00000000">
      <w:pPr>
        <w:spacing w:after="60" w:line="276" w:lineRule="auto"/>
      </w:pPr>
      <w:r>
        <w:rPr>
          <w:b/>
          <w:bCs/>
        </w:rPr>
        <w:t>Output:</w:t>
      </w:r>
    </w:p>
    <w:p w14:paraId="282797A1"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min=0.12  max=0.93  mean=0.536</w:t>
      </w:r>
    </w:p>
    <w:p w14:paraId="11F0CB7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spread: 0.81</w:t>
      </w:r>
    </w:p>
    <w:p w14:paraId="5DB95A4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0.12 0.93 0.536</w:t>
      </w:r>
    </w:p>
    <w:p w14:paraId="2AC87643"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what the printing version gave back: None</w:t>
      </w:r>
    </w:p>
    <w:p w14:paraId="676DAB79" w14:textId="707B482C" w:rsidR="00831110" w:rsidRDefault="00575B33">
      <w:pPr>
        <w:pStyle w:val="Heading2"/>
        <w:spacing w:before="280" w:after="120"/>
      </w:pPr>
      <w:bookmarkStart w:id="57" w:name="_Toc238071274"/>
      <w:r>
        <w:rPr>
          <w:b/>
          <w:bCs/>
          <w:color w:val="1F4E79"/>
          <w:sz w:val="27"/>
          <w:szCs w:val="27"/>
        </w:rPr>
        <w:t>9.</w:t>
      </w:r>
      <w:r w:rsidR="00000000">
        <w:rPr>
          <w:b/>
          <w:bCs/>
          <w:color w:val="1F4E79"/>
          <w:sz w:val="27"/>
          <w:szCs w:val="27"/>
        </w:rPr>
        <w:t>3 Lab 3 — Arguments in a scaling utility</w:t>
      </w:r>
      <w:bookmarkEnd w:id="57"/>
    </w:p>
    <w:p w14:paraId="75583791"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scale_values(values, factor=1.0, offset=0.0):</w:t>
      </w:r>
    </w:p>
    <w:p w14:paraId="5458A41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"""Multiply every value by 'factor', then add 'offset'."""</w:t>
      </w:r>
    </w:p>
    <w:p w14:paraId="679D093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[value * factor + offset for value in values]</w:t>
      </w:r>
    </w:p>
    <w:p w14:paraId="0E772F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D5A24B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63F90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print(scale_values([10, 20, 30], 0.1))                      # positional</w:t>
      </w:r>
    </w:p>
    <w:p w14:paraId="5F91503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print(scale_values([10, 20, 30], factor=0.1, offset=5))     # keyword</w:t>
      </w:r>
    </w:p>
    <w:p w14:paraId="64BF3C6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print(scale_values([10, 20, 30]))                           # defaults only</w:t>
      </w:r>
    </w:p>
    <w:p w14:paraId="177DF16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w:t>
      </w:r>
    </w:p>
    <w:p w14:paraId="55A29AB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In shared team code, use the keyword form. It is self-documenting,</w:t>
      </w:r>
    </w:p>
    <w:p w14:paraId="5A153A76"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and it survives someone adding a new parameter in the middle later.</w:t>
      </w:r>
    </w:p>
    <w:p w14:paraId="7B70A99D" w14:textId="77777777" w:rsidR="00831110" w:rsidRDefault="00000000">
      <w:pPr>
        <w:spacing w:after="60" w:line="276" w:lineRule="auto"/>
      </w:pPr>
      <w:r>
        <w:rPr>
          <w:b/>
          <w:bCs/>
        </w:rPr>
        <w:t>Output:</w:t>
      </w:r>
    </w:p>
    <w:p w14:paraId="2C27E9B1"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[1.0, 2.0, 3.0]</w:t>
      </w:r>
    </w:p>
    <w:p w14:paraId="123CF64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[6.0, 7.0, 8.0]</w:t>
      </w:r>
    </w:p>
    <w:p w14:paraId="47C1E15B"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[10.0, 20.0, 30.0]</w:t>
      </w:r>
    </w:p>
    <w:p w14:paraId="73EF43C9" w14:textId="60975074" w:rsidR="00831110" w:rsidRDefault="00575B33">
      <w:pPr>
        <w:pStyle w:val="Heading2"/>
        <w:spacing w:before="280" w:after="120"/>
      </w:pPr>
      <w:bookmarkStart w:id="58" w:name="_Toc238071275"/>
      <w:r>
        <w:rPr>
          <w:b/>
          <w:bCs/>
          <w:color w:val="1F4E79"/>
          <w:sz w:val="27"/>
          <w:szCs w:val="27"/>
        </w:rPr>
        <w:t>9</w:t>
      </w:r>
      <w:r w:rsidR="00000000">
        <w:rPr>
          <w:b/>
          <w:bCs/>
          <w:color w:val="1F4E79"/>
          <w:sz w:val="27"/>
          <w:szCs w:val="27"/>
        </w:rPr>
        <w:t>.4 Lab 4 — Flexible experiment logger</w:t>
      </w:r>
      <w:bookmarkEnd w:id="58"/>
    </w:p>
    <w:p w14:paraId="3D086D28" w14:textId="77777777" w:rsidR="00831110" w:rsidRDefault="00000000">
      <w:pPr>
        <w:spacing w:after="120" w:line="276" w:lineRule="auto"/>
      </w:pPr>
      <w:r>
        <w:t xml:space="preserve">Note the </w:t>
      </w:r>
      <w:r>
        <w:rPr>
          <w:rFonts w:ascii="Consolas" w:eastAsia="Consolas" w:hAnsi="Consolas" w:cs="Consolas"/>
          <w:color w:val="A31515"/>
          <w:sz w:val="19"/>
          <w:szCs w:val="19"/>
        </w:rPr>
        <w:t>if metrics:</w:t>
      </w:r>
      <w:r>
        <w:t xml:space="preserve"> guard — with </w:t>
      </w:r>
      <w:r>
        <w:rPr>
          <w:rFonts w:ascii="Consolas" w:eastAsia="Consolas" w:hAnsi="Consolas" w:cs="Consolas"/>
          <w:color w:val="A31515"/>
          <w:sz w:val="19"/>
          <w:szCs w:val="19"/>
        </w:rPr>
        <w:t>*args</w:t>
      </w:r>
      <w:r>
        <w:t xml:space="preserve"> the tuple can legitimately be empty, and dividing by </w:t>
      </w:r>
      <w:r>
        <w:rPr>
          <w:rFonts w:ascii="Consolas" w:eastAsia="Consolas" w:hAnsi="Consolas" w:cs="Consolas"/>
          <w:color w:val="A31515"/>
          <w:sz w:val="19"/>
          <w:szCs w:val="19"/>
        </w:rPr>
        <w:t>len(())</w:t>
      </w:r>
      <w:r>
        <w:t xml:space="preserve"> would be a </w:t>
      </w:r>
      <w:r>
        <w:rPr>
          <w:rFonts w:ascii="Consolas" w:eastAsia="Consolas" w:hAnsi="Consolas" w:cs="Consolas"/>
          <w:color w:val="A31515"/>
          <w:sz w:val="19"/>
          <w:szCs w:val="19"/>
        </w:rPr>
        <w:t>ZeroDivisionError</w:t>
      </w:r>
      <w:r>
        <w:t>.</w:t>
      </w:r>
    </w:p>
    <w:p w14:paraId="07506A2E"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log_experiment(model_name, *metrics, **settings):</w:t>
      </w:r>
    </w:p>
    <w:p w14:paraId="3306279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an experiment record: name, average metric, and every setting."""</w:t>
      </w:r>
    </w:p>
    <w:p w14:paraId="0E29FDF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print(f"Model: {model_name}")</w:t>
      </w:r>
    </w:p>
    <w:p w14:paraId="7C0096F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DAD52D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metrics:</w:t>
      </w:r>
    </w:p>
    <w:p w14:paraId="3D4F97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average = sum(metrics) / len(metrics)</w:t>
      </w:r>
    </w:p>
    <w:p w14:paraId="31611B9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  average metric: {average:.4f}  (from {len(metrics)} runs)")</w:t>
      </w:r>
    </w:p>
    <w:p w14:paraId="756B5C7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else:</w:t>
      </w:r>
    </w:p>
    <w:p w14:paraId="32C75CC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average metric: no metrics supplied")</w:t>
      </w:r>
    </w:p>
    <w:p w14:paraId="253F41C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6CBDA1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for key, value in settings.items():</w:t>
      </w:r>
    </w:p>
    <w:p w14:paraId="557B94C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  {key} = {value}")</w:t>
      </w:r>
    </w:p>
    <w:p w14:paraId="0107750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620719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5B3947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log_experiment("RandomForest", 0.87, 0.89, 0.86, n_estimators=200, max_depth=8)</w:t>
      </w:r>
    </w:p>
    <w:p w14:paraId="055364F3"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log_experiment("Baseline")</w:t>
      </w:r>
    </w:p>
    <w:p w14:paraId="6B5473B3" w14:textId="77777777" w:rsidR="00831110" w:rsidRDefault="00000000">
      <w:pPr>
        <w:spacing w:after="60" w:line="276" w:lineRule="auto"/>
      </w:pPr>
      <w:r>
        <w:rPr>
          <w:b/>
          <w:bCs/>
        </w:rPr>
        <w:t>Output:</w:t>
      </w:r>
    </w:p>
    <w:p w14:paraId="21E7876D"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Model: RandomForest</w:t>
      </w:r>
    </w:p>
    <w:p w14:paraId="4A431B91"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average metric: 0.8733  (from 3 runs)</w:t>
      </w:r>
    </w:p>
    <w:p w14:paraId="0B8561A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n_estimators = 200</w:t>
      </w:r>
    </w:p>
    <w:p w14:paraId="16FFB3D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max_depth = 8</w:t>
      </w:r>
    </w:p>
    <w:p w14:paraId="6AA3CC3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Model: Baseline</w:t>
      </w:r>
    </w:p>
    <w:p w14:paraId="28DF781C"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 xml:space="preserve">  average metric: no metrics supplied</w:t>
      </w:r>
    </w:p>
    <w:p w14:paraId="200FA13E" w14:textId="38FBC514" w:rsidR="00831110" w:rsidRDefault="00575B33">
      <w:pPr>
        <w:pStyle w:val="Heading2"/>
        <w:spacing w:before="280" w:after="120"/>
      </w:pPr>
      <w:bookmarkStart w:id="59" w:name="_Toc238071276"/>
      <w:r>
        <w:rPr>
          <w:b/>
          <w:bCs/>
          <w:color w:val="1F4E79"/>
          <w:sz w:val="27"/>
          <w:szCs w:val="27"/>
        </w:rPr>
        <w:t>9</w:t>
      </w:r>
      <w:r w:rsidR="00000000">
        <w:rPr>
          <w:b/>
          <w:bCs/>
          <w:color w:val="1F4E79"/>
          <w:sz w:val="27"/>
          <w:szCs w:val="27"/>
        </w:rPr>
        <w:t>.5 Lab 5 — Break the global habit</w:t>
      </w:r>
      <w:bookmarkEnd w:id="59"/>
    </w:p>
    <w:p w14:paraId="12A97D8D"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flag_high_risk(probabilities, threshold=0.5):</w:t>
      </w:r>
    </w:p>
    <w:p w14:paraId="0B423C4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the probabilities at or above the decision threshold."""</w:t>
      </w:r>
    </w:p>
    <w:p w14:paraId="070F302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[p for p in probabilities if p &gt;= threshold]</w:t>
      </w:r>
    </w:p>
    <w:p w14:paraId="6CB7497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E8B54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22BB6E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print(flag_high_risk([0.2, 0.7, 0.55, 0.4]))                   # uses the default</w:t>
      </w:r>
    </w:p>
    <w:p w14:paraId="7214705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print(flag_high_risk([0.2, 0.7, 0.55, 0.4], threshold=0.6))    # explicit override</w:t>
      </w:r>
    </w:p>
    <w:p w14:paraId="1527A5A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D0BF4D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Why the second version is safer: the threshold now travels WITH the call.</w:t>
      </w:r>
    </w:p>
    <w:p w14:paraId="3EBC431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Re-running cells in a different order can no longer change the answer,</w:t>
      </w:r>
    </w:p>
    <w:p w14:paraId="57663CD7"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and the result is reproducible from the call site alone.</w:t>
      </w:r>
    </w:p>
    <w:p w14:paraId="0838F780" w14:textId="77777777" w:rsidR="00831110" w:rsidRDefault="00000000">
      <w:pPr>
        <w:spacing w:after="60" w:line="276" w:lineRule="auto"/>
      </w:pPr>
      <w:r>
        <w:rPr>
          <w:b/>
          <w:bCs/>
        </w:rPr>
        <w:t>Output:</w:t>
      </w:r>
    </w:p>
    <w:p w14:paraId="0C7B927D"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[0.7, 0.55]</w:t>
      </w:r>
    </w:p>
    <w:p w14:paraId="7BAF8698"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[0.7]</w:t>
      </w:r>
    </w:p>
    <w:p w14:paraId="17CB7679" w14:textId="121A2BA8" w:rsidR="00831110" w:rsidRDefault="00575B33">
      <w:pPr>
        <w:pStyle w:val="Heading2"/>
        <w:spacing w:before="280" w:after="120"/>
      </w:pPr>
      <w:bookmarkStart w:id="60" w:name="_Toc238071277"/>
      <w:r>
        <w:rPr>
          <w:b/>
          <w:bCs/>
          <w:color w:val="1F4E79"/>
          <w:sz w:val="27"/>
          <w:szCs w:val="27"/>
        </w:rPr>
        <w:t>9</w:t>
      </w:r>
      <w:r w:rsidR="00000000">
        <w:rPr>
          <w:b/>
          <w:bCs/>
          <w:color w:val="1F4E79"/>
          <w:sz w:val="27"/>
          <w:szCs w:val="27"/>
        </w:rPr>
        <w:t>.6 Lab 6 — Predict, then verify (LEGB)</w:t>
      </w:r>
      <w:bookmarkEnd w:id="60"/>
    </w:p>
    <w:p w14:paraId="738CC02B" w14:textId="77777777" w:rsidR="00831110" w:rsidRDefault="00000000">
      <w:pPr>
        <w:spacing w:after="120" w:line="276" w:lineRule="auto"/>
      </w:pPr>
      <w:r>
        <w:t xml:space="preserve">The local </w:t>
      </w:r>
      <w:r>
        <w:rPr>
          <w:rFonts w:ascii="Consolas" w:eastAsia="Consolas" w:hAnsi="Consolas" w:cs="Consolas"/>
          <w:color w:val="A31515"/>
          <w:sz w:val="19"/>
          <w:szCs w:val="19"/>
        </w:rPr>
        <w:t>rate = 0.25</w:t>
      </w:r>
      <w:r>
        <w:t xml:space="preserve"> shadows the global inside the function only. The global is untouched.</w:t>
      </w:r>
    </w:p>
    <w:p w14:paraId="79B52502"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lastRenderedPageBreak/>
        <w:t>rate = 0.10</w:t>
      </w:r>
    </w:p>
    <w:p w14:paraId="3559B37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D45B75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apply_discount(price):</w:t>
      </w:r>
    </w:p>
    <w:p w14:paraId="069659E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rate = 0.25              # LOCAL - shadows the global inside this function</w:t>
      </w:r>
    </w:p>
    <w:p w14:paraId="51046EC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price * (1 - rate)</w:t>
      </w:r>
    </w:p>
    <w:p w14:paraId="3219A88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D63D2C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print(apply_discount(1000))     # 750.0</w:t>
      </w:r>
    </w:p>
    <w:p w14:paraId="199B21C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print(rate)                     # 0.1   &lt;- the global never changed</w:t>
      </w:r>
    </w:p>
    <w:p w14:paraId="6F6B62D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5BC085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99875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Using the global instead: simply delete the local assignment.</w:t>
      </w:r>
    </w:p>
    <w:p w14:paraId="08D23B1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apply_discount_global(price):</w:t>
      </w:r>
    </w:p>
    <w:p w14:paraId="0430F1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price * (1 - rate)   # no local 'rate' exists, so L fails, G succeeds</w:t>
      </w:r>
    </w:p>
    <w:p w14:paraId="64A75B3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3641BB0"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print(apply_discount_global(1000))   # 900.0</w:t>
      </w:r>
    </w:p>
    <w:p w14:paraId="3286F153" w14:textId="77777777" w:rsidR="00831110" w:rsidRDefault="00000000">
      <w:pPr>
        <w:spacing w:after="60" w:line="276" w:lineRule="auto"/>
      </w:pPr>
      <w:r>
        <w:rPr>
          <w:b/>
          <w:bCs/>
        </w:rPr>
        <w:t>Output:</w:t>
      </w:r>
    </w:p>
    <w:p w14:paraId="7DE4D471"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750.0</w:t>
      </w:r>
    </w:p>
    <w:p w14:paraId="4EB6E45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0.1</w:t>
      </w:r>
    </w:p>
    <w:p w14:paraId="5962D005"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900.0</w:t>
      </w:r>
    </w:p>
    <w:tbl>
      <w:tblPr>
        <w:tblW w:w="9020" w:type="dxa"/>
        <w:tblBorders>
          <w:top w:val="single" w:sz="4" w:space="0" w:color="808080"/>
          <w:left w:val="single" w:sz="24" w:space="0" w:color="808080"/>
          <w:bottom w:val="single" w:sz="4" w:space="0" w:color="808080"/>
          <w:right w:val="single" w:sz="4" w:space="0" w:color="808080"/>
        </w:tblBorders>
        <w:tblLayout w:type="fixed"/>
        <w:tblCellMar>
          <w:left w:w="10" w:type="dxa"/>
          <w:right w:w="10" w:type="dxa"/>
        </w:tblCellMar>
        <w:tblLook w:val="04A0" w:firstRow="1" w:lastRow="0" w:firstColumn="1" w:lastColumn="0" w:noHBand="0" w:noVBand="1"/>
      </w:tblPr>
      <w:tblGrid>
        <w:gridCol w:w="9020"/>
      </w:tblGrid>
      <w:tr w:rsidR="00831110" w14:paraId="7928A355" w14:textId="77777777">
        <w:tblPrEx>
          <w:tblCellMar>
            <w:top w:w="0" w:type="dxa"/>
            <w:bottom w:w="0" w:type="dxa"/>
          </w:tblCellMar>
        </w:tblPrEx>
        <w:tc>
          <w:tcPr>
            <w:tcW w:w="9020" w:type="dxa"/>
            <w:shd w:val="clear" w:color="auto" w:fill="F2F2F2"/>
            <w:tcMar>
              <w:top w:w="120" w:type="dxa"/>
              <w:left w:w="160" w:type="dxa"/>
              <w:bottom w:w="120" w:type="dxa"/>
              <w:right w:w="160" w:type="dxa"/>
            </w:tcMar>
          </w:tcPr>
          <w:p w14:paraId="3ED337AB" w14:textId="77777777" w:rsidR="00831110" w:rsidRDefault="00000000">
            <w:pPr>
              <w:spacing w:after="60"/>
            </w:pPr>
            <w:r>
              <w:rPr>
                <w:b/>
                <w:bCs/>
                <w:color w:val="3B3B3B"/>
                <w:sz w:val="18"/>
                <w:szCs w:val="18"/>
              </w:rPr>
              <w:t xml:space="preserve">INSTRUCTOR NOTE — </w:t>
            </w:r>
            <w:r>
              <w:rPr>
                <w:b/>
                <w:bCs/>
                <w:color w:val="3B3B3B"/>
                <w:sz w:val="20"/>
                <w:szCs w:val="20"/>
              </w:rPr>
              <w:t>Make the point</w:t>
            </w:r>
          </w:p>
          <w:p w14:paraId="480B6B85" w14:textId="77777777" w:rsidR="00831110" w:rsidRDefault="00000000">
            <w:pPr>
              <w:spacing w:after="80" w:line="264" w:lineRule="auto"/>
            </w:pPr>
            <w:r>
              <w:rPr>
                <w:sz w:val="20"/>
                <w:szCs w:val="20"/>
              </w:rPr>
              <w:t xml:space="preserve">The second version is shorter but </w:t>
            </w:r>
            <w:r>
              <w:rPr>
                <w:b/>
                <w:bCs/>
                <w:sz w:val="20"/>
                <w:szCs w:val="20"/>
              </w:rPr>
              <w:t>worse</w:t>
            </w:r>
            <w:r>
              <w:rPr>
                <w:sz w:val="20"/>
                <w:szCs w:val="20"/>
              </w:rPr>
              <w:t xml:space="preserve"> — its answer depends on a value defined somewhere else in the notebook. The right fix in production code is </w:t>
            </w:r>
            <w:r>
              <w:rPr>
                <w:rFonts w:ascii="Consolas" w:eastAsia="Consolas" w:hAnsi="Consolas" w:cs="Consolas"/>
                <w:color w:val="A31515"/>
                <w:sz w:val="18"/>
                <w:szCs w:val="18"/>
              </w:rPr>
              <w:t>def apply_discount(price, rate=0.10)</w:t>
            </w:r>
            <w:r>
              <w:rPr>
                <w:sz w:val="20"/>
                <w:szCs w:val="20"/>
              </w:rPr>
              <w:t>.</w:t>
            </w:r>
          </w:p>
        </w:tc>
      </w:tr>
    </w:tbl>
    <w:p w14:paraId="270EE1CD" w14:textId="20A969C9" w:rsidR="00831110" w:rsidRDefault="00575B33">
      <w:pPr>
        <w:pStyle w:val="Heading2"/>
        <w:spacing w:before="280" w:after="120"/>
      </w:pPr>
      <w:bookmarkStart w:id="61" w:name="_Toc238071278"/>
      <w:r>
        <w:rPr>
          <w:b/>
          <w:bCs/>
          <w:color w:val="1F4E79"/>
          <w:sz w:val="27"/>
          <w:szCs w:val="27"/>
        </w:rPr>
        <w:t>9</w:t>
      </w:r>
      <w:r w:rsidR="00000000">
        <w:rPr>
          <w:b/>
          <w:bCs/>
          <w:color w:val="1F4E79"/>
          <w:sz w:val="27"/>
          <w:szCs w:val="27"/>
        </w:rPr>
        <w:t>.7 Lab 7 — Make it pure</w:t>
      </w:r>
      <w:bookmarkEnd w:id="61"/>
    </w:p>
    <w:p w14:paraId="00F93AEF" w14:textId="77777777" w:rsidR="00831110" w:rsidRDefault="00000000">
      <w:pPr>
        <w:spacing w:after="120" w:line="276" w:lineRule="auto"/>
      </w:pPr>
      <w:r>
        <w:t>The impure original mutates a global counter, so calling it twice gives a different answer the second time. The pure version returns everything it computed.</w:t>
      </w:r>
    </w:p>
    <w:p w14:paraId="7456A4E8"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clean_records(records):</w:t>
      </w:r>
    </w:p>
    <w:p w14:paraId="3B01606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EDD1CA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 a list of names and report how many were processed.</w:t>
      </w:r>
    </w:p>
    <w:p w14:paraId="439FF69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AC4289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Pure: no globals are read or written, and the input list is not mutated.</w:t>
      </w:r>
    </w:p>
    <w:p w14:paraId="02552C7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8980A1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w:t>
      </w:r>
    </w:p>
    <w:p w14:paraId="1BC77F3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F68BC5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tuple[list[str], int]</w:t>
      </w:r>
    </w:p>
    <w:p w14:paraId="000F5C5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The cleaned names and the number of records cleaned.</w:t>
      </w:r>
    </w:p>
    <w:p w14:paraId="6856F2B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AAA204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cleaned = [record.strip().title() for record in records]</w:t>
      </w:r>
    </w:p>
    <w:p w14:paraId="1BA574C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cleaned, len(cleaned)</w:t>
      </w:r>
    </w:p>
    <w:p w14:paraId="357DAB1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11A79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FC3BB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names = ["  rahul ", "PRIYA", " amit  "]</w:t>
      </w:r>
    </w:p>
    <w:p w14:paraId="7300181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5A9502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print(clean_records(names))</w:t>
      </w:r>
    </w:p>
    <w:p w14:paraId="2B7580C7"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print(clean_records(names))     # identical - that is what "pure" means</w:t>
      </w:r>
    </w:p>
    <w:p w14:paraId="55DA0F22" w14:textId="77777777" w:rsidR="00831110" w:rsidRDefault="00000000">
      <w:pPr>
        <w:spacing w:after="60" w:line="276" w:lineRule="auto"/>
      </w:pPr>
      <w:r>
        <w:rPr>
          <w:b/>
          <w:bCs/>
        </w:rPr>
        <w:t>Output:</w:t>
      </w:r>
    </w:p>
    <w:p w14:paraId="29837813"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(['Rahul', 'Priya', 'Amit'], 3)</w:t>
      </w:r>
    </w:p>
    <w:p w14:paraId="33A239E2"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(['Rahul', 'Priya', 'Amit'], 3)</w:t>
      </w:r>
    </w:p>
    <w:p w14:paraId="719369CA" w14:textId="5532F2C7" w:rsidR="00831110" w:rsidRDefault="00575B33">
      <w:pPr>
        <w:pStyle w:val="Heading2"/>
        <w:spacing w:before="280" w:after="120"/>
      </w:pPr>
      <w:bookmarkStart w:id="62" w:name="_Toc238071279"/>
      <w:r>
        <w:rPr>
          <w:b/>
          <w:bCs/>
          <w:color w:val="1F4E79"/>
          <w:sz w:val="27"/>
          <w:szCs w:val="27"/>
        </w:rPr>
        <w:t>9</w:t>
      </w:r>
      <w:r w:rsidR="00000000">
        <w:rPr>
          <w:b/>
          <w:bCs/>
          <w:color w:val="1F4E79"/>
          <w:sz w:val="27"/>
          <w:szCs w:val="27"/>
        </w:rPr>
        <w:t>.8 Lab 8 — Document and annotate</w:t>
      </w:r>
      <w:bookmarkEnd w:id="62"/>
    </w:p>
    <w:p w14:paraId="3F4E70A8"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flag_high_value(customers: list[dict], min_revenue: float = 50000) -&gt; list[dict]:</w:t>
      </w:r>
    </w:p>
    <w:p w14:paraId="3F44A3B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7487B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Select customers whose revenue reaches a minimum threshold.</w:t>
      </w:r>
    </w:p>
    <w:p w14:paraId="42C1E0F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2DFD20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Parameters</w:t>
      </w:r>
    </w:p>
    <w:p w14:paraId="7F89F54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A941D6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customers : list[dict]</w:t>
      </w:r>
    </w:p>
    <w:p w14:paraId="4F38ECA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 records, each containing a numeric 'revenue' key.</w:t>
      </w:r>
    </w:p>
    <w:p w14:paraId="55DAD22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min_revenue : float, optional</w:t>
      </w:r>
    </w:p>
    <w:p w14:paraId="46BBF63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Minimum revenue to qualify as high value. Defaults to 50000.</w:t>
      </w:r>
    </w:p>
    <w:p w14:paraId="33E12E4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0B8A67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w:t>
      </w:r>
    </w:p>
    <w:p w14:paraId="26D7132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407671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list[dict]</w:t>
      </w:r>
    </w:p>
    <w:p w14:paraId="4B098FC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The subset of customers meeting the threshold.</w:t>
      </w:r>
    </w:p>
    <w:p w14:paraId="48DCA8C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443563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 for c in customers if c["revenue"] &gt;= min_revenue]</w:t>
      </w:r>
    </w:p>
    <w:p w14:paraId="3650901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BB3CC9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BBBC23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sample = [{"id": 1, "revenue": 82000}, {"id": 2, "revenue": 14000}]</w:t>
      </w:r>
    </w:p>
    <w:p w14:paraId="7D15EB1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print(flag_high_value(sample))</w:t>
      </w:r>
    </w:p>
    <w:p w14:paraId="4CE936B6"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help(flag_high_value)</w:t>
      </w:r>
    </w:p>
    <w:p w14:paraId="29E4BE1C" w14:textId="77777777" w:rsidR="00831110" w:rsidRDefault="00000000">
      <w:pPr>
        <w:spacing w:after="60" w:line="276" w:lineRule="auto"/>
      </w:pPr>
      <w:r>
        <w:rPr>
          <w:b/>
          <w:bCs/>
        </w:rPr>
        <w:t>Output:</w:t>
      </w:r>
    </w:p>
    <w:p w14:paraId="475DF16B" w14:textId="77777777" w:rsidR="00831110" w:rsidRDefault="00000000">
      <w:pPr>
        <w:pBdr>
          <w:top w:val="single" w:sz="4" w:space="2" w:color="B4C7E7"/>
          <w:left w:val="single" w:sz="18" w:space="6" w:color="2E74B5"/>
          <w:bottom w:val="single" w:sz="4" w:space="2" w:color="B4C7E7"/>
        </w:pBdr>
        <w:shd w:val="clear" w:color="auto" w:fill="EEF3FA"/>
        <w:spacing w:before="120" w:after="160"/>
        <w:ind w:left="170" w:right="100"/>
      </w:pPr>
      <w:r>
        <w:rPr>
          <w:rFonts w:ascii="Consolas" w:eastAsia="Consolas" w:hAnsi="Consolas" w:cs="Consolas"/>
          <w:color w:val="1F3864"/>
          <w:sz w:val="17"/>
          <w:szCs w:val="17"/>
        </w:rPr>
        <w:t>[{'id': 1, 'revenue': 82000}]</w:t>
      </w:r>
    </w:p>
    <w:p w14:paraId="7A036704" w14:textId="2A22DB61" w:rsidR="00831110" w:rsidRDefault="00575B33">
      <w:pPr>
        <w:pStyle w:val="Heading2"/>
        <w:spacing w:before="280" w:after="120"/>
      </w:pPr>
      <w:bookmarkStart w:id="63" w:name="_Toc238071280"/>
      <w:r>
        <w:rPr>
          <w:b/>
          <w:bCs/>
          <w:color w:val="1F4E79"/>
          <w:sz w:val="27"/>
          <w:szCs w:val="27"/>
        </w:rPr>
        <w:t>9</w:t>
      </w:r>
      <w:r w:rsidR="00000000">
        <w:rPr>
          <w:b/>
          <w:bCs/>
          <w:color w:val="1F4E79"/>
          <w:sz w:val="27"/>
          <w:szCs w:val="27"/>
        </w:rPr>
        <w:t>.9 Lab 9 — Lambda, and the limits of lambda</w:t>
      </w:r>
      <w:bookmarkEnd w:id="63"/>
    </w:p>
    <w:p w14:paraId="6F93F9CA"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feature_importances = [("tenure", 0.31), ("charges", 0.22),</w:t>
      </w:r>
    </w:p>
    <w:p w14:paraId="1AE2A59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("calls", 0.38), ("age", 0.09)]</w:t>
      </w:r>
    </w:p>
    <w:p w14:paraId="03F8027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C82D9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1. Ranking - a perfect use of lambda</w:t>
      </w:r>
    </w:p>
    <w:p w14:paraId="22D0C1A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ranked = sorted(feature_importances, key=lambda item: item[1], reverse=True)</w:t>
      </w:r>
    </w:p>
    <w:p w14:paraId="3DA1BE0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print(ranked)</w:t>
      </w:r>
    </w:p>
    <w:p w14:paraId="0104837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533388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2. The banding lambda - technically valid, painful to read</w:t>
      </w:r>
    </w:p>
    <w:p w14:paraId="390D636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band = lambda x: "High" if x &gt; 0.30 else ("Medium" if x &gt; 0.15 else "Low")</w:t>
      </w:r>
    </w:p>
    <w:p w14:paraId="51AB0DC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print([band(value) for _, value in feature_importances])</w:t>
      </w:r>
    </w:p>
    <w:p w14:paraId="2A3CFCB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0B7B56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3. The version that belongs in shared code</w:t>
      </w:r>
    </w:p>
    <w:p w14:paraId="22B6D76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importance_band(importance: float) -&gt; str:</w:t>
      </w:r>
    </w:p>
    <w:p w14:paraId="5B718F7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"""Bucket a feature importance into High, Medium or Low."""</w:t>
      </w:r>
    </w:p>
    <w:p w14:paraId="2E99847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importance &gt; 0.30:</w:t>
      </w:r>
    </w:p>
    <w:p w14:paraId="527A815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"High"</w:t>
      </w:r>
    </w:p>
    <w:p w14:paraId="40C00F5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importance &gt; 0.15:</w:t>
      </w:r>
    </w:p>
    <w:p w14:paraId="231858D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"Medium"</w:t>
      </w:r>
    </w:p>
    <w:p w14:paraId="7813FAD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"Low"</w:t>
      </w:r>
    </w:p>
    <w:p w14:paraId="318B6E7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D1A7D76"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print([importance_band(value) for _, value in feature_importances])</w:t>
      </w:r>
    </w:p>
    <w:p w14:paraId="0C4BFFB9" w14:textId="77777777" w:rsidR="00831110" w:rsidRDefault="00000000">
      <w:pPr>
        <w:spacing w:after="60" w:line="276" w:lineRule="auto"/>
      </w:pPr>
      <w:r>
        <w:rPr>
          <w:b/>
          <w:bCs/>
        </w:rPr>
        <w:t>Output:</w:t>
      </w:r>
    </w:p>
    <w:p w14:paraId="5A9E063E"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[('calls', 0.38), ('tenure', 0.31), ('charges', 0.22), ('age', 0.09)]</w:t>
      </w:r>
    </w:p>
    <w:p w14:paraId="7B624E8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['High', 'Medium', 'High', 'Low']</w:t>
      </w:r>
    </w:p>
    <w:p w14:paraId="056BF20E"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['High', 'Medium', 'High', 'Low']</w:t>
      </w:r>
    </w:p>
    <w:tbl>
      <w:tblPr>
        <w:tblW w:w="9020" w:type="dxa"/>
        <w:tblBorders>
          <w:top w:val="single" w:sz="4" w:space="0" w:color="808080"/>
          <w:left w:val="single" w:sz="24" w:space="0" w:color="808080"/>
          <w:bottom w:val="single" w:sz="4" w:space="0" w:color="808080"/>
          <w:right w:val="single" w:sz="4" w:space="0" w:color="808080"/>
        </w:tblBorders>
        <w:tblLayout w:type="fixed"/>
        <w:tblCellMar>
          <w:left w:w="10" w:type="dxa"/>
          <w:right w:w="10" w:type="dxa"/>
        </w:tblCellMar>
        <w:tblLook w:val="04A0" w:firstRow="1" w:lastRow="0" w:firstColumn="1" w:lastColumn="0" w:noHBand="0" w:noVBand="1"/>
      </w:tblPr>
      <w:tblGrid>
        <w:gridCol w:w="9020"/>
      </w:tblGrid>
      <w:tr w:rsidR="00831110" w14:paraId="391879B2" w14:textId="77777777">
        <w:tblPrEx>
          <w:tblCellMar>
            <w:top w:w="0" w:type="dxa"/>
            <w:bottom w:w="0" w:type="dxa"/>
          </w:tblCellMar>
        </w:tblPrEx>
        <w:tc>
          <w:tcPr>
            <w:tcW w:w="9020" w:type="dxa"/>
            <w:shd w:val="clear" w:color="auto" w:fill="F2F2F2"/>
            <w:tcMar>
              <w:top w:w="120" w:type="dxa"/>
              <w:left w:w="160" w:type="dxa"/>
              <w:bottom w:w="120" w:type="dxa"/>
              <w:right w:w="160" w:type="dxa"/>
            </w:tcMar>
          </w:tcPr>
          <w:p w14:paraId="1931C88C" w14:textId="77777777" w:rsidR="00831110" w:rsidRDefault="00000000">
            <w:pPr>
              <w:spacing w:after="60"/>
            </w:pPr>
            <w:r>
              <w:rPr>
                <w:b/>
                <w:bCs/>
                <w:color w:val="3B3B3B"/>
                <w:sz w:val="18"/>
                <w:szCs w:val="18"/>
              </w:rPr>
              <w:t xml:space="preserve">INSTRUCTOR NOTE — </w:t>
            </w:r>
            <w:r>
              <w:rPr>
                <w:b/>
                <w:bCs/>
                <w:color w:val="3B3B3B"/>
                <w:sz w:val="20"/>
                <w:szCs w:val="20"/>
              </w:rPr>
              <w:t>The lesson</w:t>
            </w:r>
          </w:p>
          <w:p w14:paraId="25E764F3" w14:textId="77777777" w:rsidR="00831110" w:rsidRDefault="00000000">
            <w:pPr>
              <w:spacing w:after="80" w:line="264" w:lineRule="auto"/>
            </w:pPr>
            <w:r>
              <w:rPr>
                <w:sz w:val="20"/>
                <w:szCs w:val="20"/>
              </w:rPr>
              <w:t>Versions 2 and 3 produce identical output. Version 3 can be documented, tested, reused and explained to an auditor. That is the entire argument.</w:t>
            </w:r>
          </w:p>
        </w:tc>
      </w:tr>
    </w:tbl>
    <w:p w14:paraId="7B017D13" w14:textId="60D7B095" w:rsidR="00831110" w:rsidRDefault="00575B33">
      <w:pPr>
        <w:pStyle w:val="Heading2"/>
        <w:spacing w:before="280" w:after="120"/>
      </w:pPr>
      <w:bookmarkStart w:id="64" w:name="_Toc238071281"/>
      <w:r>
        <w:rPr>
          <w:b/>
          <w:bCs/>
          <w:color w:val="1F4E79"/>
          <w:sz w:val="27"/>
          <w:szCs w:val="27"/>
        </w:rPr>
        <w:t>9</w:t>
      </w:r>
      <w:r w:rsidR="00000000">
        <w:rPr>
          <w:b/>
          <w:bCs/>
          <w:color w:val="1F4E79"/>
          <w:sz w:val="27"/>
          <w:szCs w:val="27"/>
        </w:rPr>
        <w:t>.10 Lab 10 — Pass the function</w:t>
      </w:r>
      <w:bookmarkEnd w:id="64"/>
    </w:p>
    <w:p w14:paraId="032832D3" w14:textId="77777777" w:rsidR="00831110" w:rsidRDefault="00000000">
      <w:pPr>
        <w:spacing w:after="120" w:line="276" w:lineRule="auto"/>
      </w:pPr>
      <w:r>
        <w:t xml:space="preserve">What the learner has just built is a miniature version of </w:t>
      </w:r>
      <w:r>
        <w:rPr>
          <w:rFonts w:ascii="Consolas" w:eastAsia="Consolas" w:hAnsi="Consolas" w:cs="Consolas"/>
          <w:color w:val="A31515"/>
          <w:sz w:val="19"/>
          <w:szCs w:val="19"/>
        </w:rPr>
        <w:t>DataFrame.agg()</w:t>
      </w:r>
      <w:r>
        <w:t xml:space="preserve"> — a function that accepts the aggregation as a parameter.</w:t>
      </w:r>
    </w:p>
    <w:p w14:paraId="383271F0"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def summarise_with(values, reducer):</w:t>
      </w:r>
    </w:p>
    <w:p w14:paraId="0249E1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"""Apply any reducing function to the values."""</w:t>
      </w:r>
    </w:p>
    <w:p w14:paraId="675335A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reducer(values)</w:t>
      </w:r>
    </w:p>
    <w:p w14:paraId="7E3E4CF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71B95E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85236E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scores = [0.83, 0.91, 0.78, 0.88]</w:t>
      </w:r>
    </w:p>
    <w:p w14:paraId="4511050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8FB81F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print(summarise_with(scores, sum))                       # 3.4</w:t>
      </w:r>
    </w:p>
    <w:p w14:paraId="23B69E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print(summarise_with(scores, max))                       # 0.91</w:t>
      </w:r>
    </w:p>
    <w:p w14:paraId="2FEE5B2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print(summarise_with(scores, min))                       # 0.78</w:t>
      </w:r>
    </w:p>
    <w:p w14:paraId="662C84C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print(summarise_with(scores, len))                       # 4</w:t>
      </w:r>
    </w:p>
    <w:p w14:paraId="54EF4978"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print(summarise_with(scores, lambda v: sum(v) / len(v))) # 0.85</w:t>
      </w:r>
    </w:p>
    <w:p w14:paraId="7AE265BE" w14:textId="77777777" w:rsidR="00831110" w:rsidRDefault="00000000">
      <w:pPr>
        <w:spacing w:after="60" w:line="276" w:lineRule="auto"/>
      </w:pPr>
      <w:r>
        <w:rPr>
          <w:b/>
          <w:bCs/>
        </w:rPr>
        <w:t>Output:</w:t>
      </w:r>
    </w:p>
    <w:p w14:paraId="5A663277"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3.4</w:t>
      </w:r>
    </w:p>
    <w:p w14:paraId="1DAAF69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0.91</w:t>
      </w:r>
    </w:p>
    <w:p w14:paraId="42C2E64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0.78</w:t>
      </w:r>
    </w:p>
    <w:p w14:paraId="4A083EE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4</w:t>
      </w:r>
    </w:p>
    <w:p w14:paraId="3962F8D8"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0.85</w:t>
      </w:r>
    </w:p>
    <w:p w14:paraId="24F13BC8" w14:textId="734EEDA4" w:rsidR="00831110" w:rsidRDefault="00575B33">
      <w:pPr>
        <w:pStyle w:val="Heading2"/>
        <w:spacing w:before="280" w:after="120"/>
      </w:pPr>
      <w:bookmarkStart w:id="65" w:name="_Toc238071282"/>
      <w:r>
        <w:rPr>
          <w:b/>
          <w:bCs/>
          <w:color w:val="1F4E79"/>
          <w:sz w:val="27"/>
          <w:szCs w:val="27"/>
        </w:rPr>
        <w:t>9</w:t>
      </w:r>
      <w:r w:rsidR="00000000">
        <w:rPr>
          <w:b/>
          <w:bCs/>
          <w:color w:val="1F4E79"/>
          <w:sz w:val="27"/>
          <w:szCs w:val="27"/>
        </w:rPr>
        <w:t>.11 Lab 11 — map and filter together</w:t>
      </w:r>
      <w:bookmarkEnd w:id="65"/>
    </w:p>
    <w:p w14:paraId="558F1BCE"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probs = [0.12, 0.98, 0.55, -0.3, 0.71, 1.4, 0.05]</w:t>
      </w:r>
    </w:p>
    <w:p w14:paraId="6E2A97D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310AD9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1. Keep only valid probabilities, and SAY how many were dropped</w:t>
      </w:r>
    </w:p>
    <w:p w14:paraId="61E0253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valid = list(filter(lambda p: 0 &lt;= p &lt;= 1, probs))</w:t>
      </w:r>
    </w:p>
    <w:p w14:paraId="6F01759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print("dropped:", len(probs) - len(valid))</w:t>
      </w:r>
    </w:p>
    <w:p w14:paraId="2609194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61C1A6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2. Convert to percentages</w:t>
      </w:r>
    </w:p>
    <w:p w14:paraId="3F2DB82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percentages = list(map(lambda p: round(p * 100, 1), valid))</w:t>
      </w:r>
    </w:p>
    <w:p w14:paraId="57FFC9F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print(percentages)</w:t>
      </w:r>
    </w:p>
    <w:p w14:paraId="0AF3582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48A9B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3. The same thing as one comprehension - usually the more readable choice</w:t>
      </w:r>
    </w:p>
    <w:p w14:paraId="447F3F74"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print([round(p * 100, 1) for p in probs if 0 &lt;= p &lt;= 1])</w:t>
      </w:r>
    </w:p>
    <w:p w14:paraId="60B211F1" w14:textId="77777777" w:rsidR="00831110" w:rsidRDefault="00000000">
      <w:pPr>
        <w:spacing w:after="60" w:line="276" w:lineRule="auto"/>
      </w:pPr>
      <w:r>
        <w:rPr>
          <w:b/>
          <w:bCs/>
        </w:rPr>
        <w:t>Output:</w:t>
      </w:r>
    </w:p>
    <w:p w14:paraId="2A672B5C"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dropped: 2</w:t>
      </w:r>
    </w:p>
    <w:p w14:paraId="52F735F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[12.0, 98.0, 55.0, 71.0, 5.0]</w:t>
      </w:r>
    </w:p>
    <w:p w14:paraId="70DE6B38"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[12.0, 98.0, 55.0, 71.0, 5.0]</w:t>
      </w:r>
    </w:p>
    <w:p w14:paraId="1FC4346A" w14:textId="777B5DBD" w:rsidR="00831110" w:rsidRDefault="00575B33">
      <w:pPr>
        <w:pStyle w:val="Heading2"/>
        <w:spacing w:before="280" w:after="120"/>
      </w:pPr>
      <w:bookmarkStart w:id="66" w:name="_Toc238071283"/>
      <w:r>
        <w:rPr>
          <w:b/>
          <w:bCs/>
          <w:color w:val="1F4E79"/>
          <w:sz w:val="27"/>
          <w:szCs w:val="27"/>
        </w:rPr>
        <w:t>9</w:t>
      </w:r>
      <w:r w:rsidR="00000000">
        <w:rPr>
          <w:b/>
          <w:bCs/>
          <w:color w:val="1F4E79"/>
          <w:sz w:val="27"/>
          <w:szCs w:val="27"/>
        </w:rPr>
        <w:t>.12 Lab 12 — Test Suite Performance Report</w:t>
      </w:r>
      <w:bookmarkEnd w:id="66"/>
    </w:p>
    <w:p w14:paraId="451B7DBB" w14:textId="77777777" w:rsidR="00831110" w:rsidRDefault="00000000">
      <w:pPr>
        <w:spacing w:after="120" w:line="276" w:lineRule="auto"/>
      </w:pPr>
      <w:r>
        <w:t xml:space="preserve">This is the main functional exercise: </w:t>
      </w:r>
      <w:r>
        <w:rPr>
          <w:rFonts w:ascii="Consolas" w:eastAsia="Consolas" w:hAnsi="Consolas" w:cs="Consolas"/>
          <w:color w:val="A31515"/>
          <w:sz w:val="19"/>
          <w:szCs w:val="19"/>
        </w:rPr>
        <w:t>map</w:t>
      </w:r>
      <w:r>
        <w:t xml:space="preserve"> transforms, </w:t>
      </w:r>
      <w:r>
        <w:rPr>
          <w:rFonts w:ascii="Consolas" w:eastAsia="Consolas" w:hAnsi="Consolas" w:cs="Consolas"/>
          <w:color w:val="A31515"/>
          <w:sz w:val="19"/>
          <w:szCs w:val="19"/>
        </w:rPr>
        <w:t>filter</w:t>
      </w:r>
      <w:r>
        <w:t xml:space="preserve"> selects, </w:t>
      </w:r>
      <w:r>
        <w:rPr>
          <w:rFonts w:ascii="Consolas" w:eastAsia="Consolas" w:hAnsi="Consolas" w:cs="Consolas"/>
          <w:color w:val="A31515"/>
          <w:sz w:val="19"/>
          <w:szCs w:val="19"/>
        </w:rPr>
        <w:t>sorted(key=...)</w:t>
      </w:r>
      <w:r>
        <w:t xml:space="preserve"> ranks.</w:t>
      </w:r>
    </w:p>
    <w:p w14:paraId="4AB343C1"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test_suites = [</w:t>
      </w:r>
    </w:p>
    <w:p w14:paraId="5A3B0E4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"Data Validation",      "duration_seconds": 30},</w:t>
      </w:r>
    </w:p>
    <w:p w14:paraId="269F27A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"Schema Checks",        "duration_seconds": 45},</w:t>
      </w:r>
    </w:p>
    <w:p w14:paraId="42C159E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"Feature Engineering",  "duration_seconds": 90},</w:t>
      </w:r>
    </w:p>
    <w:p w14:paraId="0EA204A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"Model Training",       "duration_seconds": 600},</w:t>
      </w:r>
    </w:p>
    <w:p w14:paraId="789839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"Model Evaluation",     "duration_seconds": 120},</w:t>
      </w:r>
    </w:p>
    <w:p w14:paraId="02E5B93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"Drift Detection",      "duration_seconds": 75},</w:t>
      </w:r>
    </w:p>
    <w:p w14:paraId="41FFFDF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"Integration Tests",    "duration_seconds": 1800},</w:t>
      </w:r>
    </w:p>
    <w:p w14:paraId="14BE343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"Smoke Tests",          "duration_seconds": 15},</w:t>
      </w:r>
    </w:p>
    <w:p w14:paraId="5FE6D44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356AE3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0A04CE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OUTLIER_MINUTES = 5.0</w:t>
      </w:r>
    </w:p>
    <w:p w14:paraId="00B2508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3C6DC2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1. map - seconds to minutes</w:t>
      </w:r>
    </w:p>
    <w:p w14:paraId="0EF95B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durations_minutes = list(map(lambda s: s["duration_seconds"] / 60, test_suites))</w:t>
      </w:r>
    </w:p>
    <w:p w14:paraId="0F29C97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print("minutes:", [round(m, 2) for m in durations_minutes])</w:t>
      </w:r>
    </w:p>
    <w:p w14:paraId="5121E6B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C9BEAB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2. filter - the unusually long suites, and how many were flagged</w:t>
      </w:r>
    </w:p>
    <w:p w14:paraId="248772B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slow = list(filter(</w:t>
      </w:r>
    </w:p>
    <w:p w14:paraId="7B48142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lambda s: s["duration_seconds"] / 60 &gt; OUTLIER_MINUTES,</w:t>
      </w:r>
    </w:p>
    <w:p w14:paraId="173A98F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test_suites</w:t>
      </w:r>
    </w:p>
    <w:p w14:paraId="3E0B834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w:t>
      </w:r>
    </w:p>
    <w:p w14:paraId="5AB7966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print(f"flagged {len(slow)} slow suite(s)")</w:t>
      </w:r>
    </w:p>
    <w:p w14:paraId="5010D67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0FF604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3. sorted - slowest first</w:t>
      </w:r>
    </w:p>
    <w:p w14:paraId="501E4D1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ranked = sorted(test_suites, key=lambda s: s["duration_seconds"], reverse=True)</w:t>
      </w:r>
    </w:p>
    <w:p w14:paraId="3580C43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7F3A5A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4. the report</w:t>
      </w:r>
    </w:p>
    <w:p w14:paraId="4925E7C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print(f"{'Rank':&lt;5}{'Suite':&lt;22}{'Minutes':&gt;9}  Flag")</w:t>
      </w:r>
    </w:p>
    <w:p w14:paraId="4E3AAD4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position, suite in enumerate(ranked, start=1):</w:t>
      </w:r>
    </w:p>
    <w:p w14:paraId="3C15E4F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minutes = suite["duration_seconds"] / 60</w:t>
      </w:r>
    </w:p>
    <w:p w14:paraId="2EFDBAB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flag = "SLOW" if minutes &gt; OUTLIER_MINUTES else ""</w:t>
      </w:r>
    </w:p>
    <w:p w14:paraId="56F0AFE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print(f"{position:&lt;5}{suite['name']:&lt;22}{minutes:&gt;9.1f}  {flag}")</w:t>
      </w:r>
    </w:p>
    <w:p w14:paraId="6A9A392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98FFC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Challenge</w:t>
      </w:r>
    </w:p>
    <w:p w14:paraId="63CAA7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total_minutes = sum(durations_minutes)</w:t>
      </w:r>
    </w:p>
    <w:p w14:paraId="709873C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slowest_minutes = ranked[0]["duration_seconds"] / 60</w:t>
      </w:r>
    </w:p>
    <w:p w14:paraId="239D925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print(f"total {total_minutes:.1f} min; "</w:t>
      </w:r>
    </w:p>
    <w:p w14:paraId="6F043513"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f"slowest suite is {slowest_minutes / total_minutes:.1%} of it")</w:t>
      </w:r>
    </w:p>
    <w:p w14:paraId="0F750474" w14:textId="77777777" w:rsidR="00831110" w:rsidRDefault="00000000">
      <w:pPr>
        <w:spacing w:after="60" w:line="276" w:lineRule="auto"/>
      </w:pPr>
      <w:r>
        <w:rPr>
          <w:b/>
          <w:bCs/>
        </w:rPr>
        <w:t>Output:</w:t>
      </w:r>
    </w:p>
    <w:p w14:paraId="17389502"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minutes: [0.5, 0.75, 1.5, 10.0, 2.0, 1.25, 30.0, 0.25]</w:t>
      </w:r>
    </w:p>
    <w:p w14:paraId="70B9306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flagged 2 slow suite(s)</w:t>
      </w:r>
    </w:p>
    <w:p w14:paraId="0B831F5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Rank Suite                   Minutes  Flag</w:t>
      </w:r>
    </w:p>
    <w:p w14:paraId="4054FA9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1    Integration Tests          30.0  SLOW</w:t>
      </w:r>
    </w:p>
    <w:p w14:paraId="171DFAA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2    Model Training             10.0  SLOW</w:t>
      </w:r>
    </w:p>
    <w:p w14:paraId="742587F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3    Model Evaluation            2.0</w:t>
      </w:r>
    </w:p>
    <w:p w14:paraId="5EDD405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4    Feature Engineering         1.5</w:t>
      </w:r>
    </w:p>
    <w:p w14:paraId="68FABD3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5    Drift Detection             1.2</w:t>
      </w:r>
    </w:p>
    <w:p w14:paraId="763914B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6    Schema Checks               0.8</w:t>
      </w:r>
    </w:p>
    <w:p w14:paraId="06DC530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7    Data Validation             0.5</w:t>
      </w:r>
    </w:p>
    <w:p w14:paraId="4D69DCF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8    Smoke Tests                 0.2</w:t>
      </w:r>
    </w:p>
    <w:p w14:paraId="714F4DD1"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total 46.2 min; slowest suite is 64.9% of it</w:t>
      </w:r>
    </w:p>
    <w:p w14:paraId="2133E511" w14:textId="015BB9CB" w:rsidR="00831110" w:rsidRDefault="00575B33">
      <w:pPr>
        <w:pStyle w:val="Heading2"/>
        <w:spacing w:before="280" w:after="120"/>
      </w:pPr>
      <w:bookmarkStart w:id="67" w:name="_Toc238071284"/>
      <w:r>
        <w:rPr>
          <w:b/>
          <w:bCs/>
          <w:color w:val="1F4E79"/>
          <w:sz w:val="27"/>
          <w:szCs w:val="27"/>
        </w:rPr>
        <w:t>9</w:t>
      </w:r>
      <w:r w:rsidR="00000000">
        <w:rPr>
          <w:b/>
          <w:bCs/>
          <w:color w:val="1F4E79"/>
          <w:sz w:val="27"/>
          <w:szCs w:val="27"/>
        </w:rPr>
        <w:t>.13 Lab 13 — Write a validation decorator</w:t>
      </w:r>
      <w:bookmarkEnd w:id="67"/>
    </w:p>
    <w:p w14:paraId="5EE76EB4"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import time</w:t>
      </w:r>
    </w:p>
    <w:p w14:paraId="6F8ECBB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42989D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timeit(func):</w:t>
      </w:r>
    </w:p>
    <w:p w14:paraId="5899C1A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how long the decorated function took."""</w:t>
      </w:r>
    </w:p>
    <w:p w14:paraId="1DA7785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def wrapper(*args, **kwargs):</w:t>
      </w:r>
    </w:p>
    <w:p w14:paraId="3CBF81E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start = time.perf_counter()</w:t>
      </w:r>
    </w:p>
    <w:p w14:paraId="19E884B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result = func(*args, **kwargs)</w:t>
      </w:r>
    </w:p>
    <w:p w14:paraId="08393B7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print(f"[timing] {func.__name__} took {time.perf_counter() - start:.6f}s")</w:t>
      </w:r>
    </w:p>
    <w:p w14:paraId="16AB719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result</w:t>
      </w:r>
    </w:p>
    <w:p w14:paraId="4A327A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wrapper</w:t>
      </w:r>
    </w:p>
    <w:p w14:paraId="0D7FA71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53A340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4EB21D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require_non_empty(func):</w:t>
      </w:r>
    </w:p>
    <w:p w14:paraId="5B7D6C8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"""Skip the call and warn when the first argument is empty."""</w:t>
      </w:r>
    </w:p>
    <w:p w14:paraId="75B843F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def wrapper(*args, **kwargs):</w:t>
      </w:r>
    </w:p>
    <w:p w14:paraId="39142FE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args or not args[0]:</w:t>
      </w:r>
    </w:p>
    <w:p w14:paraId="567F5EC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print(f"[warning] {func.__name__} received empty input - skipped")</w:t>
      </w:r>
    </w:p>
    <w:p w14:paraId="6F64D82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None</w:t>
      </w:r>
    </w:p>
    <w:p w14:paraId="0AC54FC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func(*args, **kwargs)</w:t>
      </w:r>
    </w:p>
    <w:p w14:paraId="4E921F4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wrapper</w:t>
      </w:r>
    </w:p>
    <w:p w14:paraId="56C75B3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902EDB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066BA8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@require_non_empty</w:t>
      </w:r>
    </w:p>
    <w:p w14:paraId="400DE11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calculate_mean(values):</w:t>
      </w:r>
    </w:p>
    <w:p w14:paraId="6F8053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sum(values) / len(values)</w:t>
      </w:r>
    </w:p>
    <w:p w14:paraId="29046EF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A21F6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4055CE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print(calculate_mean([10, 20, 30]))    # 20.0</w:t>
      </w:r>
    </w:p>
    <w:p w14:paraId="0CCADD1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print(calculate_mean([]))              # warning, then None - no crash</w:t>
      </w:r>
    </w:p>
    <w:p w14:paraId="5D91ACD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8A00E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F4D4B1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Challenge: stack them. timeit wraps the already-wrapped function.</w:t>
      </w:r>
    </w:p>
    <w:p w14:paraId="03466A4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@timeit</w:t>
      </w:r>
    </w:p>
    <w:p w14:paraId="3F68E79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@require_non_empty</w:t>
      </w:r>
    </w:p>
    <w:p w14:paraId="368A2B2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calculate_mean_timed(values):</w:t>
      </w:r>
    </w:p>
    <w:p w14:paraId="6DA5919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sum(values) / len(values)</w:t>
      </w:r>
    </w:p>
    <w:p w14:paraId="03CE35D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8F3CAE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print(calculate_mean_timed([1, 2, 3]))</w:t>
      </w:r>
    </w:p>
    <w:p w14:paraId="5BBACA71"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print(calculate_mean_timed([]))</w:t>
      </w:r>
    </w:p>
    <w:p w14:paraId="27F52D70" w14:textId="77777777" w:rsidR="00831110" w:rsidRDefault="00000000">
      <w:pPr>
        <w:spacing w:after="60" w:line="276" w:lineRule="auto"/>
      </w:pPr>
      <w:r>
        <w:rPr>
          <w:b/>
          <w:bCs/>
        </w:rPr>
        <w:t>Output:</w:t>
      </w:r>
    </w:p>
    <w:p w14:paraId="03DCFA1B"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20.0</w:t>
      </w:r>
    </w:p>
    <w:p w14:paraId="4F739E2C"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[warning] calculate_mean received empty input - skipped</w:t>
      </w:r>
    </w:p>
    <w:p w14:paraId="2187D8F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None</w:t>
      </w:r>
    </w:p>
    <w:p w14:paraId="739AA96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[timing] wrapper took 0.000001s</w:t>
      </w:r>
    </w:p>
    <w:p w14:paraId="0F60FCE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2.0</w:t>
      </w:r>
    </w:p>
    <w:p w14:paraId="16D2FDC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[warning] calculate_mean_timed received empty input - skipped</w:t>
      </w:r>
    </w:p>
    <w:p w14:paraId="375E057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[timing] wrapper took 0.000002s</w:t>
      </w:r>
    </w:p>
    <w:p w14:paraId="2D05A2F1"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None</w:t>
      </w:r>
    </w:p>
    <w:p w14:paraId="6EC9F9D5" w14:textId="6031D2B8" w:rsidR="00831110" w:rsidRDefault="00575B33">
      <w:pPr>
        <w:pStyle w:val="Heading2"/>
        <w:spacing w:before="280" w:after="120"/>
      </w:pPr>
      <w:bookmarkStart w:id="68" w:name="_Toc238071285"/>
      <w:r>
        <w:rPr>
          <w:b/>
          <w:bCs/>
          <w:color w:val="1F4E79"/>
          <w:sz w:val="27"/>
          <w:szCs w:val="27"/>
        </w:rPr>
        <w:t>9</w:t>
      </w:r>
      <w:r w:rsidR="00000000">
        <w:rPr>
          <w:b/>
          <w:bCs/>
          <w:color w:val="1F4E79"/>
          <w:sz w:val="27"/>
          <w:szCs w:val="27"/>
        </w:rPr>
        <w:t>.14 Lab 14 — Safe division across a report</w:t>
      </w:r>
      <w:bookmarkEnd w:id="68"/>
    </w:p>
    <w:p w14:paraId="55825078" w14:textId="77777777" w:rsidR="00831110" w:rsidRDefault="00000000">
      <w:pPr>
        <w:spacing w:after="120" w:line="276" w:lineRule="auto"/>
      </w:pPr>
      <w:r>
        <w:t>Two different failures, two different messages, one shared fallback.</w:t>
      </w:r>
    </w:p>
    <w:p w14:paraId="0356019C"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daily = [</w:t>
      </w:r>
    </w:p>
    <w:p w14:paraId="1588745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{"day": "Mon", "visitors": 1200,  "conversions": 48},</w:t>
      </w:r>
    </w:p>
    <w:p w14:paraId="2EE52AE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{"day": "Tue", "visitors": 0,     "conversions": 0},</w:t>
      </w:r>
    </w:p>
    <w:p w14:paraId="28AC3B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{"day": "Wed", "visitors": "N/A", "conversions": 12},</w:t>
      </w:r>
    </w:p>
    <w:p w14:paraId="72609A0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{"day": "Thu", "visitors": 980,   "conversions": 61},</w:t>
      </w:r>
    </w:p>
    <w:p w14:paraId="7F03259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36C5DA5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F54FB6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A3DEED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safe_conversion_rate(conversions, visitors):</w:t>
      </w:r>
    </w:p>
    <w:p w14:paraId="1501A0E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"""Conversion rate as a float, or None when it cannot be computed."""</w:t>
      </w:r>
    </w:p>
    <w:p w14:paraId="7A877B9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try:</w:t>
      </w:r>
    </w:p>
    <w:p w14:paraId="3A9E15D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float(conversions) / float(visitors)</w:t>
      </w:r>
    </w:p>
    <w:p w14:paraId="5DB9CBC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ZeroDivisionError:</w:t>
      </w:r>
    </w:p>
    <w:p w14:paraId="3BCB5AE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no visitors that day - rate undefined")</w:t>
      </w:r>
    </w:p>
    <w:p w14:paraId="036A051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None</w:t>
      </w:r>
    </w:p>
    <w:p w14:paraId="1552024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(ValueError, TypeError):</w:t>
      </w:r>
    </w:p>
    <w:p w14:paraId="062EE74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non-numeric traffic value - rate undefined")</w:t>
      </w:r>
    </w:p>
    <w:p w14:paraId="506AE46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None</w:t>
      </w:r>
    </w:p>
    <w:p w14:paraId="2FC864C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5CF3D0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A65E0E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valid_days = 0</w:t>
      </w:r>
    </w:p>
    <w:p w14:paraId="61710AA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row in daily:</w:t>
      </w:r>
    </w:p>
    <w:p w14:paraId="48B3811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rate = safe_conversion_rate(row["conversions"], row["visitors"])</w:t>
      </w:r>
    </w:p>
    <w:p w14:paraId="296D0F7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rate is None:</w:t>
      </w:r>
    </w:p>
    <w:p w14:paraId="57F6876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print(f"{row['day']}: n/a")</w:t>
      </w:r>
    </w:p>
    <w:p w14:paraId="27B5E92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else:</w:t>
      </w:r>
    </w:p>
    <w:p w14:paraId="08BDD8A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valid_days += 1</w:t>
      </w:r>
    </w:p>
    <w:p w14:paraId="762E537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print(f"{row['day']}: {rate:.2%}")</w:t>
      </w:r>
    </w:p>
    <w:p w14:paraId="6A43F3C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BEC48D9"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print(f"{valid_days} of {len(daily)} days produced a valid rate")</w:t>
      </w:r>
    </w:p>
    <w:p w14:paraId="42B39D13" w14:textId="77777777" w:rsidR="00831110" w:rsidRDefault="00000000">
      <w:pPr>
        <w:spacing w:after="60" w:line="276" w:lineRule="auto"/>
      </w:pPr>
      <w:r>
        <w:rPr>
          <w:b/>
          <w:bCs/>
        </w:rPr>
        <w:t>Output:</w:t>
      </w:r>
    </w:p>
    <w:p w14:paraId="7F9DBF7C"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Mon: 4.00%</w:t>
      </w:r>
    </w:p>
    <w:p w14:paraId="61C7F33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no visitors that day - rate undefined</w:t>
      </w:r>
    </w:p>
    <w:p w14:paraId="4ECAE99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Tue: n/a</w:t>
      </w:r>
    </w:p>
    <w:p w14:paraId="5970007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non-numeric traffic value - rate undefined</w:t>
      </w:r>
    </w:p>
    <w:p w14:paraId="38CE1744"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Wed: n/a</w:t>
      </w:r>
    </w:p>
    <w:p w14:paraId="555F5D3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Thu: 6.22%</w:t>
      </w:r>
    </w:p>
    <w:p w14:paraId="46884586"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2 of 4 days produced a valid rate</w:t>
      </w:r>
    </w:p>
    <w:p w14:paraId="6064E7F1" w14:textId="085FE712" w:rsidR="00831110" w:rsidRDefault="00575B33">
      <w:pPr>
        <w:pStyle w:val="Heading2"/>
        <w:spacing w:before="280" w:after="120"/>
      </w:pPr>
      <w:bookmarkStart w:id="69" w:name="_Toc238071286"/>
      <w:r>
        <w:rPr>
          <w:b/>
          <w:bCs/>
          <w:color w:val="1F4E79"/>
          <w:sz w:val="27"/>
          <w:szCs w:val="27"/>
        </w:rPr>
        <w:t>9</w:t>
      </w:r>
      <w:r w:rsidR="00000000">
        <w:rPr>
          <w:b/>
          <w:bCs/>
          <w:color w:val="1F4E79"/>
          <w:sz w:val="27"/>
          <w:szCs w:val="27"/>
        </w:rPr>
        <w:t>.15 Lab 15 — Build the cleaning_utils library</w:t>
      </w:r>
      <w:bookmarkEnd w:id="69"/>
    </w:p>
    <w:p w14:paraId="1A22FB91" w14:textId="77777777" w:rsidR="00831110" w:rsidRDefault="00000000">
      <w:pPr>
        <w:spacing w:after="120" w:line="276" w:lineRule="auto"/>
      </w:pPr>
      <w:r>
        <w:lastRenderedPageBreak/>
        <w:t>This is the reusable library the whole session has been building towards. Keep this cell in the notebook — Lab 16 and the mini project both use it.</w:t>
      </w:r>
    </w:p>
    <w:p w14:paraId="4B19BC8C"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w:t>
      </w:r>
    </w:p>
    <w:p w14:paraId="35631CA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cleaning_utils  -  the shared library</w:t>
      </w:r>
    </w:p>
    <w:p w14:paraId="364F0BA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w:t>
      </w:r>
    </w:p>
    <w:p w14:paraId="11800A5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818CC2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trim(value: str) -&gt; str:</w:t>
      </w:r>
    </w:p>
    <w:p w14:paraId="6A5C97E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"""Remove leading and trailing whitespace. Missing values become ''."""</w:t>
      </w:r>
    </w:p>
    <w:p w14:paraId="7D3C91D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value is None:</w:t>
      </w:r>
    </w:p>
    <w:p w14:paraId="17B4014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t>
      </w:r>
    </w:p>
    <w:p w14:paraId="6FA109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str(value).strip()</w:t>
      </w:r>
    </w:p>
    <w:p w14:paraId="0FE8341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A2449E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D34D99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standardise_case(value: str, style: str = "title") -&gt; str:</w:t>
      </w:r>
    </w:p>
    <w:p w14:paraId="2F8B930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89436F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the text in the requested case.</w:t>
      </w:r>
    </w:p>
    <w:p w14:paraId="090E00F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946FB8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Parameters</w:t>
      </w:r>
    </w:p>
    <w:p w14:paraId="332BA1E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BEE5E7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value : str</w:t>
      </w:r>
    </w:p>
    <w:p w14:paraId="72AA4B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The text to standardise.</w:t>
      </w:r>
    </w:p>
    <w:p w14:paraId="0A22328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style : str, optional</w:t>
      </w:r>
    </w:p>
    <w:p w14:paraId="5CF91CB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One of 'title', 'upper' or 'lower'. Defaults to 'title'.</w:t>
      </w:r>
    </w:p>
    <w:p w14:paraId="5BCF70B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025282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text = trim(value)</w:t>
      </w:r>
    </w:p>
    <w:p w14:paraId="6C83298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style == "upper":</w:t>
      </w:r>
    </w:p>
    <w:p w14:paraId="7EDDF2F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text.upper()</w:t>
      </w:r>
    </w:p>
    <w:p w14:paraId="23BDF6F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style == "lower":</w:t>
      </w:r>
    </w:p>
    <w:p w14:paraId="49B865D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text.lower()</w:t>
      </w:r>
    </w:p>
    <w:p w14:paraId="422758C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text.title()</w:t>
      </w:r>
    </w:p>
    <w:p w14:paraId="7A8566D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AC727C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54F2B0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coerce_numeric(value, default=None):</w:t>
      </w:r>
    </w:p>
    <w:p w14:paraId="7931BA7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3CBB09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Convert a messy value to float without ever raising.</w:t>
      </w:r>
    </w:p>
    <w:p w14:paraId="384160D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F2D4B2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Survives thousands separators, padding, placeholder text and None.</w:t>
      </w:r>
    </w:p>
    <w:p w14:paraId="47AA288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5E2D1A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w:t>
      </w:r>
    </w:p>
    <w:p w14:paraId="499226D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6E82BB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float or None</w:t>
      </w:r>
    </w:p>
    <w:p w14:paraId="13E2EF9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The number, or 'default' when conversion is impossible.</w:t>
      </w:r>
    </w:p>
    <w:p w14:paraId="040F40D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83733A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value is None:</w:t>
      </w:r>
    </w:p>
    <w:p w14:paraId="58C636D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default</w:t>
      </w:r>
    </w:p>
    <w:p w14:paraId="4732720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try:</w:t>
      </w:r>
    </w:p>
    <w:p w14:paraId="754E536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float(str(value).replace(",", "").strip())</w:t>
      </w:r>
    </w:p>
    <w:p w14:paraId="58E2B2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(ValueError, TypeError):</w:t>
      </w:r>
    </w:p>
    <w:p w14:paraId="0BDAF3E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default</w:t>
      </w:r>
    </w:p>
    <w:p w14:paraId="69CC4A5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D4D193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1CD27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validate_email(value: str) -&gt; bool:</w:t>
      </w:r>
    </w:p>
    <w:p w14:paraId="66712F2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F2A699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True for a basically valid address.</w:t>
      </w:r>
    </w:p>
    <w:p w14:paraId="3921CD2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0C912D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Rules: exactly one '@', a non-empty local part, and a dotted domain.</w:t>
      </w:r>
    </w:p>
    <w:p w14:paraId="1CE46D4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240952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email = trim(value)</w:t>
      </w:r>
    </w:p>
    <w:p w14:paraId="02A6F60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email.count("@") != 1:</w:t>
      </w:r>
    </w:p>
    <w:p w14:paraId="5A38290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False</w:t>
      </w:r>
    </w:p>
    <w:p w14:paraId="3789F56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local, domain = email.split("@")</w:t>
      </w:r>
    </w:p>
    <w:p w14:paraId="4297839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local:</w:t>
      </w:r>
    </w:p>
    <w:p w14:paraId="49A14E7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False</w:t>
      </w:r>
    </w:p>
    <w:p w14:paraId="4C4D088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 not in domain or domain.startswith(".") or domain.endswith("."):</w:t>
      </w:r>
    </w:p>
    <w:p w14:paraId="424DB55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False</w:t>
      </w:r>
    </w:p>
    <w:p w14:paraId="3A333D6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True</w:t>
      </w:r>
    </w:p>
    <w:p w14:paraId="5AC653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w:t>
      </w:r>
    </w:p>
    <w:p w14:paraId="05700F3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704EFA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w:t>
      </w:r>
    </w:p>
    <w:p w14:paraId="536B7DE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Run it against realistic messy data</w:t>
      </w:r>
    </w:p>
    <w:p w14:paraId="5DC9569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w:t>
      </w:r>
    </w:p>
    <w:p w14:paraId="100BB2A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BD080D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customers = [</w:t>
      </w:r>
    </w:p>
    <w:p w14:paraId="78EA797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  rahul ",  "revenue": "1250",   "email": "rahul@telco.com"},</w:t>
      </w:r>
    </w:p>
    <w:p w14:paraId="564386A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"PRIYA",     "revenue": "1,90O",  "email": "priya.telco.com"},</w:t>
      </w:r>
    </w:p>
    <w:p w14:paraId="7791913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 amit  ",   "revenue": "N/A",    "email": "amit@telco.com"},</w:t>
      </w:r>
    </w:p>
    <w:p w14:paraId="267C5E3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"sneha",     "revenue": " 4500 ", "email": "sneha@@telco.com"},</w:t>
      </w:r>
    </w:p>
    <w:p w14:paraId="0C384F2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  VIKRAM",  "revenue": None,     "email": ""},</w:t>
      </w:r>
    </w:p>
    <w:p w14:paraId="67419B2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5AEB11E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71A646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bad_revenue = 0</w:t>
      </w:r>
    </w:p>
    <w:p w14:paraId="1A8A47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bad_email = 0</w:t>
      </w:r>
    </w:p>
    <w:p w14:paraId="45DBD31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D3EE53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print(f"{'NAME':&lt;12}{'REVENUE':&gt;10}   EMAIL OK")</w:t>
      </w:r>
    </w:p>
    <w:p w14:paraId="10EC351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for customer in customers:</w:t>
      </w:r>
    </w:p>
    <w:p w14:paraId="50BE73F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 standardise_case(customer["name"])</w:t>
      </w:r>
    </w:p>
    <w:p w14:paraId="3573FA8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revenue = coerce_numeric(customer["revenue"])</w:t>
      </w:r>
    </w:p>
    <w:p w14:paraId="3D5E526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email_ok = validate_email(customer["email"])</w:t>
      </w:r>
    </w:p>
    <w:p w14:paraId="668AFE1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D42DB0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revenue is None:</w:t>
      </w:r>
    </w:p>
    <w:p w14:paraId="08D95C2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bad_revenue += 1</w:t>
      </w:r>
    </w:p>
    <w:p w14:paraId="15B04E0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email_ok:</w:t>
      </w:r>
    </w:p>
    <w:p w14:paraId="27AD6B6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bad_email += 1</w:t>
      </w:r>
    </w:p>
    <w:p w14:paraId="42FE55F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234AEC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shown = f"{revenue:.2f}" if revenue is not None else "n/a"</w:t>
      </w:r>
    </w:p>
    <w:p w14:paraId="2A21340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print(f"{name:&lt;12}{shown:&gt;10}   {email_ok}")</w:t>
      </w:r>
    </w:p>
    <w:p w14:paraId="56D4B0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886E9A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print(f"names cleaned: {len(customers)} | "</w:t>
      </w:r>
    </w:p>
    <w:p w14:paraId="2ABF1F09"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f"revenue failures: {bad_revenue} | invalid emails: {bad_email}")</w:t>
      </w:r>
    </w:p>
    <w:p w14:paraId="011674EA" w14:textId="77777777" w:rsidR="00831110" w:rsidRDefault="00000000">
      <w:pPr>
        <w:spacing w:after="60" w:line="276" w:lineRule="auto"/>
      </w:pPr>
      <w:r>
        <w:rPr>
          <w:b/>
          <w:bCs/>
        </w:rPr>
        <w:t>Output:</w:t>
      </w:r>
    </w:p>
    <w:p w14:paraId="558FE3E9"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NAME           REVENUE   EMAIL OK</w:t>
      </w:r>
    </w:p>
    <w:p w14:paraId="0C27569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Rahul          1250.00   True</w:t>
      </w:r>
    </w:p>
    <w:p w14:paraId="5C32725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Priya              n/a   False</w:t>
      </w:r>
    </w:p>
    <w:p w14:paraId="165A55D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Amit               n/a   True</w:t>
      </w:r>
    </w:p>
    <w:p w14:paraId="229CF7B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Sneha          4500.00   False</w:t>
      </w:r>
    </w:p>
    <w:p w14:paraId="7AD73D8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Vikram             n/a   False</w:t>
      </w:r>
    </w:p>
    <w:p w14:paraId="2E606A64"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names cleaned: 5 | revenue failures: 3 | invalid emails: 3</w:t>
      </w:r>
    </w:p>
    <w:p w14:paraId="778CCB97" w14:textId="5E5E70C4" w:rsidR="00831110" w:rsidRDefault="00575B33">
      <w:pPr>
        <w:pStyle w:val="Heading2"/>
        <w:spacing w:before="280" w:after="120"/>
      </w:pPr>
      <w:bookmarkStart w:id="70" w:name="_Toc238071287"/>
      <w:r>
        <w:rPr>
          <w:b/>
          <w:bCs/>
          <w:color w:val="1F4E79"/>
          <w:sz w:val="27"/>
          <w:szCs w:val="27"/>
        </w:rPr>
        <w:t>9</w:t>
      </w:r>
      <w:r w:rsidR="00000000">
        <w:rPr>
          <w:b/>
          <w:bCs/>
          <w:color w:val="1F4E79"/>
          <w:sz w:val="27"/>
          <w:szCs w:val="27"/>
        </w:rPr>
        <w:t>.16 Lab 16 — Apply your library to a DataFrame</w:t>
      </w:r>
      <w:bookmarkEnd w:id="70"/>
    </w:p>
    <w:p w14:paraId="6F6B4D06" w14:textId="77777777" w:rsidR="00831110" w:rsidRDefault="00000000">
      <w:pPr>
        <w:spacing w:after="120" w:line="276" w:lineRule="auto"/>
      </w:pPr>
      <w:r>
        <w:t>Requires the functions from Lab 15 to be defined in the notebook.</w:t>
      </w:r>
    </w:p>
    <w:p w14:paraId="0276D20D"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import pandas as pd</w:t>
      </w:r>
    </w:p>
    <w:p w14:paraId="2364DB5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F408A2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df = pd.DataFrame(customers)</w:t>
      </w:r>
    </w:p>
    <w:p w14:paraId="1A00E55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F6A24A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df["name"] = df["name"].apply(trim).apply(standardise_case)</w:t>
      </w:r>
    </w:p>
    <w:p w14:paraId="160DC8E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df["revenue"] = df["revenue"].apply(coerce_numeric)</w:t>
      </w:r>
    </w:p>
    <w:p w14:paraId="29E2224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df["email_valid"] = df["email"].apply(validate_email)</w:t>
      </w:r>
    </w:p>
    <w:p w14:paraId="634928F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8B5C0F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print(df)</w:t>
      </w:r>
    </w:p>
    <w:p w14:paraId="3FB945E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print("missing revenue:", int(df["revenue"].isna().sum()))</w:t>
      </w:r>
    </w:p>
    <w:p w14:paraId="41BCB91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0167ED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print("Records the data steward needs to fix:")</w:t>
      </w:r>
    </w:p>
    <w:p w14:paraId="7A0C5711"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print(df[~df["email_valid"]][["name", "email"]])</w:t>
      </w:r>
    </w:p>
    <w:p w14:paraId="46750F07" w14:textId="77777777" w:rsidR="00831110" w:rsidRDefault="00000000">
      <w:pPr>
        <w:spacing w:after="60" w:line="276" w:lineRule="auto"/>
      </w:pPr>
      <w:r>
        <w:rPr>
          <w:b/>
          <w:bCs/>
        </w:rPr>
        <w:t>Output:</w:t>
      </w:r>
    </w:p>
    <w:p w14:paraId="13CE5DBB"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name  revenue             email  email_valid</w:t>
      </w:r>
    </w:p>
    <w:p w14:paraId="6EEE8EC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0   Rahul   1250.0   rahul@telco.com         True</w:t>
      </w:r>
    </w:p>
    <w:p w14:paraId="50E8127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lastRenderedPageBreak/>
        <w:t>1   Priya      NaN   priya.telco.com        False</w:t>
      </w:r>
    </w:p>
    <w:p w14:paraId="7219B65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2    Amit      NaN    amit@telco.com         True</w:t>
      </w:r>
    </w:p>
    <w:p w14:paraId="5F7560F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3   Sneha   4500.0  sneha@@telco.com        False</w:t>
      </w:r>
    </w:p>
    <w:p w14:paraId="35163F5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4  Vikram      NaN                          False</w:t>
      </w:r>
    </w:p>
    <w:p w14:paraId="3188FBB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missing revenue: 3</w:t>
      </w:r>
    </w:p>
    <w:p w14:paraId="6F2D992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Records the data steward needs to fix:</w:t>
      </w:r>
    </w:p>
    <w:p w14:paraId="43589EA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name             email</w:t>
      </w:r>
    </w:p>
    <w:p w14:paraId="39CAEBFF"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1   Priya   priya.telco.com</w:t>
      </w:r>
    </w:p>
    <w:p w14:paraId="38CC572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3   Sneha  sneha@@telco.com</w:t>
      </w:r>
    </w:p>
    <w:p w14:paraId="12373707" w14:textId="77777777" w:rsidR="00831110" w:rsidRDefault="00000000">
      <w:pPr>
        <w:pBdr>
          <w:left w:val="single" w:sz="18" w:space="6" w:color="2E74B5"/>
          <w:bottom w:val="single" w:sz="4" w:space="2" w:color="B4C7E7"/>
        </w:pBdr>
        <w:shd w:val="clear" w:color="auto" w:fill="EEF3FA"/>
        <w:spacing w:after="160"/>
        <w:ind w:left="170" w:right="100"/>
      </w:pPr>
      <w:r>
        <w:rPr>
          <w:rFonts w:ascii="Consolas" w:eastAsia="Consolas" w:hAnsi="Consolas" w:cs="Consolas"/>
          <w:color w:val="1F3864"/>
          <w:sz w:val="17"/>
          <w:szCs w:val="17"/>
        </w:rPr>
        <w:t>4  Vikram</w:t>
      </w:r>
    </w:p>
    <w:tbl>
      <w:tblPr>
        <w:tblW w:w="9020" w:type="dxa"/>
        <w:tblBorders>
          <w:top w:val="single" w:sz="4" w:space="0" w:color="4C8C4A"/>
          <w:left w:val="single" w:sz="24" w:space="0" w:color="4C8C4A"/>
          <w:bottom w:val="single" w:sz="4" w:space="0" w:color="4C8C4A"/>
          <w:right w:val="single" w:sz="4" w:space="0" w:color="4C8C4A"/>
        </w:tblBorders>
        <w:tblLayout w:type="fixed"/>
        <w:tblCellMar>
          <w:left w:w="10" w:type="dxa"/>
          <w:right w:w="10" w:type="dxa"/>
        </w:tblCellMar>
        <w:tblLook w:val="04A0" w:firstRow="1" w:lastRow="0" w:firstColumn="1" w:lastColumn="0" w:noHBand="0" w:noVBand="1"/>
      </w:tblPr>
      <w:tblGrid>
        <w:gridCol w:w="9020"/>
      </w:tblGrid>
      <w:tr w:rsidR="00831110" w14:paraId="7223FC73" w14:textId="77777777">
        <w:tblPrEx>
          <w:tblCellMar>
            <w:top w:w="0" w:type="dxa"/>
            <w:bottom w:w="0" w:type="dxa"/>
          </w:tblCellMar>
        </w:tblPrEx>
        <w:tc>
          <w:tcPr>
            <w:tcW w:w="9020" w:type="dxa"/>
            <w:shd w:val="clear" w:color="auto" w:fill="EAF3EA"/>
            <w:tcMar>
              <w:top w:w="120" w:type="dxa"/>
              <w:left w:w="160" w:type="dxa"/>
              <w:bottom w:w="120" w:type="dxa"/>
              <w:right w:w="160" w:type="dxa"/>
            </w:tcMar>
          </w:tcPr>
          <w:p w14:paraId="6B46B732" w14:textId="77777777" w:rsidR="00831110" w:rsidRDefault="00000000">
            <w:pPr>
              <w:spacing w:after="60"/>
            </w:pPr>
            <w:r>
              <w:rPr>
                <w:b/>
                <w:bCs/>
                <w:color w:val="1E5E1C"/>
                <w:sz w:val="18"/>
                <w:szCs w:val="18"/>
              </w:rPr>
              <w:t xml:space="preserve">INDUSTRY CONNECTION — </w:t>
            </w:r>
            <w:r>
              <w:rPr>
                <w:b/>
                <w:bCs/>
                <w:color w:val="1E5E1C"/>
                <w:sz w:val="20"/>
                <w:szCs w:val="20"/>
              </w:rPr>
              <w:t>This is the whole session in six lines</w:t>
            </w:r>
          </w:p>
          <w:p w14:paraId="12EEE716" w14:textId="77777777" w:rsidR="00831110" w:rsidRDefault="00000000">
            <w:pPr>
              <w:spacing w:after="80" w:line="264" w:lineRule="auto"/>
            </w:pPr>
            <w:r>
              <w:rPr>
                <w:sz w:val="20"/>
                <w:szCs w:val="20"/>
              </w:rPr>
              <w:t>The same four functions clean a Python list, a Pandas DataFrame, and — with no changes at all — a Spark or Snowpark UDF later. Write the logic once, apply it everywhere, and the numbers agree across every report in the company.</w:t>
            </w:r>
          </w:p>
        </w:tc>
      </w:tr>
    </w:tbl>
    <w:p w14:paraId="6998B03A" w14:textId="77777777" w:rsidR="00831110" w:rsidRDefault="00000000">
      <w:r>
        <w:br w:type="page"/>
      </w:r>
    </w:p>
    <w:p w14:paraId="21AD8301" w14:textId="2340282A" w:rsidR="00831110" w:rsidRDefault="00000000">
      <w:pPr>
        <w:pStyle w:val="Heading1"/>
        <w:pBdr>
          <w:bottom w:val="single" w:sz="12" w:space="6" w:color="1F4E79"/>
        </w:pBdr>
        <w:spacing w:before="360" w:after="160"/>
      </w:pPr>
      <w:bookmarkStart w:id="71" w:name="_Toc238071288"/>
      <w:r>
        <w:rPr>
          <w:b/>
          <w:bCs/>
          <w:color w:val="1F3864"/>
          <w:sz w:val="34"/>
          <w:szCs w:val="34"/>
        </w:rPr>
        <w:lastRenderedPageBreak/>
        <w:t>1</w:t>
      </w:r>
      <w:r w:rsidR="00575B33">
        <w:rPr>
          <w:b/>
          <w:bCs/>
          <w:color w:val="1F3864"/>
          <w:sz w:val="34"/>
          <w:szCs w:val="34"/>
        </w:rPr>
        <w:t>0</w:t>
      </w:r>
      <w:r>
        <w:rPr>
          <w:b/>
          <w:bCs/>
          <w:color w:val="1F3864"/>
          <w:sz w:val="34"/>
          <w:szCs w:val="34"/>
        </w:rPr>
        <w:t>. Complete Mini Project Solution</w:t>
      </w:r>
      <w:bookmarkEnd w:id="71"/>
    </w:p>
    <w:p w14:paraId="2153BF02" w14:textId="05B46DC5" w:rsidR="00831110" w:rsidRDefault="00000000">
      <w:pPr>
        <w:spacing w:after="120" w:line="276" w:lineRule="auto"/>
      </w:pPr>
      <w:r>
        <w:t xml:space="preserve">The dataset cell from Section </w:t>
      </w:r>
      <w:r w:rsidR="005C16B1">
        <w:t>8</w:t>
      </w:r>
      <w:r>
        <w:t>.3 must be run first. Everything below then runs top to bottom in a single Colab cell.</w:t>
      </w:r>
    </w:p>
    <w:p w14:paraId="24D3800D" w14:textId="0A3DA3F3" w:rsidR="00831110" w:rsidRDefault="00575B33">
      <w:pPr>
        <w:pStyle w:val="Heading2"/>
        <w:spacing w:before="280" w:after="120"/>
      </w:pPr>
      <w:bookmarkStart w:id="72" w:name="_Toc238071289"/>
      <w:r>
        <w:rPr>
          <w:b/>
          <w:bCs/>
          <w:color w:val="1F4E79"/>
          <w:sz w:val="27"/>
          <w:szCs w:val="27"/>
        </w:rPr>
        <w:t>10</w:t>
      </w:r>
      <w:r w:rsidR="00000000">
        <w:rPr>
          <w:b/>
          <w:bCs/>
          <w:color w:val="1F4E79"/>
          <w:sz w:val="27"/>
          <w:szCs w:val="27"/>
        </w:rPr>
        <w:t>.1 The Code</w:t>
      </w:r>
      <w:bookmarkEnd w:id="72"/>
    </w:p>
    <w:p w14:paraId="60E441C5" w14:textId="77777777" w:rsidR="00831110" w:rsidRDefault="00000000">
      <w:pPr>
        <w:pBdr>
          <w:top w:val="single" w:sz="4" w:space="2" w:color="D6DCE4"/>
          <w:left w:val="single" w:sz="18" w:space="6" w:color="9DB8D2"/>
        </w:pBdr>
        <w:shd w:val="clear" w:color="auto" w:fill="F4F5F7"/>
        <w:spacing w:before="100"/>
        <w:ind w:left="170" w:right="100"/>
      </w:pPr>
      <w:r>
        <w:rPr>
          <w:rFonts w:ascii="Consolas" w:eastAsia="Consolas" w:hAnsi="Consolas" w:cs="Consolas"/>
          <w:sz w:val="17"/>
          <w:szCs w:val="17"/>
        </w:rPr>
        <w:t># ---------------- 1. CLEANING ----------------</w:t>
      </w:r>
    </w:p>
    <w:p w14:paraId="2FBC149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D6F69A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clean_customer_name(name: str | None) -&gt; str:</w:t>
      </w:r>
    </w:p>
    <w:p w14:paraId="16361D3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50B9B2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Trim, collapse repeated internal spaces, and Title Case a customer name.</w:t>
      </w:r>
    </w:p>
    <w:p w14:paraId="194AF3C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B776C1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Parameters</w:t>
      </w:r>
    </w:p>
    <w:p w14:paraId="5F79A04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807281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 str or None</w:t>
      </w:r>
    </w:p>
    <w:p w14:paraId="259A328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Raw name straight from the CRM export.</w:t>
      </w:r>
    </w:p>
    <w:p w14:paraId="2791510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CDDD67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w:t>
      </w:r>
    </w:p>
    <w:p w14:paraId="3579DFD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F8DD71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str</w:t>
      </w:r>
    </w:p>
    <w:p w14:paraId="1F812A8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 tidy Title Case name, or an empty string when the name is missing.</w:t>
      </w:r>
    </w:p>
    <w:p w14:paraId="3948639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92171B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name is None:</w:t>
      </w:r>
    </w:p>
    <w:p w14:paraId="03138B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t>
      </w:r>
    </w:p>
    <w:p w14:paraId="1FD53BA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 ".join(str(name).split()).title()</w:t>
      </w:r>
    </w:p>
    <w:p w14:paraId="525D841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8A0D60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D3F671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safe_float(value: Any, default: float | None = None) -&gt; float | None:</w:t>
      </w:r>
    </w:p>
    <w:p w14:paraId="0462BF1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B489D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Convert a messy value to float without ever raising.</w:t>
      </w:r>
    </w:p>
    <w:p w14:paraId="0BC5BBA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BBCC4D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Handles thousands separators ("1,900"), padding (" 2450 "),</w:t>
      </w:r>
    </w:p>
    <w:p w14:paraId="53D9524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placeholder text ("N/A") and None.</w:t>
      </w:r>
    </w:p>
    <w:p w14:paraId="5335B77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ECC5C5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w:t>
      </w:r>
    </w:p>
    <w:p w14:paraId="10FF8F7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72E6BA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float or None</w:t>
      </w:r>
    </w:p>
    <w:p w14:paraId="0AE456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The converted number, or 'default' when conversion is impossible.</w:t>
      </w:r>
    </w:p>
    <w:p w14:paraId="74C465F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D897DE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value is None:</w:t>
      </w:r>
    </w:p>
    <w:p w14:paraId="0EAF6BB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default</w:t>
      </w:r>
    </w:p>
    <w:p w14:paraId="7AC44E2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try:</w:t>
      </w:r>
    </w:p>
    <w:p w14:paraId="57F725F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float(str(value).replace(",", "").strip())</w:t>
      </w:r>
    </w:p>
    <w:p w14:paraId="3F78D2B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(ValueError, TypeError):</w:t>
      </w:r>
    </w:p>
    <w:p w14:paraId="1939A49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default</w:t>
      </w:r>
    </w:p>
    <w:p w14:paraId="536BAEA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5177A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0B538C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safe_int(value: Any, default: int | None = None) -&gt; int | None:</w:t>
      </w:r>
    </w:p>
    <w:p w14:paraId="5350F1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"""Convert a messy value to int, returning 'default' when impossible."""</w:t>
      </w:r>
    </w:p>
    <w:p w14:paraId="633F64F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number = safe_float(value)</w:t>
      </w:r>
    </w:p>
    <w:p w14:paraId="121139B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number is None:</w:t>
      </w:r>
    </w:p>
    <w:p w14:paraId="39E0D19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default</w:t>
      </w:r>
    </w:p>
    <w:p w14:paraId="00D6589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try:</w:t>
      </w:r>
    </w:p>
    <w:p w14:paraId="3A11698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int(number)</w:t>
      </w:r>
    </w:p>
    <w:p w14:paraId="490B381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except (ValueError, TypeError):</w:t>
      </w:r>
    </w:p>
    <w:p w14:paraId="4E74996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default</w:t>
      </w:r>
    </w:p>
    <w:p w14:paraId="6A2F1C8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C67364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E99E83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---------------- 2. VALIDATION ----------------</w:t>
      </w:r>
    </w:p>
    <w:p w14:paraId="416F003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A69181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validate_email(email: str | None) -&gt; bool:</w:t>
      </w:r>
    </w:p>
    <w:p w14:paraId="0CCD6AA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F81ECD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True for a basically valid address.</w:t>
      </w:r>
    </w:p>
    <w:p w14:paraId="7667382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w:t>
      </w:r>
    </w:p>
    <w:p w14:paraId="70E2711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Rules: exactly one '@', a non-empty local part, and a dotted domain</w:t>
      </w:r>
    </w:p>
    <w:p w14:paraId="3A1A0E8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that neither starts nor ends with a dot. No regular expressions needed.</w:t>
      </w:r>
    </w:p>
    <w:p w14:paraId="14ABEBF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2875E6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email is None:</w:t>
      </w:r>
    </w:p>
    <w:p w14:paraId="3E3D9E2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False</w:t>
      </w:r>
    </w:p>
    <w:p w14:paraId="5CE977B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address = str(email).strip()</w:t>
      </w:r>
    </w:p>
    <w:p w14:paraId="03A191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address.count("@") != 1:</w:t>
      </w:r>
    </w:p>
    <w:p w14:paraId="684E16D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False</w:t>
      </w:r>
    </w:p>
    <w:p w14:paraId="16CE56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local, domain = address.split("@")</w:t>
      </w:r>
    </w:p>
    <w:p w14:paraId="04DC088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local or not domain:</w:t>
      </w:r>
    </w:p>
    <w:p w14:paraId="0840666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False</w:t>
      </w:r>
    </w:p>
    <w:p w14:paraId="29A485A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 not in domain or domain.startswith(".") or domain.endswith("."):</w:t>
      </w:r>
    </w:p>
    <w:p w14:paraId="27A95A6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False</w:t>
      </w:r>
    </w:p>
    <w:p w14:paraId="26FCD98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True</w:t>
      </w:r>
    </w:p>
    <w:p w14:paraId="4D3138C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45B06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31533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validate_customer_record(record: dict) -&gt; tuple[bool, list[str]]:</w:t>
      </w:r>
    </w:p>
    <w:p w14:paraId="3F70BDC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32C41C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Check one CLEANED record and explain every problem found.</w:t>
      </w:r>
    </w:p>
    <w:p w14:paraId="33E4064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DD2626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w:t>
      </w:r>
    </w:p>
    <w:p w14:paraId="1B151C1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3E3C46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tuple[bool, list[str]]</w:t>
      </w:r>
    </w:p>
    <w:p w14:paraId="23F2445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(is_valid, reasons). 'reasons' is empty when the record is valid.</w:t>
      </w:r>
    </w:p>
    <w:p w14:paraId="203380F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2E642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reasons: list[str] = []</w:t>
      </w:r>
    </w:p>
    <w:p w14:paraId="069D23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572BF2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age = record.get("age")</w:t>
      </w:r>
    </w:p>
    <w:p w14:paraId="2E1BC23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age is None:</w:t>
      </w:r>
    </w:p>
    <w:p w14:paraId="79F66E4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reasons.append("age not numeric")</w:t>
      </w:r>
    </w:p>
    <w:p w14:paraId="7DF2744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elif not 0 &lt;= age &lt;= 120:</w:t>
      </w:r>
    </w:p>
    <w:p w14:paraId="5963049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reasons.append("age out of range")</w:t>
      </w:r>
    </w:p>
    <w:p w14:paraId="46B3A4A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4C0F41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record.get("tenure_months") is None:</w:t>
      </w:r>
    </w:p>
    <w:p w14:paraId="2961B4A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reasons.append("tenure missing")</w:t>
      </w:r>
    </w:p>
    <w:p w14:paraId="245C6CD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8C77B5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 = record.get("churn_probability")</w:t>
      </w:r>
    </w:p>
    <w:p w14:paraId="67D2DA1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churn is None:</w:t>
      </w:r>
    </w:p>
    <w:p w14:paraId="1F06AF3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reasons.append("churn_probability missing")</w:t>
      </w:r>
    </w:p>
    <w:p w14:paraId="5E7D275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elif not 0.0 &lt;= churn &lt;= 1.0:</w:t>
      </w:r>
    </w:p>
    <w:p w14:paraId="025B750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reasons.append("churn_probability out of range")</w:t>
      </w:r>
    </w:p>
    <w:p w14:paraId="09A52C0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09752B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charges = record.get("monthly_charges")</w:t>
      </w:r>
    </w:p>
    <w:p w14:paraId="684C906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charges is not None and charges &lt; 0:</w:t>
      </w:r>
    </w:p>
    <w:p w14:paraId="5C4CCC3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reasons.append("negative monthly_charges")</w:t>
      </w:r>
    </w:p>
    <w:p w14:paraId="0944629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F87A65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validate_email(record.get("email")):</w:t>
      </w:r>
    </w:p>
    <w:p w14:paraId="3205C6E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reasons.append("invalid email")</w:t>
      </w:r>
    </w:p>
    <w:p w14:paraId="22AD521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E32BD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(len(reasons) == 0, reasons)</w:t>
      </w:r>
    </w:p>
    <w:p w14:paraId="2B93475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C24E7F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EE4B9C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---------------- 3. SCORING AND RANKING ----------------</w:t>
      </w:r>
    </w:p>
    <w:p w14:paraId="67B75A6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0144F8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DEFAULT_WEIGHTS = {</w:t>
      </w:r>
    </w:p>
    <w:p w14:paraId="263CB32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 0.50,</w:t>
      </w:r>
    </w:p>
    <w:p w14:paraId="01B1E4B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"short_tenure": 0.20,</w:t>
      </w:r>
    </w:p>
    <w:p w14:paraId="209F35A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"support_calls": 0.20,</w:t>
      </w:r>
    </w:p>
    <w:p w14:paraId="16D9982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"high_value": 0.10,</w:t>
      </w:r>
    </w:p>
    <w:p w14:paraId="34AF6DF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w:t>
      </w:r>
    </w:p>
    <w:p w14:paraId="491A1CA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9CA2BE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C0312B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calculate_risk_score(record: dict, weights: dict | None = None) -&gt; float:</w:t>
      </w:r>
    </w:p>
    <w:p w14:paraId="0CF1A92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DF24F1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Weighted, explainable churn-risk score between 0 and 1.</w:t>
      </w:r>
    </w:p>
    <w:p w14:paraId="43D1527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054832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The model gives us churn_probability; the business adds three signals</w:t>
      </w:r>
    </w:p>
    <w:p w14:paraId="553861A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it can explain to a retention manager: very new customers, customers</w:t>
      </w:r>
    </w:p>
    <w:p w14:paraId="6F0758D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who keep calling support, and high-spend customers worth saving.</w:t>
      </w:r>
    </w:p>
    <w:p w14:paraId="07E86F7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B094B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Parameters</w:t>
      </w:r>
    </w:p>
    <w:p w14:paraId="2EA23F7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169D40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record : dict</w:t>
      </w:r>
    </w:p>
    <w:p w14:paraId="73F71C6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 cleaned, validated customer record.</w:t>
      </w:r>
    </w:p>
    <w:p w14:paraId="6A0986C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weights : dict, optional</w:t>
      </w:r>
    </w:p>
    <w:p w14:paraId="0A84D87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Override the default weighting. Defaults to DEFAULT_WEIGHTS.</w:t>
      </w:r>
    </w:p>
    <w:p w14:paraId="257101F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B65CF3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Returns</w:t>
      </w:r>
    </w:p>
    <w:p w14:paraId="0BCBC42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32FFAB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float</w:t>
      </w:r>
    </w:p>
    <w:p w14:paraId="02B2C27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Risk score rounded to two decimals, between 0.0 and 1.0.</w:t>
      </w:r>
    </w:p>
    <w:p w14:paraId="1EDBCDC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1718CF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weights is None:</w:t>
      </w:r>
    </w:p>
    <w:p w14:paraId="2C3958B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weights = DEFAULT_WEIGHTS</w:t>
      </w:r>
    </w:p>
    <w:p w14:paraId="2F0C2F1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176F5A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 = record.get("churn_probability") or 0.0</w:t>
      </w:r>
    </w:p>
    <w:p w14:paraId="4BB9A90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tenure = record.get("tenure_months")</w:t>
      </w:r>
    </w:p>
    <w:p w14:paraId="2C9765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calls = record.get("support_calls") or 0</w:t>
      </w:r>
    </w:p>
    <w:p w14:paraId="4711C55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charges = record.get("monthly_charges")</w:t>
      </w:r>
    </w:p>
    <w:p w14:paraId="0FCC91D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602D86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short_tenure_signal = 1 if (tenure is not None and tenure &lt; 6) else 0</w:t>
      </w:r>
    </w:p>
    <w:p w14:paraId="2634498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support_call_signal = 1 if calls &gt;= 5 else 0</w:t>
      </w:r>
    </w:p>
    <w:p w14:paraId="3EF5615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high_value_signal = 1 if (charges is not None and charges &gt;= 2000) else 0</w:t>
      </w:r>
    </w:p>
    <w:p w14:paraId="66A3066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739EDD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score = (</w:t>
      </w:r>
    </w:p>
    <w:p w14:paraId="246743E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weights["churn"] * churn</w:t>
      </w:r>
    </w:p>
    <w:p w14:paraId="28A5B29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weights["short_tenure"] * short_tenure_signal</w:t>
      </w:r>
    </w:p>
    <w:p w14:paraId="77C210D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weights["support_calls"] * support_call_signal</w:t>
      </w:r>
    </w:p>
    <w:p w14:paraId="6B0DFAB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 weights["high_value"] * high_value_signal</w:t>
      </w:r>
    </w:p>
    <w:p w14:paraId="12578E2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3F5420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round(min(score, 1.0), 2)</w:t>
      </w:r>
    </w:p>
    <w:p w14:paraId="32F250B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510793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406236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rank_customers(records: list[dict], top_n: int | None = None) -&gt; list[dict]:</w:t>
      </w:r>
    </w:p>
    <w:p w14:paraId="6A8998C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"""Sort records by risk_score, highest first; optionally keep only top_n."""</w:t>
      </w:r>
    </w:p>
    <w:p w14:paraId="3BB82E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ranked = sorted(records, key=lambda r: r["risk_score"], reverse=True)</w:t>
      </w:r>
    </w:p>
    <w:p w14:paraId="23D6A41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ranked[:top_n] if top_n else ranked</w:t>
      </w:r>
    </w:p>
    <w:p w14:paraId="7C61A9B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9B8EDD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689C7B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---------------- 4. ORCHESTRATION ----------------</w:t>
      </w:r>
    </w:p>
    <w:p w14:paraId="7EBEC90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833422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clean_record(raw: dict) -&gt; tuple[dict, int]:</w:t>
      </w:r>
    </w:p>
    <w:p w14:paraId="617D8A9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 and type-convert one raw record; also report conversion failures."""</w:t>
      </w:r>
    </w:p>
    <w:p w14:paraId="283A942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cleaned = {</w:t>
      </w:r>
    </w:p>
    <w:p w14:paraId="6A52791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"customer_id": raw.get("customer_id"),</w:t>
      </w:r>
    </w:p>
    <w:p w14:paraId="78FBD71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"name": clean_customer_name(raw.get("name")),</w:t>
      </w:r>
    </w:p>
    <w:p w14:paraId="7077A3F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"age": safe_int(raw.get("age")),</w:t>
      </w:r>
    </w:p>
    <w:p w14:paraId="38D9F21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"monthly_charges": safe_float(raw.get("monthly_charges")),</w:t>
      </w:r>
    </w:p>
    <w:p w14:paraId="1C29B24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"tenure_months": safe_int(raw.get("tenure_months")),</w:t>
      </w:r>
    </w:p>
    <w:p w14:paraId="06A917A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"support_calls": safe_int(raw.get("support_calls"), default=0),</w:t>
      </w:r>
    </w:p>
    <w:p w14:paraId="1FFDFF1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"churn_probability": safe_float(raw.get("churn_probability")),</w:t>
      </w:r>
    </w:p>
    <w:p w14:paraId="6E2F2A5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"email": (raw.get("email") or "").strip(),</w:t>
      </w:r>
    </w:p>
    <w:p w14:paraId="2278D6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0CCA67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619D2C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numeric_fields = ["age", "monthly_charges", "tenure_months", "churn_probability"]</w:t>
      </w:r>
    </w:p>
    <w:p w14:paraId="77B8100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failures = sum(</w:t>
      </w:r>
    </w:p>
    <w:p w14:paraId="6B4CDB4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1 for field in numeric_fields</w:t>
      </w:r>
    </w:p>
    <w:p w14:paraId="7E8505B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cleaned[field] is None and raw.get(field) not in (None, "")</w:t>
      </w:r>
    </w:p>
    <w:p w14:paraId="503A007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C31E41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cleaned, failures</w:t>
      </w:r>
    </w:p>
    <w:p w14:paraId="010781E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80E211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118BB2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summarise(valid: list[dict], invalid: list[dict], received: int,</w:t>
      </w:r>
    </w:p>
    <w:p w14:paraId="5CD0FBA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conversion_failures: int, risk_cutoff: float = 0.60) -&gt; dict:</w:t>
      </w:r>
    </w:p>
    <w:p w14:paraId="58524F1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"""Return the numbers the retention manager actually asks for."""</w:t>
      </w:r>
    </w:p>
    <w:p w14:paraId="68B10C0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scores = [r["risk_score"] for r in valid]</w:t>
      </w:r>
    </w:p>
    <w:p w14:paraId="6B267CB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at_risk = [r for r in valid if r["risk_score"] &gt;= risk_cutoff]</w:t>
      </w:r>
    </w:p>
    <w:p w14:paraId="3E8B906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revenue_at_risk = sum(r["monthly_charges"] or 0.0 for r in at_risk)</w:t>
      </w:r>
    </w:p>
    <w:p w14:paraId="0B30DA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C31A09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t>
      </w:r>
    </w:p>
    <w:p w14:paraId="46EB9F4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"received": received,</w:t>
      </w:r>
    </w:p>
    <w:p w14:paraId="584AEE9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"valid": len(valid),</w:t>
      </w:r>
    </w:p>
    <w:p w14:paraId="4DB0EC3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"quarantined": len(invalid),</w:t>
      </w:r>
    </w:p>
    <w:p w14:paraId="17635C3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"conversion_failures": conversion_failures,</w:t>
      </w:r>
    </w:p>
    <w:p w14:paraId="59D4859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"mean_risk": round(sum(scores) / len(scores), 2) if scores else 0.0,</w:t>
      </w:r>
    </w:p>
    <w:p w14:paraId="4915B7C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"above_cutoff": len(at_risk),</w:t>
      </w:r>
    </w:p>
    <w:p w14:paraId="61379FB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"revenue_at_risk": round(revenue_at_risk, 2),</w:t>
      </w:r>
    </w:p>
    <w:p w14:paraId="2DF7DEB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"risk_cutoff": risk_cutoff,</w:t>
      </w:r>
    </w:p>
    <w:p w14:paraId="1927F02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C3470D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2DABBA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C5EE38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process_customers(raw: list[dict]) -&gt; dict:</w:t>
      </w:r>
    </w:p>
    <w:p w14:paraId="6F4C238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6FC290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Run the full pipeline.</w:t>
      </w:r>
    </w:p>
    <w:p w14:paraId="22BE6E2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E95612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Raises</w:t>
      </w:r>
    </w:p>
    <w:p w14:paraId="43BD06D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5BC085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ValueError</w:t>
      </w:r>
    </w:p>
    <w:p w14:paraId="5999188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When no records were received at all - a broken contract, not a bad row.</w:t>
      </w:r>
    </w:p>
    <w:p w14:paraId="614F810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21514E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not raw:</w:t>
      </w:r>
    </w:p>
    <w:p w14:paraId="3DCEA57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raise ValueError("No customer records received - aborting the run")</w:t>
      </w:r>
    </w:p>
    <w:p w14:paraId="3BAEF37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1BEF44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valid: list[dict] = []</w:t>
      </w:r>
    </w:p>
    <w:p w14:paraId="55ADE55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invalid: list[dict] = []</w:t>
      </w:r>
    </w:p>
    <w:p w14:paraId="0B431DA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conversion_failures = 0</w:t>
      </w:r>
    </w:p>
    <w:p w14:paraId="28D4951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7E68408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for row in raw:</w:t>
      </w:r>
    </w:p>
    <w:p w14:paraId="0080B5E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cleaned, failures = clean_record(row)</w:t>
      </w:r>
    </w:p>
    <w:p w14:paraId="64CFAC7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conversion_failures += failures</w:t>
      </w:r>
    </w:p>
    <w:p w14:paraId="0E17747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4DC09D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is_valid, reasons = validate_customer_record(cleaned)</w:t>
      </w:r>
    </w:p>
    <w:p w14:paraId="78726CA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if is_valid:</w:t>
      </w:r>
    </w:p>
    <w:p w14:paraId="58BFEE1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cleaned["risk_score"] = calculate_risk_score(cleaned)</w:t>
      </w:r>
    </w:p>
    <w:p w14:paraId="561D6F2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valid.append(cleaned)</w:t>
      </w:r>
    </w:p>
    <w:p w14:paraId="423ED92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else:</w:t>
      </w:r>
    </w:p>
    <w:p w14:paraId="001CA14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cleaned["reasons"] = reasons</w:t>
      </w:r>
    </w:p>
    <w:p w14:paraId="6563F5E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invalid.append(cleaned)</w:t>
      </w:r>
    </w:p>
    <w:p w14:paraId="46DDD2A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6E7EF5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return {</w:t>
      </w:r>
    </w:p>
    <w:p w14:paraId="4AD5DB2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"valid": valid,</w:t>
      </w:r>
    </w:p>
    <w:p w14:paraId="094585B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"invalid": invalid,</w:t>
      </w:r>
    </w:p>
    <w:p w14:paraId="4B27A4CE"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"summary": summarise(valid, invalid, len(raw), conversion_failures),</w:t>
      </w:r>
    </w:p>
    <w:p w14:paraId="4AEA5F2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C525A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E69A4B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5E0451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---------------- 5. REPORTING ----------------</w:t>
      </w:r>
    </w:p>
    <w:p w14:paraId="17C64F1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2DD48B0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def print_report(result: dict, top_n: int = 3) -&gt; None:</w:t>
      </w:r>
    </w:p>
    <w:p w14:paraId="4DE77B4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the operational report the retention team receives each morning."""</w:t>
      </w:r>
    </w:p>
    <w:p w14:paraId="4471B29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summary = result["summary"]</w:t>
      </w:r>
    </w:p>
    <w:p w14:paraId="58DDAD4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4B4DC69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DATA QUALITY ===")</w:t>
      </w:r>
    </w:p>
    <w:p w14:paraId="01C7D55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print(f"Records received           : {summary['received']}")</w:t>
      </w:r>
    </w:p>
    <w:p w14:paraId="6A4F24B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print(f"Valid records              : {summary['valid']}")</w:t>
      </w:r>
    </w:p>
    <w:p w14:paraId="79408BB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print(f"Quarantined records        : {summary['quarantined']}")</w:t>
      </w:r>
    </w:p>
    <w:p w14:paraId="3C3C2F3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print(f"Numeric conversion failures: {summary['conversion_failures']}")</w:t>
      </w:r>
    </w:p>
    <w:p w14:paraId="6BED0F8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0788143"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w:t>
      </w:r>
    </w:p>
    <w:p w14:paraId="2A03A03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QUARANTINED (needs data-steward attention) ===")</w:t>
      </w:r>
    </w:p>
    <w:p w14:paraId="68260C4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for record in result["invalid"]:</w:t>
      </w:r>
    </w:p>
    <w:p w14:paraId="16B23B9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print(f"{record['customer_id']}  {record['name']:&lt;16}| "</w:t>
      </w:r>
    </w:p>
    <w:p w14:paraId="4EA5547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lastRenderedPageBreak/>
        <w:t xml:space="preserve">              + "; ".join(record["reasons"]))</w:t>
      </w:r>
    </w:p>
    <w:p w14:paraId="37A64B0C"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0199E1D5"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w:t>
      </w:r>
    </w:p>
    <w:p w14:paraId="07794D0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 TOP {top_n} CUSTOMERS FOR RETENTION OUTREACH ===")</w:t>
      </w:r>
    </w:p>
    <w:p w14:paraId="538C8BD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header = f"{'Rank':&lt;6}{'ID':&lt;6}{'Name':&lt;16}{'Risk':&gt;6}{'Churn':&gt;7}{'Tenure':&gt;8}{'Calls':&gt;7}{'Charges':&gt;10}"</w:t>
      </w:r>
    </w:p>
    <w:p w14:paraId="51DD7FF9"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print(header)</w:t>
      </w:r>
    </w:p>
    <w:p w14:paraId="398352E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for position, record in enumerate(rank_customers(result["valid"], top_n), start=1):</w:t>
      </w:r>
    </w:p>
    <w:p w14:paraId="7E10C49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charges = record["monthly_charges"]</w:t>
      </w:r>
    </w:p>
    <w:p w14:paraId="64525F5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charges_text = f"{charges:.0f}" if charges is not None else "n/a"</w:t>
      </w:r>
    </w:p>
    <w:p w14:paraId="47209D4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print(f"{position:&lt;6}{record['customer_id']:&lt;6}{record['name']:&lt;16}"</w:t>
      </w:r>
    </w:p>
    <w:p w14:paraId="493F166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f"{record['risk_score']:&gt;6.2f}{record['churn_probability']:&gt;7.2f}"</w:t>
      </w:r>
    </w:p>
    <w:p w14:paraId="144BEE5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f"{record['tenure_months']:&gt;8}{record['support_calls']:&gt;7}{charges_text:&gt;10}")</w:t>
      </w:r>
    </w:p>
    <w:p w14:paraId="4003A04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627A1D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w:t>
      </w:r>
    </w:p>
    <w:p w14:paraId="1979D41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 SUMMARY ===")</w:t>
      </w:r>
    </w:p>
    <w:p w14:paraId="71C91A7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print(f"Mean risk score (valid records)  : {summary['mean_risk']}")</w:t>
      </w:r>
    </w:p>
    <w:p w14:paraId="4B083678"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print(f"Customers at or above {summary['risk_cutoff']:.2f} risk  : {summary['above_cutoff']}")</w:t>
      </w:r>
    </w:p>
    <w:p w14:paraId="151E7622"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print(f"Monthly revenue at risk          : {summary['revenue_at_risk']:.2f}")</w:t>
      </w:r>
    </w:p>
    <w:p w14:paraId="4CA6B65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32AE061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592C7C11"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 RUN IT ----------------</w:t>
      </w:r>
    </w:p>
    <w:p w14:paraId="1AA07E9B"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1A25BF67"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result = process_customers(raw_customers)</w:t>
      </w:r>
    </w:p>
    <w:p w14:paraId="352C83A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print_report(result, top_n=3)</w:t>
      </w:r>
    </w:p>
    <w:p w14:paraId="07C337BF"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w:t>
      </w:r>
    </w:p>
    <w:p w14:paraId="673E55F4"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The guard rail actually works:</w:t>
      </w:r>
    </w:p>
    <w:p w14:paraId="5D745AFD"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try:</w:t>
      </w:r>
    </w:p>
    <w:p w14:paraId="53D38496"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process_customers([])</w:t>
      </w:r>
    </w:p>
    <w:p w14:paraId="74923ED0"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except ValueError as error:</w:t>
      </w:r>
    </w:p>
    <w:p w14:paraId="2980A6FA" w14:textId="77777777" w:rsidR="00831110" w:rsidRDefault="00000000">
      <w:pPr>
        <w:pBdr>
          <w:left w:val="single" w:sz="18" w:space="6" w:color="9DB8D2"/>
        </w:pBdr>
        <w:shd w:val="clear" w:color="auto" w:fill="F4F5F7"/>
        <w:ind w:left="170" w:right="100"/>
      </w:pPr>
      <w:r>
        <w:rPr>
          <w:rFonts w:ascii="Consolas" w:eastAsia="Consolas" w:hAnsi="Consolas" w:cs="Consolas"/>
          <w:sz w:val="17"/>
          <w:szCs w:val="17"/>
        </w:rPr>
        <w:t xml:space="preserve">    print()</w:t>
      </w:r>
    </w:p>
    <w:p w14:paraId="47929093" w14:textId="77777777" w:rsidR="00831110" w:rsidRDefault="00000000">
      <w:pPr>
        <w:pBdr>
          <w:left w:val="single" w:sz="18" w:space="6" w:color="9DB8D2"/>
          <w:bottom w:val="single" w:sz="4" w:space="2" w:color="D6DCE4"/>
        </w:pBdr>
        <w:shd w:val="clear" w:color="auto" w:fill="F4F5F7"/>
        <w:spacing w:after="140"/>
        <w:ind w:left="170" w:right="100"/>
      </w:pPr>
      <w:r>
        <w:rPr>
          <w:rFonts w:ascii="Consolas" w:eastAsia="Consolas" w:hAnsi="Consolas" w:cs="Consolas"/>
          <w:sz w:val="17"/>
          <w:szCs w:val="17"/>
        </w:rPr>
        <w:t xml:space="preserve">    print("Guard rail fired -&gt;", error)</w:t>
      </w:r>
    </w:p>
    <w:p w14:paraId="5CC12361" w14:textId="40655402" w:rsidR="00831110" w:rsidRDefault="00000000">
      <w:pPr>
        <w:pStyle w:val="Heading2"/>
        <w:spacing w:before="280" w:after="120"/>
      </w:pPr>
      <w:bookmarkStart w:id="73" w:name="_Toc238071290"/>
      <w:r>
        <w:rPr>
          <w:b/>
          <w:bCs/>
          <w:color w:val="1F4E79"/>
          <w:sz w:val="27"/>
          <w:szCs w:val="27"/>
        </w:rPr>
        <w:t>1</w:t>
      </w:r>
      <w:r w:rsidR="005C16B1">
        <w:rPr>
          <w:b/>
          <w:bCs/>
          <w:color w:val="1F4E79"/>
          <w:sz w:val="27"/>
          <w:szCs w:val="27"/>
        </w:rPr>
        <w:t>0</w:t>
      </w:r>
      <w:r>
        <w:rPr>
          <w:b/>
          <w:bCs/>
          <w:color w:val="1F4E79"/>
          <w:sz w:val="27"/>
          <w:szCs w:val="27"/>
        </w:rPr>
        <w:t>.2 The Output</w:t>
      </w:r>
      <w:bookmarkEnd w:id="73"/>
    </w:p>
    <w:p w14:paraId="7877211E"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DATA QUALITY ===</w:t>
      </w:r>
    </w:p>
    <w:p w14:paraId="0D3E76C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Records received           : 10</w:t>
      </w:r>
    </w:p>
    <w:p w14:paraId="305FAC4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Valid records              : 6</w:t>
      </w:r>
    </w:p>
    <w:p w14:paraId="6161D10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Quarantined records        : 4</w:t>
      </w:r>
    </w:p>
    <w:p w14:paraId="009DB9B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Numeric conversion failures: 2</w:t>
      </w:r>
    </w:p>
    <w:p w14:paraId="3DEA5AB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2A762B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QUARANTINED (needs data-steward attention) ===</w:t>
      </w:r>
    </w:p>
    <w:p w14:paraId="4A83074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C003  Amit Verma      | age not numeric; invalid email</w:t>
      </w:r>
    </w:p>
    <w:p w14:paraId="1FBB383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C005  Vikram Rao      | invalid email</w:t>
      </w:r>
    </w:p>
    <w:p w14:paraId="6C684E6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C007  Arjun Mehta     | age out of range; churn_probability out of range</w:t>
      </w:r>
    </w:p>
    <w:p w14:paraId="789496A3"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C008  Kavya Pillai    | invalid email</w:t>
      </w:r>
    </w:p>
    <w:p w14:paraId="7763E78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EB5C05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TOP 3 CUSTOMERS FOR RETENTION OUTREACH ===</w:t>
      </w:r>
    </w:p>
    <w:p w14:paraId="2DA0C08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Rank  ID    Name              Risk  Churn  Tenure  Calls   Charges</w:t>
      </w:r>
    </w:p>
    <w:p w14:paraId="0B066BE9"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1     C001  Rahul Sharma      0.81   0.82       3      7      1250</w:t>
      </w:r>
    </w:p>
    <w:p w14:paraId="106688F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2     C010  Deepa Menon       0.52   0.63      18      5       n/a</w:t>
      </w:r>
    </w:p>
    <w:p w14:paraId="48A10B8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3     C006  Meera Krishnan    0.23   0.45      14      3      1610</w:t>
      </w:r>
    </w:p>
    <w:p w14:paraId="654307F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794653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SUMMARY ===</w:t>
      </w:r>
    </w:p>
    <w:p w14:paraId="72FCDA4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Mean risk score (valid records)  : 0.3</w:t>
      </w:r>
    </w:p>
    <w:p w14:paraId="694FD9EB"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Customers at or above 0.60 risk  : 1</w:t>
      </w:r>
    </w:p>
    <w:p w14:paraId="376808A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Monthly revenue at risk          : 1250.00</w:t>
      </w:r>
    </w:p>
    <w:p w14:paraId="2D21BBC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22E70FB"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Guard rail fired -&gt; No customer records received - aborting the run</w:t>
      </w:r>
    </w:p>
    <w:p w14:paraId="4AB107ED" w14:textId="77777777" w:rsidR="00831110" w:rsidRDefault="00000000">
      <w:pPr>
        <w:spacing w:after="160"/>
        <w:jc w:val="center"/>
      </w:pPr>
      <w:r>
        <w:rPr>
          <w:i/>
          <w:iCs/>
          <w:color w:val="595959"/>
          <w:sz w:val="17"/>
          <w:szCs w:val="17"/>
        </w:rPr>
        <w:t>Figure: Verified output of the mini project solution</w:t>
      </w:r>
    </w:p>
    <w:p w14:paraId="0489F887" w14:textId="3F8C7A54" w:rsidR="00831110" w:rsidRDefault="00000000">
      <w:pPr>
        <w:pStyle w:val="Heading2"/>
        <w:spacing w:before="280" w:after="120"/>
      </w:pPr>
      <w:bookmarkStart w:id="74" w:name="_Toc238071291"/>
      <w:r>
        <w:rPr>
          <w:b/>
          <w:bCs/>
          <w:color w:val="1F4E79"/>
          <w:sz w:val="27"/>
          <w:szCs w:val="27"/>
        </w:rPr>
        <w:t>1</w:t>
      </w:r>
      <w:r w:rsidR="004145AB">
        <w:rPr>
          <w:b/>
          <w:bCs/>
          <w:color w:val="1F4E79"/>
          <w:sz w:val="27"/>
          <w:szCs w:val="27"/>
        </w:rPr>
        <w:t>0</w:t>
      </w:r>
      <w:r>
        <w:rPr>
          <w:b/>
          <w:bCs/>
          <w:color w:val="1F4E79"/>
          <w:sz w:val="27"/>
          <w:szCs w:val="27"/>
        </w:rPr>
        <w:t>.3 Where Each Concept Appears</w:t>
      </w:r>
      <w:bookmarkEnd w:id="74"/>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2886"/>
        <w:gridCol w:w="6134"/>
      </w:tblGrid>
      <w:tr w:rsidR="00831110" w14:paraId="551C6EE5" w14:textId="77777777">
        <w:tblPrEx>
          <w:tblCellMar>
            <w:top w:w="0" w:type="dxa"/>
            <w:bottom w:w="0" w:type="dxa"/>
          </w:tblCellMar>
        </w:tblPrEx>
        <w:trPr>
          <w:tblHeader/>
        </w:trPr>
        <w:tc>
          <w:tcPr>
            <w:tcW w:w="2886" w:type="dxa"/>
            <w:shd w:val="clear" w:color="auto" w:fill="1F4E79"/>
            <w:tcMar>
              <w:top w:w="80" w:type="dxa"/>
              <w:left w:w="100" w:type="dxa"/>
              <w:bottom w:w="80" w:type="dxa"/>
              <w:right w:w="100" w:type="dxa"/>
            </w:tcMar>
            <w:vAlign w:val="center"/>
          </w:tcPr>
          <w:p w14:paraId="3C100CF7" w14:textId="77777777" w:rsidR="00831110" w:rsidRDefault="00000000">
            <w:r>
              <w:rPr>
                <w:b/>
                <w:bCs/>
                <w:color w:val="FFFFFF"/>
                <w:sz w:val="19"/>
                <w:szCs w:val="19"/>
              </w:rPr>
              <w:lastRenderedPageBreak/>
              <w:t>Concept from the session</w:t>
            </w:r>
          </w:p>
        </w:tc>
        <w:tc>
          <w:tcPr>
            <w:tcW w:w="6134" w:type="dxa"/>
            <w:shd w:val="clear" w:color="auto" w:fill="1F4E79"/>
            <w:tcMar>
              <w:top w:w="80" w:type="dxa"/>
              <w:left w:w="100" w:type="dxa"/>
              <w:bottom w:w="80" w:type="dxa"/>
              <w:right w:w="100" w:type="dxa"/>
            </w:tcMar>
            <w:vAlign w:val="center"/>
          </w:tcPr>
          <w:p w14:paraId="4ECE22DE" w14:textId="77777777" w:rsidR="00831110" w:rsidRDefault="00000000">
            <w:r>
              <w:rPr>
                <w:b/>
                <w:bCs/>
                <w:color w:val="FFFFFF"/>
                <w:sz w:val="19"/>
                <w:szCs w:val="19"/>
              </w:rPr>
              <w:t>Where it lives in the solution</w:t>
            </w:r>
          </w:p>
        </w:tc>
      </w:tr>
      <w:tr w:rsidR="00831110" w14:paraId="42BC2416" w14:textId="77777777">
        <w:tblPrEx>
          <w:tblCellMar>
            <w:top w:w="0" w:type="dxa"/>
            <w:bottom w:w="0" w:type="dxa"/>
          </w:tblCellMar>
        </w:tblPrEx>
        <w:trPr>
          <w:cantSplit/>
        </w:trPr>
        <w:tc>
          <w:tcPr>
            <w:tcW w:w="2886" w:type="dxa"/>
            <w:shd w:val="clear" w:color="auto" w:fill="FFFFFF"/>
            <w:tcMar>
              <w:top w:w="70" w:type="dxa"/>
              <w:left w:w="100" w:type="dxa"/>
              <w:bottom w:w="70" w:type="dxa"/>
              <w:right w:w="100" w:type="dxa"/>
            </w:tcMar>
            <w:vAlign w:val="center"/>
          </w:tcPr>
          <w:p w14:paraId="3ED735A3" w14:textId="77777777" w:rsidR="00831110" w:rsidRDefault="00000000">
            <w:pPr>
              <w:spacing w:line="252" w:lineRule="auto"/>
            </w:pPr>
            <w:r>
              <w:rPr>
                <w:sz w:val="19"/>
                <w:szCs w:val="19"/>
              </w:rPr>
              <w:t xml:space="preserve">Functions with </w:t>
            </w:r>
            <w:r>
              <w:rPr>
                <w:rFonts w:ascii="Consolas" w:eastAsia="Consolas" w:hAnsi="Consolas" w:cs="Consolas"/>
                <w:color w:val="A31515"/>
                <w:sz w:val="17"/>
                <w:szCs w:val="17"/>
              </w:rPr>
              <w:t>return</w:t>
            </w:r>
          </w:p>
        </w:tc>
        <w:tc>
          <w:tcPr>
            <w:tcW w:w="6134" w:type="dxa"/>
            <w:shd w:val="clear" w:color="auto" w:fill="FFFFFF"/>
            <w:tcMar>
              <w:top w:w="70" w:type="dxa"/>
              <w:left w:w="100" w:type="dxa"/>
              <w:bottom w:w="70" w:type="dxa"/>
              <w:right w:w="100" w:type="dxa"/>
            </w:tcMar>
            <w:vAlign w:val="center"/>
          </w:tcPr>
          <w:p w14:paraId="61317E03" w14:textId="77777777" w:rsidR="00831110" w:rsidRDefault="00000000">
            <w:pPr>
              <w:spacing w:line="252" w:lineRule="auto"/>
            </w:pPr>
            <w:r>
              <w:rPr>
                <w:sz w:val="19"/>
                <w:szCs w:val="19"/>
              </w:rPr>
              <w:t>All nine functions</w:t>
            </w:r>
          </w:p>
        </w:tc>
      </w:tr>
      <w:tr w:rsidR="00831110" w14:paraId="481148AF" w14:textId="77777777">
        <w:tblPrEx>
          <w:tblCellMar>
            <w:top w:w="0" w:type="dxa"/>
            <w:bottom w:w="0" w:type="dxa"/>
          </w:tblCellMar>
        </w:tblPrEx>
        <w:trPr>
          <w:cantSplit/>
        </w:trPr>
        <w:tc>
          <w:tcPr>
            <w:tcW w:w="2886" w:type="dxa"/>
            <w:shd w:val="clear" w:color="auto" w:fill="EDF2F8"/>
            <w:tcMar>
              <w:top w:w="70" w:type="dxa"/>
              <w:left w:w="100" w:type="dxa"/>
              <w:bottom w:w="70" w:type="dxa"/>
              <w:right w:w="100" w:type="dxa"/>
            </w:tcMar>
            <w:vAlign w:val="center"/>
          </w:tcPr>
          <w:p w14:paraId="46C14884" w14:textId="77777777" w:rsidR="00831110" w:rsidRDefault="00000000">
            <w:pPr>
              <w:spacing w:line="252" w:lineRule="auto"/>
            </w:pPr>
            <w:r>
              <w:rPr>
                <w:sz w:val="19"/>
                <w:szCs w:val="19"/>
              </w:rPr>
              <w:t>Default arguments</w:t>
            </w:r>
          </w:p>
        </w:tc>
        <w:tc>
          <w:tcPr>
            <w:tcW w:w="6134" w:type="dxa"/>
            <w:shd w:val="clear" w:color="auto" w:fill="EDF2F8"/>
            <w:tcMar>
              <w:top w:w="70" w:type="dxa"/>
              <w:left w:w="100" w:type="dxa"/>
              <w:bottom w:w="70" w:type="dxa"/>
              <w:right w:w="100" w:type="dxa"/>
            </w:tcMar>
            <w:vAlign w:val="center"/>
          </w:tcPr>
          <w:p w14:paraId="0007D8B5" w14:textId="77777777" w:rsidR="00831110" w:rsidRDefault="00000000">
            <w:pPr>
              <w:spacing w:line="252" w:lineRule="auto"/>
            </w:pPr>
            <w:r>
              <w:rPr>
                <w:rFonts w:ascii="Consolas" w:eastAsia="Consolas" w:hAnsi="Consolas" w:cs="Consolas"/>
                <w:color w:val="A31515"/>
                <w:sz w:val="17"/>
                <w:szCs w:val="17"/>
              </w:rPr>
              <w:t>safe_float(default=None)</w:t>
            </w:r>
            <w:r>
              <w:rPr>
                <w:sz w:val="19"/>
                <w:szCs w:val="19"/>
              </w:rPr>
              <w:t xml:space="preserve">, </w:t>
            </w:r>
            <w:r>
              <w:rPr>
                <w:rFonts w:ascii="Consolas" w:eastAsia="Consolas" w:hAnsi="Consolas" w:cs="Consolas"/>
                <w:color w:val="A31515"/>
                <w:sz w:val="17"/>
                <w:szCs w:val="17"/>
              </w:rPr>
              <w:t>calculate_risk_score(weights=None)</w:t>
            </w:r>
            <w:r>
              <w:rPr>
                <w:sz w:val="19"/>
                <w:szCs w:val="19"/>
              </w:rPr>
              <w:t xml:space="preserve">, </w:t>
            </w:r>
            <w:r>
              <w:rPr>
                <w:rFonts w:ascii="Consolas" w:eastAsia="Consolas" w:hAnsi="Consolas" w:cs="Consolas"/>
                <w:color w:val="A31515"/>
                <w:sz w:val="17"/>
                <w:szCs w:val="17"/>
              </w:rPr>
              <w:t>rank_customers(top_n=None)</w:t>
            </w:r>
            <w:r>
              <w:rPr>
                <w:sz w:val="19"/>
                <w:szCs w:val="19"/>
              </w:rPr>
              <w:t xml:space="preserve">, </w:t>
            </w:r>
            <w:r>
              <w:rPr>
                <w:rFonts w:ascii="Consolas" w:eastAsia="Consolas" w:hAnsi="Consolas" w:cs="Consolas"/>
                <w:color w:val="A31515"/>
                <w:sz w:val="17"/>
                <w:szCs w:val="17"/>
              </w:rPr>
              <w:t>summarise(risk_cutoff=0.60)</w:t>
            </w:r>
          </w:p>
        </w:tc>
      </w:tr>
      <w:tr w:rsidR="00831110" w14:paraId="18D34D53" w14:textId="77777777">
        <w:tblPrEx>
          <w:tblCellMar>
            <w:top w:w="0" w:type="dxa"/>
            <w:bottom w:w="0" w:type="dxa"/>
          </w:tblCellMar>
        </w:tblPrEx>
        <w:trPr>
          <w:cantSplit/>
        </w:trPr>
        <w:tc>
          <w:tcPr>
            <w:tcW w:w="2886" w:type="dxa"/>
            <w:shd w:val="clear" w:color="auto" w:fill="FFFFFF"/>
            <w:tcMar>
              <w:top w:w="70" w:type="dxa"/>
              <w:left w:w="100" w:type="dxa"/>
              <w:bottom w:w="70" w:type="dxa"/>
              <w:right w:w="100" w:type="dxa"/>
            </w:tcMar>
            <w:vAlign w:val="center"/>
          </w:tcPr>
          <w:p w14:paraId="5A1E2C81" w14:textId="77777777" w:rsidR="00831110" w:rsidRDefault="00000000">
            <w:pPr>
              <w:spacing w:line="252" w:lineRule="auto"/>
            </w:pPr>
            <w:r>
              <w:rPr>
                <w:sz w:val="19"/>
                <w:szCs w:val="19"/>
              </w:rPr>
              <w:t>Keyword arguments</w:t>
            </w:r>
          </w:p>
        </w:tc>
        <w:tc>
          <w:tcPr>
            <w:tcW w:w="6134" w:type="dxa"/>
            <w:shd w:val="clear" w:color="auto" w:fill="FFFFFF"/>
            <w:tcMar>
              <w:top w:w="70" w:type="dxa"/>
              <w:left w:w="100" w:type="dxa"/>
              <w:bottom w:w="70" w:type="dxa"/>
              <w:right w:w="100" w:type="dxa"/>
            </w:tcMar>
            <w:vAlign w:val="center"/>
          </w:tcPr>
          <w:p w14:paraId="529E2A8D" w14:textId="77777777" w:rsidR="00831110" w:rsidRDefault="00000000">
            <w:pPr>
              <w:spacing w:line="252" w:lineRule="auto"/>
            </w:pPr>
            <w:r>
              <w:rPr>
                <w:rFonts w:ascii="Consolas" w:eastAsia="Consolas" w:hAnsi="Consolas" w:cs="Consolas"/>
                <w:color w:val="A31515"/>
                <w:sz w:val="17"/>
                <w:szCs w:val="17"/>
              </w:rPr>
              <w:t>safe_int(raw.get("support_calls"), default=0)</w:t>
            </w:r>
            <w:r>
              <w:rPr>
                <w:sz w:val="19"/>
                <w:szCs w:val="19"/>
              </w:rPr>
              <w:t xml:space="preserve">, </w:t>
            </w:r>
            <w:r>
              <w:rPr>
                <w:rFonts w:ascii="Consolas" w:eastAsia="Consolas" w:hAnsi="Consolas" w:cs="Consolas"/>
                <w:color w:val="A31515"/>
                <w:sz w:val="17"/>
                <w:szCs w:val="17"/>
              </w:rPr>
              <w:t>print_report(result, top_n=3)</w:t>
            </w:r>
          </w:p>
        </w:tc>
      </w:tr>
      <w:tr w:rsidR="00831110" w14:paraId="39E1E910" w14:textId="77777777">
        <w:tblPrEx>
          <w:tblCellMar>
            <w:top w:w="0" w:type="dxa"/>
            <w:bottom w:w="0" w:type="dxa"/>
          </w:tblCellMar>
        </w:tblPrEx>
        <w:trPr>
          <w:cantSplit/>
        </w:trPr>
        <w:tc>
          <w:tcPr>
            <w:tcW w:w="2886" w:type="dxa"/>
            <w:shd w:val="clear" w:color="auto" w:fill="EDF2F8"/>
            <w:tcMar>
              <w:top w:w="70" w:type="dxa"/>
              <w:left w:w="100" w:type="dxa"/>
              <w:bottom w:w="70" w:type="dxa"/>
              <w:right w:w="100" w:type="dxa"/>
            </w:tcMar>
            <w:vAlign w:val="center"/>
          </w:tcPr>
          <w:p w14:paraId="7D4A246B" w14:textId="77777777" w:rsidR="00831110" w:rsidRDefault="00000000">
            <w:pPr>
              <w:spacing w:line="252" w:lineRule="auto"/>
            </w:pPr>
            <w:r>
              <w:rPr>
                <w:sz w:val="19"/>
                <w:szCs w:val="19"/>
              </w:rPr>
              <w:t>Type hints</w:t>
            </w:r>
          </w:p>
        </w:tc>
        <w:tc>
          <w:tcPr>
            <w:tcW w:w="6134" w:type="dxa"/>
            <w:shd w:val="clear" w:color="auto" w:fill="EDF2F8"/>
            <w:tcMar>
              <w:top w:w="70" w:type="dxa"/>
              <w:left w:w="100" w:type="dxa"/>
              <w:bottom w:w="70" w:type="dxa"/>
              <w:right w:w="100" w:type="dxa"/>
            </w:tcMar>
            <w:vAlign w:val="center"/>
          </w:tcPr>
          <w:p w14:paraId="206410B6" w14:textId="77777777" w:rsidR="00831110" w:rsidRDefault="00000000">
            <w:pPr>
              <w:spacing w:line="252" w:lineRule="auto"/>
            </w:pPr>
            <w:r>
              <w:rPr>
                <w:sz w:val="19"/>
                <w:szCs w:val="19"/>
              </w:rPr>
              <w:t xml:space="preserve">Every signature, including </w:t>
            </w:r>
            <w:r>
              <w:rPr>
                <w:rFonts w:ascii="Consolas" w:eastAsia="Consolas" w:hAnsi="Consolas" w:cs="Consolas"/>
                <w:color w:val="A31515"/>
                <w:sz w:val="17"/>
                <w:szCs w:val="17"/>
              </w:rPr>
              <w:t>float | None</w:t>
            </w:r>
            <w:r>
              <w:rPr>
                <w:sz w:val="19"/>
                <w:szCs w:val="19"/>
              </w:rPr>
              <w:t xml:space="preserve"> and </w:t>
            </w:r>
            <w:r>
              <w:rPr>
                <w:rFonts w:ascii="Consolas" w:eastAsia="Consolas" w:hAnsi="Consolas" w:cs="Consolas"/>
                <w:color w:val="A31515"/>
                <w:sz w:val="17"/>
                <w:szCs w:val="17"/>
              </w:rPr>
              <w:t>tuple[bool, list[str]]</w:t>
            </w:r>
          </w:p>
        </w:tc>
      </w:tr>
      <w:tr w:rsidR="00831110" w14:paraId="0E9080BC" w14:textId="77777777">
        <w:tblPrEx>
          <w:tblCellMar>
            <w:top w:w="0" w:type="dxa"/>
            <w:bottom w:w="0" w:type="dxa"/>
          </w:tblCellMar>
        </w:tblPrEx>
        <w:trPr>
          <w:cantSplit/>
        </w:trPr>
        <w:tc>
          <w:tcPr>
            <w:tcW w:w="2886" w:type="dxa"/>
            <w:shd w:val="clear" w:color="auto" w:fill="FFFFFF"/>
            <w:tcMar>
              <w:top w:w="70" w:type="dxa"/>
              <w:left w:w="100" w:type="dxa"/>
              <w:bottom w:w="70" w:type="dxa"/>
              <w:right w:w="100" w:type="dxa"/>
            </w:tcMar>
            <w:vAlign w:val="center"/>
          </w:tcPr>
          <w:p w14:paraId="2AB6E793" w14:textId="77777777" w:rsidR="00831110" w:rsidRDefault="00000000">
            <w:pPr>
              <w:spacing w:line="252" w:lineRule="auto"/>
            </w:pPr>
            <w:r>
              <w:rPr>
                <w:sz w:val="19"/>
                <w:szCs w:val="19"/>
              </w:rPr>
              <w:t>Docstrings</w:t>
            </w:r>
          </w:p>
        </w:tc>
        <w:tc>
          <w:tcPr>
            <w:tcW w:w="6134" w:type="dxa"/>
            <w:shd w:val="clear" w:color="auto" w:fill="FFFFFF"/>
            <w:tcMar>
              <w:top w:w="70" w:type="dxa"/>
              <w:left w:w="100" w:type="dxa"/>
              <w:bottom w:w="70" w:type="dxa"/>
              <w:right w:w="100" w:type="dxa"/>
            </w:tcMar>
            <w:vAlign w:val="center"/>
          </w:tcPr>
          <w:p w14:paraId="45DEC74C" w14:textId="77777777" w:rsidR="00831110" w:rsidRDefault="00000000">
            <w:pPr>
              <w:spacing w:line="252" w:lineRule="auto"/>
            </w:pPr>
            <w:r>
              <w:rPr>
                <w:sz w:val="19"/>
                <w:szCs w:val="19"/>
              </w:rPr>
              <w:t xml:space="preserve">Every function; </w:t>
            </w:r>
            <w:r>
              <w:rPr>
                <w:rFonts w:ascii="Consolas" w:eastAsia="Consolas" w:hAnsi="Consolas" w:cs="Consolas"/>
                <w:color w:val="A31515"/>
                <w:sz w:val="17"/>
                <w:szCs w:val="17"/>
              </w:rPr>
              <w:t>process_customers</w:t>
            </w:r>
            <w:r>
              <w:rPr>
                <w:sz w:val="19"/>
                <w:szCs w:val="19"/>
              </w:rPr>
              <w:t xml:space="preserve"> documents what it raises</w:t>
            </w:r>
          </w:p>
        </w:tc>
      </w:tr>
      <w:tr w:rsidR="00831110" w14:paraId="10AE78F7" w14:textId="77777777">
        <w:tblPrEx>
          <w:tblCellMar>
            <w:top w:w="0" w:type="dxa"/>
            <w:bottom w:w="0" w:type="dxa"/>
          </w:tblCellMar>
        </w:tblPrEx>
        <w:trPr>
          <w:cantSplit/>
        </w:trPr>
        <w:tc>
          <w:tcPr>
            <w:tcW w:w="2886" w:type="dxa"/>
            <w:shd w:val="clear" w:color="auto" w:fill="EDF2F8"/>
            <w:tcMar>
              <w:top w:w="70" w:type="dxa"/>
              <w:left w:w="100" w:type="dxa"/>
              <w:bottom w:w="70" w:type="dxa"/>
              <w:right w:w="100" w:type="dxa"/>
            </w:tcMar>
            <w:vAlign w:val="center"/>
          </w:tcPr>
          <w:p w14:paraId="58A762C5" w14:textId="77777777" w:rsidR="00831110" w:rsidRDefault="00000000">
            <w:pPr>
              <w:spacing w:line="252" w:lineRule="auto"/>
            </w:pPr>
            <w:r>
              <w:rPr>
                <w:sz w:val="19"/>
                <w:szCs w:val="19"/>
              </w:rPr>
              <w:t>Pure functions</w:t>
            </w:r>
          </w:p>
        </w:tc>
        <w:tc>
          <w:tcPr>
            <w:tcW w:w="6134" w:type="dxa"/>
            <w:shd w:val="clear" w:color="auto" w:fill="EDF2F8"/>
            <w:tcMar>
              <w:top w:w="70" w:type="dxa"/>
              <w:left w:w="100" w:type="dxa"/>
              <w:bottom w:w="70" w:type="dxa"/>
              <w:right w:w="100" w:type="dxa"/>
            </w:tcMar>
            <w:vAlign w:val="center"/>
          </w:tcPr>
          <w:p w14:paraId="2884FB6E" w14:textId="77777777" w:rsidR="00831110" w:rsidRDefault="00000000">
            <w:pPr>
              <w:spacing w:line="252" w:lineRule="auto"/>
            </w:pPr>
            <w:r>
              <w:rPr>
                <w:rFonts w:ascii="Consolas" w:eastAsia="Consolas" w:hAnsi="Consolas" w:cs="Consolas"/>
                <w:color w:val="A31515"/>
                <w:sz w:val="17"/>
                <w:szCs w:val="17"/>
              </w:rPr>
              <w:t>clean_customer_name</w:t>
            </w:r>
            <w:r>
              <w:rPr>
                <w:sz w:val="19"/>
                <w:szCs w:val="19"/>
              </w:rPr>
              <w:t xml:space="preserve">, </w:t>
            </w:r>
            <w:r>
              <w:rPr>
                <w:rFonts w:ascii="Consolas" w:eastAsia="Consolas" w:hAnsi="Consolas" w:cs="Consolas"/>
                <w:color w:val="A31515"/>
                <w:sz w:val="17"/>
                <w:szCs w:val="17"/>
              </w:rPr>
              <w:t>safe_float</w:t>
            </w:r>
            <w:r>
              <w:rPr>
                <w:sz w:val="19"/>
                <w:szCs w:val="19"/>
              </w:rPr>
              <w:t xml:space="preserve">, </w:t>
            </w:r>
            <w:r>
              <w:rPr>
                <w:rFonts w:ascii="Consolas" w:eastAsia="Consolas" w:hAnsi="Consolas" w:cs="Consolas"/>
                <w:color w:val="A31515"/>
                <w:sz w:val="17"/>
                <w:szCs w:val="17"/>
              </w:rPr>
              <w:t>validate_email</w:t>
            </w:r>
            <w:r>
              <w:rPr>
                <w:sz w:val="19"/>
                <w:szCs w:val="19"/>
              </w:rPr>
              <w:t xml:space="preserve">, </w:t>
            </w:r>
            <w:r>
              <w:rPr>
                <w:rFonts w:ascii="Consolas" w:eastAsia="Consolas" w:hAnsi="Consolas" w:cs="Consolas"/>
                <w:color w:val="A31515"/>
                <w:sz w:val="17"/>
                <w:szCs w:val="17"/>
              </w:rPr>
              <w:t>calculate_risk_score</w:t>
            </w:r>
            <w:r>
              <w:rPr>
                <w:sz w:val="19"/>
                <w:szCs w:val="19"/>
              </w:rPr>
              <w:t xml:space="preserve"> — all testable in isolation</w:t>
            </w:r>
          </w:p>
        </w:tc>
      </w:tr>
      <w:tr w:rsidR="00831110" w14:paraId="09337B92" w14:textId="77777777">
        <w:tblPrEx>
          <w:tblCellMar>
            <w:top w:w="0" w:type="dxa"/>
            <w:bottom w:w="0" w:type="dxa"/>
          </w:tblCellMar>
        </w:tblPrEx>
        <w:trPr>
          <w:cantSplit/>
        </w:trPr>
        <w:tc>
          <w:tcPr>
            <w:tcW w:w="2886" w:type="dxa"/>
            <w:shd w:val="clear" w:color="auto" w:fill="FFFFFF"/>
            <w:tcMar>
              <w:top w:w="70" w:type="dxa"/>
              <w:left w:w="100" w:type="dxa"/>
              <w:bottom w:w="70" w:type="dxa"/>
              <w:right w:w="100" w:type="dxa"/>
            </w:tcMar>
            <w:vAlign w:val="center"/>
          </w:tcPr>
          <w:p w14:paraId="10635295" w14:textId="77777777" w:rsidR="00831110" w:rsidRDefault="00000000">
            <w:pPr>
              <w:spacing w:line="252" w:lineRule="auto"/>
            </w:pPr>
            <w:r>
              <w:rPr>
                <w:sz w:val="19"/>
                <w:szCs w:val="19"/>
              </w:rPr>
              <w:t>No global state</w:t>
            </w:r>
          </w:p>
        </w:tc>
        <w:tc>
          <w:tcPr>
            <w:tcW w:w="6134" w:type="dxa"/>
            <w:shd w:val="clear" w:color="auto" w:fill="FFFFFF"/>
            <w:tcMar>
              <w:top w:w="70" w:type="dxa"/>
              <w:left w:w="100" w:type="dxa"/>
              <w:bottom w:w="70" w:type="dxa"/>
              <w:right w:w="100" w:type="dxa"/>
            </w:tcMar>
            <w:vAlign w:val="center"/>
          </w:tcPr>
          <w:p w14:paraId="4D63D01B" w14:textId="77777777" w:rsidR="00831110" w:rsidRDefault="00000000">
            <w:pPr>
              <w:spacing w:line="252" w:lineRule="auto"/>
            </w:pPr>
            <w:r>
              <w:rPr>
                <w:sz w:val="19"/>
                <w:szCs w:val="19"/>
              </w:rPr>
              <w:t>Counters are returned through the summary dictionary, never accumulated in globals</w:t>
            </w:r>
          </w:p>
        </w:tc>
      </w:tr>
      <w:tr w:rsidR="00831110" w14:paraId="7C76F7DC" w14:textId="77777777">
        <w:tblPrEx>
          <w:tblCellMar>
            <w:top w:w="0" w:type="dxa"/>
            <w:bottom w:w="0" w:type="dxa"/>
          </w:tblCellMar>
        </w:tblPrEx>
        <w:trPr>
          <w:cantSplit/>
        </w:trPr>
        <w:tc>
          <w:tcPr>
            <w:tcW w:w="2886" w:type="dxa"/>
            <w:shd w:val="clear" w:color="auto" w:fill="EDF2F8"/>
            <w:tcMar>
              <w:top w:w="70" w:type="dxa"/>
              <w:left w:w="100" w:type="dxa"/>
              <w:bottom w:w="70" w:type="dxa"/>
              <w:right w:w="100" w:type="dxa"/>
            </w:tcMar>
            <w:vAlign w:val="center"/>
          </w:tcPr>
          <w:p w14:paraId="171848C3" w14:textId="77777777" w:rsidR="00831110" w:rsidRDefault="00000000">
            <w:pPr>
              <w:spacing w:line="252" w:lineRule="auto"/>
            </w:pPr>
            <w:r>
              <w:rPr>
                <w:rFonts w:ascii="Consolas" w:eastAsia="Consolas" w:hAnsi="Consolas" w:cs="Consolas"/>
                <w:color w:val="A31515"/>
                <w:sz w:val="17"/>
                <w:szCs w:val="17"/>
              </w:rPr>
              <w:t>try</w:t>
            </w:r>
            <w:r>
              <w:rPr>
                <w:sz w:val="19"/>
                <w:szCs w:val="19"/>
              </w:rPr>
              <w:t xml:space="preserve"> / </w:t>
            </w:r>
            <w:r>
              <w:rPr>
                <w:rFonts w:ascii="Consolas" w:eastAsia="Consolas" w:hAnsi="Consolas" w:cs="Consolas"/>
                <w:color w:val="A31515"/>
                <w:sz w:val="17"/>
                <w:szCs w:val="17"/>
              </w:rPr>
              <w:t>except</w:t>
            </w:r>
            <w:r>
              <w:rPr>
                <w:sz w:val="19"/>
                <w:szCs w:val="19"/>
              </w:rPr>
              <w:t xml:space="preserve"> with multiple types</w:t>
            </w:r>
          </w:p>
        </w:tc>
        <w:tc>
          <w:tcPr>
            <w:tcW w:w="6134" w:type="dxa"/>
            <w:shd w:val="clear" w:color="auto" w:fill="EDF2F8"/>
            <w:tcMar>
              <w:top w:w="70" w:type="dxa"/>
              <w:left w:w="100" w:type="dxa"/>
              <w:bottom w:w="70" w:type="dxa"/>
              <w:right w:w="100" w:type="dxa"/>
            </w:tcMar>
            <w:vAlign w:val="center"/>
          </w:tcPr>
          <w:p w14:paraId="19AC2793" w14:textId="77777777" w:rsidR="00831110" w:rsidRDefault="00000000">
            <w:pPr>
              <w:spacing w:line="252" w:lineRule="auto"/>
            </w:pPr>
            <w:r>
              <w:rPr>
                <w:rFonts w:ascii="Consolas" w:eastAsia="Consolas" w:hAnsi="Consolas" w:cs="Consolas"/>
                <w:color w:val="A31515"/>
                <w:sz w:val="17"/>
                <w:szCs w:val="17"/>
              </w:rPr>
              <w:t>safe_float</w:t>
            </w:r>
            <w:r>
              <w:rPr>
                <w:sz w:val="19"/>
                <w:szCs w:val="19"/>
              </w:rPr>
              <w:t xml:space="preserve"> catches </w:t>
            </w:r>
            <w:r>
              <w:rPr>
                <w:rFonts w:ascii="Consolas" w:eastAsia="Consolas" w:hAnsi="Consolas" w:cs="Consolas"/>
                <w:color w:val="A31515"/>
                <w:sz w:val="17"/>
                <w:szCs w:val="17"/>
              </w:rPr>
              <w:t>ValueError</w:t>
            </w:r>
            <w:r>
              <w:rPr>
                <w:sz w:val="19"/>
                <w:szCs w:val="19"/>
              </w:rPr>
              <w:t xml:space="preserve"> and </w:t>
            </w:r>
            <w:r>
              <w:rPr>
                <w:rFonts w:ascii="Consolas" w:eastAsia="Consolas" w:hAnsi="Consolas" w:cs="Consolas"/>
                <w:color w:val="A31515"/>
                <w:sz w:val="17"/>
                <w:szCs w:val="17"/>
              </w:rPr>
              <w:t>TypeError</w:t>
            </w:r>
          </w:p>
        </w:tc>
      </w:tr>
      <w:tr w:rsidR="00831110" w14:paraId="441B717A" w14:textId="77777777">
        <w:tblPrEx>
          <w:tblCellMar>
            <w:top w:w="0" w:type="dxa"/>
            <w:bottom w:w="0" w:type="dxa"/>
          </w:tblCellMar>
        </w:tblPrEx>
        <w:trPr>
          <w:cantSplit/>
        </w:trPr>
        <w:tc>
          <w:tcPr>
            <w:tcW w:w="2886" w:type="dxa"/>
            <w:shd w:val="clear" w:color="auto" w:fill="FFFFFF"/>
            <w:tcMar>
              <w:top w:w="70" w:type="dxa"/>
              <w:left w:w="100" w:type="dxa"/>
              <w:bottom w:w="70" w:type="dxa"/>
              <w:right w:w="100" w:type="dxa"/>
            </w:tcMar>
            <w:vAlign w:val="center"/>
          </w:tcPr>
          <w:p w14:paraId="7B0F9B5E" w14:textId="77777777" w:rsidR="00831110" w:rsidRDefault="00000000">
            <w:pPr>
              <w:spacing w:line="252" w:lineRule="auto"/>
            </w:pPr>
            <w:r>
              <w:rPr>
                <w:rFonts w:ascii="Consolas" w:eastAsia="Consolas" w:hAnsi="Consolas" w:cs="Consolas"/>
                <w:color w:val="A31515"/>
                <w:sz w:val="17"/>
                <w:szCs w:val="17"/>
              </w:rPr>
              <w:t>raise</w:t>
            </w:r>
          </w:p>
        </w:tc>
        <w:tc>
          <w:tcPr>
            <w:tcW w:w="6134" w:type="dxa"/>
            <w:shd w:val="clear" w:color="auto" w:fill="FFFFFF"/>
            <w:tcMar>
              <w:top w:w="70" w:type="dxa"/>
              <w:left w:w="100" w:type="dxa"/>
              <w:bottom w:w="70" w:type="dxa"/>
              <w:right w:w="100" w:type="dxa"/>
            </w:tcMar>
            <w:vAlign w:val="center"/>
          </w:tcPr>
          <w:p w14:paraId="20C86D72" w14:textId="77777777" w:rsidR="00831110" w:rsidRDefault="00000000">
            <w:pPr>
              <w:spacing w:line="252" w:lineRule="auto"/>
            </w:pPr>
            <w:r>
              <w:rPr>
                <w:rFonts w:ascii="Consolas" w:eastAsia="Consolas" w:hAnsi="Consolas" w:cs="Consolas"/>
                <w:color w:val="A31515"/>
                <w:sz w:val="17"/>
                <w:szCs w:val="17"/>
              </w:rPr>
              <w:t>process_customers</w:t>
            </w:r>
            <w:r>
              <w:rPr>
                <w:sz w:val="19"/>
                <w:szCs w:val="19"/>
              </w:rPr>
              <w:t xml:space="preserve"> refuses an empty batch — a broken contract, not a bad row</w:t>
            </w:r>
          </w:p>
        </w:tc>
      </w:tr>
      <w:tr w:rsidR="00831110" w14:paraId="1C1D6F4E" w14:textId="77777777">
        <w:tblPrEx>
          <w:tblCellMar>
            <w:top w:w="0" w:type="dxa"/>
            <w:bottom w:w="0" w:type="dxa"/>
          </w:tblCellMar>
        </w:tblPrEx>
        <w:trPr>
          <w:cantSplit/>
        </w:trPr>
        <w:tc>
          <w:tcPr>
            <w:tcW w:w="2886" w:type="dxa"/>
            <w:shd w:val="clear" w:color="auto" w:fill="EDF2F8"/>
            <w:tcMar>
              <w:top w:w="70" w:type="dxa"/>
              <w:left w:w="100" w:type="dxa"/>
              <w:bottom w:w="70" w:type="dxa"/>
              <w:right w:w="100" w:type="dxa"/>
            </w:tcMar>
            <w:vAlign w:val="center"/>
          </w:tcPr>
          <w:p w14:paraId="6BDD1E99" w14:textId="77777777" w:rsidR="00831110" w:rsidRDefault="00000000">
            <w:pPr>
              <w:spacing w:line="252" w:lineRule="auto"/>
            </w:pPr>
            <w:r>
              <w:rPr>
                <w:rFonts w:ascii="Consolas" w:eastAsia="Consolas" w:hAnsi="Consolas" w:cs="Consolas"/>
                <w:color w:val="A31515"/>
                <w:sz w:val="17"/>
                <w:szCs w:val="17"/>
              </w:rPr>
              <w:t>lambda</w:t>
            </w:r>
            <w:r>
              <w:rPr>
                <w:sz w:val="19"/>
                <w:szCs w:val="19"/>
              </w:rPr>
              <w:t xml:space="preserve"> with </w:t>
            </w:r>
            <w:r>
              <w:rPr>
                <w:rFonts w:ascii="Consolas" w:eastAsia="Consolas" w:hAnsi="Consolas" w:cs="Consolas"/>
                <w:color w:val="A31515"/>
                <w:sz w:val="17"/>
                <w:szCs w:val="17"/>
              </w:rPr>
              <w:t>sorted(key=...)</w:t>
            </w:r>
          </w:p>
        </w:tc>
        <w:tc>
          <w:tcPr>
            <w:tcW w:w="6134" w:type="dxa"/>
            <w:shd w:val="clear" w:color="auto" w:fill="EDF2F8"/>
            <w:tcMar>
              <w:top w:w="70" w:type="dxa"/>
              <w:left w:w="100" w:type="dxa"/>
              <w:bottom w:w="70" w:type="dxa"/>
              <w:right w:w="100" w:type="dxa"/>
            </w:tcMar>
            <w:vAlign w:val="center"/>
          </w:tcPr>
          <w:p w14:paraId="1CEBC626" w14:textId="77777777" w:rsidR="00831110" w:rsidRDefault="00000000">
            <w:pPr>
              <w:spacing w:line="252" w:lineRule="auto"/>
            </w:pPr>
            <w:r>
              <w:rPr>
                <w:rFonts w:ascii="Consolas" w:eastAsia="Consolas" w:hAnsi="Consolas" w:cs="Consolas"/>
                <w:color w:val="A31515"/>
                <w:sz w:val="17"/>
                <w:szCs w:val="17"/>
              </w:rPr>
              <w:t>rank_customers</w:t>
            </w:r>
          </w:p>
        </w:tc>
      </w:tr>
      <w:tr w:rsidR="00831110" w14:paraId="21A547D8" w14:textId="77777777">
        <w:tblPrEx>
          <w:tblCellMar>
            <w:top w:w="0" w:type="dxa"/>
            <w:bottom w:w="0" w:type="dxa"/>
          </w:tblCellMar>
        </w:tblPrEx>
        <w:trPr>
          <w:cantSplit/>
        </w:trPr>
        <w:tc>
          <w:tcPr>
            <w:tcW w:w="2886" w:type="dxa"/>
            <w:shd w:val="clear" w:color="auto" w:fill="FFFFFF"/>
            <w:tcMar>
              <w:top w:w="70" w:type="dxa"/>
              <w:left w:w="100" w:type="dxa"/>
              <w:bottom w:w="70" w:type="dxa"/>
              <w:right w:w="100" w:type="dxa"/>
            </w:tcMar>
            <w:vAlign w:val="center"/>
          </w:tcPr>
          <w:p w14:paraId="3043D276" w14:textId="77777777" w:rsidR="00831110" w:rsidRDefault="00000000">
            <w:pPr>
              <w:spacing w:line="252" w:lineRule="auto"/>
            </w:pPr>
            <w:r>
              <w:rPr>
                <w:sz w:val="19"/>
                <w:szCs w:val="19"/>
              </w:rPr>
              <w:t>Comprehensions / filtering</w:t>
            </w:r>
          </w:p>
        </w:tc>
        <w:tc>
          <w:tcPr>
            <w:tcW w:w="6134" w:type="dxa"/>
            <w:shd w:val="clear" w:color="auto" w:fill="FFFFFF"/>
            <w:tcMar>
              <w:top w:w="70" w:type="dxa"/>
              <w:left w:w="100" w:type="dxa"/>
              <w:bottom w:w="70" w:type="dxa"/>
              <w:right w:w="100" w:type="dxa"/>
            </w:tcMar>
            <w:vAlign w:val="center"/>
          </w:tcPr>
          <w:p w14:paraId="34EDCB84" w14:textId="77777777" w:rsidR="00831110" w:rsidRDefault="00000000">
            <w:pPr>
              <w:spacing w:line="252" w:lineRule="auto"/>
            </w:pPr>
            <w:r>
              <w:rPr>
                <w:sz w:val="19"/>
                <w:szCs w:val="19"/>
              </w:rPr>
              <w:t xml:space="preserve">Building the at-risk list inside </w:t>
            </w:r>
            <w:r>
              <w:rPr>
                <w:rFonts w:ascii="Consolas" w:eastAsia="Consolas" w:hAnsi="Consolas" w:cs="Consolas"/>
                <w:color w:val="A31515"/>
                <w:sz w:val="17"/>
                <w:szCs w:val="17"/>
              </w:rPr>
              <w:t>summarise</w:t>
            </w:r>
          </w:p>
        </w:tc>
      </w:tr>
      <w:tr w:rsidR="00831110" w14:paraId="3313640B" w14:textId="77777777">
        <w:tblPrEx>
          <w:tblCellMar>
            <w:top w:w="0" w:type="dxa"/>
            <w:bottom w:w="0" w:type="dxa"/>
          </w:tblCellMar>
        </w:tblPrEx>
        <w:trPr>
          <w:cantSplit/>
        </w:trPr>
        <w:tc>
          <w:tcPr>
            <w:tcW w:w="2886" w:type="dxa"/>
            <w:shd w:val="clear" w:color="auto" w:fill="EDF2F8"/>
            <w:tcMar>
              <w:top w:w="70" w:type="dxa"/>
              <w:left w:w="100" w:type="dxa"/>
              <w:bottom w:w="70" w:type="dxa"/>
              <w:right w:w="100" w:type="dxa"/>
            </w:tcMar>
            <w:vAlign w:val="center"/>
          </w:tcPr>
          <w:p w14:paraId="5CC1E87B" w14:textId="77777777" w:rsidR="00831110" w:rsidRDefault="00000000">
            <w:pPr>
              <w:spacing w:line="252" w:lineRule="auto"/>
            </w:pPr>
            <w:r>
              <w:rPr>
                <w:sz w:val="19"/>
                <w:szCs w:val="19"/>
              </w:rPr>
              <w:t>Modular design</w:t>
            </w:r>
          </w:p>
        </w:tc>
        <w:tc>
          <w:tcPr>
            <w:tcW w:w="6134" w:type="dxa"/>
            <w:shd w:val="clear" w:color="auto" w:fill="EDF2F8"/>
            <w:tcMar>
              <w:top w:w="70" w:type="dxa"/>
              <w:left w:w="100" w:type="dxa"/>
              <w:bottom w:w="70" w:type="dxa"/>
              <w:right w:w="100" w:type="dxa"/>
            </w:tcMar>
            <w:vAlign w:val="center"/>
          </w:tcPr>
          <w:p w14:paraId="1600ADAC" w14:textId="77777777" w:rsidR="00831110" w:rsidRDefault="00000000">
            <w:pPr>
              <w:spacing w:line="252" w:lineRule="auto"/>
            </w:pPr>
            <w:r>
              <w:rPr>
                <w:sz w:val="19"/>
                <w:szCs w:val="19"/>
              </w:rPr>
              <w:t>Clean → validate → score → rank → summarise → report, each its own function</w:t>
            </w:r>
          </w:p>
        </w:tc>
      </w:tr>
    </w:tbl>
    <w:p w14:paraId="09F1DB8E" w14:textId="77777777" w:rsidR="00831110" w:rsidRDefault="00831110">
      <w:pPr>
        <w:spacing w:after="120"/>
      </w:pPr>
    </w:p>
    <w:p w14:paraId="1E809D19" w14:textId="751DDBED" w:rsidR="00831110" w:rsidRDefault="00000000">
      <w:pPr>
        <w:pStyle w:val="Heading2"/>
        <w:spacing w:before="280" w:after="120"/>
      </w:pPr>
      <w:bookmarkStart w:id="75" w:name="_Toc238071292"/>
      <w:r>
        <w:rPr>
          <w:b/>
          <w:bCs/>
          <w:color w:val="1F4E79"/>
          <w:sz w:val="27"/>
          <w:szCs w:val="27"/>
        </w:rPr>
        <w:t>1</w:t>
      </w:r>
      <w:r w:rsidR="0012658F">
        <w:rPr>
          <w:b/>
          <w:bCs/>
          <w:color w:val="1F4E79"/>
          <w:sz w:val="27"/>
          <w:szCs w:val="27"/>
        </w:rPr>
        <w:t>0</w:t>
      </w:r>
      <w:r>
        <w:rPr>
          <w:b/>
          <w:bCs/>
          <w:color w:val="1F4E79"/>
          <w:sz w:val="27"/>
          <w:szCs w:val="27"/>
        </w:rPr>
        <w:t>.4 Answers to the Challenge Questions</w:t>
      </w:r>
      <w:bookmarkEnd w:id="75"/>
    </w:p>
    <w:p w14:paraId="471778A3" w14:textId="77777777" w:rsidR="00831110" w:rsidRDefault="00000000">
      <w:pPr>
        <w:pStyle w:val="Heading4"/>
        <w:spacing w:before="160" w:after="70"/>
      </w:pPr>
      <w:r>
        <w:rPr>
          <w:b/>
          <w:bCs/>
          <w:color w:val="404040"/>
        </w:rPr>
        <w:t>1. Should the retention team ignore the four quarantined records?</w:t>
      </w:r>
    </w:p>
    <w:p w14:paraId="6A7BD3AA" w14:textId="77777777" w:rsidR="00831110" w:rsidRDefault="00000000">
      <w:pPr>
        <w:spacing w:after="120" w:line="276" w:lineRule="auto"/>
      </w:pPr>
      <w:r>
        <w:t xml:space="preserve">No. Four out of ten is 40% of the customer base invisible to the outreach programme — and note that C005 has a churn probability of 0.91 and nine support calls. That is very likely the most at-risk customer in the file, excluded because someone typed a second </w:t>
      </w:r>
      <w:r>
        <w:rPr>
          <w:rFonts w:ascii="Consolas" w:eastAsia="Consolas" w:hAnsi="Consolas" w:cs="Consolas"/>
          <w:color w:val="A31515"/>
          <w:sz w:val="19"/>
          <w:szCs w:val="19"/>
        </w:rPr>
        <w:t>@</w:t>
      </w:r>
      <w:r>
        <w:t xml:space="preserve">. The quarantine list is not a bin; it is </w:t>
      </w:r>
      <w:r>
        <w:rPr>
          <w:b/>
          <w:bCs/>
        </w:rPr>
        <w:t>a work queue for the data steward</w:t>
      </w:r>
      <w:r>
        <w:t>, and it should be reported daily with the same prominence as the outreach list.</w:t>
      </w:r>
    </w:p>
    <w:p w14:paraId="2B74016B" w14:textId="77777777" w:rsidR="00831110" w:rsidRDefault="00000000">
      <w:pPr>
        <w:pStyle w:val="Heading4"/>
        <w:spacing w:before="160" w:after="70"/>
      </w:pPr>
      <w:r>
        <w:rPr>
          <w:b/>
          <w:bCs/>
          <w:color w:val="404040"/>
        </w:rPr>
        <w:t>2. Missing monthly_charges — reject or default to zero?</w:t>
      </w:r>
    </w:p>
    <w:p w14:paraId="1C67257D" w14:textId="77777777" w:rsidR="00831110" w:rsidRDefault="00000000">
      <w:pPr>
        <w:spacing w:after="120" w:line="276" w:lineRule="auto"/>
      </w:pPr>
      <w:r>
        <w:t xml:space="preserve">Neither is obviously right, which is why the answer must be defended rather than guessed. Defaulting to zero </w:t>
      </w:r>
      <w:r>
        <w:rPr>
          <w:b/>
          <w:bCs/>
        </w:rPr>
        <w:t>understates</w:t>
      </w:r>
      <w:r>
        <w:t xml:space="preserve"> the value of the customer and pushes them down the priority list, which is a business error caused by a data error. Rejecting the record removes them from outreach entirely, which is worse. The solution takes a third path: accept the record, score it without the high-value signal, and display </w:t>
      </w:r>
      <w:r>
        <w:rPr>
          <w:rFonts w:ascii="Consolas" w:eastAsia="Consolas" w:hAnsi="Consolas" w:cs="Consolas"/>
          <w:color w:val="A31515"/>
          <w:sz w:val="19"/>
          <w:szCs w:val="19"/>
        </w:rPr>
        <w:t>n/a</w:t>
      </w:r>
      <w:r>
        <w:t xml:space="preserve"> so the human can see exactly what was missing. </w:t>
      </w:r>
      <w:r>
        <w:rPr>
          <w:b/>
          <w:bCs/>
        </w:rPr>
        <w:t>Make the gap visible rather than filling it with a number nobody chose.</w:t>
      </w:r>
    </w:p>
    <w:p w14:paraId="3C15E80E" w14:textId="77777777" w:rsidR="00831110" w:rsidRDefault="00000000">
      <w:pPr>
        <w:pStyle w:val="Heading4"/>
        <w:spacing w:before="160" w:after="70"/>
      </w:pPr>
      <w:r>
        <w:rPr>
          <w:b/>
          <w:bCs/>
          <w:color w:val="404040"/>
        </w:rPr>
        <w:t>3. A churn probability of 1.35 — data problem or model problem?</w:t>
      </w:r>
    </w:p>
    <w:p w14:paraId="2F742B0B" w14:textId="77777777" w:rsidR="00831110" w:rsidRDefault="00000000">
      <w:pPr>
        <w:spacing w:after="120" w:line="276" w:lineRule="auto"/>
      </w:pPr>
      <w:r>
        <w:t xml:space="preserve">A probability cannot exceed 1, so this did not come from a calibrated model output — it is either a corrupted value in transit or a model writing an unbounded score into a field labelled "probability". Either way the </w:t>
      </w:r>
      <w:r>
        <w:rPr>
          <w:b/>
          <w:bCs/>
        </w:rPr>
        <w:t>model owner</w:t>
      </w:r>
      <w:r>
        <w:t xml:space="preserve"> must be told, not just the data steward. This is the kind of finding that gets discovered by a validation function and never by a dashboard.</w:t>
      </w:r>
    </w:p>
    <w:p w14:paraId="16A40330" w14:textId="77777777" w:rsidR="00831110" w:rsidRDefault="00000000">
      <w:pPr>
        <w:pStyle w:val="Heading4"/>
        <w:spacing w:before="160" w:after="70"/>
      </w:pPr>
      <w:r>
        <w:rPr>
          <w:b/>
          <w:bCs/>
          <w:color w:val="404040"/>
        </w:rPr>
        <w:t>4. Which function would you worry about at 10 million records?</w:t>
      </w:r>
    </w:p>
    <w:p w14:paraId="2D1B1923" w14:textId="77777777" w:rsidR="00831110" w:rsidRDefault="00000000">
      <w:pPr>
        <w:spacing w:after="120" w:line="276" w:lineRule="auto"/>
      </w:pPr>
      <w:r>
        <w:rPr>
          <w:rFonts w:ascii="Consolas" w:eastAsia="Consolas" w:hAnsi="Consolas" w:cs="Consolas"/>
          <w:color w:val="A31515"/>
          <w:sz w:val="19"/>
          <w:szCs w:val="19"/>
        </w:rPr>
        <w:t>clean_record</w:t>
      </w:r>
      <w:r>
        <w:t xml:space="preserve">, because it runs per row and calls four conversion functions each time, and </w:t>
      </w:r>
      <w:r>
        <w:rPr>
          <w:rFonts w:ascii="Consolas" w:eastAsia="Consolas" w:hAnsi="Consolas" w:cs="Consolas"/>
          <w:color w:val="A31515"/>
          <w:sz w:val="19"/>
          <w:szCs w:val="19"/>
        </w:rPr>
        <w:t>sorted</w:t>
      </w:r>
      <w:r>
        <w:t xml:space="preserve"> in </w:t>
      </w:r>
      <w:r>
        <w:rPr>
          <w:rFonts w:ascii="Consolas" w:eastAsia="Consolas" w:hAnsi="Consolas" w:cs="Consolas"/>
          <w:color w:val="A31515"/>
          <w:sz w:val="19"/>
          <w:szCs w:val="19"/>
        </w:rPr>
        <w:t>rank_customers</w:t>
      </w:r>
      <w:r>
        <w:t xml:space="preserve">, which must hold everything in memory. The honest answer at that scale is that you stop looping in Python and push the same </w:t>
      </w:r>
      <w:r>
        <w:rPr>
          <w:b/>
          <w:bCs/>
        </w:rPr>
        <w:t>logic</w:t>
      </w:r>
      <w:r>
        <w:t xml:space="preserve"> into vectorised Pandas operations or into SQL — but note that the </w:t>
      </w:r>
      <w:r>
        <w:lastRenderedPageBreak/>
        <w:t>logic itself does not change, because it lives in functions. That portability is precisely the argument for writing it this way.</w:t>
      </w:r>
    </w:p>
    <w:p w14:paraId="03A01F3F" w14:textId="77777777" w:rsidR="00831110" w:rsidRDefault="00000000">
      <w:pPr>
        <w:pStyle w:val="Heading4"/>
        <w:spacing w:before="160" w:after="70"/>
      </w:pPr>
      <w:r>
        <w:rPr>
          <w:b/>
          <w:bCs/>
          <w:color w:val="404040"/>
        </w:rPr>
        <w:t>5. Where should the weights live?</w:t>
      </w:r>
    </w:p>
    <w:p w14:paraId="30DB6AF6" w14:textId="77777777" w:rsidR="00831110" w:rsidRDefault="00000000">
      <w:pPr>
        <w:spacing w:after="120" w:line="276" w:lineRule="auto"/>
      </w:pPr>
      <w:r>
        <w:t xml:space="preserve">Not hard-coded in the function body — which is why they sit in </w:t>
      </w:r>
      <w:r>
        <w:rPr>
          <w:rFonts w:ascii="Consolas" w:eastAsia="Consolas" w:hAnsi="Consolas" w:cs="Consolas"/>
          <w:color w:val="A31515"/>
          <w:sz w:val="19"/>
          <w:szCs w:val="19"/>
        </w:rPr>
        <w:t>DEFAULT_WEIGHTS</w:t>
      </w:r>
      <w:r>
        <w:t xml:space="preserve"> and arrive through a parameter. In production they belong in a configuration file, a database table or a small admin UI, so a business analyst can retune the retention strategy without a code change or a deployment. The function stays the same; only the input moves.</w:t>
      </w:r>
    </w:p>
    <w:p w14:paraId="6CA3263F" w14:textId="77777777" w:rsidR="00831110" w:rsidRDefault="00000000">
      <w:r>
        <w:br w:type="page"/>
      </w:r>
    </w:p>
    <w:p w14:paraId="49FF38A5" w14:textId="107964DD" w:rsidR="00831110" w:rsidRDefault="00000000">
      <w:pPr>
        <w:pStyle w:val="Heading1"/>
        <w:pBdr>
          <w:bottom w:val="single" w:sz="12" w:space="6" w:color="1F4E79"/>
        </w:pBdr>
        <w:spacing w:before="360" w:after="160"/>
      </w:pPr>
      <w:bookmarkStart w:id="76" w:name="_Toc238071293"/>
      <w:r>
        <w:rPr>
          <w:b/>
          <w:bCs/>
          <w:color w:val="1F3864"/>
          <w:sz w:val="34"/>
          <w:szCs w:val="34"/>
        </w:rPr>
        <w:lastRenderedPageBreak/>
        <w:t>1</w:t>
      </w:r>
      <w:r w:rsidR="0012658F">
        <w:rPr>
          <w:b/>
          <w:bCs/>
          <w:color w:val="1F3864"/>
          <w:sz w:val="34"/>
          <w:szCs w:val="34"/>
        </w:rPr>
        <w:t>1</w:t>
      </w:r>
      <w:r>
        <w:rPr>
          <w:b/>
          <w:bCs/>
          <w:color w:val="1F3864"/>
          <w:sz w:val="34"/>
          <w:szCs w:val="34"/>
        </w:rPr>
        <w:t>. Cheat Sheet</w:t>
      </w:r>
      <w:bookmarkEnd w:id="76"/>
    </w:p>
    <w:p w14:paraId="5F2CF239" w14:textId="77777777" w:rsidR="00831110" w:rsidRDefault="00000000">
      <w:pPr>
        <w:spacing w:after="120" w:line="276" w:lineRule="auto"/>
      </w:pPr>
      <w:r>
        <w:t>One page to keep beside the keyboard. Print it double-sided and hand it out at the start, not the end — learners annotate it as the session goes.</w:t>
      </w:r>
    </w:p>
    <w:p w14:paraId="5A555E34" w14:textId="05ED7581" w:rsidR="00831110" w:rsidRDefault="00C909A7">
      <w:pPr>
        <w:pStyle w:val="Heading2"/>
        <w:spacing w:before="280" w:after="120"/>
      </w:pPr>
      <w:bookmarkStart w:id="77" w:name="_Toc238071294"/>
      <w:r>
        <w:rPr>
          <w:b/>
          <w:bCs/>
          <w:color w:val="1F4E79"/>
          <w:sz w:val="27"/>
          <w:szCs w:val="27"/>
        </w:rPr>
        <w:t>11</w:t>
      </w:r>
      <w:r w:rsidR="00000000">
        <w:rPr>
          <w:b/>
          <w:bCs/>
          <w:color w:val="1F4E79"/>
          <w:sz w:val="27"/>
          <w:szCs w:val="27"/>
        </w:rPr>
        <w:t>.1 Defining and Calling</w:t>
      </w:r>
      <w:bookmarkEnd w:id="77"/>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533"/>
        <w:gridCol w:w="3608"/>
        <w:gridCol w:w="3879"/>
      </w:tblGrid>
      <w:tr w:rsidR="00831110" w14:paraId="5363971D" w14:textId="77777777">
        <w:tblPrEx>
          <w:tblCellMar>
            <w:top w:w="0" w:type="dxa"/>
            <w:bottom w:w="0" w:type="dxa"/>
          </w:tblCellMar>
        </w:tblPrEx>
        <w:trPr>
          <w:tblHeader/>
        </w:trPr>
        <w:tc>
          <w:tcPr>
            <w:tcW w:w="1533" w:type="dxa"/>
            <w:shd w:val="clear" w:color="auto" w:fill="1F4E79"/>
            <w:tcMar>
              <w:top w:w="80" w:type="dxa"/>
              <w:left w:w="100" w:type="dxa"/>
              <w:bottom w:w="80" w:type="dxa"/>
              <w:right w:w="100" w:type="dxa"/>
            </w:tcMar>
            <w:vAlign w:val="center"/>
          </w:tcPr>
          <w:p w14:paraId="180BE781" w14:textId="77777777" w:rsidR="00831110" w:rsidRDefault="00000000">
            <w:r>
              <w:rPr>
                <w:b/>
                <w:bCs/>
                <w:color w:val="FFFFFF"/>
                <w:sz w:val="19"/>
                <w:szCs w:val="19"/>
              </w:rPr>
              <w:t>Item</w:t>
            </w:r>
          </w:p>
        </w:tc>
        <w:tc>
          <w:tcPr>
            <w:tcW w:w="3608" w:type="dxa"/>
            <w:shd w:val="clear" w:color="auto" w:fill="1F4E79"/>
            <w:tcMar>
              <w:top w:w="80" w:type="dxa"/>
              <w:left w:w="100" w:type="dxa"/>
              <w:bottom w:w="80" w:type="dxa"/>
              <w:right w:w="100" w:type="dxa"/>
            </w:tcMar>
            <w:vAlign w:val="center"/>
          </w:tcPr>
          <w:p w14:paraId="1BBD07F2" w14:textId="77777777" w:rsidR="00831110" w:rsidRDefault="00000000">
            <w:r>
              <w:rPr>
                <w:b/>
                <w:bCs/>
                <w:color w:val="FFFFFF"/>
                <w:sz w:val="19"/>
                <w:szCs w:val="19"/>
              </w:rPr>
              <w:t>What it does</w:t>
            </w:r>
          </w:p>
        </w:tc>
        <w:tc>
          <w:tcPr>
            <w:tcW w:w="3879" w:type="dxa"/>
            <w:shd w:val="clear" w:color="auto" w:fill="1F4E79"/>
            <w:tcMar>
              <w:top w:w="80" w:type="dxa"/>
              <w:left w:w="100" w:type="dxa"/>
              <w:bottom w:w="80" w:type="dxa"/>
              <w:right w:w="100" w:type="dxa"/>
            </w:tcMar>
            <w:vAlign w:val="center"/>
          </w:tcPr>
          <w:p w14:paraId="3DE69EB7" w14:textId="77777777" w:rsidR="00831110" w:rsidRDefault="00000000">
            <w:r>
              <w:rPr>
                <w:b/>
                <w:bCs/>
                <w:color w:val="FFFFFF"/>
                <w:sz w:val="19"/>
                <w:szCs w:val="19"/>
              </w:rPr>
              <w:t>Example</w:t>
            </w:r>
          </w:p>
        </w:tc>
      </w:tr>
      <w:tr w:rsidR="00831110" w14:paraId="5E7AE637"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2EA91C10" w14:textId="77777777" w:rsidR="00831110" w:rsidRDefault="00000000">
            <w:pPr>
              <w:spacing w:line="252" w:lineRule="auto"/>
            </w:pPr>
            <w:r>
              <w:rPr>
                <w:rFonts w:ascii="Consolas" w:eastAsia="Consolas" w:hAnsi="Consolas" w:cs="Consolas"/>
                <w:color w:val="A31515"/>
                <w:sz w:val="17"/>
                <w:szCs w:val="17"/>
              </w:rPr>
              <w:t>def</w:t>
            </w:r>
          </w:p>
        </w:tc>
        <w:tc>
          <w:tcPr>
            <w:tcW w:w="3608" w:type="dxa"/>
            <w:shd w:val="clear" w:color="auto" w:fill="FFFFFF"/>
            <w:tcMar>
              <w:top w:w="70" w:type="dxa"/>
              <w:left w:w="100" w:type="dxa"/>
              <w:bottom w:w="70" w:type="dxa"/>
              <w:right w:w="100" w:type="dxa"/>
            </w:tcMar>
            <w:vAlign w:val="center"/>
          </w:tcPr>
          <w:p w14:paraId="28A65433" w14:textId="77777777" w:rsidR="00831110" w:rsidRDefault="00000000">
            <w:pPr>
              <w:spacing w:line="252" w:lineRule="auto"/>
            </w:pPr>
            <w:r>
              <w:rPr>
                <w:sz w:val="19"/>
                <w:szCs w:val="19"/>
              </w:rPr>
              <w:t>Creates a function</w:t>
            </w:r>
          </w:p>
        </w:tc>
        <w:tc>
          <w:tcPr>
            <w:tcW w:w="3879" w:type="dxa"/>
            <w:shd w:val="clear" w:color="auto" w:fill="FFFFFF"/>
            <w:tcMar>
              <w:top w:w="70" w:type="dxa"/>
              <w:left w:w="100" w:type="dxa"/>
              <w:bottom w:w="70" w:type="dxa"/>
              <w:right w:w="100" w:type="dxa"/>
            </w:tcMar>
            <w:vAlign w:val="center"/>
          </w:tcPr>
          <w:p w14:paraId="0FF8FFD2" w14:textId="77777777" w:rsidR="00831110" w:rsidRDefault="00000000">
            <w:pPr>
              <w:spacing w:line="252" w:lineRule="auto"/>
            </w:pPr>
            <w:r>
              <w:rPr>
                <w:rFonts w:ascii="Consolas" w:eastAsia="Consolas" w:hAnsi="Consolas" w:cs="Consolas"/>
                <w:color w:val="A31515"/>
                <w:sz w:val="17"/>
                <w:szCs w:val="17"/>
              </w:rPr>
              <w:t>def clean(name):</w:t>
            </w:r>
          </w:p>
        </w:tc>
      </w:tr>
      <w:tr w:rsidR="00831110" w14:paraId="60EF4B35"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2BDEBE66" w14:textId="77777777" w:rsidR="00831110" w:rsidRDefault="00000000">
            <w:pPr>
              <w:spacing w:line="252" w:lineRule="auto"/>
            </w:pPr>
            <w:r>
              <w:rPr>
                <w:rFonts w:ascii="Consolas" w:eastAsia="Consolas" w:hAnsi="Consolas" w:cs="Consolas"/>
                <w:color w:val="A31515"/>
                <w:sz w:val="17"/>
                <w:szCs w:val="17"/>
              </w:rPr>
              <w:t>return</w:t>
            </w:r>
          </w:p>
        </w:tc>
        <w:tc>
          <w:tcPr>
            <w:tcW w:w="3608" w:type="dxa"/>
            <w:shd w:val="clear" w:color="auto" w:fill="EDF2F8"/>
            <w:tcMar>
              <w:top w:w="70" w:type="dxa"/>
              <w:left w:w="100" w:type="dxa"/>
              <w:bottom w:w="70" w:type="dxa"/>
              <w:right w:w="100" w:type="dxa"/>
            </w:tcMar>
            <w:vAlign w:val="center"/>
          </w:tcPr>
          <w:p w14:paraId="1B3B108B" w14:textId="77777777" w:rsidR="00831110" w:rsidRDefault="00000000">
            <w:pPr>
              <w:spacing w:line="252" w:lineRule="auto"/>
            </w:pPr>
            <w:r>
              <w:rPr>
                <w:sz w:val="19"/>
                <w:szCs w:val="19"/>
              </w:rPr>
              <w:t>Sends a value back to the caller</w:t>
            </w:r>
          </w:p>
        </w:tc>
        <w:tc>
          <w:tcPr>
            <w:tcW w:w="3879" w:type="dxa"/>
            <w:shd w:val="clear" w:color="auto" w:fill="EDF2F8"/>
            <w:tcMar>
              <w:top w:w="70" w:type="dxa"/>
              <w:left w:w="100" w:type="dxa"/>
              <w:bottom w:w="70" w:type="dxa"/>
              <w:right w:w="100" w:type="dxa"/>
            </w:tcMar>
            <w:vAlign w:val="center"/>
          </w:tcPr>
          <w:p w14:paraId="43F674E5" w14:textId="77777777" w:rsidR="00831110" w:rsidRDefault="00000000">
            <w:pPr>
              <w:spacing w:line="252" w:lineRule="auto"/>
            </w:pPr>
            <w:r>
              <w:rPr>
                <w:rFonts w:ascii="Consolas" w:eastAsia="Consolas" w:hAnsi="Consolas" w:cs="Consolas"/>
                <w:color w:val="A31515"/>
                <w:sz w:val="17"/>
                <w:szCs w:val="17"/>
              </w:rPr>
              <w:t>return name.strip()</w:t>
            </w:r>
          </w:p>
        </w:tc>
      </w:tr>
      <w:tr w:rsidR="00831110" w14:paraId="5F752469"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57251E2C" w14:textId="77777777" w:rsidR="00831110" w:rsidRDefault="00000000">
            <w:pPr>
              <w:spacing w:line="252" w:lineRule="auto"/>
            </w:pPr>
            <w:r>
              <w:rPr>
                <w:sz w:val="19"/>
                <w:szCs w:val="19"/>
              </w:rPr>
              <w:t xml:space="preserve">no </w:t>
            </w:r>
            <w:r>
              <w:rPr>
                <w:rFonts w:ascii="Consolas" w:eastAsia="Consolas" w:hAnsi="Consolas" w:cs="Consolas"/>
                <w:color w:val="A31515"/>
                <w:sz w:val="17"/>
                <w:szCs w:val="17"/>
              </w:rPr>
              <w:t>return</w:t>
            </w:r>
          </w:p>
        </w:tc>
        <w:tc>
          <w:tcPr>
            <w:tcW w:w="3608" w:type="dxa"/>
            <w:shd w:val="clear" w:color="auto" w:fill="FFFFFF"/>
            <w:tcMar>
              <w:top w:w="70" w:type="dxa"/>
              <w:left w:w="100" w:type="dxa"/>
              <w:bottom w:w="70" w:type="dxa"/>
              <w:right w:w="100" w:type="dxa"/>
            </w:tcMar>
            <w:vAlign w:val="center"/>
          </w:tcPr>
          <w:p w14:paraId="460369BB" w14:textId="77777777" w:rsidR="00831110" w:rsidRDefault="00000000">
            <w:pPr>
              <w:spacing w:line="252" w:lineRule="auto"/>
            </w:pPr>
            <w:r>
              <w:rPr>
                <w:sz w:val="19"/>
                <w:szCs w:val="19"/>
              </w:rPr>
              <w:t xml:space="preserve">The function returns </w:t>
            </w:r>
            <w:r>
              <w:rPr>
                <w:rFonts w:ascii="Consolas" w:eastAsia="Consolas" w:hAnsi="Consolas" w:cs="Consolas"/>
                <w:color w:val="A31515"/>
                <w:sz w:val="17"/>
                <w:szCs w:val="17"/>
              </w:rPr>
              <w:t>None</w:t>
            </w:r>
          </w:p>
        </w:tc>
        <w:tc>
          <w:tcPr>
            <w:tcW w:w="3879" w:type="dxa"/>
            <w:shd w:val="clear" w:color="auto" w:fill="FFFFFF"/>
            <w:tcMar>
              <w:top w:w="70" w:type="dxa"/>
              <w:left w:w="100" w:type="dxa"/>
              <w:bottom w:w="70" w:type="dxa"/>
              <w:right w:w="100" w:type="dxa"/>
            </w:tcMar>
            <w:vAlign w:val="center"/>
          </w:tcPr>
          <w:p w14:paraId="0BFC0C6B" w14:textId="77777777" w:rsidR="00831110" w:rsidRDefault="00000000">
            <w:pPr>
              <w:spacing w:line="252" w:lineRule="auto"/>
            </w:pPr>
            <w:r>
              <w:rPr>
                <w:rFonts w:ascii="Consolas" w:eastAsia="Consolas" w:hAnsi="Consolas" w:cs="Consolas"/>
                <w:color w:val="A31515"/>
                <w:sz w:val="17"/>
                <w:szCs w:val="17"/>
              </w:rPr>
              <w:t>x = f()</w:t>
            </w:r>
            <w:r>
              <w:rPr>
                <w:sz w:val="19"/>
                <w:szCs w:val="19"/>
              </w:rPr>
              <w:t xml:space="preserve"> gives </w:t>
            </w:r>
            <w:r>
              <w:rPr>
                <w:rFonts w:ascii="Consolas" w:eastAsia="Consolas" w:hAnsi="Consolas" w:cs="Consolas"/>
                <w:color w:val="A31515"/>
                <w:sz w:val="17"/>
                <w:szCs w:val="17"/>
              </w:rPr>
              <w:t>None</w:t>
            </w:r>
          </w:p>
        </w:tc>
      </w:tr>
      <w:tr w:rsidR="00831110" w14:paraId="668070D7"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2C02AB2F" w14:textId="77777777" w:rsidR="00831110" w:rsidRDefault="00000000">
            <w:pPr>
              <w:spacing w:line="252" w:lineRule="auto"/>
            </w:pPr>
            <w:r>
              <w:rPr>
                <w:rFonts w:ascii="Consolas" w:eastAsia="Consolas" w:hAnsi="Consolas" w:cs="Consolas"/>
                <w:color w:val="A31515"/>
                <w:sz w:val="17"/>
                <w:szCs w:val="17"/>
              </w:rPr>
              <w:t>print()</w:t>
            </w:r>
          </w:p>
        </w:tc>
        <w:tc>
          <w:tcPr>
            <w:tcW w:w="3608" w:type="dxa"/>
            <w:shd w:val="clear" w:color="auto" w:fill="EDF2F8"/>
            <w:tcMar>
              <w:top w:w="70" w:type="dxa"/>
              <w:left w:w="100" w:type="dxa"/>
              <w:bottom w:w="70" w:type="dxa"/>
              <w:right w:w="100" w:type="dxa"/>
            </w:tcMar>
            <w:vAlign w:val="center"/>
          </w:tcPr>
          <w:p w14:paraId="7D6DF825" w14:textId="77777777" w:rsidR="00831110" w:rsidRDefault="00000000">
            <w:pPr>
              <w:spacing w:line="252" w:lineRule="auto"/>
            </w:pPr>
            <w:r>
              <w:rPr>
                <w:sz w:val="19"/>
                <w:szCs w:val="19"/>
              </w:rPr>
              <w:t>Shows a value; returns nothing</w:t>
            </w:r>
          </w:p>
        </w:tc>
        <w:tc>
          <w:tcPr>
            <w:tcW w:w="3879" w:type="dxa"/>
            <w:shd w:val="clear" w:color="auto" w:fill="EDF2F8"/>
            <w:tcMar>
              <w:top w:w="70" w:type="dxa"/>
              <w:left w:w="100" w:type="dxa"/>
              <w:bottom w:w="70" w:type="dxa"/>
              <w:right w:w="100" w:type="dxa"/>
            </w:tcMar>
            <w:vAlign w:val="center"/>
          </w:tcPr>
          <w:p w14:paraId="7ED5ADFB" w14:textId="77777777" w:rsidR="00831110" w:rsidRDefault="00000000">
            <w:pPr>
              <w:spacing w:line="252" w:lineRule="auto"/>
            </w:pPr>
            <w:r>
              <w:rPr>
                <w:rFonts w:ascii="Consolas" w:eastAsia="Consolas" w:hAnsi="Consolas" w:cs="Consolas"/>
                <w:color w:val="A31515"/>
                <w:sz w:val="17"/>
                <w:szCs w:val="17"/>
              </w:rPr>
              <w:t>print(name)</w:t>
            </w:r>
          </w:p>
        </w:tc>
      </w:tr>
      <w:tr w:rsidR="00831110" w14:paraId="5D84D96B"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6875CF48" w14:textId="77777777" w:rsidR="00831110" w:rsidRDefault="00000000">
            <w:pPr>
              <w:spacing w:line="252" w:lineRule="auto"/>
            </w:pPr>
            <w:r>
              <w:rPr>
                <w:sz w:val="19"/>
                <w:szCs w:val="19"/>
              </w:rPr>
              <w:t>Parameter</w:t>
            </w:r>
          </w:p>
        </w:tc>
        <w:tc>
          <w:tcPr>
            <w:tcW w:w="3608" w:type="dxa"/>
            <w:shd w:val="clear" w:color="auto" w:fill="FFFFFF"/>
            <w:tcMar>
              <w:top w:w="70" w:type="dxa"/>
              <w:left w:w="100" w:type="dxa"/>
              <w:bottom w:w="70" w:type="dxa"/>
              <w:right w:w="100" w:type="dxa"/>
            </w:tcMar>
            <w:vAlign w:val="center"/>
          </w:tcPr>
          <w:p w14:paraId="0A9DDB92" w14:textId="77777777" w:rsidR="00831110" w:rsidRDefault="00000000">
            <w:pPr>
              <w:spacing w:line="252" w:lineRule="auto"/>
            </w:pPr>
            <w:r>
              <w:rPr>
                <w:sz w:val="19"/>
                <w:szCs w:val="19"/>
              </w:rPr>
              <w:t>The name in the definition</w:t>
            </w:r>
          </w:p>
        </w:tc>
        <w:tc>
          <w:tcPr>
            <w:tcW w:w="3879" w:type="dxa"/>
            <w:shd w:val="clear" w:color="auto" w:fill="FFFFFF"/>
            <w:tcMar>
              <w:top w:w="70" w:type="dxa"/>
              <w:left w:w="100" w:type="dxa"/>
              <w:bottom w:w="70" w:type="dxa"/>
              <w:right w:w="100" w:type="dxa"/>
            </w:tcMar>
            <w:vAlign w:val="center"/>
          </w:tcPr>
          <w:p w14:paraId="64FD1E6B" w14:textId="77777777" w:rsidR="00831110" w:rsidRDefault="00000000">
            <w:pPr>
              <w:spacing w:line="252" w:lineRule="auto"/>
            </w:pPr>
            <w:r>
              <w:rPr>
                <w:rFonts w:ascii="Consolas" w:eastAsia="Consolas" w:hAnsi="Consolas" w:cs="Consolas"/>
                <w:color w:val="A31515"/>
                <w:sz w:val="17"/>
                <w:szCs w:val="17"/>
              </w:rPr>
              <w:t>def f(values):</w:t>
            </w:r>
          </w:p>
        </w:tc>
      </w:tr>
      <w:tr w:rsidR="00831110" w14:paraId="2E590092"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4C95C2F3" w14:textId="77777777" w:rsidR="00831110" w:rsidRDefault="00000000">
            <w:pPr>
              <w:spacing w:line="252" w:lineRule="auto"/>
            </w:pPr>
            <w:r>
              <w:rPr>
                <w:sz w:val="19"/>
                <w:szCs w:val="19"/>
              </w:rPr>
              <w:t>Argument</w:t>
            </w:r>
          </w:p>
        </w:tc>
        <w:tc>
          <w:tcPr>
            <w:tcW w:w="3608" w:type="dxa"/>
            <w:shd w:val="clear" w:color="auto" w:fill="EDF2F8"/>
            <w:tcMar>
              <w:top w:w="70" w:type="dxa"/>
              <w:left w:w="100" w:type="dxa"/>
              <w:bottom w:w="70" w:type="dxa"/>
              <w:right w:w="100" w:type="dxa"/>
            </w:tcMar>
            <w:vAlign w:val="center"/>
          </w:tcPr>
          <w:p w14:paraId="2864BF64" w14:textId="77777777" w:rsidR="00831110" w:rsidRDefault="00000000">
            <w:pPr>
              <w:spacing w:line="252" w:lineRule="auto"/>
            </w:pPr>
            <w:r>
              <w:rPr>
                <w:sz w:val="19"/>
                <w:szCs w:val="19"/>
              </w:rPr>
              <w:t>The value you pass in</w:t>
            </w:r>
          </w:p>
        </w:tc>
        <w:tc>
          <w:tcPr>
            <w:tcW w:w="3879" w:type="dxa"/>
            <w:shd w:val="clear" w:color="auto" w:fill="EDF2F8"/>
            <w:tcMar>
              <w:top w:w="70" w:type="dxa"/>
              <w:left w:w="100" w:type="dxa"/>
              <w:bottom w:w="70" w:type="dxa"/>
              <w:right w:w="100" w:type="dxa"/>
            </w:tcMar>
            <w:vAlign w:val="center"/>
          </w:tcPr>
          <w:p w14:paraId="3C0F345F" w14:textId="77777777" w:rsidR="00831110" w:rsidRDefault="00000000">
            <w:pPr>
              <w:spacing w:line="252" w:lineRule="auto"/>
            </w:pPr>
            <w:r>
              <w:rPr>
                <w:rFonts w:ascii="Consolas" w:eastAsia="Consolas" w:hAnsi="Consolas" w:cs="Consolas"/>
                <w:color w:val="A31515"/>
                <w:sz w:val="17"/>
                <w:szCs w:val="17"/>
              </w:rPr>
              <w:t>f([1, 2, 3])</w:t>
            </w:r>
          </w:p>
        </w:tc>
      </w:tr>
      <w:tr w:rsidR="00831110" w14:paraId="5218BBCD"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2777B5A3" w14:textId="77777777" w:rsidR="00831110" w:rsidRDefault="00000000">
            <w:pPr>
              <w:spacing w:line="252" w:lineRule="auto"/>
            </w:pPr>
            <w:r>
              <w:rPr>
                <w:sz w:val="19"/>
                <w:szCs w:val="19"/>
              </w:rPr>
              <w:t>Multiple returns</w:t>
            </w:r>
          </w:p>
        </w:tc>
        <w:tc>
          <w:tcPr>
            <w:tcW w:w="3608" w:type="dxa"/>
            <w:shd w:val="clear" w:color="auto" w:fill="FFFFFF"/>
            <w:tcMar>
              <w:top w:w="70" w:type="dxa"/>
              <w:left w:w="100" w:type="dxa"/>
              <w:bottom w:w="70" w:type="dxa"/>
              <w:right w:w="100" w:type="dxa"/>
            </w:tcMar>
            <w:vAlign w:val="center"/>
          </w:tcPr>
          <w:p w14:paraId="367FE477" w14:textId="77777777" w:rsidR="00831110" w:rsidRDefault="00000000">
            <w:pPr>
              <w:spacing w:line="252" w:lineRule="auto"/>
            </w:pPr>
            <w:r>
              <w:rPr>
                <w:sz w:val="19"/>
                <w:szCs w:val="19"/>
              </w:rPr>
              <w:t>Returns a tuple</w:t>
            </w:r>
          </w:p>
        </w:tc>
        <w:tc>
          <w:tcPr>
            <w:tcW w:w="3879" w:type="dxa"/>
            <w:shd w:val="clear" w:color="auto" w:fill="FFFFFF"/>
            <w:tcMar>
              <w:top w:w="70" w:type="dxa"/>
              <w:left w:w="100" w:type="dxa"/>
              <w:bottom w:w="70" w:type="dxa"/>
              <w:right w:w="100" w:type="dxa"/>
            </w:tcMar>
            <w:vAlign w:val="center"/>
          </w:tcPr>
          <w:p w14:paraId="636C7030" w14:textId="77777777" w:rsidR="00831110" w:rsidRDefault="00000000">
            <w:pPr>
              <w:spacing w:line="252" w:lineRule="auto"/>
            </w:pPr>
            <w:r>
              <w:rPr>
                <w:rFonts w:ascii="Consolas" w:eastAsia="Consolas" w:hAnsi="Consolas" w:cs="Consolas"/>
                <w:color w:val="A31515"/>
                <w:sz w:val="17"/>
                <w:szCs w:val="17"/>
              </w:rPr>
              <w:t>return count, mean</w:t>
            </w:r>
          </w:p>
        </w:tc>
      </w:tr>
    </w:tbl>
    <w:p w14:paraId="19E98390" w14:textId="77777777" w:rsidR="00831110" w:rsidRDefault="00831110">
      <w:pPr>
        <w:spacing w:after="120"/>
      </w:pPr>
    </w:p>
    <w:p w14:paraId="2E68E7DB" w14:textId="7ACF887A" w:rsidR="00831110" w:rsidRDefault="00000000">
      <w:pPr>
        <w:pStyle w:val="Heading2"/>
        <w:spacing w:before="280" w:after="120"/>
      </w:pPr>
      <w:bookmarkStart w:id="78" w:name="_Toc238071295"/>
      <w:r>
        <w:rPr>
          <w:b/>
          <w:bCs/>
          <w:color w:val="1F4E79"/>
          <w:sz w:val="27"/>
          <w:szCs w:val="27"/>
        </w:rPr>
        <w:t>1</w:t>
      </w:r>
      <w:r w:rsidR="00C909A7">
        <w:rPr>
          <w:b/>
          <w:bCs/>
          <w:color w:val="1F4E79"/>
          <w:sz w:val="27"/>
          <w:szCs w:val="27"/>
        </w:rPr>
        <w:t>1</w:t>
      </w:r>
      <w:r>
        <w:rPr>
          <w:b/>
          <w:bCs/>
          <w:color w:val="1F4E79"/>
          <w:sz w:val="27"/>
          <w:szCs w:val="27"/>
        </w:rPr>
        <w:t>.2 Arguments</w:t>
      </w:r>
      <w:bookmarkEnd w:id="78"/>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533"/>
        <w:gridCol w:w="3608"/>
        <w:gridCol w:w="3879"/>
      </w:tblGrid>
      <w:tr w:rsidR="00831110" w14:paraId="05DB4357" w14:textId="77777777">
        <w:tblPrEx>
          <w:tblCellMar>
            <w:top w:w="0" w:type="dxa"/>
            <w:bottom w:w="0" w:type="dxa"/>
          </w:tblCellMar>
        </w:tblPrEx>
        <w:trPr>
          <w:tblHeader/>
        </w:trPr>
        <w:tc>
          <w:tcPr>
            <w:tcW w:w="1533" w:type="dxa"/>
            <w:shd w:val="clear" w:color="auto" w:fill="1F4E79"/>
            <w:tcMar>
              <w:top w:w="80" w:type="dxa"/>
              <w:left w:w="100" w:type="dxa"/>
              <w:bottom w:w="80" w:type="dxa"/>
              <w:right w:w="100" w:type="dxa"/>
            </w:tcMar>
            <w:vAlign w:val="center"/>
          </w:tcPr>
          <w:p w14:paraId="09938D69" w14:textId="77777777" w:rsidR="00831110" w:rsidRDefault="00000000">
            <w:r>
              <w:rPr>
                <w:b/>
                <w:bCs/>
                <w:color w:val="FFFFFF"/>
                <w:sz w:val="19"/>
                <w:szCs w:val="19"/>
              </w:rPr>
              <w:t>Item</w:t>
            </w:r>
          </w:p>
        </w:tc>
        <w:tc>
          <w:tcPr>
            <w:tcW w:w="3608" w:type="dxa"/>
            <w:shd w:val="clear" w:color="auto" w:fill="1F4E79"/>
            <w:tcMar>
              <w:top w:w="80" w:type="dxa"/>
              <w:left w:w="100" w:type="dxa"/>
              <w:bottom w:w="80" w:type="dxa"/>
              <w:right w:w="100" w:type="dxa"/>
            </w:tcMar>
            <w:vAlign w:val="center"/>
          </w:tcPr>
          <w:p w14:paraId="7CA4A83E" w14:textId="77777777" w:rsidR="00831110" w:rsidRDefault="00000000">
            <w:r>
              <w:rPr>
                <w:b/>
                <w:bCs/>
                <w:color w:val="FFFFFF"/>
                <w:sz w:val="19"/>
                <w:szCs w:val="19"/>
              </w:rPr>
              <w:t>What it does</w:t>
            </w:r>
          </w:p>
        </w:tc>
        <w:tc>
          <w:tcPr>
            <w:tcW w:w="3879" w:type="dxa"/>
            <w:shd w:val="clear" w:color="auto" w:fill="1F4E79"/>
            <w:tcMar>
              <w:top w:w="80" w:type="dxa"/>
              <w:left w:w="100" w:type="dxa"/>
              <w:bottom w:w="80" w:type="dxa"/>
              <w:right w:w="100" w:type="dxa"/>
            </w:tcMar>
            <w:vAlign w:val="center"/>
          </w:tcPr>
          <w:p w14:paraId="53D74E14" w14:textId="77777777" w:rsidR="00831110" w:rsidRDefault="00000000">
            <w:r>
              <w:rPr>
                <w:b/>
                <w:bCs/>
                <w:color w:val="FFFFFF"/>
                <w:sz w:val="19"/>
                <w:szCs w:val="19"/>
              </w:rPr>
              <w:t>Example</w:t>
            </w:r>
          </w:p>
        </w:tc>
      </w:tr>
      <w:tr w:rsidR="00831110" w14:paraId="0EBCC65F"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47B30D90" w14:textId="77777777" w:rsidR="00831110" w:rsidRDefault="00000000">
            <w:pPr>
              <w:spacing w:line="252" w:lineRule="auto"/>
            </w:pPr>
            <w:r>
              <w:rPr>
                <w:sz w:val="19"/>
                <w:szCs w:val="19"/>
              </w:rPr>
              <w:t>Positional</w:t>
            </w:r>
          </w:p>
        </w:tc>
        <w:tc>
          <w:tcPr>
            <w:tcW w:w="3608" w:type="dxa"/>
            <w:shd w:val="clear" w:color="auto" w:fill="FFFFFF"/>
            <w:tcMar>
              <w:top w:w="70" w:type="dxa"/>
              <w:left w:w="100" w:type="dxa"/>
              <w:bottom w:w="70" w:type="dxa"/>
              <w:right w:w="100" w:type="dxa"/>
            </w:tcMar>
            <w:vAlign w:val="center"/>
          </w:tcPr>
          <w:p w14:paraId="3B1C268D" w14:textId="77777777" w:rsidR="00831110" w:rsidRDefault="00000000">
            <w:pPr>
              <w:spacing w:line="252" w:lineRule="auto"/>
            </w:pPr>
            <w:r>
              <w:rPr>
                <w:sz w:val="19"/>
                <w:szCs w:val="19"/>
              </w:rPr>
              <w:t>Matched by order</w:t>
            </w:r>
          </w:p>
        </w:tc>
        <w:tc>
          <w:tcPr>
            <w:tcW w:w="3879" w:type="dxa"/>
            <w:shd w:val="clear" w:color="auto" w:fill="FFFFFF"/>
            <w:tcMar>
              <w:top w:w="70" w:type="dxa"/>
              <w:left w:w="100" w:type="dxa"/>
              <w:bottom w:w="70" w:type="dxa"/>
              <w:right w:w="100" w:type="dxa"/>
            </w:tcMar>
            <w:vAlign w:val="center"/>
          </w:tcPr>
          <w:p w14:paraId="41FFD5E0" w14:textId="77777777" w:rsidR="00831110" w:rsidRDefault="00000000">
            <w:pPr>
              <w:spacing w:line="252" w:lineRule="auto"/>
            </w:pPr>
            <w:r>
              <w:rPr>
                <w:rFonts w:ascii="Consolas" w:eastAsia="Consolas" w:hAnsi="Consolas" w:cs="Consolas"/>
                <w:color w:val="A31515"/>
                <w:sz w:val="17"/>
                <w:szCs w:val="17"/>
              </w:rPr>
              <w:t>rmse(actual, predicted)</w:t>
            </w:r>
          </w:p>
        </w:tc>
      </w:tr>
      <w:tr w:rsidR="00831110" w14:paraId="640269B0"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7B12F5BD" w14:textId="77777777" w:rsidR="00831110" w:rsidRDefault="00000000">
            <w:pPr>
              <w:spacing w:line="252" w:lineRule="auto"/>
            </w:pPr>
            <w:r>
              <w:rPr>
                <w:sz w:val="19"/>
                <w:szCs w:val="19"/>
              </w:rPr>
              <w:t>Keyword</w:t>
            </w:r>
          </w:p>
        </w:tc>
        <w:tc>
          <w:tcPr>
            <w:tcW w:w="3608" w:type="dxa"/>
            <w:shd w:val="clear" w:color="auto" w:fill="EDF2F8"/>
            <w:tcMar>
              <w:top w:w="70" w:type="dxa"/>
              <w:left w:w="100" w:type="dxa"/>
              <w:bottom w:w="70" w:type="dxa"/>
              <w:right w:w="100" w:type="dxa"/>
            </w:tcMar>
            <w:vAlign w:val="center"/>
          </w:tcPr>
          <w:p w14:paraId="216A3B97" w14:textId="77777777" w:rsidR="00831110" w:rsidRDefault="00000000">
            <w:pPr>
              <w:spacing w:line="252" w:lineRule="auto"/>
            </w:pPr>
            <w:r>
              <w:rPr>
                <w:sz w:val="19"/>
                <w:szCs w:val="19"/>
              </w:rPr>
              <w:t>Matched by name; self-documenting</w:t>
            </w:r>
          </w:p>
        </w:tc>
        <w:tc>
          <w:tcPr>
            <w:tcW w:w="3879" w:type="dxa"/>
            <w:shd w:val="clear" w:color="auto" w:fill="EDF2F8"/>
            <w:tcMar>
              <w:top w:w="70" w:type="dxa"/>
              <w:left w:w="100" w:type="dxa"/>
              <w:bottom w:w="70" w:type="dxa"/>
              <w:right w:w="100" w:type="dxa"/>
            </w:tcMar>
            <w:vAlign w:val="center"/>
          </w:tcPr>
          <w:p w14:paraId="037CC0F0" w14:textId="77777777" w:rsidR="00831110" w:rsidRDefault="00000000">
            <w:pPr>
              <w:spacing w:line="252" w:lineRule="auto"/>
            </w:pPr>
            <w:r>
              <w:rPr>
                <w:rFonts w:ascii="Consolas" w:eastAsia="Consolas" w:hAnsi="Consolas" w:cs="Consolas"/>
                <w:color w:val="A31515"/>
                <w:sz w:val="17"/>
                <w:szCs w:val="17"/>
              </w:rPr>
              <w:t>rmse(actual=y, predicted=p)</w:t>
            </w:r>
          </w:p>
        </w:tc>
      </w:tr>
      <w:tr w:rsidR="00831110" w14:paraId="034CD9C5"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4B9D6F1C" w14:textId="77777777" w:rsidR="00831110" w:rsidRDefault="00000000">
            <w:pPr>
              <w:spacing w:line="252" w:lineRule="auto"/>
            </w:pPr>
            <w:r>
              <w:rPr>
                <w:sz w:val="19"/>
                <w:szCs w:val="19"/>
              </w:rPr>
              <w:t>Default</w:t>
            </w:r>
          </w:p>
        </w:tc>
        <w:tc>
          <w:tcPr>
            <w:tcW w:w="3608" w:type="dxa"/>
            <w:shd w:val="clear" w:color="auto" w:fill="FFFFFF"/>
            <w:tcMar>
              <w:top w:w="70" w:type="dxa"/>
              <w:left w:w="100" w:type="dxa"/>
              <w:bottom w:w="70" w:type="dxa"/>
              <w:right w:w="100" w:type="dxa"/>
            </w:tcMar>
            <w:vAlign w:val="center"/>
          </w:tcPr>
          <w:p w14:paraId="71BC6DC5" w14:textId="77777777" w:rsidR="00831110" w:rsidRDefault="00000000">
            <w:pPr>
              <w:spacing w:line="252" w:lineRule="auto"/>
            </w:pPr>
            <w:r>
              <w:rPr>
                <w:sz w:val="19"/>
                <w:szCs w:val="19"/>
              </w:rPr>
              <w:t>Used when the caller omits it</w:t>
            </w:r>
          </w:p>
        </w:tc>
        <w:tc>
          <w:tcPr>
            <w:tcW w:w="3879" w:type="dxa"/>
            <w:shd w:val="clear" w:color="auto" w:fill="FFFFFF"/>
            <w:tcMar>
              <w:top w:w="70" w:type="dxa"/>
              <w:left w:w="100" w:type="dxa"/>
              <w:bottom w:w="70" w:type="dxa"/>
              <w:right w:w="100" w:type="dxa"/>
            </w:tcMar>
            <w:vAlign w:val="center"/>
          </w:tcPr>
          <w:p w14:paraId="64CC0E48" w14:textId="77777777" w:rsidR="00831110" w:rsidRDefault="00000000">
            <w:pPr>
              <w:spacing w:line="252" w:lineRule="auto"/>
            </w:pPr>
            <w:r>
              <w:rPr>
                <w:rFonts w:ascii="Consolas" w:eastAsia="Consolas" w:hAnsi="Consolas" w:cs="Consolas"/>
                <w:color w:val="A31515"/>
                <w:sz w:val="17"/>
                <w:szCs w:val="17"/>
              </w:rPr>
              <w:t>def f(values, threshold=3):</w:t>
            </w:r>
          </w:p>
        </w:tc>
      </w:tr>
      <w:tr w:rsidR="00831110" w14:paraId="5604EDB5"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364B067A" w14:textId="77777777" w:rsidR="00831110" w:rsidRDefault="00000000">
            <w:pPr>
              <w:spacing w:line="252" w:lineRule="auto"/>
            </w:pPr>
            <w:r>
              <w:rPr>
                <w:rFonts w:ascii="Consolas" w:eastAsia="Consolas" w:hAnsi="Consolas" w:cs="Consolas"/>
                <w:color w:val="A31515"/>
                <w:sz w:val="17"/>
                <w:szCs w:val="17"/>
              </w:rPr>
              <w:t>*args</w:t>
            </w:r>
          </w:p>
        </w:tc>
        <w:tc>
          <w:tcPr>
            <w:tcW w:w="3608" w:type="dxa"/>
            <w:shd w:val="clear" w:color="auto" w:fill="EDF2F8"/>
            <w:tcMar>
              <w:top w:w="70" w:type="dxa"/>
              <w:left w:w="100" w:type="dxa"/>
              <w:bottom w:w="70" w:type="dxa"/>
              <w:right w:w="100" w:type="dxa"/>
            </w:tcMar>
            <w:vAlign w:val="center"/>
          </w:tcPr>
          <w:p w14:paraId="77443ABB" w14:textId="77777777" w:rsidR="00831110" w:rsidRDefault="00000000">
            <w:pPr>
              <w:spacing w:line="252" w:lineRule="auto"/>
            </w:pPr>
            <w:r>
              <w:rPr>
                <w:sz w:val="19"/>
                <w:szCs w:val="19"/>
              </w:rPr>
              <w:t>Extra positional inputs, as a tuple</w:t>
            </w:r>
          </w:p>
        </w:tc>
        <w:tc>
          <w:tcPr>
            <w:tcW w:w="3879" w:type="dxa"/>
            <w:shd w:val="clear" w:color="auto" w:fill="EDF2F8"/>
            <w:tcMar>
              <w:top w:w="70" w:type="dxa"/>
              <w:left w:w="100" w:type="dxa"/>
              <w:bottom w:w="70" w:type="dxa"/>
              <w:right w:w="100" w:type="dxa"/>
            </w:tcMar>
            <w:vAlign w:val="center"/>
          </w:tcPr>
          <w:p w14:paraId="0F8E028F" w14:textId="77777777" w:rsidR="00831110" w:rsidRDefault="00000000">
            <w:pPr>
              <w:spacing w:line="252" w:lineRule="auto"/>
            </w:pPr>
            <w:r>
              <w:rPr>
                <w:rFonts w:ascii="Consolas" w:eastAsia="Consolas" w:hAnsi="Consolas" w:cs="Consolas"/>
                <w:color w:val="A31515"/>
                <w:sz w:val="17"/>
                <w:szCs w:val="17"/>
              </w:rPr>
              <w:t>def stats(*values):</w:t>
            </w:r>
          </w:p>
        </w:tc>
      </w:tr>
      <w:tr w:rsidR="00831110" w14:paraId="7C0193B8"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162016B8" w14:textId="77777777" w:rsidR="00831110" w:rsidRDefault="00000000">
            <w:pPr>
              <w:spacing w:line="252" w:lineRule="auto"/>
            </w:pPr>
            <w:r>
              <w:rPr>
                <w:rFonts w:ascii="Consolas" w:eastAsia="Consolas" w:hAnsi="Consolas" w:cs="Consolas"/>
                <w:color w:val="A31515"/>
                <w:sz w:val="17"/>
                <w:szCs w:val="17"/>
              </w:rPr>
              <w:t>**kwargs</w:t>
            </w:r>
          </w:p>
        </w:tc>
        <w:tc>
          <w:tcPr>
            <w:tcW w:w="3608" w:type="dxa"/>
            <w:shd w:val="clear" w:color="auto" w:fill="FFFFFF"/>
            <w:tcMar>
              <w:top w:w="70" w:type="dxa"/>
              <w:left w:w="100" w:type="dxa"/>
              <w:bottom w:w="70" w:type="dxa"/>
              <w:right w:w="100" w:type="dxa"/>
            </w:tcMar>
            <w:vAlign w:val="center"/>
          </w:tcPr>
          <w:p w14:paraId="68143BC7" w14:textId="77777777" w:rsidR="00831110" w:rsidRDefault="00000000">
            <w:pPr>
              <w:spacing w:line="252" w:lineRule="auto"/>
            </w:pPr>
            <w:r>
              <w:rPr>
                <w:sz w:val="19"/>
                <w:szCs w:val="19"/>
              </w:rPr>
              <w:t>Extra named inputs, as a dictionary</w:t>
            </w:r>
          </w:p>
        </w:tc>
        <w:tc>
          <w:tcPr>
            <w:tcW w:w="3879" w:type="dxa"/>
            <w:shd w:val="clear" w:color="auto" w:fill="FFFFFF"/>
            <w:tcMar>
              <w:top w:w="70" w:type="dxa"/>
              <w:left w:w="100" w:type="dxa"/>
              <w:bottom w:w="70" w:type="dxa"/>
              <w:right w:w="100" w:type="dxa"/>
            </w:tcMar>
            <w:vAlign w:val="center"/>
          </w:tcPr>
          <w:p w14:paraId="6B461E34" w14:textId="77777777" w:rsidR="00831110" w:rsidRDefault="00000000">
            <w:pPr>
              <w:spacing w:line="252" w:lineRule="auto"/>
            </w:pPr>
            <w:r>
              <w:rPr>
                <w:rFonts w:ascii="Consolas" w:eastAsia="Consolas" w:hAnsi="Consolas" w:cs="Consolas"/>
                <w:color w:val="A31515"/>
                <w:sz w:val="17"/>
                <w:szCs w:val="17"/>
              </w:rPr>
              <w:t>def config(**kwargs):</w:t>
            </w:r>
          </w:p>
        </w:tc>
      </w:tr>
      <w:tr w:rsidR="00831110" w14:paraId="463F7CBD"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638CEA29" w14:textId="77777777" w:rsidR="00831110" w:rsidRDefault="00000000">
            <w:pPr>
              <w:spacing w:line="252" w:lineRule="auto"/>
            </w:pPr>
            <w:r>
              <w:rPr>
                <w:sz w:val="19"/>
                <w:szCs w:val="19"/>
              </w:rPr>
              <w:t>Unpacking</w:t>
            </w:r>
          </w:p>
        </w:tc>
        <w:tc>
          <w:tcPr>
            <w:tcW w:w="3608" w:type="dxa"/>
            <w:shd w:val="clear" w:color="auto" w:fill="EDF2F8"/>
            <w:tcMar>
              <w:top w:w="70" w:type="dxa"/>
              <w:left w:w="100" w:type="dxa"/>
              <w:bottom w:w="70" w:type="dxa"/>
              <w:right w:w="100" w:type="dxa"/>
            </w:tcMar>
            <w:vAlign w:val="center"/>
          </w:tcPr>
          <w:p w14:paraId="30000B86" w14:textId="77777777" w:rsidR="00831110" w:rsidRDefault="00000000">
            <w:pPr>
              <w:spacing w:line="252" w:lineRule="auto"/>
            </w:pPr>
            <w:r>
              <w:rPr>
                <w:sz w:val="19"/>
                <w:szCs w:val="19"/>
              </w:rPr>
              <w:t>Spreads a list or dict into arguments</w:t>
            </w:r>
          </w:p>
        </w:tc>
        <w:tc>
          <w:tcPr>
            <w:tcW w:w="3879" w:type="dxa"/>
            <w:shd w:val="clear" w:color="auto" w:fill="EDF2F8"/>
            <w:tcMar>
              <w:top w:w="70" w:type="dxa"/>
              <w:left w:w="100" w:type="dxa"/>
              <w:bottom w:w="70" w:type="dxa"/>
              <w:right w:w="100" w:type="dxa"/>
            </w:tcMar>
            <w:vAlign w:val="center"/>
          </w:tcPr>
          <w:p w14:paraId="0CC6EB59" w14:textId="77777777" w:rsidR="00831110" w:rsidRDefault="00000000">
            <w:pPr>
              <w:spacing w:line="252" w:lineRule="auto"/>
            </w:pPr>
            <w:r>
              <w:rPr>
                <w:rFonts w:ascii="Consolas" w:eastAsia="Consolas" w:hAnsi="Consolas" w:cs="Consolas"/>
                <w:color w:val="A31515"/>
                <w:sz w:val="17"/>
                <w:szCs w:val="17"/>
              </w:rPr>
              <w:t>stats(*scores)</w:t>
            </w:r>
            <w:r>
              <w:rPr>
                <w:sz w:val="19"/>
                <w:szCs w:val="19"/>
              </w:rPr>
              <w:t xml:space="preserve">, </w:t>
            </w:r>
            <w:r>
              <w:rPr>
                <w:rFonts w:ascii="Consolas" w:eastAsia="Consolas" w:hAnsi="Consolas" w:cs="Consolas"/>
                <w:color w:val="A31515"/>
                <w:sz w:val="17"/>
                <w:szCs w:val="17"/>
              </w:rPr>
              <w:t>f(**params)</w:t>
            </w:r>
          </w:p>
        </w:tc>
      </w:tr>
      <w:tr w:rsidR="00831110" w14:paraId="49C3F0D9"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0CA13C79" w14:textId="77777777" w:rsidR="00831110" w:rsidRDefault="00000000">
            <w:pPr>
              <w:spacing w:line="252" w:lineRule="auto"/>
            </w:pPr>
            <w:r>
              <w:rPr>
                <w:sz w:val="19"/>
                <w:szCs w:val="19"/>
              </w:rPr>
              <w:t>Mutable default</w:t>
            </w:r>
          </w:p>
        </w:tc>
        <w:tc>
          <w:tcPr>
            <w:tcW w:w="3608" w:type="dxa"/>
            <w:shd w:val="clear" w:color="auto" w:fill="FFFFFF"/>
            <w:tcMar>
              <w:top w:w="70" w:type="dxa"/>
              <w:left w:w="100" w:type="dxa"/>
              <w:bottom w:w="70" w:type="dxa"/>
              <w:right w:w="100" w:type="dxa"/>
            </w:tcMar>
            <w:vAlign w:val="center"/>
          </w:tcPr>
          <w:p w14:paraId="2099B152" w14:textId="77777777" w:rsidR="00831110" w:rsidRDefault="00000000">
            <w:pPr>
              <w:spacing w:line="252" w:lineRule="auto"/>
            </w:pPr>
            <w:r>
              <w:rPr>
                <w:sz w:val="19"/>
                <w:szCs w:val="19"/>
              </w:rPr>
              <w:t>Never do this</w:t>
            </w:r>
          </w:p>
        </w:tc>
        <w:tc>
          <w:tcPr>
            <w:tcW w:w="3879" w:type="dxa"/>
            <w:shd w:val="clear" w:color="auto" w:fill="FFFFFF"/>
            <w:tcMar>
              <w:top w:w="70" w:type="dxa"/>
              <w:left w:w="100" w:type="dxa"/>
              <w:bottom w:w="70" w:type="dxa"/>
              <w:right w:w="100" w:type="dxa"/>
            </w:tcMar>
            <w:vAlign w:val="center"/>
          </w:tcPr>
          <w:p w14:paraId="43345594" w14:textId="77777777" w:rsidR="00831110" w:rsidRDefault="00000000">
            <w:pPr>
              <w:spacing w:line="252" w:lineRule="auto"/>
            </w:pPr>
            <w:r>
              <w:rPr>
                <w:rFonts w:ascii="Consolas" w:eastAsia="Consolas" w:hAnsi="Consolas" w:cs="Consolas"/>
                <w:color w:val="A31515"/>
                <w:sz w:val="17"/>
                <w:szCs w:val="17"/>
              </w:rPr>
              <w:t>def f(items=[]):</w:t>
            </w:r>
            <w:r>
              <w:rPr>
                <w:sz w:val="19"/>
                <w:szCs w:val="19"/>
              </w:rPr>
              <w:t xml:space="preserve"> is a bug</w:t>
            </w:r>
          </w:p>
        </w:tc>
      </w:tr>
    </w:tbl>
    <w:p w14:paraId="7CFB85C0" w14:textId="77777777" w:rsidR="00831110" w:rsidRDefault="00831110">
      <w:pPr>
        <w:spacing w:after="120"/>
      </w:pPr>
    </w:p>
    <w:p w14:paraId="58471D8B" w14:textId="37CF9E9D" w:rsidR="00831110" w:rsidRDefault="00000000">
      <w:pPr>
        <w:pStyle w:val="Heading2"/>
        <w:spacing w:before="280" w:after="120"/>
      </w:pPr>
      <w:bookmarkStart w:id="79" w:name="_Toc238071296"/>
      <w:r>
        <w:rPr>
          <w:b/>
          <w:bCs/>
          <w:color w:val="1F4E79"/>
          <w:sz w:val="27"/>
          <w:szCs w:val="27"/>
        </w:rPr>
        <w:t>1</w:t>
      </w:r>
      <w:r w:rsidR="00C909A7">
        <w:rPr>
          <w:b/>
          <w:bCs/>
          <w:color w:val="1F4E79"/>
          <w:sz w:val="27"/>
          <w:szCs w:val="27"/>
        </w:rPr>
        <w:t>1</w:t>
      </w:r>
      <w:r>
        <w:rPr>
          <w:b/>
          <w:bCs/>
          <w:color w:val="1F4E79"/>
          <w:sz w:val="27"/>
          <w:szCs w:val="27"/>
        </w:rPr>
        <w:t>.3 Scope and Function Quality</w:t>
      </w:r>
      <w:bookmarkEnd w:id="79"/>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533"/>
        <w:gridCol w:w="3608"/>
        <w:gridCol w:w="3879"/>
      </w:tblGrid>
      <w:tr w:rsidR="00831110" w14:paraId="4FB090A6" w14:textId="77777777">
        <w:tblPrEx>
          <w:tblCellMar>
            <w:top w:w="0" w:type="dxa"/>
            <w:bottom w:w="0" w:type="dxa"/>
          </w:tblCellMar>
        </w:tblPrEx>
        <w:trPr>
          <w:tblHeader/>
        </w:trPr>
        <w:tc>
          <w:tcPr>
            <w:tcW w:w="1533" w:type="dxa"/>
            <w:shd w:val="clear" w:color="auto" w:fill="1F4E79"/>
            <w:tcMar>
              <w:top w:w="80" w:type="dxa"/>
              <w:left w:w="100" w:type="dxa"/>
              <w:bottom w:w="80" w:type="dxa"/>
              <w:right w:w="100" w:type="dxa"/>
            </w:tcMar>
            <w:vAlign w:val="center"/>
          </w:tcPr>
          <w:p w14:paraId="3B455502" w14:textId="77777777" w:rsidR="00831110" w:rsidRDefault="00000000">
            <w:r>
              <w:rPr>
                <w:b/>
                <w:bCs/>
                <w:color w:val="FFFFFF"/>
                <w:sz w:val="19"/>
                <w:szCs w:val="19"/>
              </w:rPr>
              <w:t>Item</w:t>
            </w:r>
          </w:p>
        </w:tc>
        <w:tc>
          <w:tcPr>
            <w:tcW w:w="3608" w:type="dxa"/>
            <w:shd w:val="clear" w:color="auto" w:fill="1F4E79"/>
            <w:tcMar>
              <w:top w:w="80" w:type="dxa"/>
              <w:left w:w="100" w:type="dxa"/>
              <w:bottom w:w="80" w:type="dxa"/>
              <w:right w:w="100" w:type="dxa"/>
            </w:tcMar>
            <w:vAlign w:val="center"/>
          </w:tcPr>
          <w:p w14:paraId="6DDAFCB3" w14:textId="77777777" w:rsidR="00831110" w:rsidRDefault="00000000">
            <w:r>
              <w:rPr>
                <w:b/>
                <w:bCs/>
                <w:color w:val="FFFFFF"/>
                <w:sz w:val="19"/>
                <w:szCs w:val="19"/>
              </w:rPr>
              <w:t>What it does</w:t>
            </w:r>
          </w:p>
        </w:tc>
        <w:tc>
          <w:tcPr>
            <w:tcW w:w="3879" w:type="dxa"/>
            <w:shd w:val="clear" w:color="auto" w:fill="1F4E79"/>
            <w:tcMar>
              <w:top w:w="80" w:type="dxa"/>
              <w:left w:w="100" w:type="dxa"/>
              <w:bottom w:w="80" w:type="dxa"/>
              <w:right w:w="100" w:type="dxa"/>
            </w:tcMar>
            <w:vAlign w:val="center"/>
          </w:tcPr>
          <w:p w14:paraId="051D4A1B" w14:textId="77777777" w:rsidR="00831110" w:rsidRDefault="00000000">
            <w:r>
              <w:rPr>
                <w:b/>
                <w:bCs/>
                <w:color w:val="FFFFFF"/>
                <w:sz w:val="19"/>
                <w:szCs w:val="19"/>
              </w:rPr>
              <w:t>Example</w:t>
            </w:r>
          </w:p>
        </w:tc>
      </w:tr>
      <w:tr w:rsidR="00831110" w14:paraId="26919688"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43AA1BE7" w14:textId="77777777" w:rsidR="00831110" w:rsidRDefault="00000000">
            <w:pPr>
              <w:spacing w:line="252" w:lineRule="auto"/>
            </w:pPr>
            <w:r>
              <w:rPr>
                <w:sz w:val="19"/>
                <w:szCs w:val="19"/>
              </w:rPr>
              <w:t>Local</w:t>
            </w:r>
          </w:p>
        </w:tc>
        <w:tc>
          <w:tcPr>
            <w:tcW w:w="3608" w:type="dxa"/>
            <w:shd w:val="clear" w:color="auto" w:fill="FFFFFF"/>
            <w:tcMar>
              <w:top w:w="70" w:type="dxa"/>
              <w:left w:w="100" w:type="dxa"/>
              <w:bottom w:w="70" w:type="dxa"/>
              <w:right w:w="100" w:type="dxa"/>
            </w:tcMar>
            <w:vAlign w:val="center"/>
          </w:tcPr>
          <w:p w14:paraId="6FFD4076" w14:textId="77777777" w:rsidR="00831110" w:rsidRDefault="00000000">
            <w:pPr>
              <w:spacing w:line="252" w:lineRule="auto"/>
            </w:pPr>
            <w:r>
              <w:rPr>
                <w:sz w:val="19"/>
                <w:szCs w:val="19"/>
              </w:rPr>
              <w:t>Exists only inside the function</w:t>
            </w:r>
          </w:p>
        </w:tc>
        <w:tc>
          <w:tcPr>
            <w:tcW w:w="3879" w:type="dxa"/>
            <w:shd w:val="clear" w:color="auto" w:fill="FFFFFF"/>
            <w:tcMar>
              <w:top w:w="70" w:type="dxa"/>
              <w:left w:w="100" w:type="dxa"/>
              <w:bottom w:w="70" w:type="dxa"/>
              <w:right w:w="100" w:type="dxa"/>
            </w:tcMar>
            <w:vAlign w:val="center"/>
          </w:tcPr>
          <w:p w14:paraId="619EDD03" w14:textId="77777777" w:rsidR="00831110" w:rsidRDefault="00000000">
            <w:pPr>
              <w:spacing w:line="252" w:lineRule="auto"/>
            </w:pPr>
            <w:r>
              <w:rPr>
                <w:rFonts w:ascii="Consolas" w:eastAsia="Consolas" w:hAnsi="Consolas" w:cs="Consolas"/>
                <w:color w:val="A31515"/>
                <w:sz w:val="17"/>
                <w:szCs w:val="17"/>
              </w:rPr>
              <w:t>learning_rate = 0.01</w:t>
            </w:r>
            <w:r>
              <w:rPr>
                <w:sz w:val="19"/>
                <w:szCs w:val="19"/>
              </w:rPr>
              <w:t xml:space="preserve"> inside </w:t>
            </w:r>
            <w:r>
              <w:rPr>
                <w:rFonts w:ascii="Consolas" w:eastAsia="Consolas" w:hAnsi="Consolas" w:cs="Consolas"/>
                <w:color w:val="A31515"/>
                <w:sz w:val="17"/>
                <w:szCs w:val="17"/>
              </w:rPr>
              <w:t>def</w:t>
            </w:r>
          </w:p>
        </w:tc>
      </w:tr>
      <w:tr w:rsidR="00831110" w14:paraId="6A4932F4"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3A489C19" w14:textId="77777777" w:rsidR="00831110" w:rsidRDefault="00000000">
            <w:pPr>
              <w:spacing w:line="252" w:lineRule="auto"/>
            </w:pPr>
            <w:r>
              <w:rPr>
                <w:sz w:val="19"/>
                <w:szCs w:val="19"/>
              </w:rPr>
              <w:t>Global</w:t>
            </w:r>
          </w:p>
        </w:tc>
        <w:tc>
          <w:tcPr>
            <w:tcW w:w="3608" w:type="dxa"/>
            <w:shd w:val="clear" w:color="auto" w:fill="EDF2F8"/>
            <w:tcMar>
              <w:top w:w="70" w:type="dxa"/>
              <w:left w:w="100" w:type="dxa"/>
              <w:bottom w:w="70" w:type="dxa"/>
              <w:right w:w="100" w:type="dxa"/>
            </w:tcMar>
            <w:vAlign w:val="center"/>
          </w:tcPr>
          <w:p w14:paraId="0E9949DF" w14:textId="77777777" w:rsidR="00831110" w:rsidRDefault="00000000">
            <w:pPr>
              <w:spacing w:line="252" w:lineRule="auto"/>
            </w:pPr>
            <w:r>
              <w:rPr>
                <w:sz w:val="19"/>
                <w:szCs w:val="19"/>
              </w:rPr>
              <w:t>Defined at notebook top level</w:t>
            </w:r>
          </w:p>
        </w:tc>
        <w:tc>
          <w:tcPr>
            <w:tcW w:w="3879" w:type="dxa"/>
            <w:shd w:val="clear" w:color="auto" w:fill="EDF2F8"/>
            <w:tcMar>
              <w:top w:w="70" w:type="dxa"/>
              <w:left w:w="100" w:type="dxa"/>
              <w:bottom w:w="70" w:type="dxa"/>
              <w:right w:w="100" w:type="dxa"/>
            </w:tcMar>
            <w:vAlign w:val="center"/>
          </w:tcPr>
          <w:p w14:paraId="29B39ADF" w14:textId="77777777" w:rsidR="00831110" w:rsidRDefault="00000000">
            <w:pPr>
              <w:spacing w:line="252" w:lineRule="auto"/>
            </w:pPr>
            <w:r>
              <w:rPr>
                <w:rFonts w:ascii="Consolas" w:eastAsia="Consolas" w:hAnsi="Consolas" w:cs="Consolas"/>
                <w:color w:val="A31515"/>
                <w:sz w:val="17"/>
                <w:szCs w:val="17"/>
              </w:rPr>
              <w:t>model_name = "churn"</w:t>
            </w:r>
          </w:p>
        </w:tc>
      </w:tr>
      <w:tr w:rsidR="00831110" w14:paraId="3AC00D7D"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1534A198" w14:textId="77777777" w:rsidR="00831110" w:rsidRDefault="00000000">
            <w:pPr>
              <w:spacing w:line="252" w:lineRule="auto"/>
            </w:pPr>
            <w:r>
              <w:rPr>
                <w:sz w:val="19"/>
                <w:szCs w:val="19"/>
              </w:rPr>
              <w:t>LEGB</w:t>
            </w:r>
          </w:p>
        </w:tc>
        <w:tc>
          <w:tcPr>
            <w:tcW w:w="3608" w:type="dxa"/>
            <w:shd w:val="clear" w:color="auto" w:fill="FFFFFF"/>
            <w:tcMar>
              <w:top w:w="70" w:type="dxa"/>
              <w:left w:w="100" w:type="dxa"/>
              <w:bottom w:w="70" w:type="dxa"/>
              <w:right w:w="100" w:type="dxa"/>
            </w:tcMar>
            <w:vAlign w:val="center"/>
          </w:tcPr>
          <w:p w14:paraId="1F280DBA" w14:textId="77777777" w:rsidR="00831110" w:rsidRDefault="00000000">
            <w:pPr>
              <w:spacing w:line="252" w:lineRule="auto"/>
            </w:pPr>
            <w:r>
              <w:rPr>
                <w:sz w:val="19"/>
                <w:szCs w:val="19"/>
              </w:rPr>
              <w:t>Lookup order: Local → Enclosing → Global → Built-in</w:t>
            </w:r>
          </w:p>
        </w:tc>
        <w:tc>
          <w:tcPr>
            <w:tcW w:w="3879" w:type="dxa"/>
            <w:shd w:val="clear" w:color="auto" w:fill="FFFFFF"/>
            <w:tcMar>
              <w:top w:w="70" w:type="dxa"/>
              <w:left w:w="100" w:type="dxa"/>
              <w:bottom w:w="70" w:type="dxa"/>
              <w:right w:w="100" w:type="dxa"/>
            </w:tcMar>
            <w:vAlign w:val="center"/>
          </w:tcPr>
          <w:p w14:paraId="5EA35350" w14:textId="77777777" w:rsidR="00831110" w:rsidRDefault="00000000">
            <w:pPr>
              <w:spacing w:line="252" w:lineRule="auto"/>
            </w:pPr>
            <w:r>
              <w:rPr>
                <w:sz w:val="19"/>
                <w:szCs w:val="19"/>
              </w:rPr>
              <w:t>First match wins</w:t>
            </w:r>
          </w:p>
        </w:tc>
      </w:tr>
      <w:tr w:rsidR="00831110" w14:paraId="114C65EA"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74D23DB0" w14:textId="77777777" w:rsidR="00831110" w:rsidRDefault="00000000">
            <w:pPr>
              <w:spacing w:line="252" w:lineRule="auto"/>
            </w:pPr>
            <w:r>
              <w:rPr>
                <w:rFonts w:ascii="Consolas" w:eastAsia="Consolas" w:hAnsi="Consolas" w:cs="Consolas"/>
                <w:color w:val="A31515"/>
                <w:sz w:val="17"/>
                <w:szCs w:val="17"/>
              </w:rPr>
              <w:t>global</w:t>
            </w:r>
          </w:p>
        </w:tc>
        <w:tc>
          <w:tcPr>
            <w:tcW w:w="3608" w:type="dxa"/>
            <w:shd w:val="clear" w:color="auto" w:fill="EDF2F8"/>
            <w:tcMar>
              <w:top w:w="70" w:type="dxa"/>
              <w:left w:w="100" w:type="dxa"/>
              <w:bottom w:w="70" w:type="dxa"/>
              <w:right w:w="100" w:type="dxa"/>
            </w:tcMar>
            <w:vAlign w:val="center"/>
          </w:tcPr>
          <w:p w14:paraId="40957B81" w14:textId="77777777" w:rsidR="00831110" w:rsidRDefault="00000000">
            <w:pPr>
              <w:spacing w:line="252" w:lineRule="auto"/>
            </w:pPr>
            <w:r>
              <w:rPr>
                <w:sz w:val="19"/>
                <w:szCs w:val="19"/>
              </w:rPr>
              <w:t>Lets a function rebind a global — avoid</w:t>
            </w:r>
          </w:p>
        </w:tc>
        <w:tc>
          <w:tcPr>
            <w:tcW w:w="3879" w:type="dxa"/>
            <w:shd w:val="clear" w:color="auto" w:fill="EDF2F8"/>
            <w:tcMar>
              <w:top w:w="70" w:type="dxa"/>
              <w:left w:w="100" w:type="dxa"/>
              <w:bottom w:w="70" w:type="dxa"/>
              <w:right w:w="100" w:type="dxa"/>
            </w:tcMar>
            <w:vAlign w:val="center"/>
          </w:tcPr>
          <w:p w14:paraId="41AFD35D" w14:textId="77777777" w:rsidR="00831110" w:rsidRDefault="00000000">
            <w:pPr>
              <w:spacing w:line="252" w:lineRule="auto"/>
            </w:pPr>
            <w:r>
              <w:rPr>
                <w:rFonts w:ascii="Consolas" w:eastAsia="Consolas" w:hAnsi="Consolas" w:cs="Consolas"/>
                <w:color w:val="A31515"/>
                <w:sz w:val="17"/>
                <w:szCs w:val="17"/>
              </w:rPr>
              <w:t>global counter</w:t>
            </w:r>
          </w:p>
        </w:tc>
      </w:tr>
      <w:tr w:rsidR="00831110" w14:paraId="3134538F"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3AEE6E4B" w14:textId="77777777" w:rsidR="00831110" w:rsidRDefault="00000000">
            <w:pPr>
              <w:spacing w:line="252" w:lineRule="auto"/>
            </w:pPr>
            <w:r>
              <w:rPr>
                <w:sz w:val="19"/>
                <w:szCs w:val="19"/>
              </w:rPr>
              <w:t>Pure</w:t>
            </w:r>
          </w:p>
        </w:tc>
        <w:tc>
          <w:tcPr>
            <w:tcW w:w="3608" w:type="dxa"/>
            <w:shd w:val="clear" w:color="auto" w:fill="FFFFFF"/>
            <w:tcMar>
              <w:top w:w="70" w:type="dxa"/>
              <w:left w:w="100" w:type="dxa"/>
              <w:bottom w:w="70" w:type="dxa"/>
              <w:right w:w="100" w:type="dxa"/>
            </w:tcMar>
            <w:vAlign w:val="center"/>
          </w:tcPr>
          <w:p w14:paraId="6809F422" w14:textId="77777777" w:rsidR="00831110" w:rsidRDefault="00000000">
            <w:pPr>
              <w:spacing w:line="252" w:lineRule="auto"/>
            </w:pPr>
            <w:r>
              <w:rPr>
                <w:sz w:val="19"/>
                <w:szCs w:val="19"/>
              </w:rPr>
              <w:t>Same input, same output, no side effects</w:t>
            </w:r>
          </w:p>
        </w:tc>
        <w:tc>
          <w:tcPr>
            <w:tcW w:w="3879" w:type="dxa"/>
            <w:shd w:val="clear" w:color="auto" w:fill="FFFFFF"/>
            <w:tcMar>
              <w:top w:w="70" w:type="dxa"/>
              <w:left w:w="100" w:type="dxa"/>
              <w:bottom w:w="70" w:type="dxa"/>
              <w:right w:w="100" w:type="dxa"/>
            </w:tcMar>
            <w:vAlign w:val="center"/>
          </w:tcPr>
          <w:p w14:paraId="60E7A1BA" w14:textId="77777777" w:rsidR="00831110" w:rsidRDefault="00000000">
            <w:pPr>
              <w:spacing w:line="252" w:lineRule="auto"/>
            </w:pPr>
            <w:r>
              <w:rPr>
                <w:rFonts w:ascii="Consolas" w:eastAsia="Consolas" w:hAnsi="Consolas" w:cs="Consolas"/>
                <w:color w:val="A31515"/>
                <w:sz w:val="17"/>
                <w:szCs w:val="17"/>
              </w:rPr>
              <w:t>price * (1 - discount)</w:t>
            </w:r>
          </w:p>
        </w:tc>
      </w:tr>
      <w:tr w:rsidR="00831110" w14:paraId="39E03BF6"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3F765982" w14:textId="77777777" w:rsidR="00831110" w:rsidRDefault="00000000">
            <w:pPr>
              <w:spacing w:line="252" w:lineRule="auto"/>
            </w:pPr>
            <w:r>
              <w:rPr>
                <w:sz w:val="19"/>
                <w:szCs w:val="19"/>
              </w:rPr>
              <w:t>Impure</w:t>
            </w:r>
          </w:p>
        </w:tc>
        <w:tc>
          <w:tcPr>
            <w:tcW w:w="3608" w:type="dxa"/>
            <w:shd w:val="clear" w:color="auto" w:fill="EDF2F8"/>
            <w:tcMar>
              <w:top w:w="70" w:type="dxa"/>
              <w:left w:w="100" w:type="dxa"/>
              <w:bottom w:w="70" w:type="dxa"/>
              <w:right w:w="100" w:type="dxa"/>
            </w:tcMar>
            <w:vAlign w:val="center"/>
          </w:tcPr>
          <w:p w14:paraId="3A54B1C9" w14:textId="77777777" w:rsidR="00831110" w:rsidRDefault="00000000">
            <w:pPr>
              <w:spacing w:line="252" w:lineRule="auto"/>
            </w:pPr>
            <w:r>
              <w:rPr>
                <w:sz w:val="19"/>
                <w:szCs w:val="19"/>
              </w:rPr>
              <w:t>Touches globals, files, clock or mutates inputs</w:t>
            </w:r>
          </w:p>
        </w:tc>
        <w:tc>
          <w:tcPr>
            <w:tcW w:w="3879" w:type="dxa"/>
            <w:shd w:val="clear" w:color="auto" w:fill="EDF2F8"/>
            <w:tcMar>
              <w:top w:w="70" w:type="dxa"/>
              <w:left w:w="100" w:type="dxa"/>
              <w:bottom w:w="70" w:type="dxa"/>
              <w:right w:w="100" w:type="dxa"/>
            </w:tcMar>
            <w:vAlign w:val="center"/>
          </w:tcPr>
          <w:p w14:paraId="5E353287" w14:textId="77777777" w:rsidR="00831110" w:rsidRDefault="00000000">
            <w:pPr>
              <w:spacing w:line="252" w:lineRule="auto"/>
            </w:pPr>
            <w:r>
              <w:rPr>
                <w:sz w:val="19"/>
                <w:szCs w:val="19"/>
              </w:rPr>
              <w:t>a function that updates a counter</w:t>
            </w:r>
          </w:p>
        </w:tc>
      </w:tr>
      <w:tr w:rsidR="00831110" w14:paraId="1473C3D1"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6A691AD1" w14:textId="77777777" w:rsidR="00831110" w:rsidRDefault="00000000">
            <w:pPr>
              <w:spacing w:line="252" w:lineRule="auto"/>
            </w:pPr>
            <w:r>
              <w:rPr>
                <w:sz w:val="19"/>
                <w:szCs w:val="19"/>
              </w:rPr>
              <w:t>Docstring</w:t>
            </w:r>
          </w:p>
        </w:tc>
        <w:tc>
          <w:tcPr>
            <w:tcW w:w="3608" w:type="dxa"/>
            <w:shd w:val="clear" w:color="auto" w:fill="FFFFFF"/>
            <w:tcMar>
              <w:top w:w="70" w:type="dxa"/>
              <w:left w:w="100" w:type="dxa"/>
              <w:bottom w:w="70" w:type="dxa"/>
              <w:right w:w="100" w:type="dxa"/>
            </w:tcMar>
            <w:vAlign w:val="center"/>
          </w:tcPr>
          <w:p w14:paraId="5D36A495" w14:textId="77777777" w:rsidR="00831110" w:rsidRDefault="00000000">
            <w:pPr>
              <w:spacing w:line="252" w:lineRule="auto"/>
            </w:pPr>
            <w:r>
              <w:rPr>
                <w:sz w:val="19"/>
                <w:szCs w:val="19"/>
              </w:rPr>
              <w:t xml:space="preserve">The string right under </w:t>
            </w:r>
            <w:r>
              <w:rPr>
                <w:rFonts w:ascii="Consolas" w:eastAsia="Consolas" w:hAnsi="Consolas" w:cs="Consolas"/>
                <w:color w:val="A31515"/>
                <w:sz w:val="17"/>
                <w:szCs w:val="17"/>
              </w:rPr>
              <w:t>def</w:t>
            </w:r>
            <w:r>
              <w:rPr>
                <w:sz w:val="19"/>
                <w:szCs w:val="19"/>
              </w:rPr>
              <w:t xml:space="preserve">; </w:t>
            </w:r>
            <w:r>
              <w:rPr>
                <w:rFonts w:ascii="Consolas" w:eastAsia="Consolas" w:hAnsi="Consolas" w:cs="Consolas"/>
                <w:color w:val="A31515"/>
                <w:sz w:val="17"/>
                <w:szCs w:val="17"/>
              </w:rPr>
              <w:t>help()</w:t>
            </w:r>
            <w:r>
              <w:rPr>
                <w:sz w:val="19"/>
                <w:szCs w:val="19"/>
              </w:rPr>
              <w:t xml:space="preserve"> reads it</w:t>
            </w:r>
          </w:p>
        </w:tc>
        <w:tc>
          <w:tcPr>
            <w:tcW w:w="3879" w:type="dxa"/>
            <w:shd w:val="clear" w:color="auto" w:fill="FFFFFF"/>
            <w:tcMar>
              <w:top w:w="70" w:type="dxa"/>
              <w:left w:w="100" w:type="dxa"/>
              <w:bottom w:w="70" w:type="dxa"/>
              <w:right w:w="100" w:type="dxa"/>
            </w:tcMar>
            <w:vAlign w:val="center"/>
          </w:tcPr>
          <w:p w14:paraId="1454CE1C" w14:textId="77777777" w:rsidR="00831110" w:rsidRDefault="00000000">
            <w:pPr>
              <w:spacing w:line="252" w:lineRule="auto"/>
            </w:pPr>
            <w:r>
              <w:rPr>
                <w:rFonts w:ascii="Consolas" w:eastAsia="Consolas" w:hAnsi="Consolas" w:cs="Consolas"/>
                <w:color w:val="A31515"/>
                <w:sz w:val="17"/>
                <w:szCs w:val="17"/>
              </w:rPr>
              <w:t>"""Return the mean."""</w:t>
            </w:r>
          </w:p>
        </w:tc>
      </w:tr>
      <w:tr w:rsidR="00831110" w14:paraId="0D8BFE72"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382BF2E1" w14:textId="77777777" w:rsidR="00831110" w:rsidRDefault="00000000">
            <w:pPr>
              <w:spacing w:line="252" w:lineRule="auto"/>
            </w:pPr>
            <w:r>
              <w:rPr>
                <w:sz w:val="19"/>
                <w:szCs w:val="19"/>
              </w:rPr>
              <w:t>Type hint</w:t>
            </w:r>
          </w:p>
        </w:tc>
        <w:tc>
          <w:tcPr>
            <w:tcW w:w="3608" w:type="dxa"/>
            <w:shd w:val="clear" w:color="auto" w:fill="EDF2F8"/>
            <w:tcMar>
              <w:top w:w="70" w:type="dxa"/>
              <w:left w:w="100" w:type="dxa"/>
              <w:bottom w:w="70" w:type="dxa"/>
              <w:right w:w="100" w:type="dxa"/>
            </w:tcMar>
            <w:vAlign w:val="center"/>
          </w:tcPr>
          <w:p w14:paraId="0911864C" w14:textId="77777777" w:rsidR="00831110" w:rsidRDefault="00000000">
            <w:pPr>
              <w:spacing w:line="252" w:lineRule="auto"/>
            </w:pPr>
            <w:r>
              <w:rPr>
                <w:sz w:val="19"/>
                <w:szCs w:val="19"/>
              </w:rPr>
              <w:t>Documentation, not enforcement</w:t>
            </w:r>
          </w:p>
        </w:tc>
        <w:tc>
          <w:tcPr>
            <w:tcW w:w="3879" w:type="dxa"/>
            <w:shd w:val="clear" w:color="auto" w:fill="EDF2F8"/>
            <w:tcMar>
              <w:top w:w="70" w:type="dxa"/>
              <w:left w:w="100" w:type="dxa"/>
              <w:bottom w:w="70" w:type="dxa"/>
              <w:right w:w="100" w:type="dxa"/>
            </w:tcMar>
            <w:vAlign w:val="center"/>
          </w:tcPr>
          <w:p w14:paraId="0059BBF3" w14:textId="77777777" w:rsidR="00831110" w:rsidRDefault="00000000">
            <w:pPr>
              <w:spacing w:line="252" w:lineRule="auto"/>
            </w:pPr>
            <w:r>
              <w:rPr>
                <w:rFonts w:ascii="Consolas" w:eastAsia="Consolas" w:hAnsi="Consolas" w:cs="Consolas"/>
                <w:color w:val="A31515"/>
                <w:sz w:val="17"/>
                <w:szCs w:val="17"/>
              </w:rPr>
              <w:t>def f(v: list[float]) -&gt; float:</w:t>
            </w:r>
          </w:p>
        </w:tc>
      </w:tr>
      <w:tr w:rsidR="00831110" w14:paraId="40AA384A"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4EAD127D" w14:textId="77777777" w:rsidR="00831110" w:rsidRDefault="00000000">
            <w:pPr>
              <w:spacing w:line="252" w:lineRule="auto"/>
            </w:pPr>
            <w:r>
              <w:rPr>
                <w:sz w:val="19"/>
                <w:szCs w:val="19"/>
              </w:rPr>
              <w:lastRenderedPageBreak/>
              <w:t>Optional type</w:t>
            </w:r>
          </w:p>
        </w:tc>
        <w:tc>
          <w:tcPr>
            <w:tcW w:w="3608" w:type="dxa"/>
            <w:shd w:val="clear" w:color="auto" w:fill="FFFFFF"/>
            <w:tcMar>
              <w:top w:w="70" w:type="dxa"/>
              <w:left w:w="100" w:type="dxa"/>
              <w:bottom w:w="70" w:type="dxa"/>
              <w:right w:w="100" w:type="dxa"/>
            </w:tcMar>
            <w:vAlign w:val="center"/>
          </w:tcPr>
          <w:p w14:paraId="60AB1AA8" w14:textId="77777777" w:rsidR="00831110" w:rsidRDefault="00000000">
            <w:pPr>
              <w:spacing w:line="252" w:lineRule="auto"/>
            </w:pPr>
            <w:r>
              <w:rPr>
                <w:rFonts w:ascii="Consolas" w:eastAsia="Consolas" w:hAnsi="Consolas" w:cs="Consolas"/>
                <w:color w:val="A31515"/>
                <w:sz w:val="17"/>
                <w:szCs w:val="17"/>
              </w:rPr>
              <w:t>str | None</w:t>
            </w:r>
            <w:r>
              <w:rPr>
                <w:sz w:val="19"/>
                <w:szCs w:val="19"/>
              </w:rPr>
              <w:t xml:space="preserve"> is the same as </w:t>
            </w:r>
            <w:r>
              <w:rPr>
                <w:rFonts w:ascii="Consolas" w:eastAsia="Consolas" w:hAnsi="Consolas" w:cs="Consolas"/>
                <w:color w:val="A31515"/>
                <w:sz w:val="17"/>
                <w:szCs w:val="17"/>
              </w:rPr>
              <w:t>Optional[str]</w:t>
            </w:r>
          </w:p>
        </w:tc>
        <w:tc>
          <w:tcPr>
            <w:tcW w:w="3879" w:type="dxa"/>
            <w:shd w:val="clear" w:color="auto" w:fill="FFFFFF"/>
            <w:tcMar>
              <w:top w:w="70" w:type="dxa"/>
              <w:left w:w="100" w:type="dxa"/>
              <w:bottom w:w="70" w:type="dxa"/>
              <w:right w:w="100" w:type="dxa"/>
            </w:tcMar>
            <w:vAlign w:val="center"/>
          </w:tcPr>
          <w:p w14:paraId="1F2A9BDD" w14:textId="77777777" w:rsidR="00831110" w:rsidRDefault="00000000">
            <w:pPr>
              <w:spacing w:line="252" w:lineRule="auto"/>
            </w:pPr>
            <w:r>
              <w:rPr>
                <w:rFonts w:ascii="Consolas" w:eastAsia="Consolas" w:hAnsi="Consolas" w:cs="Consolas"/>
                <w:color w:val="A31515"/>
                <w:sz w:val="17"/>
                <w:szCs w:val="17"/>
              </w:rPr>
              <w:t>-&gt; str | None</w:t>
            </w:r>
          </w:p>
        </w:tc>
      </w:tr>
    </w:tbl>
    <w:p w14:paraId="5D3E41E7" w14:textId="77777777" w:rsidR="00831110" w:rsidRDefault="00831110">
      <w:pPr>
        <w:spacing w:after="120"/>
      </w:pPr>
    </w:p>
    <w:p w14:paraId="38731EA6" w14:textId="567711C4" w:rsidR="00831110" w:rsidRDefault="00000000">
      <w:pPr>
        <w:pStyle w:val="Heading2"/>
        <w:spacing w:before="280" w:after="120"/>
      </w:pPr>
      <w:bookmarkStart w:id="80" w:name="_Toc238071297"/>
      <w:r>
        <w:rPr>
          <w:b/>
          <w:bCs/>
          <w:color w:val="1F4E79"/>
          <w:sz w:val="27"/>
          <w:szCs w:val="27"/>
        </w:rPr>
        <w:t>1</w:t>
      </w:r>
      <w:r w:rsidR="00C909A7">
        <w:rPr>
          <w:b/>
          <w:bCs/>
          <w:color w:val="1F4E79"/>
          <w:sz w:val="27"/>
          <w:szCs w:val="27"/>
        </w:rPr>
        <w:t>1</w:t>
      </w:r>
      <w:r>
        <w:rPr>
          <w:b/>
          <w:bCs/>
          <w:color w:val="1F4E79"/>
          <w:sz w:val="27"/>
          <w:szCs w:val="27"/>
        </w:rPr>
        <w:t>.4 Functional Tools</w:t>
      </w:r>
      <w:bookmarkEnd w:id="80"/>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533"/>
        <w:gridCol w:w="3608"/>
        <w:gridCol w:w="3879"/>
      </w:tblGrid>
      <w:tr w:rsidR="00831110" w14:paraId="17D15BCA" w14:textId="77777777">
        <w:tblPrEx>
          <w:tblCellMar>
            <w:top w:w="0" w:type="dxa"/>
            <w:bottom w:w="0" w:type="dxa"/>
          </w:tblCellMar>
        </w:tblPrEx>
        <w:trPr>
          <w:tblHeader/>
        </w:trPr>
        <w:tc>
          <w:tcPr>
            <w:tcW w:w="1533" w:type="dxa"/>
            <w:shd w:val="clear" w:color="auto" w:fill="1F4E79"/>
            <w:tcMar>
              <w:top w:w="80" w:type="dxa"/>
              <w:left w:w="100" w:type="dxa"/>
              <w:bottom w:w="80" w:type="dxa"/>
              <w:right w:w="100" w:type="dxa"/>
            </w:tcMar>
            <w:vAlign w:val="center"/>
          </w:tcPr>
          <w:p w14:paraId="336B9714" w14:textId="77777777" w:rsidR="00831110" w:rsidRDefault="00000000">
            <w:r>
              <w:rPr>
                <w:b/>
                <w:bCs/>
                <w:color w:val="FFFFFF"/>
                <w:sz w:val="19"/>
                <w:szCs w:val="19"/>
              </w:rPr>
              <w:t>Item</w:t>
            </w:r>
          </w:p>
        </w:tc>
        <w:tc>
          <w:tcPr>
            <w:tcW w:w="3608" w:type="dxa"/>
            <w:shd w:val="clear" w:color="auto" w:fill="1F4E79"/>
            <w:tcMar>
              <w:top w:w="80" w:type="dxa"/>
              <w:left w:w="100" w:type="dxa"/>
              <w:bottom w:w="80" w:type="dxa"/>
              <w:right w:w="100" w:type="dxa"/>
            </w:tcMar>
            <w:vAlign w:val="center"/>
          </w:tcPr>
          <w:p w14:paraId="418FACC3" w14:textId="77777777" w:rsidR="00831110" w:rsidRDefault="00000000">
            <w:r>
              <w:rPr>
                <w:b/>
                <w:bCs/>
                <w:color w:val="FFFFFF"/>
                <w:sz w:val="19"/>
                <w:szCs w:val="19"/>
              </w:rPr>
              <w:t>What it does</w:t>
            </w:r>
          </w:p>
        </w:tc>
        <w:tc>
          <w:tcPr>
            <w:tcW w:w="3879" w:type="dxa"/>
            <w:shd w:val="clear" w:color="auto" w:fill="1F4E79"/>
            <w:tcMar>
              <w:top w:w="80" w:type="dxa"/>
              <w:left w:w="100" w:type="dxa"/>
              <w:bottom w:w="80" w:type="dxa"/>
              <w:right w:w="100" w:type="dxa"/>
            </w:tcMar>
            <w:vAlign w:val="center"/>
          </w:tcPr>
          <w:p w14:paraId="3FE38E28" w14:textId="77777777" w:rsidR="00831110" w:rsidRDefault="00000000">
            <w:r>
              <w:rPr>
                <w:b/>
                <w:bCs/>
                <w:color w:val="FFFFFF"/>
                <w:sz w:val="19"/>
                <w:szCs w:val="19"/>
              </w:rPr>
              <w:t>Example</w:t>
            </w:r>
          </w:p>
        </w:tc>
      </w:tr>
      <w:tr w:rsidR="00831110" w14:paraId="4D46FFBF"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55BB2441" w14:textId="77777777" w:rsidR="00831110" w:rsidRDefault="00000000">
            <w:pPr>
              <w:spacing w:line="252" w:lineRule="auto"/>
            </w:pPr>
            <w:r>
              <w:rPr>
                <w:rFonts w:ascii="Consolas" w:eastAsia="Consolas" w:hAnsi="Consolas" w:cs="Consolas"/>
                <w:color w:val="A31515"/>
                <w:sz w:val="17"/>
                <w:szCs w:val="17"/>
              </w:rPr>
              <w:t>lambda</w:t>
            </w:r>
          </w:p>
        </w:tc>
        <w:tc>
          <w:tcPr>
            <w:tcW w:w="3608" w:type="dxa"/>
            <w:shd w:val="clear" w:color="auto" w:fill="FFFFFF"/>
            <w:tcMar>
              <w:top w:w="70" w:type="dxa"/>
              <w:left w:w="100" w:type="dxa"/>
              <w:bottom w:w="70" w:type="dxa"/>
              <w:right w:w="100" w:type="dxa"/>
            </w:tcMar>
            <w:vAlign w:val="center"/>
          </w:tcPr>
          <w:p w14:paraId="076AC395" w14:textId="77777777" w:rsidR="00831110" w:rsidRDefault="00000000">
            <w:pPr>
              <w:spacing w:line="252" w:lineRule="auto"/>
            </w:pPr>
            <w:r>
              <w:rPr>
                <w:sz w:val="19"/>
                <w:szCs w:val="19"/>
              </w:rPr>
              <w:t>A one-expression anonymous function</w:t>
            </w:r>
          </w:p>
        </w:tc>
        <w:tc>
          <w:tcPr>
            <w:tcW w:w="3879" w:type="dxa"/>
            <w:shd w:val="clear" w:color="auto" w:fill="FFFFFF"/>
            <w:tcMar>
              <w:top w:w="70" w:type="dxa"/>
              <w:left w:w="100" w:type="dxa"/>
              <w:bottom w:w="70" w:type="dxa"/>
              <w:right w:w="100" w:type="dxa"/>
            </w:tcMar>
            <w:vAlign w:val="center"/>
          </w:tcPr>
          <w:p w14:paraId="25DDE92C" w14:textId="77777777" w:rsidR="00831110" w:rsidRDefault="00000000">
            <w:pPr>
              <w:spacing w:line="252" w:lineRule="auto"/>
            </w:pPr>
            <w:r>
              <w:rPr>
                <w:rFonts w:ascii="Consolas" w:eastAsia="Consolas" w:hAnsi="Consolas" w:cs="Consolas"/>
                <w:color w:val="A31515"/>
                <w:sz w:val="17"/>
                <w:szCs w:val="17"/>
              </w:rPr>
              <w:t>lambda x: x / 60</w:t>
            </w:r>
          </w:p>
        </w:tc>
      </w:tr>
      <w:tr w:rsidR="00831110" w14:paraId="63E9B84F"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37CE1628" w14:textId="77777777" w:rsidR="00831110" w:rsidRDefault="00000000">
            <w:pPr>
              <w:spacing w:line="252" w:lineRule="auto"/>
            </w:pPr>
            <w:r>
              <w:rPr>
                <w:rFonts w:ascii="Consolas" w:eastAsia="Consolas" w:hAnsi="Consolas" w:cs="Consolas"/>
                <w:color w:val="A31515"/>
                <w:sz w:val="17"/>
                <w:szCs w:val="17"/>
              </w:rPr>
              <w:t>map()</w:t>
            </w:r>
          </w:p>
        </w:tc>
        <w:tc>
          <w:tcPr>
            <w:tcW w:w="3608" w:type="dxa"/>
            <w:shd w:val="clear" w:color="auto" w:fill="EDF2F8"/>
            <w:tcMar>
              <w:top w:w="70" w:type="dxa"/>
              <w:left w:w="100" w:type="dxa"/>
              <w:bottom w:w="70" w:type="dxa"/>
              <w:right w:w="100" w:type="dxa"/>
            </w:tcMar>
            <w:vAlign w:val="center"/>
          </w:tcPr>
          <w:p w14:paraId="7834D937" w14:textId="77777777" w:rsidR="00831110" w:rsidRDefault="00000000">
            <w:pPr>
              <w:spacing w:line="252" w:lineRule="auto"/>
            </w:pPr>
            <w:r>
              <w:rPr>
                <w:sz w:val="19"/>
                <w:szCs w:val="19"/>
              </w:rPr>
              <w:t>Applies a function to every element</w:t>
            </w:r>
          </w:p>
        </w:tc>
        <w:tc>
          <w:tcPr>
            <w:tcW w:w="3879" w:type="dxa"/>
            <w:shd w:val="clear" w:color="auto" w:fill="EDF2F8"/>
            <w:tcMar>
              <w:top w:w="70" w:type="dxa"/>
              <w:left w:w="100" w:type="dxa"/>
              <w:bottom w:w="70" w:type="dxa"/>
              <w:right w:w="100" w:type="dxa"/>
            </w:tcMar>
            <w:vAlign w:val="center"/>
          </w:tcPr>
          <w:p w14:paraId="1E7E0746" w14:textId="77777777" w:rsidR="00831110" w:rsidRDefault="00000000">
            <w:pPr>
              <w:spacing w:line="252" w:lineRule="auto"/>
            </w:pPr>
            <w:r>
              <w:rPr>
                <w:rFonts w:ascii="Consolas" w:eastAsia="Consolas" w:hAnsi="Consolas" w:cs="Consolas"/>
                <w:color w:val="A31515"/>
                <w:sz w:val="17"/>
                <w:szCs w:val="17"/>
              </w:rPr>
              <w:t>list(map(clean, names))</w:t>
            </w:r>
          </w:p>
        </w:tc>
      </w:tr>
      <w:tr w:rsidR="00831110" w14:paraId="2F98AD65"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18508B2A" w14:textId="77777777" w:rsidR="00831110" w:rsidRDefault="00000000">
            <w:pPr>
              <w:spacing w:line="252" w:lineRule="auto"/>
            </w:pPr>
            <w:r>
              <w:rPr>
                <w:rFonts w:ascii="Consolas" w:eastAsia="Consolas" w:hAnsi="Consolas" w:cs="Consolas"/>
                <w:color w:val="A31515"/>
                <w:sz w:val="17"/>
                <w:szCs w:val="17"/>
              </w:rPr>
              <w:t>filter()</w:t>
            </w:r>
          </w:p>
        </w:tc>
        <w:tc>
          <w:tcPr>
            <w:tcW w:w="3608" w:type="dxa"/>
            <w:shd w:val="clear" w:color="auto" w:fill="FFFFFF"/>
            <w:tcMar>
              <w:top w:w="70" w:type="dxa"/>
              <w:left w:w="100" w:type="dxa"/>
              <w:bottom w:w="70" w:type="dxa"/>
              <w:right w:w="100" w:type="dxa"/>
            </w:tcMar>
            <w:vAlign w:val="center"/>
          </w:tcPr>
          <w:p w14:paraId="64F78347" w14:textId="77777777" w:rsidR="00831110" w:rsidRDefault="00000000">
            <w:pPr>
              <w:spacing w:line="252" w:lineRule="auto"/>
            </w:pPr>
            <w:r>
              <w:rPr>
                <w:sz w:val="19"/>
                <w:szCs w:val="19"/>
              </w:rPr>
              <w:t>Keeps elements where the function is True</w:t>
            </w:r>
          </w:p>
        </w:tc>
        <w:tc>
          <w:tcPr>
            <w:tcW w:w="3879" w:type="dxa"/>
            <w:shd w:val="clear" w:color="auto" w:fill="FFFFFF"/>
            <w:tcMar>
              <w:top w:w="70" w:type="dxa"/>
              <w:left w:w="100" w:type="dxa"/>
              <w:bottom w:w="70" w:type="dxa"/>
              <w:right w:w="100" w:type="dxa"/>
            </w:tcMar>
            <w:vAlign w:val="center"/>
          </w:tcPr>
          <w:p w14:paraId="06741D67" w14:textId="77777777" w:rsidR="00831110" w:rsidRDefault="00000000">
            <w:pPr>
              <w:spacing w:line="252" w:lineRule="auto"/>
            </w:pPr>
            <w:r>
              <w:rPr>
                <w:rFonts w:ascii="Consolas" w:eastAsia="Consolas" w:hAnsi="Consolas" w:cs="Consolas"/>
                <w:color w:val="A31515"/>
                <w:sz w:val="17"/>
                <w:szCs w:val="17"/>
              </w:rPr>
              <w:t>list(filter(lambda x: x &gt; 0, v))</w:t>
            </w:r>
          </w:p>
        </w:tc>
      </w:tr>
      <w:tr w:rsidR="00831110" w14:paraId="54D29B09"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0F40BF48" w14:textId="77777777" w:rsidR="00831110" w:rsidRDefault="00000000">
            <w:pPr>
              <w:spacing w:line="252" w:lineRule="auto"/>
            </w:pPr>
            <w:r>
              <w:rPr>
                <w:rFonts w:ascii="Consolas" w:eastAsia="Consolas" w:hAnsi="Consolas" w:cs="Consolas"/>
                <w:color w:val="A31515"/>
                <w:sz w:val="17"/>
                <w:szCs w:val="17"/>
              </w:rPr>
              <w:t>reduce()</w:t>
            </w:r>
          </w:p>
        </w:tc>
        <w:tc>
          <w:tcPr>
            <w:tcW w:w="3608" w:type="dxa"/>
            <w:shd w:val="clear" w:color="auto" w:fill="EDF2F8"/>
            <w:tcMar>
              <w:top w:w="70" w:type="dxa"/>
              <w:left w:w="100" w:type="dxa"/>
              <w:bottom w:w="70" w:type="dxa"/>
              <w:right w:w="100" w:type="dxa"/>
            </w:tcMar>
            <w:vAlign w:val="center"/>
          </w:tcPr>
          <w:p w14:paraId="41F6DA7D" w14:textId="77777777" w:rsidR="00831110" w:rsidRDefault="00000000">
            <w:pPr>
              <w:spacing w:line="252" w:lineRule="auto"/>
            </w:pPr>
            <w:r>
              <w:rPr>
                <w:sz w:val="19"/>
                <w:szCs w:val="19"/>
              </w:rPr>
              <w:t>Folds a sequence into one value</w:t>
            </w:r>
          </w:p>
        </w:tc>
        <w:tc>
          <w:tcPr>
            <w:tcW w:w="3879" w:type="dxa"/>
            <w:shd w:val="clear" w:color="auto" w:fill="EDF2F8"/>
            <w:tcMar>
              <w:top w:w="70" w:type="dxa"/>
              <w:left w:w="100" w:type="dxa"/>
              <w:bottom w:w="70" w:type="dxa"/>
              <w:right w:w="100" w:type="dxa"/>
            </w:tcMar>
            <w:vAlign w:val="center"/>
          </w:tcPr>
          <w:p w14:paraId="3628C321" w14:textId="77777777" w:rsidR="00831110" w:rsidRDefault="00000000">
            <w:pPr>
              <w:spacing w:line="252" w:lineRule="auto"/>
            </w:pPr>
            <w:r>
              <w:rPr>
                <w:rFonts w:ascii="Consolas" w:eastAsia="Consolas" w:hAnsi="Consolas" w:cs="Consolas"/>
                <w:color w:val="A31515"/>
                <w:sz w:val="17"/>
                <w:szCs w:val="17"/>
              </w:rPr>
              <w:t>reduce(lambda a, b: a * b, v)</w:t>
            </w:r>
          </w:p>
        </w:tc>
      </w:tr>
      <w:tr w:rsidR="00831110" w14:paraId="12F70B67"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2E927E24" w14:textId="77777777" w:rsidR="00831110" w:rsidRDefault="00000000">
            <w:pPr>
              <w:spacing w:line="252" w:lineRule="auto"/>
            </w:pPr>
            <w:r>
              <w:rPr>
                <w:rFonts w:ascii="Consolas" w:eastAsia="Consolas" w:hAnsi="Consolas" w:cs="Consolas"/>
                <w:color w:val="A31515"/>
                <w:sz w:val="17"/>
                <w:szCs w:val="17"/>
              </w:rPr>
              <w:t>sorted(key=)</w:t>
            </w:r>
          </w:p>
        </w:tc>
        <w:tc>
          <w:tcPr>
            <w:tcW w:w="3608" w:type="dxa"/>
            <w:shd w:val="clear" w:color="auto" w:fill="FFFFFF"/>
            <w:tcMar>
              <w:top w:w="70" w:type="dxa"/>
              <w:left w:w="100" w:type="dxa"/>
              <w:bottom w:w="70" w:type="dxa"/>
              <w:right w:w="100" w:type="dxa"/>
            </w:tcMar>
            <w:vAlign w:val="center"/>
          </w:tcPr>
          <w:p w14:paraId="44FDE4B3" w14:textId="77777777" w:rsidR="00831110" w:rsidRDefault="00000000">
            <w:pPr>
              <w:spacing w:line="252" w:lineRule="auto"/>
            </w:pPr>
            <w:r>
              <w:rPr>
                <w:sz w:val="19"/>
                <w:szCs w:val="19"/>
              </w:rPr>
              <w:t>Sorts by a computed value; returns a new list</w:t>
            </w:r>
          </w:p>
        </w:tc>
        <w:tc>
          <w:tcPr>
            <w:tcW w:w="3879" w:type="dxa"/>
            <w:shd w:val="clear" w:color="auto" w:fill="FFFFFF"/>
            <w:tcMar>
              <w:top w:w="70" w:type="dxa"/>
              <w:left w:w="100" w:type="dxa"/>
              <w:bottom w:w="70" w:type="dxa"/>
              <w:right w:w="100" w:type="dxa"/>
            </w:tcMar>
            <w:vAlign w:val="center"/>
          </w:tcPr>
          <w:p w14:paraId="5B3B74A7" w14:textId="77777777" w:rsidR="00831110" w:rsidRDefault="00000000">
            <w:pPr>
              <w:spacing w:line="252" w:lineRule="auto"/>
            </w:pPr>
            <w:r>
              <w:rPr>
                <w:rFonts w:ascii="Consolas" w:eastAsia="Consolas" w:hAnsi="Consolas" w:cs="Consolas"/>
                <w:color w:val="A31515"/>
                <w:sz w:val="17"/>
                <w:szCs w:val="17"/>
              </w:rPr>
              <w:t>sorted(m, key=lambda x: x["acc"])</w:t>
            </w:r>
          </w:p>
        </w:tc>
      </w:tr>
      <w:tr w:rsidR="00831110" w14:paraId="61DCB0C7"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2A7D3501" w14:textId="77777777" w:rsidR="00831110" w:rsidRDefault="00000000">
            <w:pPr>
              <w:spacing w:line="252" w:lineRule="auto"/>
            </w:pPr>
            <w:r>
              <w:rPr>
                <w:rFonts w:ascii="Consolas" w:eastAsia="Consolas" w:hAnsi="Consolas" w:cs="Consolas"/>
                <w:color w:val="A31515"/>
                <w:sz w:val="17"/>
                <w:szCs w:val="17"/>
              </w:rPr>
              <w:t>reverse=True</w:t>
            </w:r>
          </w:p>
        </w:tc>
        <w:tc>
          <w:tcPr>
            <w:tcW w:w="3608" w:type="dxa"/>
            <w:shd w:val="clear" w:color="auto" w:fill="EDF2F8"/>
            <w:tcMar>
              <w:top w:w="70" w:type="dxa"/>
              <w:left w:w="100" w:type="dxa"/>
              <w:bottom w:w="70" w:type="dxa"/>
              <w:right w:w="100" w:type="dxa"/>
            </w:tcMar>
            <w:vAlign w:val="center"/>
          </w:tcPr>
          <w:p w14:paraId="20671EE3" w14:textId="77777777" w:rsidR="00831110" w:rsidRDefault="00000000">
            <w:pPr>
              <w:spacing w:line="252" w:lineRule="auto"/>
            </w:pPr>
            <w:r>
              <w:rPr>
                <w:sz w:val="19"/>
                <w:szCs w:val="19"/>
              </w:rPr>
              <w:t>Highest first</w:t>
            </w:r>
          </w:p>
        </w:tc>
        <w:tc>
          <w:tcPr>
            <w:tcW w:w="3879" w:type="dxa"/>
            <w:shd w:val="clear" w:color="auto" w:fill="EDF2F8"/>
            <w:tcMar>
              <w:top w:w="70" w:type="dxa"/>
              <w:left w:w="100" w:type="dxa"/>
              <w:bottom w:w="70" w:type="dxa"/>
              <w:right w:w="100" w:type="dxa"/>
            </w:tcMar>
            <w:vAlign w:val="center"/>
          </w:tcPr>
          <w:p w14:paraId="2F18B4CC" w14:textId="77777777" w:rsidR="00831110" w:rsidRDefault="00000000">
            <w:pPr>
              <w:spacing w:line="252" w:lineRule="auto"/>
            </w:pPr>
            <w:r>
              <w:rPr>
                <w:rFonts w:ascii="Consolas" w:eastAsia="Consolas" w:hAnsi="Consolas" w:cs="Consolas"/>
                <w:color w:val="A31515"/>
                <w:sz w:val="17"/>
                <w:szCs w:val="17"/>
              </w:rPr>
              <w:t>sorted(v, reverse=True)</w:t>
            </w:r>
          </w:p>
        </w:tc>
      </w:tr>
      <w:tr w:rsidR="00831110" w14:paraId="57C6DF95"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6A76A4BF" w14:textId="77777777" w:rsidR="00831110" w:rsidRDefault="00000000">
            <w:pPr>
              <w:spacing w:line="252" w:lineRule="auto"/>
            </w:pPr>
            <w:r>
              <w:rPr>
                <w:sz w:val="19"/>
                <w:szCs w:val="19"/>
              </w:rPr>
              <w:t>Comprehension</w:t>
            </w:r>
          </w:p>
        </w:tc>
        <w:tc>
          <w:tcPr>
            <w:tcW w:w="3608" w:type="dxa"/>
            <w:shd w:val="clear" w:color="auto" w:fill="FFFFFF"/>
            <w:tcMar>
              <w:top w:w="70" w:type="dxa"/>
              <w:left w:w="100" w:type="dxa"/>
              <w:bottom w:w="70" w:type="dxa"/>
              <w:right w:w="100" w:type="dxa"/>
            </w:tcMar>
            <w:vAlign w:val="center"/>
          </w:tcPr>
          <w:p w14:paraId="649B2726" w14:textId="77777777" w:rsidR="00831110" w:rsidRDefault="00000000">
            <w:pPr>
              <w:spacing w:line="252" w:lineRule="auto"/>
            </w:pPr>
            <w:r>
              <w:rPr>
                <w:sz w:val="19"/>
                <w:szCs w:val="19"/>
              </w:rPr>
              <w:t>Usually the most readable of all</w:t>
            </w:r>
          </w:p>
        </w:tc>
        <w:tc>
          <w:tcPr>
            <w:tcW w:w="3879" w:type="dxa"/>
            <w:shd w:val="clear" w:color="auto" w:fill="FFFFFF"/>
            <w:tcMar>
              <w:top w:w="70" w:type="dxa"/>
              <w:left w:w="100" w:type="dxa"/>
              <w:bottom w:w="70" w:type="dxa"/>
              <w:right w:w="100" w:type="dxa"/>
            </w:tcMar>
            <w:vAlign w:val="center"/>
          </w:tcPr>
          <w:p w14:paraId="2F39CEFF" w14:textId="77777777" w:rsidR="00831110" w:rsidRDefault="00000000">
            <w:pPr>
              <w:spacing w:line="252" w:lineRule="auto"/>
            </w:pPr>
            <w:r>
              <w:rPr>
                <w:rFonts w:ascii="Consolas" w:eastAsia="Consolas" w:hAnsi="Consolas" w:cs="Consolas"/>
                <w:color w:val="A31515"/>
                <w:sz w:val="17"/>
                <w:szCs w:val="17"/>
              </w:rPr>
              <w:t>[x / 60 for x in seconds]</w:t>
            </w:r>
          </w:p>
        </w:tc>
      </w:tr>
      <w:tr w:rsidR="00831110" w14:paraId="6AE42859"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037C33E5" w14:textId="77777777" w:rsidR="00831110" w:rsidRDefault="00000000">
            <w:pPr>
              <w:spacing w:line="252" w:lineRule="auto"/>
            </w:pPr>
            <w:r>
              <w:rPr>
                <w:sz w:val="19"/>
                <w:szCs w:val="19"/>
              </w:rPr>
              <w:t>First-class</w:t>
            </w:r>
          </w:p>
        </w:tc>
        <w:tc>
          <w:tcPr>
            <w:tcW w:w="3608" w:type="dxa"/>
            <w:shd w:val="clear" w:color="auto" w:fill="EDF2F8"/>
            <w:tcMar>
              <w:top w:w="70" w:type="dxa"/>
              <w:left w:w="100" w:type="dxa"/>
              <w:bottom w:w="70" w:type="dxa"/>
              <w:right w:w="100" w:type="dxa"/>
            </w:tcMar>
            <w:vAlign w:val="center"/>
          </w:tcPr>
          <w:p w14:paraId="4EDF86B9" w14:textId="77777777" w:rsidR="00831110" w:rsidRDefault="00000000">
            <w:pPr>
              <w:spacing w:line="252" w:lineRule="auto"/>
            </w:pPr>
            <w:r>
              <w:rPr>
                <w:sz w:val="19"/>
                <w:szCs w:val="19"/>
              </w:rPr>
              <w:t>Functions can be stored and passed</w:t>
            </w:r>
          </w:p>
        </w:tc>
        <w:tc>
          <w:tcPr>
            <w:tcW w:w="3879" w:type="dxa"/>
            <w:shd w:val="clear" w:color="auto" w:fill="EDF2F8"/>
            <w:tcMar>
              <w:top w:w="70" w:type="dxa"/>
              <w:left w:w="100" w:type="dxa"/>
              <w:bottom w:w="70" w:type="dxa"/>
              <w:right w:w="100" w:type="dxa"/>
            </w:tcMar>
            <w:vAlign w:val="center"/>
          </w:tcPr>
          <w:p w14:paraId="70403953" w14:textId="77777777" w:rsidR="00831110" w:rsidRDefault="00000000">
            <w:pPr>
              <w:spacing w:line="252" w:lineRule="auto"/>
            </w:pPr>
            <w:r>
              <w:rPr>
                <w:rFonts w:ascii="Consolas" w:eastAsia="Consolas" w:hAnsi="Consolas" w:cs="Consolas"/>
                <w:color w:val="A31515"/>
                <w:sz w:val="17"/>
                <w:szCs w:val="17"/>
              </w:rPr>
              <w:t>transform = normalize</w:t>
            </w:r>
          </w:p>
        </w:tc>
      </w:tr>
      <w:tr w:rsidR="00831110" w14:paraId="0B32CBD9"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4DECE0A2" w14:textId="77777777" w:rsidR="00831110" w:rsidRDefault="00000000">
            <w:pPr>
              <w:spacing w:line="252" w:lineRule="auto"/>
            </w:pPr>
            <w:r>
              <w:rPr>
                <w:sz w:val="19"/>
                <w:szCs w:val="19"/>
              </w:rPr>
              <w:t>Decorator</w:t>
            </w:r>
          </w:p>
        </w:tc>
        <w:tc>
          <w:tcPr>
            <w:tcW w:w="3608" w:type="dxa"/>
            <w:shd w:val="clear" w:color="auto" w:fill="FFFFFF"/>
            <w:tcMar>
              <w:top w:w="70" w:type="dxa"/>
              <w:left w:w="100" w:type="dxa"/>
              <w:bottom w:w="70" w:type="dxa"/>
              <w:right w:w="100" w:type="dxa"/>
            </w:tcMar>
            <w:vAlign w:val="center"/>
          </w:tcPr>
          <w:p w14:paraId="13727BE6" w14:textId="77777777" w:rsidR="00831110" w:rsidRDefault="00000000">
            <w:pPr>
              <w:spacing w:line="252" w:lineRule="auto"/>
            </w:pPr>
            <w:r>
              <w:rPr>
                <w:sz w:val="19"/>
                <w:szCs w:val="19"/>
              </w:rPr>
              <w:t>Wraps a function to add behaviour</w:t>
            </w:r>
          </w:p>
        </w:tc>
        <w:tc>
          <w:tcPr>
            <w:tcW w:w="3879" w:type="dxa"/>
            <w:shd w:val="clear" w:color="auto" w:fill="FFFFFF"/>
            <w:tcMar>
              <w:top w:w="70" w:type="dxa"/>
              <w:left w:w="100" w:type="dxa"/>
              <w:bottom w:w="70" w:type="dxa"/>
              <w:right w:w="100" w:type="dxa"/>
            </w:tcMar>
            <w:vAlign w:val="center"/>
          </w:tcPr>
          <w:p w14:paraId="2A07E040" w14:textId="77777777" w:rsidR="00831110" w:rsidRDefault="00000000">
            <w:pPr>
              <w:spacing w:line="252" w:lineRule="auto"/>
            </w:pPr>
            <w:r>
              <w:rPr>
                <w:rFonts w:ascii="Consolas" w:eastAsia="Consolas" w:hAnsi="Consolas" w:cs="Consolas"/>
                <w:color w:val="A31515"/>
                <w:sz w:val="17"/>
                <w:szCs w:val="17"/>
              </w:rPr>
              <w:t>@timeit</w:t>
            </w:r>
            <w:r>
              <w:rPr>
                <w:sz w:val="19"/>
                <w:szCs w:val="19"/>
              </w:rPr>
              <w:t xml:space="preserve"> above </w:t>
            </w:r>
            <w:r>
              <w:rPr>
                <w:rFonts w:ascii="Consolas" w:eastAsia="Consolas" w:hAnsi="Consolas" w:cs="Consolas"/>
                <w:color w:val="A31515"/>
                <w:sz w:val="17"/>
                <w:szCs w:val="17"/>
              </w:rPr>
              <w:t>def</w:t>
            </w:r>
          </w:p>
        </w:tc>
      </w:tr>
    </w:tbl>
    <w:p w14:paraId="36C2FA15" w14:textId="77777777" w:rsidR="00831110" w:rsidRDefault="00831110">
      <w:pPr>
        <w:spacing w:after="120"/>
      </w:pPr>
    </w:p>
    <w:p w14:paraId="7100BE95" w14:textId="38D8DAAD" w:rsidR="00831110" w:rsidRDefault="00000000">
      <w:pPr>
        <w:pStyle w:val="Heading2"/>
        <w:spacing w:before="280" w:after="120"/>
      </w:pPr>
      <w:bookmarkStart w:id="81" w:name="_Toc238071298"/>
      <w:r>
        <w:rPr>
          <w:b/>
          <w:bCs/>
          <w:color w:val="1F4E79"/>
          <w:sz w:val="27"/>
          <w:szCs w:val="27"/>
        </w:rPr>
        <w:t>1</w:t>
      </w:r>
      <w:r w:rsidR="00C909A7">
        <w:rPr>
          <w:b/>
          <w:bCs/>
          <w:color w:val="1F4E79"/>
          <w:sz w:val="27"/>
          <w:szCs w:val="27"/>
        </w:rPr>
        <w:t>1</w:t>
      </w:r>
      <w:r>
        <w:rPr>
          <w:b/>
          <w:bCs/>
          <w:color w:val="1F4E79"/>
          <w:sz w:val="27"/>
          <w:szCs w:val="27"/>
        </w:rPr>
        <w:t>.5 Error Handling</w:t>
      </w:r>
      <w:bookmarkEnd w:id="81"/>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533"/>
        <w:gridCol w:w="3608"/>
        <w:gridCol w:w="3879"/>
      </w:tblGrid>
      <w:tr w:rsidR="00831110" w14:paraId="377F6C76" w14:textId="77777777">
        <w:tblPrEx>
          <w:tblCellMar>
            <w:top w:w="0" w:type="dxa"/>
            <w:bottom w:w="0" w:type="dxa"/>
          </w:tblCellMar>
        </w:tblPrEx>
        <w:trPr>
          <w:tblHeader/>
        </w:trPr>
        <w:tc>
          <w:tcPr>
            <w:tcW w:w="1533" w:type="dxa"/>
            <w:shd w:val="clear" w:color="auto" w:fill="1F4E79"/>
            <w:tcMar>
              <w:top w:w="80" w:type="dxa"/>
              <w:left w:w="100" w:type="dxa"/>
              <w:bottom w:w="80" w:type="dxa"/>
              <w:right w:w="100" w:type="dxa"/>
            </w:tcMar>
            <w:vAlign w:val="center"/>
          </w:tcPr>
          <w:p w14:paraId="449C5ADB" w14:textId="77777777" w:rsidR="00831110" w:rsidRDefault="00000000">
            <w:r>
              <w:rPr>
                <w:b/>
                <w:bCs/>
                <w:color w:val="FFFFFF"/>
                <w:sz w:val="19"/>
                <w:szCs w:val="19"/>
              </w:rPr>
              <w:t>Item</w:t>
            </w:r>
          </w:p>
        </w:tc>
        <w:tc>
          <w:tcPr>
            <w:tcW w:w="3608" w:type="dxa"/>
            <w:shd w:val="clear" w:color="auto" w:fill="1F4E79"/>
            <w:tcMar>
              <w:top w:w="80" w:type="dxa"/>
              <w:left w:w="100" w:type="dxa"/>
              <w:bottom w:w="80" w:type="dxa"/>
              <w:right w:w="100" w:type="dxa"/>
            </w:tcMar>
            <w:vAlign w:val="center"/>
          </w:tcPr>
          <w:p w14:paraId="3D565FCC" w14:textId="77777777" w:rsidR="00831110" w:rsidRDefault="00000000">
            <w:r>
              <w:rPr>
                <w:b/>
                <w:bCs/>
                <w:color w:val="FFFFFF"/>
                <w:sz w:val="19"/>
                <w:szCs w:val="19"/>
              </w:rPr>
              <w:t>What it does</w:t>
            </w:r>
          </w:p>
        </w:tc>
        <w:tc>
          <w:tcPr>
            <w:tcW w:w="3879" w:type="dxa"/>
            <w:shd w:val="clear" w:color="auto" w:fill="1F4E79"/>
            <w:tcMar>
              <w:top w:w="80" w:type="dxa"/>
              <w:left w:w="100" w:type="dxa"/>
              <w:bottom w:w="80" w:type="dxa"/>
              <w:right w:w="100" w:type="dxa"/>
            </w:tcMar>
            <w:vAlign w:val="center"/>
          </w:tcPr>
          <w:p w14:paraId="35A5DF97" w14:textId="77777777" w:rsidR="00831110" w:rsidRDefault="00000000">
            <w:r>
              <w:rPr>
                <w:b/>
                <w:bCs/>
                <w:color w:val="FFFFFF"/>
                <w:sz w:val="19"/>
                <w:szCs w:val="19"/>
              </w:rPr>
              <w:t>Example</w:t>
            </w:r>
          </w:p>
        </w:tc>
      </w:tr>
      <w:tr w:rsidR="00831110" w14:paraId="05BB0C27"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2E70C515" w14:textId="77777777" w:rsidR="00831110" w:rsidRDefault="00000000">
            <w:pPr>
              <w:spacing w:line="252" w:lineRule="auto"/>
            </w:pPr>
            <w:r>
              <w:rPr>
                <w:rFonts w:ascii="Consolas" w:eastAsia="Consolas" w:hAnsi="Consolas" w:cs="Consolas"/>
                <w:color w:val="A31515"/>
                <w:sz w:val="17"/>
                <w:szCs w:val="17"/>
              </w:rPr>
              <w:t>try</w:t>
            </w:r>
          </w:p>
        </w:tc>
        <w:tc>
          <w:tcPr>
            <w:tcW w:w="3608" w:type="dxa"/>
            <w:shd w:val="clear" w:color="auto" w:fill="FFFFFF"/>
            <w:tcMar>
              <w:top w:w="70" w:type="dxa"/>
              <w:left w:w="100" w:type="dxa"/>
              <w:bottom w:w="70" w:type="dxa"/>
              <w:right w:w="100" w:type="dxa"/>
            </w:tcMar>
            <w:vAlign w:val="center"/>
          </w:tcPr>
          <w:p w14:paraId="374584C8" w14:textId="77777777" w:rsidR="00831110" w:rsidRDefault="00000000">
            <w:pPr>
              <w:spacing w:line="252" w:lineRule="auto"/>
            </w:pPr>
            <w:r>
              <w:rPr>
                <w:sz w:val="19"/>
                <w:szCs w:val="19"/>
              </w:rPr>
              <w:t>Holds the risky operation — keep it small</w:t>
            </w:r>
          </w:p>
        </w:tc>
        <w:tc>
          <w:tcPr>
            <w:tcW w:w="3879" w:type="dxa"/>
            <w:shd w:val="clear" w:color="auto" w:fill="FFFFFF"/>
            <w:tcMar>
              <w:top w:w="70" w:type="dxa"/>
              <w:left w:w="100" w:type="dxa"/>
              <w:bottom w:w="70" w:type="dxa"/>
              <w:right w:w="100" w:type="dxa"/>
            </w:tcMar>
            <w:vAlign w:val="center"/>
          </w:tcPr>
          <w:p w14:paraId="0103B172" w14:textId="77777777" w:rsidR="00831110" w:rsidRDefault="00000000">
            <w:pPr>
              <w:spacing w:line="252" w:lineRule="auto"/>
            </w:pPr>
            <w:r>
              <w:rPr>
                <w:rFonts w:ascii="Consolas" w:eastAsia="Consolas" w:hAnsi="Consolas" w:cs="Consolas"/>
                <w:color w:val="A31515"/>
                <w:sz w:val="17"/>
                <w:szCs w:val="17"/>
              </w:rPr>
              <w:t>try: float(value)</w:t>
            </w:r>
          </w:p>
        </w:tc>
      </w:tr>
      <w:tr w:rsidR="00831110" w14:paraId="5D0A694C"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73CDEE50" w14:textId="77777777" w:rsidR="00831110" w:rsidRDefault="00000000">
            <w:pPr>
              <w:spacing w:line="252" w:lineRule="auto"/>
            </w:pPr>
            <w:r>
              <w:rPr>
                <w:rFonts w:ascii="Consolas" w:eastAsia="Consolas" w:hAnsi="Consolas" w:cs="Consolas"/>
                <w:color w:val="A31515"/>
                <w:sz w:val="17"/>
                <w:szCs w:val="17"/>
              </w:rPr>
              <w:t>except X</w:t>
            </w:r>
          </w:p>
        </w:tc>
        <w:tc>
          <w:tcPr>
            <w:tcW w:w="3608" w:type="dxa"/>
            <w:shd w:val="clear" w:color="auto" w:fill="EDF2F8"/>
            <w:tcMar>
              <w:top w:w="70" w:type="dxa"/>
              <w:left w:w="100" w:type="dxa"/>
              <w:bottom w:w="70" w:type="dxa"/>
              <w:right w:w="100" w:type="dxa"/>
            </w:tcMar>
            <w:vAlign w:val="center"/>
          </w:tcPr>
          <w:p w14:paraId="3E3C569A" w14:textId="77777777" w:rsidR="00831110" w:rsidRDefault="00000000">
            <w:pPr>
              <w:spacing w:line="252" w:lineRule="auto"/>
            </w:pPr>
            <w:r>
              <w:rPr>
                <w:sz w:val="19"/>
                <w:szCs w:val="19"/>
              </w:rPr>
              <w:t>Runs when error X occurred</w:t>
            </w:r>
          </w:p>
        </w:tc>
        <w:tc>
          <w:tcPr>
            <w:tcW w:w="3879" w:type="dxa"/>
            <w:shd w:val="clear" w:color="auto" w:fill="EDF2F8"/>
            <w:tcMar>
              <w:top w:w="70" w:type="dxa"/>
              <w:left w:w="100" w:type="dxa"/>
              <w:bottom w:w="70" w:type="dxa"/>
              <w:right w:w="100" w:type="dxa"/>
            </w:tcMar>
            <w:vAlign w:val="center"/>
          </w:tcPr>
          <w:p w14:paraId="2BD31CF3" w14:textId="77777777" w:rsidR="00831110" w:rsidRDefault="00000000">
            <w:pPr>
              <w:spacing w:line="252" w:lineRule="auto"/>
            </w:pPr>
            <w:r>
              <w:rPr>
                <w:rFonts w:ascii="Consolas" w:eastAsia="Consolas" w:hAnsi="Consolas" w:cs="Consolas"/>
                <w:color w:val="A31515"/>
                <w:sz w:val="17"/>
                <w:szCs w:val="17"/>
              </w:rPr>
              <w:t>except ValueError:</w:t>
            </w:r>
          </w:p>
        </w:tc>
      </w:tr>
      <w:tr w:rsidR="00831110" w14:paraId="508F1A5A"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73766C56" w14:textId="77777777" w:rsidR="00831110" w:rsidRDefault="00000000">
            <w:pPr>
              <w:spacing w:line="252" w:lineRule="auto"/>
            </w:pPr>
            <w:r>
              <w:rPr>
                <w:rFonts w:ascii="Consolas" w:eastAsia="Consolas" w:hAnsi="Consolas" w:cs="Consolas"/>
                <w:color w:val="A31515"/>
                <w:sz w:val="17"/>
                <w:szCs w:val="17"/>
              </w:rPr>
              <w:t>except (A, B)</w:t>
            </w:r>
          </w:p>
        </w:tc>
        <w:tc>
          <w:tcPr>
            <w:tcW w:w="3608" w:type="dxa"/>
            <w:shd w:val="clear" w:color="auto" w:fill="FFFFFF"/>
            <w:tcMar>
              <w:top w:w="70" w:type="dxa"/>
              <w:left w:w="100" w:type="dxa"/>
              <w:bottom w:w="70" w:type="dxa"/>
              <w:right w:w="100" w:type="dxa"/>
            </w:tcMar>
            <w:vAlign w:val="center"/>
          </w:tcPr>
          <w:p w14:paraId="21271661" w14:textId="77777777" w:rsidR="00831110" w:rsidRDefault="00000000">
            <w:pPr>
              <w:spacing w:line="252" w:lineRule="auto"/>
            </w:pPr>
            <w:r>
              <w:rPr>
                <w:sz w:val="19"/>
                <w:szCs w:val="19"/>
              </w:rPr>
              <w:t>One response for several error types</w:t>
            </w:r>
          </w:p>
        </w:tc>
        <w:tc>
          <w:tcPr>
            <w:tcW w:w="3879" w:type="dxa"/>
            <w:shd w:val="clear" w:color="auto" w:fill="FFFFFF"/>
            <w:tcMar>
              <w:top w:w="70" w:type="dxa"/>
              <w:left w:w="100" w:type="dxa"/>
              <w:bottom w:w="70" w:type="dxa"/>
              <w:right w:w="100" w:type="dxa"/>
            </w:tcMar>
            <w:vAlign w:val="center"/>
          </w:tcPr>
          <w:p w14:paraId="739259E2" w14:textId="77777777" w:rsidR="00831110" w:rsidRDefault="00000000">
            <w:pPr>
              <w:spacing w:line="252" w:lineRule="auto"/>
            </w:pPr>
            <w:r>
              <w:rPr>
                <w:rFonts w:ascii="Consolas" w:eastAsia="Consolas" w:hAnsi="Consolas" w:cs="Consolas"/>
                <w:color w:val="A31515"/>
                <w:sz w:val="17"/>
                <w:szCs w:val="17"/>
              </w:rPr>
              <w:t>except (ValueError, TypeError):</w:t>
            </w:r>
          </w:p>
        </w:tc>
      </w:tr>
      <w:tr w:rsidR="00831110" w14:paraId="4B020DE8"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1CF2D43A" w14:textId="77777777" w:rsidR="00831110" w:rsidRDefault="00000000">
            <w:pPr>
              <w:spacing w:line="252" w:lineRule="auto"/>
            </w:pPr>
            <w:r>
              <w:rPr>
                <w:rFonts w:ascii="Consolas" w:eastAsia="Consolas" w:hAnsi="Consolas" w:cs="Consolas"/>
                <w:color w:val="A31515"/>
                <w:sz w:val="17"/>
                <w:szCs w:val="17"/>
              </w:rPr>
              <w:t>as error</w:t>
            </w:r>
          </w:p>
        </w:tc>
        <w:tc>
          <w:tcPr>
            <w:tcW w:w="3608" w:type="dxa"/>
            <w:shd w:val="clear" w:color="auto" w:fill="EDF2F8"/>
            <w:tcMar>
              <w:top w:w="70" w:type="dxa"/>
              <w:left w:w="100" w:type="dxa"/>
              <w:bottom w:w="70" w:type="dxa"/>
              <w:right w:w="100" w:type="dxa"/>
            </w:tcMar>
            <w:vAlign w:val="center"/>
          </w:tcPr>
          <w:p w14:paraId="2AC46D45" w14:textId="77777777" w:rsidR="00831110" w:rsidRDefault="00000000">
            <w:pPr>
              <w:spacing w:line="252" w:lineRule="auto"/>
            </w:pPr>
            <w:r>
              <w:rPr>
                <w:sz w:val="19"/>
                <w:szCs w:val="19"/>
              </w:rPr>
              <w:t>Captures the exception so you can log it</w:t>
            </w:r>
          </w:p>
        </w:tc>
        <w:tc>
          <w:tcPr>
            <w:tcW w:w="3879" w:type="dxa"/>
            <w:shd w:val="clear" w:color="auto" w:fill="EDF2F8"/>
            <w:tcMar>
              <w:top w:w="70" w:type="dxa"/>
              <w:left w:w="100" w:type="dxa"/>
              <w:bottom w:w="70" w:type="dxa"/>
              <w:right w:w="100" w:type="dxa"/>
            </w:tcMar>
            <w:vAlign w:val="center"/>
          </w:tcPr>
          <w:p w14:paraId="4CA0AC62" w14:textId="77777777" w:rsidR="00831110" w:rsidRDefault="00000000">
            <w:pPr>
              <w:spacing w:line="252" w:lineRule="auto"/>
            </w:pPr>
            <w:r>
              <w:rPr>
                <w:rFonts w:ascii="Consolas" w:eastAsia="Consolas" w:hAnsi="Consolas" w:cs="Consolas"/>
                <w:color w:val="A31515"/>
                <w:sz w:val="17"/>
                <w:szCs w:val="17"/>
              </w:rPr>
              <w:t>except ValueError as error:</w:t>
            </w:r>
          </w:p>
        </w:tc>
      </w:tr>
      <w:tr w:rsidR="00831110" w14:paraId="18CA47A7"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28DC631C" w14:textId="77777777" w:rsidR="00831110" w:rsidRDefault="00000000">
            <w:pPr>
              <w:spacing w:line="252" w:lineRule="auto"/>
            </w:pPr>
            <w:r>
              <w:rPr>
                <w:rFonts w:ascii="Consolas" w:eastAsia="Consolas" w:hAnsi="Consolas" w:cs="Consolas"/>
                <w:color w:val="A31515"/>
                <w:sz w:val="17"/>
                <w:szCs w:val="17"/>
              </w:rPr>
              <w:t>else</w:t>
            </w:r>
          </w:p>
        </w:tc>
        <w:tc>
          <w:tcPr>
            <w:tcW w:w="3608" w:type="dxa"/>
            <w:shd w:val="clear" w:color="auto" w:fill="FFFFFF"/>
            <w:tcMar>
              <w:top w:w="70" w:type="dxa"/>
              <w:left w:w="100" w:type="dxa"/>
              <w:bottom w:w="70" w:type="dxa"/>
              <w:right w:w="100" w:type="dxa"/>
            </w:tcMar>
            <w:vAlign w:val="center"/>
          </w:tcPr>
          <w:p w14:paraId="29D2FD3E" w14:textId="77777777" w:rsidR="00831110" w:rsidRDefault="00000000">
            <w:pPr>
              <w:spacing w:line="252" w:lineRule="auto"/>
            </w:pPr>
            <w:r>
              <w:rPr>
                <w:sz w:val="19"/>
                <w:szCs w:val="19"/>
              </w:rPr>
              <w:t>Runs only when no error occurred</w:t>
            </w:r>
          </w:p>
        </w:tc>
        <w:tc>
          <w:tcPr>
            <w:tcW w:w="3879" w:type="dxa"/>
            <w:shd w:val="clear" w:color="auto" w:fill="FFFFFF"/>
            <w:tcMar>
              <w:top w:w="70" w:type="dxa"/>
              <w:left w:w="100" w:type="dxa"/>
              <w:bottom w:w="70" w:type="dxa"/>
              <w:right w:w="100" w:type="dxa"/>
            </w:tcMar>
            <w:vAlign w:val="center"/>
          </w:tcPr>
          <w:p w14:paraId="1E4A05B9" w14:textId="77777777" w:rsidR="00831110" w:rsidRDefault="00000000">
            <w:pPr>
              <w:spacing w:line="252" w:lineRule="auto"/>
            </w:pPr>
            <w:r>
              <w:rPr>
                <w:sz w:val="19"/>
                <w:szCs w:val="19"/>
              </w:rPr>
              <w:t>follow-on work</w:t>
            </w:r>
          </w:p>
        </w:tc>
      </w:tr>
      <w:tr w:rsidR="00831110" w14:paraId="2331F7A6"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232B830C" w14:textId="77777777" w:rsidR="00831110" w:rsidRDefault="00000000">
            <w:pPr>
              <w:spacing w:line="252" w:lineRule="auto"/>
            </w:pPr>
            <w:r>
              <w:rPr>
                <w:rFonts w:ascii="Consolas" w:eastAsia="Consolas" w:hAnsi="Consolas" w:cs="Consolas"/>
                <w:color w:val="A31515"/>
                <w:sz w:val="17"/>
                <w:szCs w:val="17"/>
              </w:rPr>
              <w:t>finally</w:t>
            </w:r>
          </w:p>
        </w:tc>
        <w:tc>
          <w:tcPr>
            <w:tcW w:w="3608" w:type="dxa"/>
            <w:shd w:val="clear" w:color="auto" w:fill="EDF2F8"/>
            <w:tcMar>
              <w:top w:w="70" w:type="dxa"/>
              <w:left w:w="100" w:type="dxa"/>
              <w:bottom w:w="70" w:type="dxa"/>
              <w:right w:w="100" w:type="dxa"/>
            </w:tcMar>
            <w:vAlign w:val="center"/>
          </w:tcPr>
          <w:p w14:paraId="574F31BC" w14:textId="77777777" w:rsidR="00831110" w:rsidRDefault="00000000">
            <w:pPr>
              <w:spacing w:line="252" w:lineRule="auto"/>
            </w:pPr>
            <w:r>
              <w:rPr>
                <w:sz w:val="19"/>
                <w:szCs w:val="19"/>
              </w:rPr>
              <w:t>Runs always, error or not</w:t>
            </w:r>
          </w:p>
        </w:tc>
        <w:tc>
          <w:tcPr>
            <w:tcW w:w="3879" w:type="dxa"/>
            <w:shd w:val="clear" w:color="auto" w:fill="EDF2F8"/>
            <w:tcMar>
              <w:top w:w="70" w:type="dxa"/>
              <w:left w:w="100" w:type="dxa"/>
              <w:bottom w:w="70" w:type="dxa"/>
              <w:right w:w="100" w:type="dxa"/>
            </w:tcMar>
            <w:vAlign w:val="center"/>
          </w:tcPr>
          <w:p w14:paraId="1433D2FD" w14:textId="77777777" w:rsidR="00831110" w:rsidRDefault="00000000">
            <w:pPr>
              <w:spacing w:line="252" w:lineRule="auto"/>
            </w:pPr>
            <w:r>
              <w:rPr>
                <w:sz w:val="19"/>
                <w:szCs w:val="19"/>
              </w:rPr>
              <w:t>close, count, audit</w:t>
            </w:r>
          </w:p>
        </w:tc>
      </w:tr>
      <w:tr w:rsidR="00831110" w14:paraId="74619A97"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4EF65693" w14:textId="77777777" w:rsidR="00831110" w:rsidRDefault="00000000">
            <w:pPr>
              <w:spacing w:line="252" w:lineRule="auto"/>
            </w:pPr>
            <w:r>
              <w:rPr>
                <w:rFonts w:ascii="Consolas" w:eastAsia="Consolas" w:hAnsi="Consolas" w:cs="Consolas"/>
                <w:color w:val="A31515"/>
                <w:sz w:val="17"/>
                <w:szCs w:val="17"/>
              </w:rPr>
              <w:t>raise</w:t>
            </w:r>
          </w:p>
        </w:tc>
        <w:tc>
          <w:tcPr>
            <w:tcW w:w="3608" w:type="dxa"/>
            <w:shd w:val="clear" w:color="auto" w:fill="FFFFFF"/>
            <w:tcMar>
              <w:top w:w="70" w:type="dxa"/>
              <w:left w:w="100" w:type="dxa"/>
              <w:bottom w:w="70" w:type="dxa"/>
              <w:right w:w="100" w:type="dxa"/>
            </w:tcMar>
            <w:vAlign w:val="center"/>
          </w:tcPr>
          <w:p w14:paraId="5B6412E0" w14:textId="77777777" w:rsidR="00831110" w:rsidRDefault="00000000">
            <w:pPr>
              <w:spacing w:line="252" w:lineRule="auto"/>
            </w:pPr>
            <w:r>
              <w:rPr>
                <w:sz w:val="19"/>
                <w:szCs w:val="19"/>
              </w:rPr>
              <w:t>Deliberately stops bad data</w:t>
            </w:r>
          </w:p>
        </w:tc>
        <w:tc>
          <w:tcPr>
            <w:tcW w:w="3879" w:type="dxa"/>
            <w:shd w:val="clear" w:color="auto" w:fill="FFFFFF"/>
            <w:tcMar>
              <w:top w:w="70" w:type="dxa"/>
              <w:left w:w="100" w:type="dxa"/>
              <w:bottom w:w="70" w:type="dxa"/>
              <w:right w:w="100" w:type="dxa"/>
            </w:tcMar>
            <w:vAlign w:val="center"/>
          </w:tcPr>
          <w:p w14:paraId="29351489" w14:textId="77777777" w:rsidR="00831110" w:rsidRDefault="00000000">
            <w:pPr>
              <w:spacing w:line="252" w:lineRule="auto"/>
            </w:pPr>
            <w:r>
              <w:rPr>
                <w:rFonts w:ascii="Consolas" w:eastAsia="Consolas" w:hAnsi="Consolas" w:cs="Consolas"/>
                <w:color w:val="A31515"/>
                <w:sz w:val="17"/>
                <w:szCs w:val="17"/>
              </w:rPr>
              <w:t>raise ValueError("target is None")</w:t>
            </w:r>
          </w:p>
        </w:tc>
      </w:tr>
      <w:tr w:rsidR="00831110" w14:paraId="2F1905B5" w14:textId="77777777">
        <w:tblPrEx>
          <w:tblCellMar>
            <w:top w:w="0" w:type="dxa"/>
            <w:bottom w:w="0" w:type="dxa"/>
          </w:tblCellMar>
        </w:tblPrEx>
        <w:trPr>
          <w:cantSplit/>
        </w:trPr>
        <w:tc>
          <w:tcPr>
            <w:tcW w:w="1533" w:type="dxa"/>
            <w:shd w:val="clear" w:color="auto" w:fill="EDF2F8"/>
            <w:tcMar>
              <w:top w:w="70" w:type="dxa"/>
              <w:left w:w="100" w:type="dxa"/>
              <w:bottom w:w="70" w:type="dxa"/>
              <w:right w:w="100" w:type="dxa"/>
            </w:tcMar>
            <w:vAlign w:val="center"/>
          </w:tcPr>
          <w:p w14:paraId="5F74965A" w14:textId="77777777" w:rsidR="00831110" w:rsidRDefault="00000000">
            <w:pPr>
              <w:spacing w:line="252" w:lineRule="auto"/>
            </w:pPr>
            <w:r>
              <w:rPr>
                <w:sz w:val="19"/>
                <w:szCs w:val="19"/>
              </w:rPr>
              <w:t xml:space="preserve">bare </w:t>
            </w:r>
            <w:r>
              <w:rPr>
                <w:rFonts w:ascii="Consolas" w:eastAsia="Consolas" w:hAnsi="Consolas" w:cs="Consolas"/>
                <w:color w:val="A31515"/>
                <w:sz w:val="17"/>
                <w:szCs w:val="17"/>
              </w:rPr>
              <w:t>except:</w:t>
            </w:r>
          </w:p>
        </w:tc>
        <w:tc>
          <w:tcPr>
            <w:tcW w:w="3608" w:type="dxa"/>
            <w:shd w:val="clear" w:color="auto" w:fill="EDF2F8"/>
            <w:tcMar>
              <w:top w:w="70" w:type="dxa"/>
              <w:left w:w="100" w:type="dxa"/>
              <w:bottom w:w="70" w:type="dxa"/>
              <w:right w:w="100" w:type="dxa"/>
            </w:tcMar>
            <w:vAlign w:val="center"/>
          </w:tcPr>
          <w:p w14:paraId="16B8F282" w14:textId="77777777" w:rsidR="00831110" w:rsidRDefault="00000000">
            <w:pPr>
              <w:spacing w:line="252" w:lineRule="auto"/>
            </w:pPr>
            <w:r>
              <w:rPr>
                <w:sz w:val="19"/>
                <w:szCs w:val="19"/>
              </w:rPr>
              <w:t>Never — it hides your own bugs</w:t>
            </w:r>
          </w:p>
        </w:tc>
        <w:tc>
          <w:tcPr>
            <w:tcW w:w="3879" w:type="dxa"/>
            <w:shd w:val="clear" w:color="auto" w:fill="EDF2F8"/>
            <w:tcMar>
              <w:top w:w="70" w:type="dxa"/>
              <w:left w:w="100" w:type="dxa"/>
              <w:bottom w:w="70" w:type="dxa"/>
              <w:right w:w="100" w:type="dxa"/>
            </w:tcMar>
            <w:vAlign w:val="center"/>
          </w:tcPr>
          <w:p w14:paraId="503C29B6" w14:textId="77777777" w:rsidR="00831110" w:rsidRDefault="00000000">
            <w:pPr>
              <w:spacing w:line="252" w:lineRule="auto"/>
            </w:pPr>
            <w:r>
              <w:rPr>
                <w:sz w:val="19"/>
                <w:szCs w:val="19"/>
              </w:rPr>
              <w:t>name the exception</w:t>
            </w:r>
          </w:p>
        </w:tc>
      </w:tr>
      <w:tr w:rsidR="00831110" w14:paraId="782B3746" w14:textId="77777777">
        <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val="center"/>
          </w:tcPr>
          <w:p w14:paraId="6DFCBB61" w14:textId="77777777" w:rsidR="00831110" w:rsidRDefault="00000000">
            <w:pPr>
              <w:spacing w:line="252" w:lineRule="auto"/>
            </w:pPr>
            <w:r>
              <w:rPr>
                <w:rFonts w:ascii="Consolas" w:eastAsia="Consolas" w:hAnsi="Consolas" w:cs="Consolas"/>
                <w:color w:val="A31515"/>
                <w:sz w:val="17"/>
                <w:szCs w:val="17"/>
              </w:rPr>
              <w:t>except: pass</w:t>
            </w:r>
          </w:p>
        </w:tc>
        <w:tc>
          <w:tcPr>
            <w:tcW w:w="3608" w:type="dxa"/>
            <w:shd w:val="clear" w:color="auto" w:fill="FFFFFF"/>
            <w:tcMar>
              <w:top w:w="70" w:type="dxa"/>
              <w:left w:w="100" w:type="dxa"/>
              <w:bottom w:w="70" w:type="dxa"/>
              <w:right w:w="100" w:type="dxa"/>
            </w:tcMar>
            <w:vAlign w:val="center"/>
          </w:tcPr>
          <w:p w14:paraId="13AD7526" w14:textId="77777777" w:rsidR="00831110" w:rsidRDefault="00000000">
            <w:pPr>
              <w:spacing w:line="252" w:lineRule="auto"/>
            </w:pPr>
            <w:r>
              <w:rPr>
                <w:sz w:val="19"/>
                <w:szCs w:val="19"/>
              </w:rPr>
              <w:t>Never — silent data loss</w:t>
            </w:r>
          </w:p>
        </w:tc>
        <w:tc>
          <w:tcPr>
            <w:tcW w:w="3879" w:type="dxa"/>
            <w:shd w:val="clear" w:color="auto" w:fill="FFFFFF"/>
            <w:tcMar>
              <w:top w:w="70" w:type="dxa"/>
              <w:left w:w="100" w:type="dxa"/>
              <w:bottom w:w="70" w:type="dxa"/>
              <w:right w:w="100" w:type="dxa"/>
            </w:tcMar>
            <w:vAlign w:val="center"/>
          </w:tcPr>
          <w:p w14:paraId="0073DE7E" w14:textId="77777777" w:rsidR="00831110" w:rsidRDefault="00000000">
            <w:pPr>
              <w:spacing w:line="252" w:lineRule="auto"/>
            </w:pPr>
            <w:r>
              <w:rPr>
                <w:sz w:val="19"/>
                <w:szCs w:val="19"/>
              </w:rPr>
              <w:t>count it or log it</w:t>
            </w:r>
          </w:p>
        </w:tc>
      </w:tr>
    </w:tbl>
    <w:p w14:paraId="2CF47EC7" w14:textId="77777777" w:rsidR="00831110" w:rsidRDefault="00831110">
      <w:pPr>
        <w:spacing w:after="120"/>
      </w:pPr>
    </w:p>
    <w:p w14:paraId="3AB07189" w14:textId="1A04730E" w:rsidR="00831110" w:rsidRDefault="00000000">
      <w:pPr>
        <w:pStyle w:val="Heading2"/>
        <w:spacing w:before="280" w:after="120"/>
      </w:pPr>
      <w:bookmarkStart w:id="82" w:name="_Toc238071299"/>
      <w:r>
        <w:rPr>
          <w:b/>
          <w:bCs/>
          <w:color w:val="1F4E79"/>
          <w:sz w:val="27"/>
          <w:szCs w:val="27"/>
        </w:rPr>
        <w:t>1</w:t>
      </w:r>
      <w:r w:rsidR="00C909A7">
        <w:rPr>
          <w:b/>
          <w:bCs/>
          <w:color w:val="1F4E79"/>
          <w:sz w:val="27"/>
          <w:szCs w:val="27"/>
        </w:rPr>
        <w:t>1</w:t>
      </w:r>
      <w:r>
        <w:rPr>
          <w:b/>
          <w:bCs/>
          <w:color w:val="1F4E79"/>
          <w:sz w:val="27"/>
          <w:szCs w:val="27"/>
        </w:rPr>
        <w:t>.6 The Six Errors Worth Memorising</w:t>
      </w:r>
      <w:bookmarkEnd w:id="82"/>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1984"/>
        <w:gridCol w:w="2977"/>
        <w:gridCol w:w="4059"/>
      </w:tblGrid>
      <w:tr w:rsidR="00831110" w14:paraId="58866F81" w14:textId="77777777">
        <w:tblPrEx>
          <w:tblCellMar>
            <w:top w:w="0" w:type="dxa"/>
            <w:bottom w:w="0" w:type="dxa"/>
          </w:tblCellMar>
        </w:tblPrEx>
        <w:trPr>
          <w:tblHeader/>
        </w:trPr>
        <w:tc>
          <w:tcPr>
            <w:tcW w:w="1984" w:type="dxa"/>
            <w:shd w:val="clear" w:color="auto" w:fill="1F4E79"/>
            <w:tcMar>
              <w:top w:w="80" w:type="dxa"/>
              <w:left w:w="100" w:type="dxa"/>
              <w:bottom w:w="80" w:type="dxa"/>
              <w:right w:w="100" w:type="dxa"/>
            </w:tcMar>
            <w:vAlign w:val="center"/>
          </w:tcPr>
          <w:p w14:paraId="1E00550F" w14:textId="77777777" w:rsidR="00831110" w:rsidRDefault="00000000">
            <w:r>
              <w:rPr>
                <w:b/>
                <w:bCs/>
                <w:color w:val="FFFFFF"/>
                <w:sz w:val="19"/>
                <w:szCs w:val="19"/>
              </w:rPr>
              <w:t>Error</w:t>
            </w:r>
          </w:p>
        </w:tc>
        <w:tc>
          <w:tcPr>
            <w:tcW w:w="2977" w:type="dxa"/>
            <w:shd w:val="clear" w:color="auto" w:fill="1F4E79"/>
            <w:tcMar>
              <w:top w:w="80" w:type="dxa"/>
              <w:left w:w="100" w:type="dxa"/>
              <w:bottom w:w="80" w:type="dxa"/>
              <w:right w:w="100" w:type="dxa"/>
            </w:tcMar>
            <w:vAlign w:val="center"/>
          </w:tcPr>
          <w:p w14:paraId="0DCBF472" w14:textId="77777777" w:rsidR="00831110" w:rsidRDefault="00000000">
            <w:r>
              <w:rPr>
                <w:b/>
                <w:bCs/>
                <w:color w:val="FFFFFF"/>
                <w:sz w:val="19"/>
                <w:szCs w:val="19"/>
              </w:rPr>
              <w:t>Meaning</w:t>
            </w:r>
          </w:p>
        </w:tc>
        <w:tc>
          <w:tcPr>
            <w:tcW w:w="4059" w:type="dxa"/>
            <w:shd w:val="clear" w:color="auto" w:fill="1F4E79"/>
            <w:tcMar>
              <w:top w:w="80" w:type="dxa"/>
              <w:left w:w="100" w:type="dxa"/>
              <w:bottom w:w="80" w:type="dxa"/>
              <w:right w:w="100" w:type="dxa"/>
            </w:tcMar>
            <w:vAlign w:val="center"/>
          </w:tcPr>
          <w:p w14:paraId="646D84A4" w14:textId="77777777" w:rsidR="00831110" w:rsidRDefault="00000000">
            <w:r>
              <w:rPr>
                <w:b/>
                <w:bCs/>
                <w:color w:val="FFFFFF"/>
                <w:sz w:val="19"/>
                <w:szCs w:val="19"/>
              </w:rPr>
              <w:t>Classic data cause</w:t>
            </w:r>
          </w:p>
        </w:tc>
      </w:tr>
      <w:tr w:rsidR="00831110" w14:paraId="403A0D6D"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38707F3B" w14:textId="77777777" w:rsidR="00831110" w:rsidRDefault="00000000">
            <w:pPr>
              <w:spacing w:line="252" w:lineRule="auto"/>
            </w:pPr>
            <w:r>
              <w:rPr>
                <w:rFonts w:ascii="Consolas" w:eastAsia="Consolas" w:hAnsi="Consolas" w:cs="Consolas"/>
                <w:color w:val="A31515"/>
                <w:sz w:val="17"/>
                <w:szCs w:val="17"/>
              </w:rPr>
              <w:t>ValueError</w:t>
            </w:r>
          </w:p>
        </w:tc>
        <w:tc>
          <w:tcPr>
            <w:tcW w:w="2977" w:type="dxa"/>
            <w:shd w:val="clear" w:color="auto" w:fill="FFFFFF"/>
            <w:tcMar>
              <w:top w:w="70" w:type="dxa"/>
              <w:left w:w="100" w:type="dxa"/>
              <w:bottom w:w="70" w:type="dxa"/>
              <w:right w:w="100" w:type="dxa"/>
            </w:tcMar>
            <w:vAlign w:val="center"/>
          </w:tcPr>
          <w:p w14:paraId="4ECDCC54" w14:textId="77777777" w:rsidR="00831110" w:rsidRDefault="00000000">
            <w:pPr>
              <w:spacing w:line="252" w:lineRule="auto"/>
            </w:pPr>
            <w:r>
              <w:rPr>
                <w:sz w:val="19"/>
                <w:szCs w:val="19"/>
              </w:rPr>
              <w:t>Right type, impossible value</w:t>
            </w:r>
          </w:p>
        </w:tc>
        <w:tc>
          <w:tcPr>
            <w:tcW w:w="4059" w:type="dxa"/>
            <w:shd w:val="clear" w:color="auto" w:fill="FFFFFF"/>
            <w:tcMar>
              <w:top w:w="70" w:type="dxa"/>
              <w:left w:w="100" w:type="dxa"/>
              <w:bottom w:w="70" w:type="dxa"/>
              <w:right w:w="100" w:type="dxa"/>
            </w:tcMar>
            <w:vAlign w:val="center"/>
          </w:tcPr>
          <w:p w14:paraId="4824A0CF" w14:textId="77777777" w:rsidR="00831110" w:rsidRDefault="00000000">
            <w:pPr>
              <w:spacing w:line="252" w:lineRule="auto"/>
            </w:pPr>
            <w:r>
              <w:rPr>
                <w:rFonts w:ascii="Consolas" w:eastAsia="Consolas" w:hAnsi="Consolas" w:cs="Consolas"/>
                <w:color w:val="A31515"/>
                <w:sz w:val="17"/>
                <w:szCs w:val="17"/>
              </w:rPr>
              <w:t>float("N/A")</w:t>
            </w:r>
          </w:p>
        </w:tc>
      </w:tr>
      <w:tr w:rsidR="00831110" w14:paraId="342C12B6" w14:textId="77777777">
        <w:tblPrEx>
          <w:tblCellMar>
            <w:top w:w="0" w:type="dxa"/>
            <w:bottom w:w="0" w:type="dxa"/>
          </w:tblCellMar>
        </w:tblPrEx>
        <w:trPr>
          <w:cantSplit/>
        </w:trPr>
        <w:tc>
          <w:tcPr>
            <w:tcW w:w="1984" w:type="dxa"/>
            <w:shd w:val="clear" w:color="auto" w:fill="EDF2F8"/>
            <w:tcMar>
              <w:top w:w="70" w:type="dxa"/>
              <w:left w:w="100" w:type="dxa"/>
              <w:bottom w:w="70" w:type="dxa"/>
              <w:right w:w="100" w:type="dxa"/>
            </w:tcMar>
            <w:vAlign w:val="center"/>
          </w:tcPr>
          <w:p w14:paraId="0E21DB7A" w14:textId="77777777" w:rsidR="00831110" w:rsidRDefault="00000000">
            <w:pPr>
              <w:spacing w:line="252" w:lineRule="auto"/>
            </w:pPr>
            <w:r>
              <w:rPr>
                <w:rFonts w:ascii="Consolas" w:eastAsia="Consolas" w:hAnsi="Consolas" w:cs="Consolas"/>
                <w:color w:val="A31515"/>
                <w:sz w:val="17"/>
                <w:szCs w:val="17"/>
              </w:rPr>
              <w:t>TypeError</w:t>
            </w:r>
          </w:p>
        </w:tc>
        <w:tc>
          <w:tcPr>
            <w:tcW w:w="2977" w:type="dxa"/>
            <w:shd w:val="clear" w:color="auto" w:fill="EDF2F8"/>
            <w:tcMar>
              <w:top w:w="70" w:type="dxa"/>
              <w:left w:w="100" w:type="dxa"/>
              <w:bottom w:w="70" w:type="dxa"/>
              <w:right w:w="100" w:type="dxa"/>
            </w:tcMar>
            <w:vAlign w:val="center"/>
          </w:tcPr>
          <w:p w14:paraId="43ED98BC" w14:textId="77777777" w:rsidR="00831110" w:rsidRDefault="00000000">
            <w:pPr>
              <w:spacing w:line="252" w:lineRule="auto"/>
            </w:pPr>
            <w:r>
              <w:rPr>
                <w:sz w:val="19"/>
                <w:szCs w:val="19"/>
              </w:rPr>
              <w:t>Wrong type entirely</w:t>
            </w:r>
          </w:p>
        </w:tc>
        <w:tc>
          <w:tcPr>
            <w:tcW w:w="4059" w:type="dxa"/>
            <w:shd w:val="clear" w:color="auto" w:fill="EDF2F8"/>
            <w:tcMar>
              <w:top w:w="70" w:type="dxa"/>
              <w:left w:w="100" w:type="dxa"/>
              <w:bottom w:w="70" w:type="dxa"/>
              <w:right w:w="100" w:type="dxa"/>
            </w:tcMar>
            <w:vAlign w:val="center"/>
          </w:tcPr>
          <w:p w14:paraId="0D092DBB" w14:textId="77777777" w:rsidR="00831110" w:rsidRDefault="00000000">
            <w:pPr>
              <w:spacing w:line="252" w:lineRule="auto"/>
            </w:pPr>
            <w:r>
              <w:rPr>
                <w:rFonts w:ascii="Consolas" w:eastAsia="Consolas" w:hAnsi="Consolas" w:cs="Consolas"/>
                <w:color w:val="A31515"/>
                <w:sz w:val="17"/>
                <w:szCs w:val="17"/>
              </w:rPr>
              <w:t>"100" + 20</w:t>
            </w:r>
          </w:p>
        </w:tc>
      </w:tr>
      <w:tr w:rsidR="00831110" w14:paraId="67DAF2E5"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19D6974D" w14:textId="77777777" w:rsidR="00831110" w:rsidRDefault="00000000">
            <w:pPr>
              <w:spacing w:line="252" w:lineRule="auto"/>
            </w:pPr>
            <w:r>
              <w:rPr>
                <w:rFonts w:ascii="Consolas" w:eastAsia="Consolas" w:hAnsi="Consolas" w:cs="Consolas"/>
                <w:color w:val="A31515"/>
                <w:sz w:val="17"/>
                <w:szCs w:val="17"/>
              </w:rPr>
              <w:t>KeyError</w:t>
            </w:r>
          </w:p>
        </w:tc>
        <w:tc>
          <w:tcPr>
            <w:tcW w:w="2977" w:type="dxa"/>
            <w:shd w:val="clear" w:color="auto" w:fill="FFFFFF"/>
            <w:tcMar>
              <w:top w:w="70" w:type="dxa"/>
              <w:left w:w="100" w:type="dxa"/>
              <w:bottom w:w="70" w:type="dxa"/>
              <w:right w:w="100" w:type="dxa"/>
            </w:tcMar>
            <w:vAlign w:val="center"/>
          </w:tcPr>
          <w:p w14:paraId="58772DE0" w14:textId="77777777" w:rsidR="00831110" w:rsidRDefault="00000000">
            <w:pPr>
              <w:spacing w:line="252" w:lineRule="auto"/>
            </w:pPr>
            <w:r>
              <w:rPr>
                <w:sz w:val="19"/>
                <w:szCs w:val="19"/>
              </w:rPr>
              <w:t>Key or column not present</w:t>
            </w:r>
          </w:p>
        </w:tc>
        <w:tc>
          <w:tcPr>
            <w:tcW w:w="4059" w:type="dxa"/>
            <w:shd w:val="clear" w:color="auto" w:fill="FFFFFF"/>
            <w:tcMar>
              <w:top w:w="70" w:type="dxa"/>
              <w:left w:w="100" w:type="dxa"/>
              <w:bottom w:w="70" w:type="dxa"/>
              <w:right w:w="100" w:type="dxa"/>
            </w:tcMar>
            <w:vAlign w:val="center"/>
          </w:tcPr>
          <w:p w14:paraId="6F27E076" w14:textId="77777777" w:rsidR="00831110" w:rsidRDefault="00000000">
            <w:pPr>
              <w:spacing w:line="252" w:lineRule="auto"/>
            </w:pPr>
            <w:r>
              <w:rPr>
                <w:sz w:val="19"/>
                <w:szCs w:val="19"/>
              </w:rPr>
              <w:t>upstream dropped a column</w:t>
            </w:r>
          </w:p>
        </w:tc>
      </w:tr>
      <w:tr w:rsidR="00831110" w14:paraId="6F8BD7DA" w14:textId="77777777">
        <w:tblPrEx>
          <w:tblCellMar>
            <w:top w:w="0" w:type="dxa"/>
            <w:bottom w:w="0" w:type="dxa"/>
          </w:tblCellMar>
        </w:tblPrEx>
        <w:trPr>
          <w:cantSplit/>
        </w:trPr>
        <w:tc>
          <w:tcPr>
            <w:tcW w:w="1984" w:type="dxa"/>
            <w:shd w:val="clear" w:color="auto" w:fill="EDF2F8"/>
            <w:tcMar>
              <w:top w:w="70" w:type="dxa"/>
              <w:left w:w="100" w:type="dxa"/>
              <w:bottom w:w="70" w:type="dxa"/>
              <w:right w:w="100" w:type="dxa"/>
            </w:tcMar>
            <w:vAlign w:val="center"/>
          </w:tcPr>
          <w:p w14:paraId="55A527E9" w14:textId="77777777" w:rsidR="00831110" w:rsidRDefault="00000000">
            <w:pPr>
              <w:spacing w:line="252" w:lineRule="auto"/>
            </w:pPr>
            <w:r>
              <w:rPr>
                <w:rFonts w:ascii="Consolas" w:eastAsia="Consolas" w:hAnsi="Consolas" w:cs="Consolas"/>
                <w:color w:val="A31515"/>
                <w:sz w:val="17"/>
                <w:szCs w:val="17"/>
              </w:rPr>
              <w:t>IndexError</w:t>
            </w:r>
          </w:p>
        </w:tc>
        <w:tc>
          <w:tcPr>
            <w:tcW w:w="2977" w:type="dxa"/>
            <w:shd w:val="clear" w:color="auto" w:fill="EDF2F8"/>
            <w:tcMar>
              <w:top w:w="70" w:type="dxa"/>
              <w:left w:w="100" w:type="dxa"/>
              <w:bottom w:w="70" w:type="dxa"/>
              <w:right w:w="100" w:type="dxa"/>
            </w:tcMar>
            <w:vAlign w:val="center"/>
          </w:tcPr>
          <w:p w14:paraId="3BF904FD" w14:textId="77777777" w:rsidR="00831110" w:rsidRDefault="00000000">
            <w:pPr>
              <w:spacing w:line="252" w:lineRule="auto"/>
            </w:pPr>
            <w:r>
              <w:rPr>
                <w:sz w:val="19"/>
                <w:szCs w:val="19"/>
              </w:rPr>
              <w:t>Position does not exist</w:t>
            </w:r>
          </w:p>
        </w:tc>
        <w:tc>
          <w:tcPr>
            <w:tcW w:w="4059" w:type="dxa"/>
            <w:shd w:val="clear" w:color="auto" w:fill="EDF2F8"/>
            <w:tcMar>
              <w:top w:w="70" w:type="dxa"/>
              <w:left w:w="100" w:type="dxa"/>
              <w:bottom w:w="70" w:type="dxa"/>
              <w:right w:w="100" w:type="dxa"/>
            </w:tcMar>
            <w:vAlign w:val="center"/>
          </w:tcPr>
          <w:p w14:paraId="5B41349A" w14:textId="77777777" w:rsidR="00831110" w:rsidRDefault="00000000">
            <w:pPr>
              <w:spacing w:line="252" w:lineRule="auto"/>
            </w:pPr>
            <w:r>
              <w:rPr>
                <w:sz w:val="19"/>
                <w:szCs w:val="19"/>
              </w:rPr>
              <w:t xml:space="preserve">malformed row after </w:t>
            </w:r>
            <w:r>
              <w:rPr>
                <w:rFonts w:ascii="Consolas" w:eastAsia="Consolas" w:hAnsi="Consolas" w:cs="Consolas"/>
                <w:color w:val="A31515"/>
                <w:sz w:val="17"/>
                <w:szCs w:val="17"/>
              </w:rPr>
              <w:t>.split()</w:t>
            </w:r>
          </w:p>
        </w:tc>
      </w:tr>
      <w:tr w:rsidR="00831110" w14:paraId="6FAD01B9" w14:textId="77777777">
        <w:tblPrEx>
          <w:tblCellMar>
            <w:top w:w="0" w:type="dxa"/>
            <w:bottom w:w="0" w:type="dxa"/>
          </w:tblCellMar>
        </w:tblPrEx>
        <w:trPr>
          <w:cantSplit/>
        </w:trPr>
        <w:tc>
          <w:tcPr>
            <w:tcW w:w="1984" w:type="dxa"/>
            <w:shd w:val="clear" w:color="auto" w:fill="FFFFFF"/>
            <w:tcMar>
              <w:top w:w="70" w:type="dxa"/>
              <w:left w:w="100" w:type="dxa"/>
              <w:bottom w:w="70" w:type="dxa"/>
              <w:right w:w="100" w:type="dxa"/>
            </w:tcMar>
            <w:vAlign w:val="center"/>
          </w:tcPr>
          <w:p w14:paraId="62E4B337" w14:textId="77777777" w:rsidR="00831110" w:rsidRDefault="00000000">
            <w:pPr>
              <w:spacing w:line="252" w:lineRule="auto"/>
            </w:pPr>
            <w:r>
              <w:rPr>
                <w:rFonts w:ascii="Consolas" w:eastAsia="Consolas" w:hAnsi="Consolas" w:cs="Consolas"/>
                <w:color w:val="A31515"/>
                <w:sz w:val="17"/>
                <w:szCs w:val="17"/>
              </w:rPr>
              <w:t>ZeroDivisionError</w:t>
            </w:r>
          </w:p>
        </w:tc>
        <w:tc>
          <w:tcPr>
            <w:tcW w:w="2977" w:type="dxa"/>
            <w:shd w:val="clear" w:color="auto" w:fill="FFFFFF"/>
            <w:tcMar>
              <w:top w:w="70" w:type="dxa"/>
              <w:left w:w="100" w:type="dxa"/>
              <w:bottom w:w="70" w:type="dxa"/>
              <w:right w:w="100" w:type="dxa"/>
            </w:tcMar>
            <w:vAlign w:val="center"/>
          </w:tcPr>
          <w:p w14:paraId="7ABC29E8" w14:textId="77777777" w:rsidR="00831110" w:rsidRDefault="00000000">
            <w:pPr>
              <w:spacing w:line="252" w:lineRule="auto"/>
            </w:pPr>
            <w:r>
              <w:rPr>
                <w:sz w:val="19"/>
                <w:szCs w:val="19"/>
              </w:rPr>
              <w:t>Empty denominator</w:t>
            </w:r>
          </w:p>
        </w:tc>
        <w:tc>
          <w:tcPr>
            <w:tcW w:w="4059" w:type="dxa"/>
            <w:shd w:val="clear" w:color="auto" w:fill="FFFFFF"/>
            <w:tcMar>
              <w:top w:w="70" w:type="dxa"/>
              <w:left w:w="100" w:type="dxa"/>
              <w:bottom w:w="70" w:type="dxa"/>
              <w:right w:w="100" w:type="dxa"/>
            </w:tcMar>
            <w:vAlign w:val="center"/>
          </w:tcPr>
          <w:p w14:paraId="1FA09CD3" w14:textId="77777777" w:rsidR="00831110" w:rsidRDefault="00000000">
            <w:pPr>
              <w:spacing w:line="252" w:lineRule="auto"/>
            </w:pPr>
            <w:r>
              <w:rPr>
                <w:sz w:val="19"/>
                <w:szCs w:val="19"/>
              </w:rPr>
              <w:t>zero visitors, zero rows</w:t>
            </w:r>
          </w:p>
        </w:tc>
      </w:tr>
      <w:tr w:rsidR="00831110" w14:paraId="6E244421" w14:textId="77777777">
        <w:tblPrEx>
          <w:tblCellMar>
            <w:top w:w="0" w:type="dxa"/>
            <w:bottom w:w="0" w:type="dxa"/>
          </w:tblCellMar>
        </w:tblPrEx>
        <w:trPr>
          <w:cantSplit/>
        </w:trPr>
        <w:tc>
          <w:tcPr>
            <w:tcW w:w="1984" w:type="dxa"/>
            <w:shd w:val="clear" w:color="auto" w:fill="EDF2F8"/>
            <w:tcMar>
              <w:top w:w="70" w:type="dxa"/>
              <w:left w:w="100" w:type="dxa"/>
              <w:bottom w:w="70" w:type="dxa"/>
              <w:right w:w="100" w:type="dxa"/>
            </w:tcMar>
            <w:vAlign w:val="center"/>
          </w:tcPr>
          <w:p w14:paraId="5B280373" w14:textId="77777777" w:rsidR="00831110" w:rsidRDefault="00000000">
            <w:pPr>
              <w:spacing w:line="252" w:lineRule="auto"/>
            </w:pPr>
            <w:r>
              <w:rPr>
                <w:rFonts w:ascii="Consolas" w:eastAsia="Consolas" w:hAnsi="Consolas" w:cs="Consolas"/>
                <w:color w:val="A31515"/>
                <w:sz w:val="17"/>
                <w:szCs w:val="17"/>
              </w:rPr>
              <w:lastRenderedPageBreak/>
              <w:t>FileNotFoundError</w:t>
            </w:r>
          </w:p>
        </w:tc>
        <w:tc>
          <w:tcPr>
            <w:tcW w:w="2977" w:type="dxa"/>
            <w:shd w:val="clear" w:color="auto" w:fill="EDF2F8"/>
            <w:tcMar>
              <w:top w:w="70" w:type="dxa"/>
              <w:left w:w="100" w:type="dxa"/>
              <w:bottom w:w="70" w:type="dxa"/>
              <w:right w:w="100" w:type="dxa"/>
            </w:tcMar>
            <w:vAlign w:val="center"/>
          </w:tcPr>
          <w:p w14:paraId="29194CB0" w14:textId="77777777" w:rsidR="00831110" w:rsidRDefault="00000000">
            <w:pPr>
              <w:spacing w:line="252" w:lineRule="auto"/>
            </w:pPr>
            <w:r>
              <w:rPr>
                <w:sz w:val="19"/>
                <w:szCs w:val="19"/>
              </w:rPr>
              <w:t>Input did not arrive</w:t>
            </w:r>
          </w:p>
        </w:tc>
        <w:tc>
          <w:tcPr>
            <w:tcW w:w="4059" w:type="dxa"/>
            <w:shd w:val="clear" w:color="auto" w:fill="EDF2F8"/>
            <w:tcMar>
              <w:top w:w="70" w:type="dxa"/>
              <w:left w:w="100" w:type="dxa"/>
              <w:bottom w:w="70" w:type="dxa"/>
              <w:right w:w="100" w:type="dxa"/>
            </w:tcMar>
            <w:vAlign w:val="center"/>
          </w:tcPr>
          <w:p w14:paraId="4A9FC3B8" w14:textId="77777777" w:rsidR="00831110" w:rsidRDefault="00000000">
            <w:pPr>
              <w:spacing w:line="252" w:lineRule="auto"/>
            </w:pPr>
            <w:r>
              <w:rPr>
                <w:sz w:val="19"/>
                <w:szCs w:val="19"/>
              </w:rPr>
              <w:t>the nightly export failed</w:t>
            </w:r>
          </w:p>
        </w:tc>
      </w:tr>
    </w:tbl>
    <w:p w14:paraId="0056A179" w14:textId="77777777" w:rsidR="00831110" w:rsidRDefault="00000000">
      <w:r>
        <w:br w:type="page"/>
      </w:r>
    </w:p>
    <w:p w14:paraId="167D5F9F" w14:textId="2438981C" w:rsidR="00831110" w:rsidRDefault="00000000">
      <w:pPr>
        <w:pStyle w:val="Heading1"/>
        <w:pBdr>
          <w:bottom w:val="single" w:sz="12" w:space="6" w:color="1F4E79"/>
        </w:pBdr>
        <w:spacing w:before="360" w:after="160"/>
      </w:pPr>
      <w:bookmarkStart w:id="83" w:name="_Toc238071300"/>
      <w:r>
        <w:rPr>
          <w:b/>
          <w:bCs/>
          <w:color w:val="1F3864"/>
          <w:sz w:val="34"/>
          <w:szCs w:val="34"/>
        </w:rPr>
        <w:lastRenderedPageBreak/>
        <w:t>1</w:t>
      </w:r>
      <w:r w:rsidR="00C909A7">
        <w:rPr>
          <w:b/>
          <w:bCs/>
          <w:color w:val="1F3864"/>
          <w:sz w:val="34"/>
          <w:szCs w:val="34"/>
        </w:rPr>
        <w:t>2</w:t>
      </w:r>
      <w:r>
        <w:rPr>
          <w:b/>
          <w:bCs/>
          <w:color w:val="1F3864"/>
          <w:sz w:val="34"/>
          <w:szCs w:val="34"/>
        </w:rPr>
        <w:t>. Key Takeaways</w:t>
      </w:r>
      <w:bookmarkEnd w:id="83"/>
    </w:p>
    <w:tbl>
      <w:tblPr>
        <w:tblW w:w="9020" w:type="dxa"/>
        <w:tblBorders>
          <w:top w:val="single" w:sz="4" w:space="0" w:color="A6B8CC"/>
          <w:left w:val="single" w:sz="4" w:space="0" w:color="A6B8CC"/>
          <w:bottom w:val="single" w:sz="4" w:space="0" w:color="A6B8CC"/>
          <w:right w:val="single" w:sz="4" w:space="0" w:color="A6B8CC"/>
          <w:insideH w:val="single" w:sz="2" w:space="0" w:color="C9D5E3"/>
          <w:insideV w:val="single" w:sz="2" w:space="0" w:color="C9D5E3"/>
        </w:tblBorders>
        <w:tblLayout w:type="fixed"/>
        <w:tblCellMar>
          <w:left w:w="10" w:type="dxa"/>
          <w:right w:w="10" w:type="dxa"/>
        </w:tblCellMar>
        <w:tblLook w:val="04A0" w:firstRow="1" w:lastRow="0" w:firstColumn="1" w:lastColumn="0" w:noHBand="0" w:noVBand="1"/>
      </w:tblPr>
      <w:tblGrid>
        <w:gridCol w:w="541"/>
        <w:gridCol w:w="8479"/>
      </w:tblGrid>
      <w:tr w:rsidR="00831110" w14:paraId="1B21E2AE" w14:textId="77777777">
        <w:tblPrEx>
          <w:tblCellMar>
            <w:top w:w="0" w:type="dxa"/>
            <w:bottom w:w="0" w:type="dxa"/>
          </w:tblCellMar>
        </w:tblPrEx>
        <w:trPr>
          <w:tblHeader/>
        </w:trPr>
        <w:tc>
          <w:tcPr>
            <w:tcW w:w="541" w:type="dxa"/>
            <w:shd w:val="clear" w:color="auto" w:fill="1F4E79"/>
            <w:tcMar>
              <w:top w:w="80" w:type="dxa"/>
              <w:left w:w="100" w:type="dxa"/>
              <w:bottom w:w="80" w:type="dxa"/>
              <w:right w:w="100" w:type="dxa"/>
            </w:tcMar>
            <w:vAlign w:val="center"/>
          </w:tcPr>
          <w:p w14:paraId="62CA273C" w14:textId="77777777" w:rsidR="00831110" w:rsidRDefault="00000000">
            <w:r>
              <w:rPr>
                <w:b/>
                <w:bCs/>
                <w:color w:val="FFFFFF"/>
                <w:sz w:val="19"/>
                <w:szCs w:val="19"/>
              </w:rPr>
              <w:t>#</w:t>
            </w:r>
          </w:p>
        </w:tc>
        <w:tc>
          <w:tcPr>
            <w:tcW w:w="8479" w:type="dxa"/>
            <w:shd w:val="clear" w:color="auto" w:fill="1F4E79"/>
            <w:tcMar>
              <w:top w:w="80" w:type="dxa"/>
              <w:left w:w="100" w:type="dxa"/>
              <w:bottom w:w="80" w:type="dxa"/>
              <w:right w:w="100" w:type="dxa"/>
            </w:tcMar>
            <w:vAlign w:val="center"/>
          </w:tcPr>
          <w:p w14:paraId="00501428" w14:textId="77777777" w:rsidR="00831110" w:rsidRDefault="00000000">
            <w:r>
              <w:rPr>
                <w:b/>
                <w:bCs/>
                <w:color w:val="FFFFFF"/>
                <w:sz w:val="19"/>
                <w:szCs w:val="19"/>
              </w:rPr>
              <w:t>Takeaway</w:t>
            </w:r>
          </w:p>
        </w:tc>
      </w:tr>
      <w:tr w:rsidR="00831110" w14:paraId="70EDAC91"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7E01DDC3" w14:textId="77777777" w:rsidR="00831110" w:rsidRDefault="00000000">
            <w:pPr>
              <w:spacing w:line="252" w:lineRule="auto"/>
            </w:pPr>
            <w:r>
              <w:rPr>
                <w:sz w:val="19"/>
                <w:szCs w:val="19"/>
              </w:rPr>
              <w:t>1</w:t>
            </w:r>
          </w:p>
        </w:tc>
        <w:tc>
          <w:tcPr>
            <w:tcW w:w="8479" w:type="dxa"/>
            <w:shd w:val="clear" w:color="auto" w:fill="FFFFFF"/>
            <w:tcMar>
              <w:top w:w="70" w:type="dxa"/>
              <w:left w:w="100" w:type="dxa"/>
              <w:bottom w:w="70" w:type="dxa"/>
              <w:right w:w="100" w:type="dxa"/>
            </w:tcMar>
            <w:vAlign w:val="center"/>
          </w:tcPr>
          <w:p w14:paraId="28A5850B" w14:textId="77777777" w:rsidR="00831110" w:rsidRDefault="00000000">
            <w:pPr>
              <w:spacing w:line="252" w:lineRule="auto"/>
            </w:pPr>
            <w:r>
              <w:rPr>
                <w:sz w:val="19"/>
                <w:szCs w:val="19"/>
              </w:rPr>
              <w:t xml:space="preserve">A function is a </w:t>
            </w:r>
            <w:r>
              <w:rPr>
                <w:b/>
                <w:bCs/>
                <w:sz w:val="19"/>
                <w:szCs w:val="19"/>
              </w:rPr>
              <w:t>reusable machine</w:t>
            </w:r>
            <w:r>
              <w:rPr>
                <w:sz w:val="19"/>
                <w:szCs w:val="19"/>
              </w:rPr>
              <w:t>: input in, task performed, output out.</w:t>
            </w:r>
          </w:p>
        </w:tc>
      </w:tr>
      <w:tr w:rsidR="00831110" w14:paraId="42199D62"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69023201" w14:textId="77777777" w:rsidR="00831110" w:rsidRDefault="00000000">
            <w:pPr>
              <w:spacing w:line="252" w:lineRule="auto"/>
            </w:pPr>
            <w:r>
              <w:rPr>
                <w:sz w:val="19"/>
                <w:szCs w:val="19"/>
              </w:rPr>
              <w:t>2</w:t>
            </w:r>
          </w:p>
        </w:tc>
        <w:tc>
          <w:tcPr>
            <w:tcW w:w="8479" w:type="dxa"/>
            <w:shd w:val="clear" w:color="auto" w:fill="EDF2F8"/>
            <w:tcMar>
              <w:top w:w="70" w:type="dxa"/>
              <w:left w:w="100" w:type="dxa"/>
              <w:bottom w:w="70" w:type="dxa"/>
              <w:right w:w="100" w:type="dxa"/>
            </w:tcMar>
            <w:vAlign w:val="center"/>
          </w:tcPr>
          <w:p w14:paraId="14454FF8" w14:textId="77777777" w:rsidR="00831110" w:rsidRDefault="00000000">
            <w:pPr>
              <w:spacing w:line="252" w:lineRule="auto"/>
            </w:pPr>
            <w:r>
              <w:rPr>
                <w:sz w:val="19"/>
                <w:szCs w:val="19"/>
              </w:rPr>
              <w:t>Duplicated cleaning logic is not a style problem — it is how models silently break in production.</w:t>
            </w:r>
          </w:p>
        </w:tc>
      </w:tr>
      <w:tr w:rsidR="00831110" w14:paraId="4DEEB120"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6BB78C98" w14:textId="77777777" w:rsidR="00831110" w:rsidRDefault="00000000">
            <w:pPr>
              <w:spacing w:line="252" w:lineRule="auto"/>
            </w:pPr>
            <w:r>
              <w:rPr>
                <w:sz w:val="19"/>
                <w:szCs w:val="19"/>
              </w:rPr>
              <w:t>3</w:t>
            </w:r>
          </w:p>
        </w:tc>
        <w:tc>
          <w:tcPr>
            <w:tcW w:w="8479" w:type="dxa"/>
            <w:shd w:val="clear" w:color="auto" w:fill="FFFFFF"/>
            <w:tcMar>
              <w:top w:w="70" w:type="dxa"/>
              <w:left w:w="100" w:type="dxa"/>
              <w:bottom w:w="70" w:type="dxa"/>
              <w:right w:w="100" w:type="dxa"/>
            </w:tcMar>
            <w:vAlign w:val="center"/>
          </w:tcPr>
          <w:p w14:paraId="7B9994CF" w14:textId="77777777" w:rsidR="00831110" w:rsidRDefault="00000000">
            <w:pPr>
              <w:spacing w:line="252" w:lineRule="auto"/>
            </w:pPr>
            <w:r>
              <w:rPr>
                <w:rFonts w:ascii="Consolas" w:eastAsia="Consolas" w:hAnsi="Consolas" w:cs="Consolas"/>
                <w:color w:val="A31515"/>
                <w:sz w:val="17"/>
                <w:szCs w:val="17"/>
              </w:rPr>
              <w:t>return</w:t>
            </w:r>
            <w:r>
              <w:rPr>
                <w:sz w:val="19"/>
                <w:szCs w:val="19"/>
              </w:rPr>
              <w:t xml:space="preserve"> sends a value onward; </w:t>
            </w:r>
            <w:r>
              <w:rPr>
                <w:rFonts w:ascii="Consolas" w:eastAsia="Consolas" w:hAnsi="Consolas" w:cs="Consolas"/>
                <w:color w:val="A31515"/>
                <w:sz w:val="17"/>
                <w:szCs w:val="17"/>
              </w:rPr>
              <w:t>print()</w:t>
            </w:r>
            <w:r>
              <w:rPr>
                <w:sz w:val="19"/>
                <w:szCs w:val="19"/>
              </w:rPr>
              <w:t xml:space="preserve"> only shows it. Pipelines need </w:t>
            </w:r>
            <w:r>
              <w:rPr>
                <w:rFonts w:ascii="Consolas" w:eastAsia="Consolas" w:hAnsi="Consolas" w:cs="Consolas"/>
                <w:color w:val="A31515"/>
                <w:sz w:val="17"/>
                <w:szCs w:val="17"/>
              </w:rPr>
              <w:t>return</w:t>
            </w:r>
            <w:r>
              <w:rPr>
                <w:sz w:val="19"/>
                <w:szCs w:val="19"/>
              </w:rPr>
              <w:t>.</w:t>
            </w:r>
          </w:p>
        </w:tc>
      </w:tr>
      <w:tr w:rsidR="00831110" w14:paraId="7EC58ACD"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590DF011" w14:textId="77777777" w:rsidR="00831110" w:rsidRDefault="00000000">
            <w:pPr>
              <w:spacing w:line="252" w:lineRule="auto"/>
            </w:pPr>
            <w:r>
              <w:rPr>
                <w:sz w:val="19"/>
                <w:szCs w:val="19"/>
              </w:rPr>
              <w:t>4</w:t>
            </w:r>
          </w:p>
        </w:tc>
        <w:tc>
          <w:tcPr>
            <w:tcW w:w="8479" w:type="dxa"/>
            <w:shd w:val="clear" w:color="auto" w:fill="EDF2F8"/>
            <w:tcMar>
              <w:top w:w="70" w:type="dxa"/>
              <w:left w:w="100" w:type="dxa"/>
              <w:bottom w:w="70" w:type="dxa"/>
              <w:right w:w="100" w:type="dxa"/>
            </w:tcMar>
            <w:vAlign w:val="center"/>
          </w:tcPr>
          <w:p w14:paraId="06BF950B" w14:textId="77777777" w:rsidR="00831110" w:rsidRDefault="00000000">
            <w:pPr>
              <w:spacing w:line="252" w:lineRule="auto"/>
            </w:pPr>
            <w:r>
              <w:rPr>
                <w:sz w:val="19"/>
                <w:szCs w:val="19"/>
              </w:rPr>
              <w:t>Keyword arguments make a call self-documenting. Use them once you pass more than two things.</w:t>
            </w:r>
          </w:p>
        </w:tc>
      </w:tr>
      <w:tr w:rsidR="00831110" w14:paraId="046E743F"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7B6AE96F" w14:textId="77777777" w:rsidR="00831110" w:rsidRDefault="00000000">
            <w:pPr>
              <w:spacing w:line="252" w:lineRule="auto"/>
            </w:pPr>
            <w:r>
              <w:rPr>
                <w:sz w:val="19"/>
                <w:szCs w:val="19"/>
              </w:rPr>
              <w:t>5</w:t>
            </w:r>
          </w:p>
        </w:tc>
        <w:tc>
          <w:tcPr>
            <w:tcW w:w="8479" w:type="dxa"/>
            <w:shd w:val="clear" w:color="auto" w:fill="FFFFFF"/>
            <w:tcMar>
              <w:top w:w="70" w:type="dxa"/>
              <w:left w:w="100" w:type="dxa"/>
              <w:bottom w:w="70" w:type="dxa"/>
              <w:right w:w="100" w:type="dxa"/>
            </w:tcMar>
            <w:vAlign w:val="center"/>
          </w:tcPr>
          <w:p w14:paraId="4F8A370B" w14:textId="77777777" w:rsidR="00831110" w:rsidRDefault="00000000">
            <w:pPr>
              <w:spacing w:line="252" w:lineRule="auto"/>
            </w:pPr>
            <w:r>
              <w:rPr>
                <w:sz w:val="19"/>
                <w:szCs w:val="19"/>
              </w:rPr>
              <w:t>Default arguments are how one utility serves many callers without configuration ceremony.</w:t>
            </w:r>
          </w:p>
        </w:tc>
      </w:tr>
      <w:tr w:rsidR="00831110" w14:paraId="60733FEF"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1C6E40CC" w14:textId="77777777" w:rsidR="00831110" w:rsidRDefault="00000000">
            <w:pPr>
              <w:spacing w:line="252" w:lineRule="auto"/>
            </w:pPr>
            <w:r>
              <w:rPr>
                <w:sz w:val="19"/>
                <w:szCs w:val="19"/>
              </w:rPr>
              <w:t>6</w:t>
            </w:r>
          </w:p>
        </w:tc>
        <w:tc>
          <w:tcPr>
            <w:tcW w:w="8479" w:type="dxa"/>
            <w:shd w:val="clear" w:color="auto" w:fill="EDF2F8"/>
            <w:tcMar>
              <w:top w:w="70" w:type="dxa"/>
              <w:left w:w="100" w:type="dxa"/>
              <w:bottom w:w="70" w:type="dxa"/>
              <w:right w:w="100" w:type="dxa"/>
            </w:tcMar>
            <w:vAlign w:val="center"/>
          </w:tcPr>
          <w:p w14:paraId="4CB89685" w14:textId="77777777" w:rsidR="00831110" w:rsidRDefault="00000000">
            <w:pPr>
              <w:spacing w:line="252" w:lineRule="auto"/>
            </w:pPr>
            <w:r>
              <w:rPr>
                <w:sz w:val="19"/>
                <w:szCs w:val="19"/>
              </w:rPr>
              <w:t>Never use a mutable default (</w:t>
            </w:r>
            <w:r>
              <w:rPr>
                <w:rFonts w:ascii="Consolas" w:eastAsia="Consolas" w:hAnsi="Consolas" w:cs="Consolas"/>
                <w:color w:val="A31515"/>
                <w:sz w:val="17"/>
                <w:szCs w:val="17"/>
              </w:rPr>
              <w:t>[]</w:t>
            </w:r>
            <w:r>
              <w:rPr>
                <w:sz w:val="19"/>
                <w:szCs w:val="19"/>
              </w:rPr>
              <w:t xml:space="preserve"> or </w:t>
            </w:r>
            <w:r>
              <w:rPr>
                <w:rFonts w:ascii="Consolas" w:eastAsia="Consolas" w:hAnsi="Consolas" w:cs="Consolas"/>
                <w:color w:val="A31515"/>
                <w:sz w:val="17"/>
                <w:szCs w:val="17"/>
              </w:rPr>
              <w:t>{}</w:t>
            </w:r>
            <w:r>
              <w:rPr>
                <w:sz w:val="19"/>
                <w:szCs w:val="19"/>
              </w:rPr>
              <w:t xml:space="preserve">). Default to </w:t>
            </w:r>
            <w:r>
              <w:rPr>
                <w:rFonts w:ascii="Consolas" w:eastAsia="Consolas" w:hAnsi="Consolas" w:cs="Consolas"/>
                <w:color w:val="A31515"/>
                <w:sz w:val="17"/>
                <w:szCs w:val="17"/>
              </w:rPr>
              <w:t>None</w:t>
            </w:r>
            <w:r>
              <w:rPr>
                <w:sz w:val="19"/>
                <w:szCs w:val="19"/>
              </w:rPr>
              <w:t xml:space="preserve"> and create it inside.</w:t>
            </w:r>
          </w:p>
        </w:tc>
      </w:tr>
      <w:tr w:rsidR="00831110" w14:paraId="6876D98D"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4068A8F0" w14:textId="77777777" w:rsidR="00831110" w:rsidRDefault="00000000">
            <w:pPr>
              <w:spacing w:line="252" w:lineRule="auto"/>
            </w:pPr>
            <w:r>
              <w:rPr>
                <w:sz w:val="19"/>
                <w:szCs w:val="19"/>
              </w:rPr>
              <w:t>7</w:t>
            </w:r>
          </w:p>
        </w:tc>
        <w:tc>
          <w:tcPr>
            <w:tcW w:w="8479" w:type="dxa"/>
            <w:shd w:val="clear" w:color="auto" w:fill="FFFFFF"/>
            <w:tcMar>
              <w:top w:w="70" w:type="dxa"/>
              <w:left w:w="100" w:type="dxa"/>
              <w:bottom w:w="70" w:type="dxa"/>
              <w:right w:w="100" w:type="dxa"/>
            </w:tcMar>
            <w:vAlign w:val="center"/>
          </w:tcPr>
          <w:p w14:paraId="0A25D55C" w14:textId="77777777" w:rsidR="00831110" w:rsidRDefault="00000000">
            <w:pPr>
              <w:spacing w:line="252" w:lineRule="auto"/>
            </w:pPr>
            <w:r>
              <w:rPr>
                <w:rFonts w:ascii="Consolas" w:eastAsia="Consolas" w:hAnsi="Consolas" w:cs="Consolas"/>
                <w:color w:val="A31515"/>
                <w:sz w:val="17"/>
                <w:szCs w:val="17"/>
              </w:rPr>
              <w:t>*args</w:t>
            </w:r>
            <w:r>
              <w:rPr>
                <w:sz w:val="19"/>
                <w:szCs w:val="19"/>
              </w:rPr>
              <w:t xml:space="preserve"> collects positions into a tuple; </w:t>
            </w:r>
            <w:r>
              <w:rPr>
                <w:rFonts w:ascii="Consolas" w:eastAsia="Consolas" w:hAnsi="Consolas" w:cs="Consolas"/>
                <w:color w:val="A31515"/>
                <w:sz w:val="17"/>
                <w:szCs w:val="17"/>
              </w:rPr>
              <w:t>**kwargs</w:t>
            </w:r>
            <w:r>
              <w:rPr>
                <w:sz w:val="19"/>
                <w:szCs w:val="19"/>
              </w:rPr>
              <w:t xml:space="preserve"> collects names into a dictionary.</w:t>
            </w:r>
          </w:p>
        </w:tc>
      </w:tr>
      <w:tr w:rsidR="00831110" w14:paraId="2B231555"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3284D9BB" w14:textId="77777777" w:rsidR="00831110" w:rsidRDefault="00000000">
            <w:pPr>
              <w:spacing w:line="252" w:lineRule="auto"/>
            </w:pPr>
            <w:r>
              <w:rPr>
                <w:sz w:val="19"/>
                <w:szCs w:val="19"/>
              </w:rPr>
              <w:t>8</w:t>
            </w:r>
          </w:p>
        </w:tc>
        <w:tc>
          <w:tcPr>
            <w:tcW w:w="8479" w:type="dxa"/>
            <w:shd w:val="clear" w:color="auto" w:fill="EDF2F8"/>
            <w:tcMar>
              <w:top w:w="70" w:type="dxa"/>
              <w:left w:w="100" w:type="dxa"/>
              <w:bottom w:w="70" w:type="dxa"/>
              <w:right w:w="100" w:type="dxa"/>
            </w:tcMar>
            <w:vAlign w:val="center"/>
          </w:tcPr>
          <w:p w14:paraId="2DA196CE" w14:textId="77777777" w:rsidR="00831110" w:rsidRDefault="00000000">
            <w:pPr>
              <w:spacing w:line="252" w:lineRule="auto"/>
            </w:pPr>
            <w:r>
              <w:rPr>
                <w:sz w:val="19"/>
                <w:szCs w:val="19"/>
              </w:rPr>
              <w:t>Globals hide dependencies and break reproducibility. Pass values in, return values out.</w:t>
            </w:r>
          </w:p>
        </w:tc>
      </w:tr>
      <w:tr w:rsidR="00831110" w14:paraId="21840AC0"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7BF63611" w14:textId="77777777" w:rsidR="00831110" w:rsidRDefault="00000000">
            <w:pPr>
              <w:spacing w:line="252" w:lineRule="auto"/>
            </w:pPr>
            <w:r>
              <w:rPr>
                <w:sz w:val="19"/>
                <w:szCs w:val="19"/>
              </w:rPr>
              <w:t>9</w:t>
            </w:r>
          </w:p>
        </w:tc>
        <w:tc>
          <w:tcPr>
            <w:tcW w:w="8479" w:type="dxa"/>
            <w:shd w:val="clear" w:color="auto" w:fill="FFFFFF"/>
            <w:tcMar>
              <w:top w:w="70" w:type="dxa"/>
              <w:left w:w="100" w:type="dxa"/>
              <w:bottom w:w="70" w:type="dxa"/>
              <w:right w:w="100" w:type="dxa"/>
            </w:tcMar>
            <w:vAlign w:val="center"/>
          </w:tcPr>
          <w:p w14:paraId="2F85225D" w14:textId="77777777" w:rsidR="00831110" w:rsidRDefault="00000000">
            <w:pPr>
              <w:spacing w:line="252" w:lineRule="auto"/>
            </w:pPr>
            <w:r>
              <w:rPr>
                <w:sz w:val="19"/>
                <w:szCs w:val="19"/>
              </w:rPr>
              <w:t>LEGB is the lookup order: Local, Enclosing, Global, Built-in. First match wins.</w:t>
            </w:r>
          </w:p>
        </w:tc>
      </w:tr>
      <w:tr w:rsidR="00831110" w14:paraId="4F7EEA68"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619D2DBB" w14:textId="77777777" w:rsidR="00831110" w:rsidRDefault="00000000">
            <w:pPr>
              <w:spacing w:line="252" w:lineRule="auto"/>
            </w:pPr>
            <w:r>
              <w:rPr>
                <w:sz w:val="19"/>
                <w:szCs w:val="19"/>
              </w:rPr>
              <w:t>10</w:t>
            </w:r>
          </w:p>
        </w:tc>
        <w:tc>
          <w:tcPr>
            <w:tcW w:w="8479" w:type="dxa"/>
            <w:shd w:val="clear" w:color="auto" w:fill="EDF2F8"/>
            <w:tcMar>
              <w:top w:w="70" w:type="dxa"/>
              <w:left w:w="100" w:type="dxa"/>
              <w:bottom w:w="70" w:type="dxa"/>
              <w:right w:w="100" w:type="dxa"/>
            </w:tcMar>
            <w:vAlign w:val="center"/>
          </w:tcPr>
          <w:p w14:paraId="65F051CC" w14:textId="77777777" w:rsidR="00831110" w:rsidRDefault="00000000">
            <w:pPr>
              <w:spacing w:line="252" w:lineRule="auto"/>
            </w:pPr>
            <w:r>
              <w:rPr>
                <w:sz w:val="19"/>
                <w:szCs w:val="19"/>
              </w:rPr>
              <w:t>Pure functions are easier to test, debug, reuse and reason about. Push impurity to the edges.</w:t>
            </w:r>
          </w:p>
        </w:tc>
      </w:tr>
      <w:tr w:rsidR="00831110" w14:paraId="31E34F98"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52F375D1" w14:textId="77777777" w:rsidR="00831110" w:rsidRDefault="00000000">
            <w:pPr>
              <w:spacing w:line="252" w:lineRule="auto"/>
            </w:pPr>
            <w:r>
              <w:rPr>
                <w:sz w:val="19"/>
                <w:szCs w:val="19"/>
              </w:rPr>
              <w:t>11</w:t>
            </w:r>
          </w:p>
        </w:tc>
        <w:tc>
          <w:tcPr>
            <w:tcW w:w="8479" w:type="dxa"/>
            <w:shd w:val="clear" w:color="auto" w:fill="FFFFFF"/>
            <w:tcMar>
              <w:top w:w="70" w:type="dxa"/>
              <w:left w:w="100" w:type="dxa"/>
              <w:bottom w:w="70" w:type="dxa"/>
              <w:right w:w="100" w:type="dxa"/>
            </w:tcMar>
            <w:vAlign w:val="center"/>
          </w:tcPr>
          <w:p w14:paraId="60FBAB31" w14:textId="77777777" w:rsidR="00831110" w:rsidRDefault="00000000">
            <w:pPr>
              <w:spacing w:line="252" w:lineRule="auto"/>
            </w:pPr>
            <w:r>
              <w:rPr>
                <w:sz w:val="19"/>
                <w:szCs w:val="19"/>
              </w:rPr>
              <w:t>A docstring is the contract between you and everyone who reuses your function.</w:t>
            </w:r>
          </w:p>
        </w:tc>
      </w:tr>
      <w:tr w:rsidR="00831110" w14:paraId="5F9D8C0A"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7871370F" w14:textId="77777777" w:rsidR="00831110" w:rsidRDefault="00000000">
            <w:pPr>
              <w:spacing w:line="252" w:lineRule="auto"/>
            </w:pPr>
            <w:r>
              <w:rPr>
                <w:sz w:val="19"/>
                <w:szCs w:val="19"/>
              </w:rPr>
              <w:t>12</w:t>
            </w:r>
          </w:p>
        </w:tc>
        <w:tc>
          <w:tcPr>
            <w:tcW w:w="8479" w:type="dxa"/>
            <w:shd w:val="clear" w:color="auto" w:fill="EDF2F8"/>
            <w:tcMar>
              <w:top w:w="70" w:type="dxa"/>
              <w:left w:w="100" w:type="dxa"/>
              <w:bottom w:w="70" w:type="dxa"/>
              <w:right w:w="100" w:type="dxa"/>
            </w:tcMar>
            <w:vAlign w:val="center"/>
          </w:tcPr>
          <w:p w14:paraId="2A5A272C" w14:textId="77777777" w:rsidR="00831110" w:rsidRDefault="00000000">
            <w:pPr>
              <w:spacing w:line="252" w:lineRule="auto"/>
            </w:pPr>
            <w:r>
              <w:rPr>
                <w:sz w:val="19"/>
                <w:szCs w:val="19"/>
              </w:rPr>
              <w:t xml:space="preserve">Type hints document intent. They do </w:t>
            </w:r>
            <w:r>
              <w:rPr>
                <w:b/>
                <w:bCs/>
                <w:sz w:val="19"/>
                <w:szCs w:val="19"/>
              </w:rPr>
              <w:t>not</w:t>
            </w:r>
            <w:r>
              <w:rPr>
                <w:sz w:val="19"/>
                <w:szCs w:val="19"/>
              </w:rPr>
              <w:t xml:space="preserve"> enforce anything at runtime.</w:t>
            </w:r>
          </w:p>
        </w:tc>
      </w:tr>
      <w:tr w:rsidR="00831110" w14:paraId="19E8F64E"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3A12394B" w14:textId="77777777" w:rsidR="00831110" w:rsidRDefault="00000000">
            <w:pPr>
              <w:spacing w:line="252" w:lineRule="auto"/>
            </w:pPr>
            <w:r>
              <w:rPr>
                <w:sz w:val="19"/>
                <w:szCs w:val="19"/>
              </w:rPr>
              <w:t>13</w:t>
            </w:r>
          </w:p>
        </w:tc>
        <w:tc>
          <w:tcPr>
            <w:tcW w:w="8479" w:type="dxa"/>
            <w:shd w:val="clear" w:color="auto" w:fill="FFFFFF"/>
            <w:tcMar>
              <w:top w:w="70" w:type="dxa"/>
              <w:left w:w="100" w:type="dxa"/>
              <w:bottom w:w="70" w:type="dxa"/>
              <w:right w:w="100" w:type="dxa"/>
            </w:tcMar>
            <w:vAlign w:val="center"/>
          </w:tcPr>
          <w:p w14:paraId="682CCE08" w14:textId="77777777" w:rsidR="00831110" w:rsidRDefault="00000000">
            <w:pPr>
              <w:spacing w:line="252" w:lineRule="auto"/>
            </w:pPr>
            <w:r>
              <w:rPr>
                <w:sz w:val="19"/>
                <w:szCs w:val="19"/>
              </w:rPr>
              <w:t xml:space="preserve">Use </w:t>
            </w:r>
            <w:r>
              <w:rPr>
                <w:rFonts w:ascii="Consolas" w:eastAsia="Consolas" w:hAnsi="Consolas" w:cs="Consolas"/>
                <w:color w:val="A31515"/>
                <w:sz w:val="17"/>
                <w:szCs w:val="17"/>
              </w:rPr>
              <w:t>lambda</w:t>
            </w:r>
            <w:r>
              <w:rPr>
                <w:sz w:val="19"/>
                <w:szCs w:val="19"/>
              </w:rPr>
              <w:t xml:space="preserve"> when it is one line, obvious and local. Use </w:t>
            </w:r>
            <w:r>
              <w:rPr>
                <w:rFonts w:ascii="Consolas" w:eastAsia="Consolas" w:hAnsi="Consolas" w:cs="Consolas"/>
                <w:color w:val="A31515"/>
                <w:sz w:val="17"/>
                <w:szCs w:val="17"/>
              </w:rPr>
              <w:t>def</w:t>
            </w:r>
            <w:r>
              <w:rPr>
                <w:sz w:val="19"/>
                <w:szCs w:val="19"/>
              </w:rPr>
              <w:t xml:space="preserve"> for anything a reviewer will question.</w:t>
            </w:r>
          </w:p>
        </w:tc>
      </w:tr>
      <w:tr w:rsidR="00831110" w14:paraId="7D19A640"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193DC94F" w14:textId="77777777" w:rsidR="00831110" w:rsidRDefault="00000000">
            <w:pPr>
              <w:spacing w:line="252" w:lineRule="auto"/>
            </w:pPr>
            <w:r>
              <w:rPr>
                <w:sz w:val="19"/>
                <w:szCs w:val="19"/>
              </w:rPr>
              <w:t>14</w:t>
            </w:r>
          </w:p>
        </w:tc>
        <w:tc>
          <w:tcPr>
            <w:tcW w:w="8479" w:type="dxa"/>
            <w:shd w:val="clear" w:color="auto" w:fill="EDF2F8"/>
            <w:tcMar>
              <w:top w:w="70" w:type="dxa"/>
              <w:left w:w="100" w:type="dxa"/>
              <w:bottom w:w="70" w:type="dxa"/>
              <w:right w:w="100" w:type="dxa"/>
            </w:tcMar>
            <w:vAlign w:val="center"/>
          </w:tcPr>
          <w:p w14:paraId="72608D4D" w14:textId="77777777" w:rsidR="00831110" w:rsidRDefault="00000000">
            <w:pPr>
              <w:spacing w:line="252" w:lineRule="auto"/>
            </w:pPr>
            <w:r>
              <w:rPr>
                <w:sz w:val="19"/>
                <w:szCs w:val="19"/>
              </w:rPr>
              <w:t xml:space="preserve">Functions are values: store them, pass them, return them. That is what powers </w:t>
            </w:r>
            <w:r>
              <w:rPr>
                <w:rFonts w:ascii="Consolas" w:eastAsia="Consolas" w:hAnsi="Consolas" w:cs="Consolas"/>
                <w:color w:val="A31515"/>
                <w:sz w:val="17"/>
                <w:szCs w:val="17"/>
              </w:rPr>
              <w:t>map</w:t>
            </w:r>
            <w:r>
              <w:rPr>
                <w:sz w:val="19"/>
                <w:szCs w:val="19"/>
              </w:rPr>
              <w:t xml:space="preserve">, </w:t>
            </w:r>
            <w:r>
              <w:rPr>
                <w:rFonts w:ascii="Consolas" w:eastAsia="Consolas" w:hAnsi="Consolas" w:cs="Consolas"/>
                <w:color w:val="A31515"/>
                <w:sz w:val="17"/>
                <w:szCs w:val="17"/>
              </w:rPr>
              <w:t>sorted</w:t>
            </w:r>
            <w:r>
              <w:rPr>
                <w:sz w:val="19"/>
                <w:szCs w:val="19"/>
              </w:rPr>
              <w:t xml:space="preserve"> and </w:t>
            </w:r>
            <w:r>
              <w:rPr>
                <w:rFonts w:ascii="Consolas" w:eastAsia="Consolas" w:hAnsi="Consolas" w:cs="Consolas"/>
                <w:color w:val="A31515"/>
                <w:sz w:val="17"/>
                <w:szCs w:val="17"/>
              </w:rPr>
              <w:t>.apply</w:t>
            </w:r>
            <w:r>
              <w:rPr>
                <w:sz w:val="19"/>
                <w:szCs w:val="19"/>
              </w:rPr>
              <w:t>.</w:t>
            </w:r>
          </w:p>
        </w:tc>
      </w:tr>
      <w:tr w:rsidR="00831110" w14:paraId="57788EF9"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5C0BD903" w14:textId="77777777" w:rsidR="00831110" w:rsidRDefault="00000000">
            <w:pPr>
              <w:spacing w:line="252" w:lineRule="auto"/>
            </w:pPr>
            <w:r>
              <w:rPr>
                <w:sz w:val="19"/>
                <w:szCs w:val="19"/>
              </w:rPr>
              <w:t>15</w:t>
            </w:r>
          </w:p>
        </w:tc>
        <w:tc>
          <w:tcPr>
            <w:tcW w:w="8479" w:type="dxa"/>
            <w:shd w:val="clear" w:color="auto" w:fill="FFFFFF"/>
            <w:tcMar>
              <w:top w:w="70" w:type="dxa"/>
              <w:left w:w="100" w:type="dxa"/>
              <w:bottom w:w="70" w:type="dxa"/>
              <w:right w:w="100" w:type="dxa"/>
            </w:tcMar>
            <w:vAlign w:val="center"/>
          </w:tcPr>
          <w:p w14:paraId="4D913A5B" w14:textId="77777777" w:rsidR="00831110" w:rsidRDefault="00000000">
            <w:pPr>
              <w:spacing w:line="252" w:lineRule="auto"/>
            </w:pPr>
            <w:r>
              <w:rPr>
                <w:sz w:val="19"/>
                <w:szCs w:val="19"/>
              </w:rPr>
              <w:t xml:space="preserve">Always report how many records a </w:t>
            </w:r>
            <w:r>
              <w:rPr>
                <w:rFonts w:ascii="Consolas" w:eastAsia="Consolas" w:hAnsi="Consolas" w:cs="Consolas"/>
                <w:color w:val="A31515"/>
                <w:sz w:val="17"/>
                <w:szCs w:val="17"/>
              </w:rPr>
              <w:t>filter</w:t>
            </w:r>
            <w:r>
              <w:rPr>
                <w:sz w:val="19"/>
                <w:szCs w:val="19"/>
              </w:rPr>
              <w:t xml:space="preserve"> removed. Silent drops are invisible bugs.</w:t>
            </w:r>
          </w:p>
        </w:tc>
      </w:tr>
      <w:tr w:rsidR="00831110" w14:paraId="4E0A064B"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4711BF19" w14:textId="77777777" w:rsidR="00831110" w:rsidRDefault="00000000">
            <w:pPr>
              <w:spacing w:line="252" w:lineRule="auto"/>
            </w:pPr>
            <w:r>
              <w:rPr>
                <w:sz w:val="19"/>
                <w:szCs w:val="19"/>
              </w:rPr>
              <w:t>16</w:t>
            </w:r>
          </w:p>
        </w:tc>
        <w:tc>
          <w:tcPr>
            <w:tcW w:w="8479" w:type="dxa"/>
            <w:shd w:val="clear" w:color="auto" w:fill="EDF2F8"/>
            <w:tcMar>
              <w:top w:w="70" w:type="dxa"/>
              <w:left w:w="100" w:type="dxa"/>
              <w:bottom w:w="70" w:type="dxa"/>
              <w:right w:w="100" w:type="dxa"/>
            </w:tcMar>
            <w:vAlign w:val="center"/>
          </w:tcPr>
          <w:p w14:paraId="0EDCF75B" w14:textId="77777777" w:rsidR="00831110" w:rsidRDefault="00000000">
            <w:pPr>
              <w:spacing w:line="252" w:lineRule="auto"/>
            </w:pPr>
            <w:r>
              <w:rPr>
                <w:rFonts w:ascii="Consolas" w:eastAsia="Consolas" w:hAnsi="Consolas" w:cs="Consolas"/>
                <w:color w:val="A31515"/>
                <w:sz w:val="17"/>
                <w:szCs w:val="17"/>
              </w:rPr>
              <w:t>reduce</w:t>
            </w:r>
            <w:r>
              <w:rPr>
                <w:sz w:val="19"/>
                <w:szCs w:val="19"/>
              </w:rPr>
              <w:t xml:space="preserve"> is right only when no built-in exists. </w:t>
            </w:r>
            <w:r>
              <w:rPr>
                <w:rFonts w:ascii="Consolas" w:eastAsia="Consolas" w:hAnsi="Consolas" w:cs="Consolas"/>
                <w:color w:val="A31515"/>
                <w:sz w:val="17"/>
                <w:szCs w:val="17"/>
              </w:rPr>
              <w:t>sum()</w:t>
            </w:r>
            <w:r>
              <w:rPr>
                <w:sz w:val="19"/>
                <w:szCs w:val="19"/>
              </w:rPr>
              <w:t xml:space="preserve"> beats it almost every time.</w:t>
            </w:r>
          </w:p>
        </w:tc>
      </w:tr>
      <w:tr w:rsidR="00831110" w14:paraId="2B469CF0"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71A059D6" w14:textId="77777777" w:rsidR="00831110" w:rsidRDefault="00000000">
            <w:pPr>
              <w:spacing w:line="252" w:lineRule="auto"/>
            </w:pPr>
            <w:r>
              <w:rPr>
                <w:sz w:val="19"/>
                <w:szCs w:val="19"/>
              </w:rPr>
              <w:t>17</w:t>
            </w:r>
          </w:p>
        </w:tc>
        <w:tc>
          <w:tcPr>
            <w:tcW w:w="8479" w:type="dxa"/>
            <w:shd w:val="clear" w:color="auto" w:fill="FFFFFF"/>
            <w:tcMar>
              <w:top w:w="70" w:type="dxa"/>
              <w:left w:w="100" w:type="dxa"/>
              <w:bottom w:w="70" w:type="dxa"/>
              <w:right w:w="100" w:type="dxa"/>
            </w:tcMar>
            <w:vAlign w:val="center"/>
          </w:tcPr>
          <w:p w14:paraId="2FA36AD8" w14:textId="77777777" w:rsidR="00831110" w:rsidRDefault="00000000">
            <w:pPr>
              <w:spacing w:line="252" w:lineRule="auto"/>
            </w:pPr>
            <w:r>
              <w:rPr>
                <w:sz w:val="19"/>
                <w:szCs w:val="19"/>
              </w:rPr>
              <w:t>A decorator adds behaviour around a function without changing what it does.</w:t>
            </w:r>
          </w:p>
        </w:tc>
      </w:tr>
      <w:tr w:rsidR="00831110" w14:paraId="265EC7A9"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4EFF6D11" w14:textId="77777777" w:rsidR="00831110" w:rsidRDefault="00000000">
            <w:pPr>
              <w:spacing w:line="252" w:lineRule="auto"/>
            </w:pPr>
            <w:r>
              <w:rPr>
                <w:sz w:val="19"/>
                <w:szCs w:val="19"/>
              </w:rPr>
              <w:t>18</w:t>
            </w:r>
          </w:p>
        </w:tc>
        <w:tc>
          <w:tcPr>
            <w:tcW w:w="8479" w:type="dxa"/>
            <w:shd w:val="clear" w:color="auto" w:fill="EDF2F8"/>
            <w:tcMar>
              <w:top w:w="70" w:type="dxa"/>
              <w:left w:w="100" w:type="dxa"/>
              <w:bottom w:w="70" w:type="dxa"/>
              <w:right w:w="100" w:type="dxa"/>
            </w:tcMar>
            <w:vAlign w:val="center"/>
          </w:tcPr>
          <w:p w14:paraId="380802C3" w14:textId="77777777" w:rsidR="00831110" w:rsidRDefault="00000000">
            <w:pPr>
              <w:spacing w:line="252" w:lineRule="auto"/>
            </w:pPr>
            <w:r>
              <w:rPr>
                <w:sz w:val="19"/>
                <w:szCs w:val="19"/>
              </w:rPr>
              <w:t>Real data is messy by default. Error handling is not paranoia, it is realism.</w:t>
            </w:r>
          </w:p>
        </w:tc>
      </w:tr>
      <w:tr w:rsidR="00831110" w14:paraId="24602D6A"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1D1E698D" w14:textId="77777777" w:rsidR="00831110" w:rsidRDefault="00000000">
            <w:pPr>
              <w:spacing w:line="252" w:lineRule="auto"/>
            </w:pPr>
            <w:r>
              <w:rPr>
                <w:sz w:val="19"/>
                <w:szCs w:val="19"/>
              </w:rPr>
              <w:t>19</w:t>
            </w:r>
          </w:p>
        </w:tc>
        <w:tc>
          <w:tcPr>
            <w:tcW w:w="8479" w:type="dxa"/>
            <w:shd w:val="clear" w:color="auto" w:fill="FFFFFF"/>
            <w:tcMar>
              <w:top w:w="70" w:type="dxa"/>
              <w:left w:w="100" w:type="dxa"/>
              <w:bottom w:w="70" w:type="dxa"/>
              <w:right w:w="100" w:type="dxa"/>
            </w:tcMar>
            <w:vAlign w:val="center"/>
          </w:tcPr>
          <w:p w14:paraId="32C400D1" w14:textId="77777777" w:rsidR="00831110" w:rsidRDefault="00000000">
            <w:pPr>
              <w:spacing w:line="252" w:lineRule="auto"/>
            </w:pPr>
            <w:r>
              <w:rPr>
                <w:sz w:val="19"/>
                <w:szCs w:val="19"/>
              </w:rPr>
              <w:t xml:space="preserve">Name the exception you expect. Bare </w:t>
            </w:r>
            <w:r>
              <w:rPr>
                <w:rFonts w:ascii="Consolas" w:eastAsia="Consolas" w:hAnsi="Consolas" w:cs="Consolas"/>
                <w:color w:val="A31515"/>
                <w:sz w:val="17"/>
                <w:szCs w:val="17"/>
              </w:rPr>
              <w:t>except</w:t>
            </w:r>
            <w:r>
              <w:rPr>
                <w:sz w:val="19"/>
                <w:szCs w:val="19"/>
              </w:rPr>
              <w:t xml:space="preserve"> hides your own mistakes.</w:t>
            </w:r>
          </w:p>
        </w:tc>
      </w:tr>
      <w:tr w:rsidR="00831110" w14:paraId="395A1AE4"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18BB0D08" w14:textId="77777777" w:rsidR="00831110" w:rsidRDefault="00000000">
            <w:pPr>
              <w:spacing w:line="252" w:lineRule="auto"/>
            </w:pPr>
            <w:r>
              <w:rPr>
                <w:sz w:val="19"/>
                <w:szCs w:val="19"/>
              </w:rPr>
              <w:t>20</w:t>
            </w:r>
          </w:p>
        </w:tc>
        <w:tc>
          <w:tcPr>
            <w:tcW w:w="8479" w:type="dxa"/>
            <w:shd w:val="clear" w:color="auto" w:fill="EDF2F8"/>
            <w:tcMar>
              <w:top w:w="70" w:type="dxa"/>
              <w:left w:w="100" w:type="dxa"/>
              <w:bottom w:w="70" w:type="dxa"/>
              <w:right w:w="100" w:type="dxa"/>
            </w:tcMar>
            <w:vAlign w:val="center"/>
          </w:tcPr>
          <w:p w14:paraId="5AEFB75C" w14:textId="77777777" w:rsidR="00831110" w:rsidRDefault="00000000">
            <w:pPr>
              <w:spacing w:line="252" w:lineRule="auto"/>
            </w:pPr>
            <w:r>
              <w:rPr>
                <w:rFonts w:ascii="Consolas" w:eastAsia="Consolas" w:hAnsi="Consolas" w:cs="Consolas"/>
                <w:color w:val="A31515"/>
                <w:sz w:val="17"/>
                <w:szCs w:val="17"/>
              </w:rPr>
              <w:t>except: pass</w:t>
            </w:r>
            <w:r>
              <w:rPr>
                <w:sz w:val="19"/>
                <w:szCs w:val="19"/>
              </w:rPr>
              <w:t xml:space="preserve"> is worse than a crash — a crash gets fixed, silent data loss does not.</w:t>
            </w:r>
          </w:p>
        </w:tc>
      </w:tr>
      <w:tr w:rsidR="00831110" w14:paraId="5D6311C8"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50C667D5" w14:textId="77777777" w:rsidR="00831110" w:rsidRDefault="00000000">
            <w:pPr>
              <w:spacing w:line="252" w:lineRule="auto"/>
            </w:pPr>
            <w:r>
              <w:rPr>
                <w:sz w:val="19"/>
                <w:szCs w:val="19"/>
              </w:rPr>
              <w:t>21</w:t>
            </w:r>
          </w:p>
        </w:tc>
        <w:tc>
          <w:tcPr>
            <w:tcW w:w="8479" w:type="dxa"/>
            <w:shd w:val="clear" w:color="auto" w:fill="FFFFFF"/>
            <w:tcMar>
              <w:top w:w="70" w:type="dxa"/>
              <w:left w:w="100" w:type="dxa"/>
              <w:bottom w:w="70" w:type="dxa"/>
              <w:right w:w="100" w:type="dxa"/>
            </w:tcMar>
            <w:vAlign w:val="center"/>
          </w:tcPr>
          <w:p w14:paraId="668A2966" w14:textId="77777777" w:rsidR="00831110" w:rsidRDefault="00000000">
            <w:pPr>
              <w:spacing w:line="252" w:lineRule="auto"/>
            </w:pPr>
            <w:r>
              <w:rPr>
                <w:sz w:val="19"/>
                <w:szCs w:val="19"/>
              </w:rPr>
              <w:t xml:space="preserve">Bad rows get </w:t>
            </w:r>
            <w:r>
              <w:rPr>
                <w:b/>
                <w:bCs/>
                <w:sz w:val="19"/>
                <w:szCs w:val="19"/>
              </w:rPr>
              <w:t>handled</w:t>
            </w:r>
            <w:r>
              <w:rPr>
                <w:sz w:val="19"/>
                <w:szCs w:val="19"/>
              </w:rPr>
              <w:t xml:space="preserve">. Broken contracts get </w:t>
            </w:r>
            <w:r>
              <w:rPr>
                <w:b/>
                <w:bCs/>
                <w:sz w:val="19"/>
                <w:szCs w:val="19"/>
              </w:rPr>
              <w:t>raised</w:t>
            </w:r>
            <w:r>
              <w:rPr>
                <w:sz w:val="19"/>
                <w:szCs w:val="19"/>
              </w:rPr>
              <w:t>.</w:t>
            </w:r>
          </w:p>
        </w:tc>
      </w:tr>
      <w:tr w:rsidR="00831110" w14:paraId="785FA5D6"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3CAE1CCB" w14:textId="77777777" w:rsidR="00831110" w:rsidRDefault="00000000">
            <w:pPr>
              <w:spacing w:line="252" w:lineRule="auto"/>
            </w:pPr>
            <w:r>
              <w:rPr>
                <w:sz w:val="19"/>
                <w:szCs w:val="19"/>
              </w:rPr>
              <w:t>22</w:t>
            </w:r>
          </w:p>
        </w:tc>
        <w:tc>
          <w:tcPr>
            <w:tcW w:w="8479" w:type="dxa"/>
            <w:shd w:val="clear" w:color="auto" w:fill="EDF2F8"/>
            <w:tcMar>
              <w:top w:w="70" w:type="dxa"/>
              <w:left w:w="100" w:type="dxa"/>
              <w:bottom w:w="70" w:type="dxa"/>
              <w:right w:w="100" w:type="dxa"/>
            </w:tcMar>
            <w:vAlign w:val="center"/>
          </w:tcPr>
          <w:p w14:paraId="7E936A3D" w14:textId="77777777" w:rsidR="00831110" w:rsidRDefault="00000000">
            <w:pPr>
              <w:spacing w:line="252" w:lineRule="auto"/>
            </w:pPr>
            <w:r>
              <w:rPr>
                <w:sz w:val="19"/>
                <w:szCs w:val="19"/>
              </w:rPr>
              <w:t>Every handled error should leave a trace: a count, a marker value, or a log line.</w:t>
            </w:r>
          </w:p>
        </w:tc>
      </w:tr>
      <w:tr w:rsidR="00831110" w14:paraId="4D97D1DE" w14:textId="77777777">
        <w:tblPrEx>
          <w:tblCellMar>
            <w:top w:w="0" w:type="dxa"/>
            <w:bottom w:w="0" w:type="dxa"/>
          </w:tblCellMar>
        </w:tblPrEx>
        <w:trPr>
          <w:cantSplit/>
        </w:trPr>
        <w:tc>
          <w:tcPr>
            <w:tcW w:w="541" w:type="dxa"/>
            <w:shd w:val="clear" w:color="auto" w:fill="FFFFFF"/>
            <w:tcMar>
              <w:top w:w="70" w:type="dxa"/>
              <w:left w:w="100" w:type="dxa"/>
              <w:bottom w:w="70" w:type="dxa"/>
              <w:right w:w="100" w:type="dxa"/>
            </w:tcMar>
            <w:vAlign w:val="center"/>
          </w:tcPr>
          <w:p w14:paraId="0869F05E" w14:textId="77777777" w:rsidR="00831110" w:rsidRDefault="00000000">
            <w:pPr>
              <w:spacing w:line="252" w:lineRule="auto"/>
            </w:pPr>
            <w:r>
              <w:rPr>
                <w:sz w:val="19"/>
                <w:szCs w:val="19"/>
              </w:rPr>
              <w:t>23</w:t>
            </w:r>
          </w:p>
        </w:tc>
        <w:tc>
          <w:tcPr>
            <w:tcW w:w="8479" w:type="dxa"/>
            <w:shd w:val="clear" w:color="auto" w:fill="FFFFFF"/>
            <w:tcMar>
              <w:top w:w="70" w:type="dxa"/>
              <w:left w:w="100" w:type="dxa"/>
              <w:bottom w:w="70" w:type="dxa"/>
              <w:right w:w="100" w:type="dxa"/>
            </w:tcMar>
            <w:vAlign w:val="center"/>
          </w:tcPr>
          <w:p w14:paraId="6336EFBB" w14:textId="77777777" w:rsidR="00831110" w:rsidRDefault="00000000">
            <w:pPr>
              <w:spacing w:line="252" w:lineRule="auto"/>
            </w:pPr>
            <w:r>
              <w:rPr>
                <w:sz w:val="19"/>
                <w:szCs w:val="19"/>
              </w:rPr>
              <w:t>A shared utility library is the cheapest data-quality investment a team can make.</w:t>
            </w:r>
          </w:p>
        </w:tc>
      </w:tr>
      <w:tr w:rsidR="00831110" w14:paraId="57B66D9D" w14:textId="77777777">
        <w:tblPrEx>
          <w:tblCellMar>
            <w:top w:w="0" w:type="dxa"/>
            <w:bottom w:w="0" w:type="dxa"/>
          </w:tblCellMar>
        </w:tblPrEx>
        <w:trPr>
          <w:cantSplit/>
        </w:trPr>
        <w:tc>
          <w:tcPr>
            <w:tcW w:w="541" w:type="dxa"/>
            <w:shd w:val="clear" w:color="auto" w:fill="EDF2F8"/>
            <w:tcMar>
              <w:top w:w="70" w:type="dxa"/>
              <w:left w:w="100" w:type="dxa"/>
              <w:bottom w:w="70" w:type="dxa"/>
              <w:right w:w="100" w:type="dxa"/>
            </w:tcMar>
            <w:vAlign w:val="center"/>
          </w:tcPr>
          <w:p w14:paraId="545B11EE" w14:textId="77777777" w:rsidR="00831110" w:rsidRDefault="00000000">
            <w:pPr>
              <w:spacing w:line="252" w:lineRule="auto"/>
            </w:pPr>
            <w:r>
              <w:rPr>
                <w:sz w:val="19"/>
                <w:szCs w:val="19"/>
              </w:rPr>
              <w:t>24</w:t>
            </w:r>
          </w:p>
        </w:tc>
        <w:tc>
          <w:tcPr>
            <w:tcW w:w="8479" w:type="dxa"/>
            <w:shd w:val="clear" w:color="auto" w:fill="EDF2F8"/>
            <w:tcMar>
              <w:top w:w="70" w:type="dxa"/>
              <w:left w:w="100" w:type="dxa"/>
              <w:bottom w:w="70" w:type="dxa"/>
              <w:right w:w="100" w:type="dxa"/>
            </w:tcMar>
            <w:vAlign w:val="center"/>
          </w:tcPr>
          <w:p w14:paraId="44CBC0F6" w14:textId="77777777" w:rsidR="00831110" w:rsidRDefault="00000000">
            <w:pPr>
              <w:spacing w:line="252" w:lineRule="auto"/>
            </w:pPr>
            <w:r>
              <w:rPr>
                <w:sz w:val="19"/>
                <w:szCs w:val="19"/>
              </w:rPr>
              <w:t>Functions organise and reuse logic; error handling makes that logic survive reality.</w:t>
            </w:r>
          </w:p>
        </w:tc>
      </w:tr>
    </w:tbl>
    <w:p w14:paraId="0C980E7C" w14:textId="77777777" w:rsidR="00831110" w:rsidRDefault="00000000">
      <w:r>
        <w:br w:type="page"/>
      </w:r>
    </w:p>
    <w:p w14:paraId="4070547C" w14:textId="143BABFA" w:rsidR="00831110" w:rsidRDefault="00000000">
      <w:pPr>
        <w:pStyle w:val="Heading1"/>
        <w:pBdr>
          <w:bottom w:val="single" w:sz="12" w:space="6" w:color="1F4E79"/>
        </w:pBdr>
        <w:spacing w:before="360" w:after="160"/>
      </w:pPr>
      <w:bookmarkStart w:id="84" w:name="_Toc238071301"/>
      <w:r>
        <w:rPr>
          <w:b/>
          <w:bCs/>
          <w:color w:val="1F3864"/>
          <w:sz w:val="34"/>
          <w:szCs w:val="34"/>
        </w:rPr>
        <w:lastRenderedPageBreak/>
        <w:t>1</w:t>
      </w:r>
      <w:r w:rsidR="00C909A7">
        <w:rPr>
          <w:b/>
          <w:bCs/>
          <w:color w:val="1F3864"/>
          <w:sz w:val="34"/>
          <w:szCs w:val="34"/>
        </w:rPr>
        <w:t>3</w:t>
      </w:r>
      <w:r>
        <w:rPr>
          <w:b/>
          <w:bCs/>
          <w:color w:val="1F3864"/>
          <w:sz w:val="34"/>
          <w:szCs w:val="34"/>
        </w:rPr>
        <w:t>. Interview and Discussion Questions</w:t>
      </w:r>
      <w:bookmarkEnd w:id="84"/>
    </w:p>
    <w:p w14:paraId="4EF644BC" w14:textId="742760ED" w:rsidR="00831110" w:rsidRDefault="00000000">
      <w:pPr>
        <w:pStyle w:val="Heading2"/>
        <w:spacing w:before="280" w:after="120"/>
      </w:pPr>
      <w:bookmarkStart w:id="85" w:name="_Toc238071302"/>
      <w:r>
        <w:rPr>
          <w:b/>
          <w:bCs/>
          <w:color w:val="1F4E79"/>
          <w:sz w:val="27"/>
          <w:szCs w:val="27"/>
        </w:rPr>
        <w:t>1</w:t>
      </w:r>
      <w:r w:rsidR="003C6EC7">
        <w:rPr>
          <w:b/>
          <w:bCs/>
          <w:color w:val="1F4E79"/>
          <w:sz w:val="27"/>
          <w:szCs w:val="27"/>
        </w:rPr>
        <w:t>3</w:t>
      </w:r>
      <w:r>
        <w:rPr>
          <w:b/>
          <w:bCs/>
          <w:color w:val="1F4E79"/>
          <w:sz w:val="27"/>
          <w:szCs w:val="27"/>
        </w:rPr>
        <w:t>.1 Questions (learner sheet)</w:t>
      </w:r>
      <w:bookmarkEnd w:id="85"/>
    </w:p>
    <w:p w14:paraId="58B7C90C" w14:textId="77777777" w:rsidR="00831110" w:rsidRDefault="00000000">
      <w:pPr>
        <w:pStyle w:val="ListParagraph"/>
        <w:numPr>
          <w:ilvl w:val="0"/>
          <w:numId w:val="3"/>
        </w:numPr>
        <w:spacing w:after="60" w:line="264" w:lineRule="auto"/>
      </w:pPr>
      <w:r>
        <w:t>Why do we need functions?</w:t>
      </w:r>
    </w:p>
    <w:p w14:paraId="1DA8A8A7" w14:textId="77777777" w:rsidR="00831110" w:rsidRDefault="00000000">
      <w:pPr>
        <w:pStyle w:val="ListParagraph"/>
        <w:numPr>
          <w:ilvl w:val="0"/>
          <w:numId w:val="3"/>
        </w:numPr>
        <w:spacing w:after="60" w:line="264" w:lineRule="auto"/>
      </w:pPr>
      <w:r>
        <w:t>What is the difference between a parameter and an argument?</w:t>
      </w:r>
    </w:p>
    <w:p w14:paraId="6A5AD998" w14:textId="77777777" w:rsidR="00831110" w:rsidRDefault="00000000">
      <w:pPr>
        <w:pStyle w:val="ListParagraph"/>
        <w:numPr>
          <w:ilvl w:val="0"/>
          <w:numId w:val="3"/>
        </w:numPr>
        <w:spacing w:after="60" w:line="264" w:lineRule="auto"/>
      </w:pPr>
      <w:r>
        <w:t>What is the difference between print() and return?</w:t>
      </w:r>
    </w:p>
    <w:p w14:paraId="3A5A8EA3" w14:textId="77777777" w:rsidR="00831110" w:rsidRDefault="00000000">
      <w:pPr>
        <w:pStyle w:val="ListParagraph"/>
        <w:numPr>
          <w:ilvl w:val="0"/>
          <w:numId w:val="3"/>
        </w:numPr>
        <w:spacing w:after="60" w:line="264" w:lineRule="auto"/>
      </w:pPr>
      <w:r>
        <w:t>When would you use a default argument?</w:t>
      </w:r>
    </w:p>
    <w:p w14:paraId="3F1EC4B4" w14:textId="77777777" w:rsidR="00831110" w:rsidRDefault="00000000">
      <w:pPr>
        <w:pStyle w:val="ListParagraph"/>
        <w:numPr>
          <w:ilvl w:val="0"/>
          <w:numId w:val="3"/>
        </w:numPr>
        <w:spacing w:after="60" w:line="264" w:lineRule="auto"/>
      </w:pPr>
      <w:r>
        <w:t>What are *args and **kwargs?</w:t>
      </w:r>
    </w:p>
    <w:p w14:paraId="1A6CFDCB" w14:textId="77777777" w:rsidR="00831110" w:rsidRDefault="00000000">
      <w:pPr>
        <w:pStyle w:val="ListParagraph"/>
        <w:numPr>
          <w:ilvl w:val="0"/>
          <w:numId w:val="3"/>
        </w:numPr>
        <w:spacing w:after="60" w:line="264" w:lineRule="auto"/>
      </w:pPr>
      <w:r>
        <w:t>Explain LEGB.</w:t>
      </w:r>
    </w:p>
    <w:p w14:paraId="62510466" w14:textId="77777777" w:rsidR="00831110" w:rsidRDefault="00000000">
      <w:pPr>
        <w:pStyle w:val="ListParagraph"/>
        <w:numPr>
          <w:ilvl w:val="0"/>
          <w:numId w:val="3"/>
        </w:numPr>
        <w:spacing w:after="60" w:line="264" w:lineRule="auto"/>
      </w:pPr>
      <w:r>
        <w:t>Why are pure functions useful in Data Science?</w:t>
      </w:r>
    </w:p>
    <w:p w14:paraId="5922AAF9" w14:textId="77777777" w:rsidR="00831110" w:rsidRDefault="00000000">
      <w:pPr>
        <w:pStyle w:val="ListParagraph"/>
        <w:numPr>
          <w:ilvl w:val="0"/>
          <w:numId w:val="3"/>
        </w:numPr>
        <w:spacing w:after="60" w:line="264" w:lineRule="auto"/>
      </w:pPr>
      <w:r>
        <w:t>When would you use lambda?</w:t>
      </w:r>
    </w:p>
    <w:p w14:paraId="2205FE35" w14:textId="77777777" w:rsidR="00831110" w:rsidRDefault="00000000">
      <w:pPr>
        <w:pStyle w:val="ListParagraph"/>
        <w:numPr>
          <w:ilvl w:val="0"/>
          <w:numId w:val="3"/>
        </w:numPr>
        <w:spacing w:after="60" w:line="264" w:lineRule="auto"/>
      </w:pPr>
      <w:r>
        <w:t>When should you avoid lambda?</w:t>
      </w:r>
    </w:p>
    <w:p w14:paraId="5AF5F25F" w14:textId="77777777" w:rsidR="00831110" w:rsidRDefault="00000000">
      <w:pPr>
        <w:pStyle w:val="ListParagraph"/>
        <w:numPr>
          <w:ilvl w:val="0"/>
          <w:numId w:val="3"/>
        </w:numPr>
        <w:spacing w:after="60" w:line="264" w:lineRule="auto"/>
      </w:pPr>
      <w:r>
        <w:t>What does map() do?</w:t>
      </w:r>
    </w:p>
    <w:p w14:paraId="28600C6A" w14:textId="77777777" w:rsidR="00831110" w:rsidRDefault="00000000">
      <w:pPr>
        <w:pStyle w:val="ListParagraph"/>
        <w:numPr>
          <w:ilvl w:val="0"/>
          <w:numId w:val="3"/>
        </w:numPr>
        <w:spacing w:after="60" w:line="264" w:lineRule="auto"/>
      </w:pPr>
      <w:r>
        <w:t>What does filter() do?</w:t>
      </w:r>
    </w:p>
    <w:p w14:paraId="07C9198D" w14:textId="77777777" w:rsidR="00831110" w:rsidRDefault="00000000">
      <w:pPr>
        <w:pStyle w:val="ListParagraph"/>
        <w:numPr>
          <w:ilvl w:val="0"/>
          <w:numId w:val="3"/>
        </w:numPr>
        <w:spacing w:after="60" w:line="264" w:lineRule="auto"/>
      </w:pPr>
      <w:r>
        <w:t>When would sorted(key=...) be useful?</w:t>
      </w:r>
    </w:p>
    <w:p w14:paraId="48E5DDEF" w14:textId="77777777" w:rsidR="00831110" w:rsidRDefault="00000000">
      <w:pPr>
        <w:pStyle w:val="ListParagraph"/>
        <w:numPr>
          <w:ilvl w:val="0"/>
          <w:numId w:val="3"/>
        </w:numPr>
        <w:spacing w:after="60" w:line="264" w:lineRule="auto"/>
      </w:pPr>
      <w:r>
        <w:t>Why is error handling important in data pipelines?</w:t>
      </w:r>
    </w:p>
    <w:p w14:paraId="357FFE01" w14:textId="77777777" w:rsidR="00831110" w:rsidRDefault="00000000">
      <w:pPr>
        <w:pStyle w:val="ListParagraph"/>
        <w:numPr>
          <w:ilvl w:val="0"/>
          <w:numId w:val="3"/>
        </w:numPr>
        <w:spacing w:after="60" w:line="264" w:lineRule="auto"/>
      </w:pPr>
      <w:r>
        <w:t>What is the difference between ValueError and TypeError?</w:t>
      </w:r>
    </w:p>
    <w:p w14:paraId="0A404096" w14:textId="77777777" w:rsidR="00831110" w:rsidRDefault="00000000">
      <w:pPr>
        <w:pStyle w:val="ListParagraph"/>
        <w:numPr>
          <w:ilvl w:val="0"/>
          <w:numId w:val="3"/>
        </w:numPr>
        <w:spacing w:after="60" w:line="264" w:lineRule="auto"/>
      </w:pPr>
      <w:r>
        <w:t>Why should we avoid silently ignoring errors?</w:t>
      </w:r>
    </w:p>
    <w:p w14:paraId="5DFA7443" w14:textId="77777777" w:rsidR="00831110" w:rsidRDefault="00000000">
      <w:r>
        <w:br w:type="page"/>
      </w:r>
    </w:p>
    <w:p w14:paraId="6C4B09E6" w14:textId="154E41F6" w:rsidR="00831110" w:rsidRDefault="00000000">
      <w:pPr>
        <w:pStyle w:val="Heading2"/>
        <w:spacing w:before="280" w:after="120"/>
      </w:pPr>
      <w:bookmarkStart w:id="86" w:name="_Toc238071303"/>
      <w:r>
        <w:rPr>
          <w:b/>
          <w:bCs/>
          <w:color w:val="1F4E79"/>
          <w:sz w:val="27"/>
          <w:szCs w:val="27"/>
        </w:rPr>
        <w:lastRenderedPageBreak/>
        <w:t>1</w:t>
      </w:r>
      <w:r w:rsidR="003C6EC7">
        <w:rPr>
          <w:b/>
          <w:bCs/>
          <w:color w:val="1F4E79"/>
          <w:sz w:val="27"/>
          <w:szCs w:val="27"/>
        </w:rPr>
        <w:t>3</w:t>
      </w:r>
      <w:r>
        <w:rPr>
          <w:b/>
          <w:bCs/>
          <w:color w:val="1F4E79"/>
          <w:sz w:val="27"/>
          <w:szCs w:val="27"/>
        </w:rPr>
        <w:t>.2 Model Answers (instructor only)</w:t>
      </w:r>
      <w:bookmarkEnd w:id="86"/>
    </w:p>
    <w:p w14:paraId="15C7BB69" w14:textId="77777777" w:rsidR="00831110" w:rsidRDefault="00000000">
      <w:pPr>
        <w:pStyle w:val="Heading4"/>
        <w:spacing w:before="160" w:after="70"/>
      </w:pPr>
      <w:r>
        <w:rPr>
          <w:b/>
          <w:bCs/>
          <w:color w:val="404040"/>
        </w:rPr>
        <w:t>1. Why do we need functions?</w:t>
      </w:r>
    </w:p>
    <w:p w14:paraId="2A6D728E" w14:textId="77777777" w:rsidR="00831110" w:rsidRDefault="00000000">
      <w:pPr>
        <w:spacing w:after="120" w:line="276" w:lineRule="auto"/>
      </w:pPr>
      <w:r>
        <w:t xml:space="preserve">To avoid duplication, make logic maintainable and testable, and — most importantly in ML — to guarantee that training, validation, test and production data are transformed by </w:t>
      </w:r>
      <w:r>
        <w:rPr>
          <w:b/>
          <w:bCs/>
        </w:rPr>
        <w:t>the same</w:t>
      </w:r>
      <w:r>
        <w:t xml:space="preserve"> code. Copy-pasted logic drifts, and drifted preprocessing degrades models silently.</w:t>
      </w:r>
    </w:p>
    <w:p w14:paraId="43D06908" w14:textId="77777777" w:rsidR="00831110" w:rsidRDefault="00000000">
      <w:pPr>
        <w:pStyle w:val="Heading4"/>
        <w:spacing w:before="160" w:after="70"/>
      </w:pPr>
      <w:r>
        <w:rPr>
          <w:b/>
          <w:bCs/>
          <w:color w:val="404040"/>
        </w:rPr>
        <w:t>2. What is the difference between a parameter and an argument?</w:t>
      </w:r>
    </w:p>
    <w:p w14:paraId="2D5A41A2" w14:textId="77777777" w:rsidR="00831110" w:rsidRDefault="00000000">
      <w:pPr>
        <w:spacing w:after="120" w:line="276" w:lineRule="auto"/>
      </w:pPr>
      <w:r>
        <w:t>A parameter is the placeholder name in the function definition. An argument is the actual value passed at the call site. Parameter is in the Prototype; Argument is what you Actually pass.</w:t>
      </w:r>
    </w:p>
    <w:p w14:paraId="7A94A2A3" w14:textId="77777777" w:rsidR="00831110" w:rsidRDefault="00000000">
      <w:pPr>
        <w:pStyle w:val="Heading4"/>
        <w:spacing w:before="160" w:after="70"/>
      </w:pPr>
      <w:r>
        <w:rPr>
          <w:b/>
          <w:bCs/>
          <w:color w:val="404040"/>
        </w:rPr>
        <w:t>3. What is the difference between print() and return?</w:t>
      </w:r>
    </w:p>
    <w:p w14:paraId="33304FA9" w14:textId="77777777" w:rsidR="00831110" w:rsidRDefault="00000000">
      <w:pPr>
        <w:spacing w:after="120" w:line="276" w:lineRule="auto"/>
      </w:pPr>
      <w:r>
        <w:rPr>
          <w:rFonts w:ascii="Consolas" w:eastAsia="Consolas" w:hAnsi="Consolas" w:cs="Consolas"/>
          <w:color w:val="A31515"/>
          <w:sz w:val="19"/>
          <w:szCs w:val="19"/>
        </w:rPr>
        <w:t>print()</w:t>
      </w:r>
      <w:r>
        <w:t xml:space="preserve"> displays a value to a human and the function still returns </w:t>
      </w:r>
      <w:r>
        <w:rPr>
          <w:rFonts w:ascii="Consolas" w:eastAsia="Consolas" w:hAnsi="Consolas" w:cs="Consolas"/>
          <w:color w:val="A31515"/>
          <w:sz w:val="19"/>
          <w:szCs w:val="19"/>
        </w:rPr>
        <w:t>None</w:t>
      </w:r>
      <w:r>
        <w:t xml:space="preserve">. </w:t>
      </w:r>
      <w:r>
        <w:rPr>
          <w:rFonts w:ascii="Consolas" w:eastAsia="Consolas" w:hAnsi="Consolas" w:cs="Consolas"/>
          <w:color w:val="A31515"/>
          <w:sz w:val="19"/>
          <w:szCs w:val="19"/>
        </w:rPr>
        <w:t>return</w:t>
      </w:r>
      <w:r>
        <w:t xml:space="preserve"> hands a value back to the caller so it can be stored, chained or fed into the next stage. A function whose result you need must </w:t>
      </w:r>
      <w:r>
        <w:rPr>
          <w:rFonts w:ascii="Consolas" w:eastAsia="Consolas" w:hAnsi="Consolas" w:cs="Consolas"/>
          <w:color w:val="A31515"/>
          <w:sz w:val="19"/>
          <w:szCs w:val="19"/>
        </w:rPr>
        <w:t>return</w:t>
      </w:r>
      <w:r>
        <w:t>.</w:t>
      </w:r>
    </w:p>
    <w:p w14:paraId="5F6CD764" w14:textId="77777777" w:rsidR="00831110" w:rsidRDefault="00000000">
      <w:pPr>
        <w:pStyle w:val="Heading4"/>
        <w:spacing w:before="160" w:after="70"/>
      </w:pPr>
      <w:r>
        <w:rPr>
          <w:b/>
          <w:bCs/>
          <w:color w:val="404040"/>
        </w:rPr>
        <w:t>4. When would you use a default argument?</w:t>
      </w:r>
    </w:p>
    <w:p w14:paraId="6D8FFEBA" w14:textId="77777777" w:rsidR="00831110" w:rsidRDefault="00000000">
      <w:pPr>
        <w:spacing w:after="120" w:line="276" w:lineRule="auto"/>
      </w:pPr>
      <w:r>
        <w:t>When a parameter has a sensible conventional value that most callers should not have to think about, but some callers need to override — an outlier threshold of 3 standard deviations, a decision threshold of 0.5, a case style of "title". Watch for the mutable-default trap.</w:t>
      </w:r>
    </w:p>
    <w:p w14:paraId="482C18E3" w14:textId="77777777" w:rsidR="00831110" w:rsidRDefault="00000000">
      <w:pPr>
        <w:pStyle w:val="Heading4"/>
        <w:spacing w:before="160" w:after="70"/>
      </w:pPr>
      <w:r>
        <w:rPr>
          <w:b/>
          <w:bCs/>
          <w:color w:val="404040"/>
        </w:rPr>
        <w:t>5. What are *args and kwargs?</w:t>
      </w:r>
    </w:p>
    <w:p w14:paraId="5EC384EB" w14:textId="77777777" w:rsidR="00831110" w:rsidRDefault="00000000">
      <w:pPr>
        <w:spacing w:after="120" w:line="276" w:lineRule="auto"/>
      </w:pPr>
      <w:r>
        <w:rPr>
          <w:rFonts w:ascii="Consolas" w:eastAsia="Consolas" w:hAnsi="Consolas" w:cs="Consolas"/>
          <w:color w:val="A31515"/>
          <w:sz w:val="19"/>
          <w:szCs w:val="19"/>
        </w:rPr>
        <w:t>*args</w:t>
      </w:r>
      <w:r>
        <w:t xml:space="preserve"> collects any number of extra </w:t>
      </w:r>
      <w:r>
        <w:rPr>
          <w:b/>
          <w:bCs/>
        </w:rPr>
        <w:t>positional</w:t>
      </w:r>
      <w:r>
        <w:t xml:space="preserve"> arguments into a tuple. </w:t>
      </w:r>
      <w:r>
        <w:rPr>
          <w:rFonts w:ascii="Consolas" w:eastAsia="Consolas" w:hAnsi="Consolas" w:cs="Consolas"/>
          <w:color w:val="A31515"/>
          <w:sz w:val="19"/>
          <w:szCs w:val="19"/>
        </w:rPr>
        <w:t>**kwargs</w:t>
      </w:r>
      <w:r>
        <w:t xml:space="preserve"> collects any number of extra </w:t>
      </w:r>
      <w:r>
        <w:rPr>
          <w:b/>
          <w:bCs/>
        </w:rPr>
        <w:t>named</w:t>
      </w:r>
      <w:r>
        <w:t xml:space="preserve"> arguments into a dictionary. They are essential when writing wrappers and decorators, which must accept whatever the wrapped function accepts.</w:t>
      </w:r>
    </w:p>
    <w:p w14:paraId="0DCF1E04" w14:textId="77777777" w:rsidR="00831110" w:rsidRDefault="00000000">
      <w:pPr>
        <w:pStyle w:val="Heading4"/>
        <w:spacing w:before="160" w:after="70"/>
      </w:pPr>
      <w:r>
        <w:rPr>
          <w:b/>
          <w:bCs/>
          <w:color w:val="404040"/>
        </w:rPr>
        <w:t>6. Explain LEGB.</w:t>
      </w:r>
    </w:p>
    <w:p w14:paraId="5DBF2F7B" w14:textId="77777777" w:rsidR="00831110" w:rsidRDefault="00000000">
      <w:pPr>
        <w:spacing w:after="120" w:line="276" w:lineRule="auto"/>
      </w:pPr>
      <w:r>
        <w:t>The order Python searches for a name: Local (inside the current function), Enclosing (a wrapping function), Global (module or notebook level), Built-in (</w:t>
      </w:r>
      <w:r>
        <w:rPr>
          <w:rFonts w:ascii="Consolas" w:eastAsia="Consolas" w:hAnsi="Consolas" w:cs="Consolas"/>
          <w:color w:val="A31515"/>
          <w:sz w:val="19"/>
          <w:szCs w:val="19"/>
        </w:rPr>
        <w:t>len</w:t>
      </w:r>
      <w:r>
        <w:t xml:space="preserve">, </w:t>
      </w:r>
      <w:r>
        <w:rPr>
          <w:rFonts w:ascii="Consolas" w:eastAsia="Consolas" w:hAnsi="Consolas" w:cs="Consolas"/>
          <w:color w:val="A31515"/>
          <w:sz w:val="19"/>
          <w:szCs w:val="19"/>
        </w:rPr>
        <w:t>sum</w:t>
      </w:r>
      <w:r>
        <w:t xml:space="preserve">, </w:t>
      </w:r>
      <w:r>
        <w:rPr>
          <w:rFonts w:ascii="Consolas" w:eastAsia="Consolas" w:hAnsi="Consolas" w:cs="Consolas"/>
          <w:color w:val="A31515"/>
          <w:sz w:val="19"/>
          <w:szCs w:val="19"/>
        </w:rPr>
        <w:t>print</w:t>
      </w:r>
      <w:r>
        <w:t xml:space="preserve">). The first match wins; no match anywhere raises </w:t>
      </w:r>
      <w:r>
        <w:rPr>
          <w:rFonts w:ascii="Consolas" w:eastAsia="Consolas" w:hAnsi="Consolas" w:cs="Consolas"/>
          <w:color w:val="A31515"/>
          <w:sz w:val="19"/>
          <w:szCs w:val="19"/>
        </w:rPr>
        <w:t>NameError</w:t>
      </w:r>
      <w:r>
        <w:t xml:space="preserve">. It also explains why naming a variable </w:t>
      </w:r>
      <w:r>
        <w:rPr>
          <w:rFonts w:ascii="Consolas" w:eastAsia="Consolas" w:hAnsi="Consolas" w:cs="Consolas"/>
          <w:color w:val="A31515"/>
          <w:sz w:val="19"/>
          <w:szCs w:val="19"/>
        </w:rPr>
        <w:t>sum</w:t>
      </w:r>
      <w:r>
        <w:t xml:space="preserve"> breaks </w:t>
      </w:r>
      <w:r>
        <w:rPr>
          <w:rFonts w:ascii="Consolas" w:eastAsia="Consolas" w:hAnsi="Consolas" w:cs="Consolas"/>
          <w:color w:val="A31515"/>
          <w:sz w:val="19"/>
          <w:szCs w:val="19"/>
        </w:rPr>
        <w:t>sum()</w:t>
      </w:r>
      <w:r>
        <w:t>.</w:t>
      </w:r>
    </w:p>
    <w:p w14:paraId="0A8D6C16" w14:textId="77777777" w:rsidR="00831110" w:rsidRDefault="00000000">
      <w:pPr>
        <w:pStyle w:val="Heading4"/>
        <w:spacing w:before="160" w:after="70"/>
      </w:pPr>
      <w:r>
        <w:rPr>
          <w:b/>
          <w:bCs/>
          <w:color w:val="404040"/>
        </w:rPr>
        <w:t>7. Why are pure functions useful in Data Science?</w:t>
      </w:r>
    </w:p>
    <w:p w14:paraId="6E7838C5" w14:textId="77777777" w:rsidR="00831110" w:rsidRDefault="00000000">
      <w:pPr>
        <w:spacing w:after="120" w:line="276" w:lineRule="auto"/>
      </w:pPr>
      <w:r>
        <w:t>Because they are reproducible. Same input, same output, regardless of what ran before them or what cell order you used. That makes them testable in isolation, safe to parallelise, and safe to lift into another notebook or a Spark job without dragging hidden state along.</w:t>
      </w:r>
    </w:p>
    <w:p w14:paraId="1526C0ED" w14:textId="77777777" w:rsidR="00831110" w:rsidRDefault="00000000">
      <w:pPr>
        <w:pStyle w:val="Heading4"/>
        <w:spacing w:before="160" w:after="70"/>
      </w:pPr>
      <w:r>
        <w:rPr>
          <w:b/>
          <w:bCs/>
          <w:color w:val="404040"/>
        </w:rPr>
        <w:t>8. When would you use lambda?</w:t>
      </w:r>
    </w:p>
    <w:p w14:paraId="0AC3F22F" w14:textId="77777777" w:rsidR="00831110" w:rsidRDefault="00000000">
      <w:pPr>
        <w:spacing w:after="120" w:line="276" w:lineRule="auto"/>
      </w:pPr>
      <w:r>
        <w:t xml:space="preserve">When the function is one expression, obvious at a glance, needed exactly once, and passed directly into </w:t>
      </w:r>
      <w:r>
        <w:rPr>
          <w:rFonts w:ascii="Consolas" w:eastAsia="Consolas" w:hAnsi="Consolas" w:cs="Consolas"/>
          <w:color w:val="A31515"/>
          <w:sz w:val="19"/>
          <w:szCs w:val="19"/>
        </w:rPr>
        <w:t>sorted</w:t>
      </w:r>
      <w:r>
        <w:t xml:space="preserve">, </w:t>
      </w:r>
      <w:r>
        <w:rPr>
          <w:rFonts w:ascii="Consolas" w:eastAsia="Consolas" w:hAnsi="Consolas" w:cs="Consolas"/>
          <w:color w:val="A31515"/>
          <w:sz w:val="19"/>
          <w:szCs w:val="19"/>
        </w:rPr>
        <w:t>map</w:t>
      </w:r>
      <w:r>
        <w:t xml:space="preserve">, </w:t>
      </w:r>
      <w:r>
        <w:rPr>
          <w:rFonts w:ascii="Consolas" w:eastAsia="Consolas" w:hAnsi="Consolas" w:cs="Consolas"/>
          <w:color w:val="A31515"/>
          <w:sz w:val="19"/>
          <w:szCs w:val="19"/>
        </w:rPr>
        <w:t>filter</w:t>
      </w:r>
      <w:r>
        <w:t xml:space="preserve"> or </w:t>
      </w:r>
      <w:r>
        <w:rPr>
          <w:rFonts w:ascii="Consolas" w:eastAsia="Consolas" w:hAnsi="Consolas" w:cs="Consolas"/>
          <w:color w:val="A31515"/>
          <w:sz w:val="19"/>
          <w:szCs w:val="19"/>
        </w:rPr>
        <w:t>.apply</w:t>
      </w:r>
      <w:r>
        <w:t xml:space="preserve">. </w:t>
      </w:r>
      <w:r>
        <w:rPr>
          <w:rFonts w:ascii="Consolas" w:eastAsia="Consolas" w:hAnsi="Consolas" w:cs="Consolas"/>
          <w:color w:val="A31515"/>
          <w:sz w:val="19"/>
          <w:szCs w:val="19"/>
        </w:rPr>
        <w:t>key=lambda m: m["accuracy"]</w:t>
      </w:r>
      <w:r>
        <w:t xml:space="preserve"> is the ideal case.</w:t>
      </w:r>
    </w:p>
    <w:p w14:paraId="1A2E9D63" w14:textId="77777777" w:rsidR="00831110" w:rsidRDefault="00000000">
      <w:pPr>
        <w:pStyle w:val="Heading4"/>
        <w:spacing w:before="160" w:after="70"/>
      </w:pPr>
      <w:r>
        <w:rPr>
          <w:b/>
          <w:bCs/>
          <w:color w:val="404040"/>
        </w:rPr>
        <w:t>9. When should you avoid lambda?</w:t>
      </w:r>
    </w:p>
    <w:p w14:paraId="0958AE2B" w14:textId="77777777" w:rsidR="00831110" w:rsidRDefault="00000000">
      <w:pPr>
        <w:spacing w:after="120" w:line="276" w:lineRule="auto"/>
      </w:pPr>
      <w:r>
        <w:t xml:space="preserve">When the logic has branches, when it is reused, when it encodes business rules someone will later question, when it needs a docstring or type hints, or when you will need to debug or test it. If you find yourself naming a lambda, you wanted </w:t>
      </w:r>
      <w:r>
        <w:rPr>
          <w:rFonts w:ascii="Consolas" w:eastAsia="Consolas" w:hAnsi="Consolas" w:cs="Consolas"/>
          <w:color w:val="A31515"/>
          <w:sz w:val="19"/>
          <w:szCs w:val="19"/>
        </w:rPr>
        <w:t>def</w:t>
      </w:r>
      <w:r>
        <w:t>.</w:t>
      </w:r>
    </w:p>
    <w:p w14:paraId="2A1E5AE0" w14:textId="77777777" w:rsidR="00831110" w:rsidRDefault="00000000">
      <w:pPr>
        <w:pStyle w:val="Heading4"/>
        <w:spacing w:before="160" w:after="70"/>
      </w:pPr>
      <w:r>
        <w:rPr>
          <w:b/>
          <w:bCs/>
          <w:color w:val="404040"/>
        </w:rPr>
        <w:t>10. What does map() do?</w:t>
      </w:r>
    </w:p>
    <w:p w14:paraId="69910024" w14:textId="77777777" w:rsidR="00831110" w:rsidRDefault="00000000">
      <w:pPr>
        <w:spacing w:after="120" w:line="276" w:lineRule="auto"/>
      </w:pPr>
      <w:r>
        <w:t xml:space="preserve">It applies one function to every element of an iterable and returns a lazy iterator — so wrap it in </w:t>
      </w:r>
      <w:r>
        <w:rPr>
          <w:rFonts w:ascii="Consolas" w:eastAsia="Consolas" w:hAnsi="Consolas" w:cs="Consolas"/>
          <w:color w:val="A31515"/>
          <w:sz w:val="19"/>
          <w:szCs w:val="19"/>
        </w:rPr>
        <w:t>list()</w:t>
      </w:r>
      <w:r>
        <w:t xml:space="preserve"> to see the values. </w:t>
      </w:r>
      <w:r>
        <w:rPr>
          <w:rFonts w:ascii="Consolas" w:eastAsia="Consolas" w:hAnsi="Consolas" w:cs="Consolas"/>
          <w:color w:val="A31515"/>
          <w:sz w:val="19"/>
          <w:szCs w:val="19"/>
        </w:rPr>
        <w:t>list(map(clean_name, names))</w:t>
      </w:r>
      <w:r>
        <w:t>. A list comprehension is often more readable, especially when a lambda would be required.</w:t>
      </w:r>
    </w:p>
    <w:p w14:paraId="7ABF4AD4" w14:textId="77777777" w:rsidR="00831110" w:rsidRDefault="00000000">
      <w:pPr>
        <w:pStyle w:val="Heading4"/>
        <w:spacing w:before="160" w:after="70"/>
      </w:pPr>
      <w:r>
        <w:rPr>
          <w:b/>
          <w:bCs/>
          <w:color w:val="404040"/>
        </w:rPr>
        <w:t>11. What does filter() do?</w:t>
      </w:r>
    </w:p>
    <w:p w14:paraId="17A69A7C" w14:textId="77777777" w:rsidR="00831110" w:rsidRDefault="00000000">
      <w:pPr>
        <w:spacing w:after="120" w:line="276" w:lineRule="auto"/>
      </w:pPr>
      <w:r>
        <w:t xml:space="preserve">It keeps only the elements for which the supplied function returns </w:t>
      </w:r>
      <w:r>
        <w:rPr>
          <w:rFonts w:ascii="Consolas" w:eastAsia="Consolas" w:hAnsi="Consolas" w:cs="Consolas"/>
          <w:color w:val="A31515"/>
          <w:sz w:val="19"/>
          <w:szCs w:val="19"/>
        </w:rPr>
        <w:t>True</w:t>
      </w:r>
      <w:r>
        <w:t>, returning a lazy iterator. Always pair it with a count of how many records were removed, or you will lose data silently.</w:t>
      </w:r>
    </w:p>
    <w:p w14:paraId="6D813713" w14:textId="77777777" w:rsidR="00831110" w:rsidRDefault="00000000">
      <w:pPr>
        <w:pStyle w:val="Heading4"/>
        <w:spacing w:before="160" w:after="70"/>
      </w:pPr>
      <w:r>
        <w:rPr>
          <w:b/>
          <w:bCs/>
          <w:color w:val="404040"/>
        </w:rPr>
        <w:lastRenderedPageBreak/>
        <w:t>12. When would sorted(key=...) be useful?</w:t>
      </w:r>
    </w:p>
    <w:p w14:paraId="112ABE4E" w14:textId="77777777" w:rsidR="00831110" w:rsidRDefault="00000000">
      <w:pPr>
        <w:spacing w:after="120" w:line="276" w:lineRule="auto"/>
      </w:pPr>
      <w:r>
        <w:t xml:space="preserve">Any time you rank things by a computed property: models by accuracy, customers by risk score, features by importance, test suites by runtime, queries by cost. Return a tuple from the key to sort by more than one field. </w:t>
      </w:r>
      <w:r>
        <w:rPr>
          <w:rFonts w:ascii="Consolas" w:eastAsia="Consolas" w:hAnsi="Consolas" w:cs="Consolas"/>
          <w:color w:val="A31515"/>
          <w:sz w:val="19"/>
          <w:szCs w:val="19"/>
        </w:rPr>
        <w:t>sorted()</w:t>
      </w:r>
      <w:r>
        <w:t xml:space="preserve"> returns a new list; </w:t>
      </w:r>
      <w:r>
        <w:rPr>
          <w:rFonts w:ascii="Consolas" w:eastAsia="Consolas" w:hAnsi="Consolas" w:cs="Consolas"/>
          <w:color w:val="A31515"/>
          <w:sz w:val="19"/>
          <w:szCs w:val="19"/>
        </w:rPr>
        <w:t>.sort()</w:t>
      </w:r>
      <w:r>
        <w:t xml:space="preserve"> mutates in place.</w:t>
      </w:r>
    </w:p>
    <w:p w14:paraId="2FD3671E" w14:textId="77777777" w:rsidR="00831110" w:rsidRDefault="00000000">
      <w:pPr>
        <w:pStyle w:val="Heading4"/>
        <w:spacing w:before="160" w:after="70"/>
      </w:pPr>
      <w:r>
        <w:rPr>
          <w:b/>
          <w:bCs/>
          <w:color w:val="404040"/>
        </w:rPr>
        <w:t>13. Why is error handling important in data pipelines?</w:t>
      </w:r>
    </w:p>
    <w:p w14:paraId="5C27A6E4" w14:textId="77777777" w:rsidR="00831110" w:rsidRDefault="00000000">
      <w:pPr>
        <w:spacing w:after="120" w:line="276" w:lineRule="auto"/>
      </w:pPr>
      <w:r>
        <w:t>Because real data is produced by humans and legacy systems, so it will eventually contain values you did not anticipate. Without handling, one bad value out of ten million stops the entire overnight run. With handling, you decide deliberately per field whether to default, drop, or stop — and you record what happened.</w:t>
      </w:r>
    </w:p>
    <w:p w14:paraId="783A4D1F" w14:textId="77777777" w:rsidR="00831110" w:rsidRDefault="00000000">
      <w:pPr>
        <w:pStyle w:val="Heading4"/>
        <w:spacing w:before="160" w:after="70"/>
      </w:pPr>
      <w:r>
        <w:rPr>
          <w:b/>
          <w:bCs/>
          <w:color w:val="404040"/>
        </w:rPr>
        <w:t>14. What is the difference between ValueError and TypeError?</w:t>
      </w:r>
    </w:p>
    <w:p w14:paraId="6FAD855C" w14:textId="77777777" w:rsidR="00831110" w:rsidRDefault="00000000">
      <w:pPr>
        <w:spacing w:after="120" w:line="276" w:lineRule="auto"/>
      </w:pPr>
      <w:r>
        <w:rPr>
          <w:rFonts w:ascii="Consolas" w:eastAsia="Consolas" w:hAnsi="Consolas" w:cs="Consolas"/>
          <w:color w:val="A31515"/>
          <w:sz w:val="19"/>
          <w:szCs w:val="19"/>
        </w:rPr>
        <w:t>ValueError</w:t>
      </w:r>
      <w:r>
        <w:t xml:space="preserve"> means the type is right but the value is impossible: </w:t>
      </w:r>
      <w:r>
        <w:rPr>
          <w:rFonts w:ascii="Consolas" w:eastAsia="Consolas" w:hAnsi="Consolas" w:cs="Consolas"/>
          <w:color w:val="A31515"/>
          <w:sz w:val="19"/>
          <w:szCs w:val="19"/>
        </w:rPr>
        <w:t>float("unknown")</w:t>
      </w:r>
      <w:r>
        <w:t xml:space="preserve"> — it is a string, but not a numeric one. </w:t>
      </w:r>
      <w:r>
        <w:rPr>
          <w:rFonts w:ascii="Consolas" w:eastAsia="Consolas" w:hAnsi="Consolas" w:cs="Consolas"/>
          <w:color w:val="A31515"/>
          <w:sz w:val="19"/>
          <w:szCs w:val="19"/>
        </w:rPr>
        <w:t>TypeError</w:t>
      </w:r>
      <w:r>
        <w:t xml:space="preserve"> means the type itself is wrong for the operation: </w:t>
      </w:r>
      <w:r>
        <w:rPr>
          <w:rFonts w:ascii="Consolas" w:eastAsia="Consolas" w:hAnsi="Consolas" w:cs="Consolas"/>
          <w:color w:val="A31515"/>
          <w:sz w:val="19"/>
          <w:szCs w:val="19"/>
        </w:rPr>
        <w:t>"100" + 20</w:t>
      </w:r>
      <w:r>
        <w:t>. In cleaning code you usually catch both, because a messy field can produce either.</w:t>
      </w:r>
    </w:p>
    <w:p w14:paraId="6EE21839" w14:textId="77777777" w:rsidR="00831110" w:rsidRDefault="00000000">
      <w:pPr>
        <w:pStyle w:val="Heading4"/>
        <w:spacing w:before="160" w:after="70"/>
      </w:pPr>
      <w:r>
        <w:rPr>
          <w:b/>
          <w:bCs/>
          <w:color w:val="404040"/>
        </w:rPr>
        <w:t>15. Why should we avoid silently ignoring errors?</w:t>
      </w:r>
    </w:p>
    <w:p w14:paraId="72C84202" w14:textId="77777777" w:rsidR="00831110" w:rsidRDefault="00000000">
      <w:pPr>
        <w:spacing w:after="120" w:line="276" w:lineRule="auto"/>
      </w:pPr>
      <w:r>
        <w:t xml:space="preserve">Because </w:t>
      </w:r>
      <w:r>
        <w:rPr>
          <w:rFonts w:ascii="Consolas" w:eastAsia="Consolas" w:hAnsi="Consolas" w:cs="Consolas"/>
          <w:color w:val="A31515"/>
          <w:sz w:val="19"/>
          <w:szCs w:val="19"/>
        </w:rPr>
        <w:t>except: pass</w:t>
      </w:r>
      <w:r>
        <w:t xml:space="preserve"> converts a loud, fixable failure into invisible data loss. The pipeline reports success, the dashboard renders, and the numbers are wrong. Always leave a trace: return a marker value, increment a counter, or log the offending record.</w:t>
      </w:r>
    </w:p>
    <w:p w14:paraId="079937F2" w14:textId="77777777" w:rsidR="00831110" w:rsidRDefault="00000000">
      <w:r>
        <w:br w:type="page"/>
      </w:r>
    </w:p>
    <w:p w14:paraId="1C040413" w14:textId="562AB295" w:rsidR="00831110" w:rsidRDefault="00000000">
      <w:pPr>
        <w:pStyle w:val="Heading1"/>
        <w:pBdr>
          <w:bottom w:val="single" w:sz="12" w:space="6" w:color="1F4E79"/>
        </w:pBdr>
        <w:spacing w:before="360" w:after="160"/>
      </w:pPr>
      <w:bookmarkStart w:id="87" w:name="_Toc238071304"/>
      <w:r>
        <w:rPr>
          <w:b/>
          <w:bCs/>
          <w:color w:val="1F3864"/>
          <w:sz w:val="34"/>
          <w:szCs w:val="34"/>
        </w:rPr>
        <w:lastRenderedPageBreak/>
        <w:t>1</w:t>
      </w:r>
      <w:r w:rsidR="003C6EC7">
        <w:rPr>
          <w:b/>
          <w:bCs/>
          <w:color w:val="1F3864"/>
          <w:sz w:val="34"/>
          <w:szCs w:val="34"/>
        </w:rPr>
        <w:t>4</w:t>
      </w:r>
      <w:r>
        <w:rPr>
          <w:b/>
          <w:bCs/>
          <w:color w:val="1F3864"/>
          <w:sz w:val="34"/>
          <w:szCs w:val="34"/>
        </w:rPr>
        <w:t>. Final Recap</w:t>
      </w:r>
      <w:bookmarkEnd w:id="87"/>
    </w:p>
    <w:p w14:paraId="34674F96" w14:textId="77777777" w:rsidR="00831110" w:rsidRDefault="00000000">
      <w:pPr>
        <w:pBdr>
          <w:top w:val="single" w:sz="4" w:space="2" w:color="B4C7E7"/>
          <w:left w:val="single" w:sz="18" w:space="6" w:color="2E74B5"/>
        </w:pBdr>
        <w:shd w:val="clear" w:color="auto" w:fill="EEF3FA"/>
        <w:spacing w:before="120"/>
        <w:ind w:left="170" w:right="100"/>
      </w:pPr>
      <w:r>
        <w:rPr>
          <w:rFonts w:ascii="Consolas" w:eastAsia="Consolas" w:hAnsi="Consolas" w:cs="Consolas"/>
          <w:color w:val="1F3864"/>
          <w:sz w:val="17"/>
          <w:szCs w:val="17"/>
        </w:rPr>
        <w:t xml:space="preserve">              FUNCTIONS</w:t>
      </w:r>
    </w:p>
    <w:p w14:paraId="7A65076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0D9F96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542799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Reusable logic</w:t>
      </w:r>
    </w:p>
    <w:p w14:paraId="323EF85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4C9BF5A"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ABEBDC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Clean Data Science code</w:t>
      </w:r>
    </w:p>
    <w:p w14:paraId="4284671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6C72F235"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10C2BED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Reliable transformations</w:t>
      </w:r>
    </w:p>
    <w:p w14:paraId="1A1FDAA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3141A60"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4544A952"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Error handling</w:t>
      </w:r>
    </w:p>
    <w:p w14:paraId="76207D76"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577A0D6E"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00620EA8"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Robust data pipelines</w:t>
      </w:r>
    </w:p>
    <w:p w14:paraId="4CD8E067"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725B10D" w14:textId="77777777" w:rsidR="00831110" w:rsidRDefault="00000000">
      <w:pPr>
        <w:pBdr>
          <w:left w:val="single" w:sz="18" w:space="6" w:color="2E74B5"/>
        </w:pBdr>
        <w:shd w:val="clear" w:color="auto" w:fill="EEF3FA"/>
        <w:ind w:left="170" w:right="100"/>
      </w:pPr>
      <w:r>
        <w:rPr>
          <w:rFonts w:ascii="Consolas" w:eastAsia="Consolas" w:hAnsi="Consolas" w:cs="Consolas"/>
          <w:color w:val="1F3864"/>
          <w:sz w:val="17"/>
          <w:szCs w:val="17"/>
        </w:rPr>
        <w:t xml:space="preserve">                  ▼</w:t>
      </w:r>
    </w:p>
    <w:p w14:paraId="3C061B96" w14:textId="77777777" w:rsidR="00831110" w:rsidRDefault="00000000">
      <w:pPr>
        <w:pBdr>
          <w:left w:val="single" w:sz="18" w:space="6" w:color="2E74B5"/>
          <w:bottom w:val="single" w:sz="4" w:space="2" w:color="B4C7E7"/>
        </w:pBdr>
        <w:shd w:val="clear" w:color="auto" w:fill="EEF3FA"/>
        <w:spacing w:after="40"/>
        <w:ind w:left="170" w:right="100"/>
      </w:pPr>
      <w:r>
        <w:rPr>
          <w:rFonts w:ascii="Consolas" w:eastAsia="Consolas" w:hAnsi="Consolas" w:cs="Consolas"/>
          <w:color w:val="1F3864"/>
          <w:sz w:val="17"/>
          <w:szCs w:val="17"/>
        </w:rPr>
        <w:t xml:space="preserve">        Better ML workflows</w:t>
      </w:r>
    </w:p>
    <w:p w14:paraId="515D177E" w14:textId="77777777" w:rsidR="00831110" w:rsidRDefault="00000000">
      <w:pPr>
        <w:spacing w:after="160"/>
        <w:jc w:val="center"/>
      </w:pPr>
      <w:r>
        <w:rPr>
          <w:i/>
          <w:iCs/>
          <w:color w:val="595959"/>
          <w:sz w:val="17"/>
          <w:szCs w:val="17"/>
        </w:rPr>
        <w:t>Figure: The through-line of the whole session</w:t>
      </w:r>
    </w:p>
    <w:tbl>
      <w:tblPr>
        <w:tblW w:w="9020" w:type="dxa"/>
        <w:tblBorders>
          <w:top w:val="single" w:sz="4" w:space="0" w:color="4C8C4A"/>
          <w:left w:val="single" w:sz="24" w:space="0" w:color="4C8C4A"/>
          <w:bottom w:val="single" w:sz="4" w:space="0" w:color="4C8C4A"/>
          <w:right w:val="single" w:sz="4" w:space="0" w:color="4C8C4A"/>
        </w:tblBorders>
        <w:tblLayout w:type="fixed"/>
        <w:tblCellMar>
          <w:left w:w="10" w:type="dxa"/>
          <w:right w:w="10" w:type="dxa"/>
        </w:tblCellMar>
        <w:tblLook w:val="04A0" w:firstRow="1" w:lastRow="0" w:firstColumn="1" w:lastColumn="0" w:noHBand="0" w:noVBand="1"/>
      </w:tblPr>
      <w:tblGrid>
        <w:gridCol w:w="9020"/>
      </w:tblGrid>
      <w:tr w:rsidR="00831110" w14:paraId="428ED44C" w14:textId="77777777">
        <w:tblPrEx>
          <w:tblCellMar>
            <w:top w:w="0" w:type="dxa"/>
            <w:bottom w:w="0" w:type="dxa"/>
          </w:tblCellMar>
        </w:tblPrEx>
        <w:tc>
          <w:tcPr>
            <w:tcW w:w="9020" w:type="dxa"/>
            <w:shd w:val="clear" w:color="auto" w:fill="EAF3EA"/>
            <w:tcMar>
              <w:top w:w="120" w:type="dxa"/>
              <w:left w:w="160" w:type="dxa"/>
              <w:bottom w:w="120" w:type="dxa"/>
              <w:right w:w="160" w:type="dxa"/>
            </w:tcMar>
          </w:tcPr>
          <w:p w14:paraId="7B5B19FB" w14:textId="77777777" w:rsidR="00831110" w:rsidRDefault="00000000">
            <w:pPr>
              <w:spacing w:after="60"/>
            </w:pPr>
            <w:r>
              <w:rPr>
                <w:b/>
                <w:bCs/>
                <w:color w:val="1E5E1C"/>
                <w:sz w:val="18"/>
                <w:szCs w:val="18"/>
              </w:rPr>
              <w:t xml:space="preserve">INDUSTRY CONNECTION — </w:t>
            </w:r>
            <w:r>
              <w:rPr>
                <w:b/>
                <w:bCs/>
                <w:color w:val="1E5E1C"/>
                <w:sz w:val="20"/>
                <w:szCs w:val="20"/>
              </w:rPr>
              <w:t>The core message</w:t>
            </w:r>
          </w:p>
          <w:p w14:paraId="7100B0E2" w14:textId="77777777" w:rsidR="00831110" w:rsidRDefault="00000000">
            <w:pPr>
              <w:spacing w:after="80" w:line="264" w:lineRule="auto"/>
            </w:pPr>
            <w:r>
              <w:rPr>
                <w:b/>
                <w:bCs/>
                <w:sz w:val="20"/>
                <w:szCs w:val="20"/>
              </w:rPr>
              <w:t>Functions help us organise and reuse logic. Error handling helps us make that logic robust when real-world data does not behave as expected. Together, they form the foundation for reliable Data Science and Machine Learning workflows.</w:t>
            </w:r>
          </w:p>
        </w:tc>
      </w:tr>
    </w:tbl>
    <w:p w14:paraId="6A77A178" w14:textId="77777777" w:rsidR="00831110" w:rsidRDefault="00831110">
      <w:pPr>
        <w:spacing w:after="120"/>
      </w:pPr>
    </w:p>
    <w:p w14:paraId="05555529" w14:textId="299FE1E4" w:rsidR="00831110" w:rsidRDefault="00831110" w:rsidP="003C6EC7">
      <w:pPr>
        <w:pStyle w:val="Heading2"/>
        <w:spacing w:before="280" w:after="120"/>
      </w:pPr>
    </w:p>
    <w:sectPr w:rsidR="00831110">
      <w:headerReference w:type="default" r:id="rId7"/>
      <w:footerReference w:type="default" r:id="rId8"/>
      <w:pgSz w:w="11906" w:h="16838"/>
      <w:pgMar w:top="1296" w:right="1224" w:bottom="1224"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853F" w14:textId="77777777" w:rsidR="00161EB3" w:rsidRDefault="00161EB3">
      <w:r>
        <w:separator/>
      </w:r>
    </w:p>
  </w:endnote>
  <w:endnote w:type="continuationSeparator" w:id="0">
    <w:p w14:paraId="3769EB7F" w14:textId="77777777" w:rsidR="00161EB3" w:rsidRDefault="00161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A240E" w14:textId="77777777" w:rsidR="00831110" w:rsidRDefault="00000000">
    <w:pPr>
      <w:jc w:val="center"/>
    </w:pPr>
    <w:r>
      <w:rPr>
        <w:color w:val="7F7F7F"/>
        <w:sz w:val="16"/>
        <w:szCs w:val="16"/>
      </w:rPr>
      <w:t xml:space="preserve">ANALYTICSWITHANAND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DB0EEF">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DB0EEF">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5F55" w14:textId="77777777" w:rsidR="00161EB3" w:rsidRDefault="00161EB3">
      <w:r>
        <w:separator/>
      </w:r>
    </w:p>
  </w:footnote>
  <w:footnote w:type="continuationSeparator" w:id="0">
    <w:p w14:paraId="45D48C4F" w14:textId="77777777" w:rsidR="00161EB3" w:rsidRDefault="00161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669C" w14:textId="14E3F73C" w:rsidR="00831110" w:rsidRDefault="00000000">
    <w:pPr>
      <w:pBdr>
        <w:bottom w:val="single" w:sz="4" w:space="4" w:color="B4C7E7"/>
      </w:pBdr>
      <w:jc w:val="right"/>
    </w:pPr>
    <w:r>
      <w:rPr>
        <w:color w:val="7F7F7F"/>
        <w:sz w:val="15"/>
        <w:szCs w:val="15"/>
      </w:rPr>
      <w:t xml:space="preserve">Python Functions and Error Handling for Data Science &amp; ML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01781"/>
    <w:multiLevelType w:val="hybridMultilevel"/>
    <w:tmpl w:val="BB8C6388"/>
    <w:lvl w:ilvl="0" w:tplc="D0AA8BE4">
      <w:start w:val="1"/>
      <w:numFmt w:val="bullet"/>
      <w:lvlText w:val="●"/>
      <w:lvlJc w:val="left"/>
      <w:pPr>
        <w:ind w:left="460" w:hanging="260"/>
      </w:pPr>
      <w:rPr>
        <w:color w:val="2E74B5"/>
      </w:rPr>
    </w:lvl>
    <w:lvl w:ilvl="1" w:tplc="1D3CEAB8">
      <w:start w:val="1"/>
      <w:numFmt w:val="bullet"/>
      <w:lvlText w:val="○"/>
      <w:lvlJc w:val="left"/>
      <w:pPr>
        <w:ind w:left="900" w:hanging="260"/>
      </w:pPr>
      <w:rPr>
        <w:color w:val="2E74B5"/>
      </w:rPr>
    </w:lvl>
    <w:lvl w:ilvl="2" w:tplc="1D2C6E24">
      <w:numFmt w:val="decimal"/>
      <w:lvlText w:val=""/>
      <w:lvlJc w:val="left"/>
    </w:lvl>
    <w:lvl w:ilvl="3" w:tplc="E70668AC">
      <w:numFmt w:val="decimal"/>
      <w:lvlText w:val=""/>
      <w:lvlJc w:val="left"/>
    </w:lvl>
    <w:lvl w:ilvl="4" w:tplc="02C238CE">
      <w:numFmt w:val="decimal"/>
      <w:lvlText w:val=""/>
      <w:lvlJc w:val="left"/>
    </w:lvl>
    <w:lvl w:ilvl="5" w:tplc="C6DC822A">
      <w:numFmt w:val="decimal"/>
      <w:lvlText w:val=""/>
      <w:lvlJc w:val="left"/>
    </w:lvl>
    <w:lvl w:ilvl="6" w:tplc="13E23FF0">
      <w:numFmt w:val="decimal"/>
      <w:lvlText w:val=""/>
      <w:lvlJc w:val="left"/>
    </w:lvl>
    <w:lvl w:ilvl="7" w:tplc="6B7A9752">
      <w:numFmt w:val="decimal"/>
      <w:lvlText w:val=""/>
      <w:lvlJc w:val="left"/>
    </w:lvl>
    <w:lvl w:ilvl="8" w:tplc="8A4C2A92">
      <w:numFmt w:val="decimal"/>
      <w:lvlText w:val=""/>
      <w:lvlJc w:val="left"/>
    </w:lvl>
  </w:abstractNum>
  <w:abstractNum w:abstractNumId="1" w15:restartNumberingAfterBreak="0">
    <w:nsid w:val="2E8B4289"/>
    <w:multiLevelType w:val="hybridMultilevel"/>
    <w:tmpl w:val="8E3E4488"/>
    <w:lvl w:ilvl="0" w:tplc="90B04E3A">
      <w:start w:val="1"/>
      <w:numFmt w:val="decimal"/>
      <w:lvlText w:val="%1."/>
      <w:lvlJc w:val="left"/>
      <w:pPr>
        <w:ind w:left="460" w:hanging="260"/>
      </w:pPr>
      <w:rPr>
        <w:b/>
        <w:bCs/>
        <w:color w:val="2E74B5"/>
      </w:rPr>
    </w:lvl>
    <w:lvl w:ilvl="1" w:tplc="601EDE1E">
      <w:numFmt w:val="decimal"/>
      <w:lvlText w:val=""/>
      <w:lvlJc w:val="left"/>
    </w:lvl>
    <w:lvl w:ilvl="2" w:tplc="B8460BFC">
      <w:numFmt w:val="decimal"/>
      <w:lvlText w:val=""/>
      <w:lvlJc w:val="left"/>
    </w:lvl>
    <w:lvl w:ilvl="3" w:tplc="1A6AB3E6">
      <w:numFmt w:val="decimal"/>
      <w:lvlText w:val=""/>
      <w:lvlJc w:val="left"/>
    </w:lvl>
    <w:lvl w:ilvl="4" w:tplc="05C4720A">
      <w:numFmt w:val="decimal"/>
      <w:lvlText w:val=""/>
      <w:lvlJc w:val="left"/>
    </w:lvl>
    <w:lvl w:ilvl="5" w:tplc="67E2A900">
      <w:numFmt w:val="decimal"/>
      <w:lvlText w:val=""/>
      <w:lvlJc w:val="left"/>
    </w:lvl>
    <w:lvl w:ilvl="6" w:tplc="DA0EF400">
      <w:numFmt w:val="decimal"/>
      <w:lvlText w:val=""/>
      <w:lvlJc w:val="left"/>
    </w:lvl>
    <w:lvl w:ilvl="7" w:tplc="4A16B032">
      <w:numFmt w:val="decimal"/>
      <w:lvlText w:val=""/>
      <w:lvlJc w:val="left"/>
    </w:lvl>
    <w:lvl w:ilvl="8" w:tplc="16227CDA">
      <w:numFmt w:val="decimal"/>
      <w:lvlText w:val=""/>
      <w:lvlJc w:val="left"/>
    </w:lvl>
  </w:abstractNum>
  <w:abstractNum w:abstractNumId="2" w15:restartNumberingAfterBreak="0">
    <w:nsid w:val="6F55636B"/>
    <w:multiLevelType w:val="hybridMultilevel"/>
    <w:tmpl w:val="B3AA1968"/>
    <w:lvl w:ilvl="0" w:tplc="F6EC5E2A">
      <w:start w:val="1"/>
      <w:numFmt w:val="bullet"/>
      <w:lvlText w:val="●"/>
      <w:lvlJc w:val="left"/>
      <w:pPr>
        <w:ind w:left="720" w:hanging="360"/>
      </w:pPr>
    </w:lvl>
    <w:lvl w:ilvl="1" w:tplc="E24884A0">
      <w:start w:val="1"/>
      <w:numFmt w:val="bullet"/>
      <w:lvlText w:val="○"/>
      <w:lvlJc w:val="left"/>
      <w:pPr>
        <w:ind w:left="1440" w:hanging="360"/>
      </w:pPr>
    </w:lvl>
    <w:lvl w:ilvl="2" w:tplc="71F68530">
      <w:start w:val="1"/>
      <w:numFmt w:val="bullet"/>
      <w:lvlText w:val="■"/>
      <w:lvlJc w:val="left"/>
      <w:pPr>
        <w:ind w:left="2160" w:hanging="360"/>
      </w:pPr>
    </w:lvl>
    <w:lvl w:ilvl="3" w:tplc="EDC088A0">
      <w:start w:val="1"/>
      <w:numFmt w:val="bullet"/>
      <w:lvlText w:val="●"/>
      <w:lvlJc w:val="left"/>
      <w:pPr>
        <w:ind w:left="2880" w:hanging="360"/>
      </w:pPr>
    </w:lvl>
    <w:lvl w:ilvl="4" w:tplc="E5441C88">
      <w:start w:val="1"/>
      <w:numFmt w:val="bullet"/>
      <w:lvlText w:val="○"/>
      <w:lvlJc w:val="left"/>
      <w:pPr>
        <w:ind w:left="3600" w:hanging="360"/>
      </w:pPr>
    </w:lvl>
    <w:lvl w:ilvl="5" w:tplc="16EA8C46">
      <w:start w:val="1"/>
      <w:numFmt w:val="bullet"/>
      <w:lvlText w:val="■"/>
      <w:lvlJc w:val="left"/>
      <w:pPr>
        <w:ind w:left="4320" w:hanging="360"/>
      </w:pPr>
    </w:lvl>
    <w:lvl w:ilvl="6" w:tplc="F22C4BF4">
      <w:start w:val="1"/>
      <w:numFmt w:val="bullet"/>
      <w:lvlText w:val="●"/>
      <w:lvlJc w:val="left"/>
      <w:pPr>
        <w:ind w:left="5040" w:hanging="360"/>
      </w:pPr>
    </w:lvl>
    <w:lvl w:ilvl="7" w:tplc="354641A6">
      <w:start w:val="1"/>
      <w:numFmt w:val="bullet"/>
      <w:lvlText w:val="●"/>
      <w:lvlJc w:val="left"/>
      <w:pPr>
        <w:ind w:left="5760" w:hanging="360"/>
      </w:pPr>
    </w:lvl>
    <w:lvl w:ilvl="8" w:tplc="D3D08BC4">
      <w:start w:val="1"/>
      <w:numFmt w:val="bullet"/>
      <w:lvlText w:val="●"/>
      <w:lvlJc w:val="left"/>
      <w:pPr>
        <w:ind w:left="6480" w:hanging="360"/>
      </w:pPr>
    </w:lvl>
  </w:abstractNum>
  <w:num w:numId="1" w16cid:durableId="1935092965">
    <w:abstractNumId w:val="2"/>
    <w:lvlOverride w:ilvl="0">
      <w:startOverride w:val="1"/>
    </w:lvlOverride>
  </w:num>
  <w:num w:numId="2" w16cid:durableId="2080058960">
    <w:abstractNumId w:val="0"/>
    <w:lvlOverride w:ilvl="0">
      <w:startOverride w:val="1"/>
    </w:lvlOverride>
  </w:num>
  <w:num w:numId="3" w16cid:durableId="218395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110"/>
    <w:rsid w:val="0012658F"/>
    <w:rsid w:val="00161EB3"/>
    <w:rsid w:val="00177DAE"/>
    <w:rsid w:val="001820AB"/>
    <w:rsid w:val="00220C27"/>
    <w:rsid w:val="002A23D6"/>
    <w:rsid w:val="002C33A8"/>
    <w:rsid w:val="00336D78"/>
    <w:rsid w:val="00344E53"/>
    <w:rsid w:val="003529B1"/>
    <w:rsid w:val="00374BCC"/>
    <w:rsid w:val="003A5C75"/>
    <w:rsid w:val="003C6EC7"/>
    <w:rsid w:val="003D0488"/>
    <w:rsid w:val="004145AB"/>
    <w:rsid w:val="004D3506"/>
    <w:rsid w:val="004E3AB3"/>
    <w:rsid w:val="004F1B18"/>
    <w:rsid w:val="00536761"/>
    <w:rsid w:val="00574CB8"/>
    <w:rsid w:val="00575B33"/>
    <w:rsid w:val="005C16B1"/>
    <w:rsid w:val="006C217E"/>
    <w:rsid w:val="007D0A78"/>
    <w:rsid w:val="007E0CE9"/>
    <w:rsid w:val="0080366C"/>
    <w:rsid w:val="00831110"/>
    <w:rsid w:val="008D2C25"/>
    <w:rsid w:val="00A221E4"/>
    <w:rsid w:val="00A83489"/>
    <w:rsid w:val="00B00DC4"/>
    <w:rsid w:val="00B0373A"/>
    <w:rsid w:val="00B113F6"/>
    <w:rsid w:val="00B80FE3"/>
    <w:rsid w:val="00C870FE"/>
    <w:rsid w:val="00C909A7"/>
    <w:rsid w:val="00CD7766"/>
    <w:rsid w:val="00DB0EEF"/>
    <w:rsid w:val="00DD3226"/>
    <w:rsid w:val="00DE479C"/>
    <w:rsid w:val="00DF1A11"/>
    <w:rsid w:val="00E106B0"/>
    <w:rsid w:val="00E40255"/>
    <w:rsid w:val="00E660D3"/>
    <w:rsid w:val="00F37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EE89"/>
  <w15:docId w15:val="{E94C85E6-35E2-4307-8668-39050E92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1B1B1B"/>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B0EEF"/>
    <w:pPr>
      <w:spacing w:after="100"/>
    </w:pPr>
  </w:style>
  <w:style w:type="paragraph" w:styleId="TOC3">
    <w:name w:val="toc 3"/>
    <w:basedOn w:val="Normal"/>
    <w:next w:val="Normal"/>
    <w:autoRedefine/>
    <w:uiPriority w:val="39"/>
    <w:unhideWhenUsed/>
    <w:rsid w:val="00DB0EEF"/>
    <w:pPr>
      <w:spacing w:after="100"/>
      <w:ind w:left="420"/>
    </w:pPr>
  </w:style>
  <w:style w:type="paragraph" w:styleId="TOC2">
    <w:name w:val="toc 2"/>
    <w:basedOn w:val="Normal"/>
    <w:next w:val="Normal"/>
    <w:autoRedefine/>
    <w:uiPriority w:val="39"/>
    <w:unhideWhenUsed/>
    <w:rsid w:val="00DB0EEF"/>
    <w:pPr>
      <w:spacing w:after="100"/>
      <w:ind w:left="210"/>
    </w:pPr>
  </w:style>
  <w:style w:type="paragraph" w:styleId="TOC4">
    <w:name w:val="toc 4"/>
    <w:basedOn w:val="Normal"/>
    <w:next w:val="Normal"/>
    <w:autoRedefine/>
    <w:uiPriority w:val="39"/>
    <w:unhideWhenUsed/>
    <w:rsid w:val="00DB0EEF"/>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DB0EEF"/>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DB0EEF"/>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DB0EEF"/>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DB0EEF"/>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DB0EEF"/>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DB0EEF"/>
    <w:rPr>
      <w:color w:val="605E5C"/>
      <w:shd w:val="clear" w:color="auto" w:fill="E1DFDD"/>
    </w:rPr>
  </w:style>
  <w:style w:type="paragraph" w:styleId="Header">
    <w:name w:val="header"/>
    <w:basedOn w:val="Normal"/>
    <w:link w:val="HeaderChar"/>
    <w:uiPriority w:val="99"/>
    <w:unhideWhenUsed/>
    <w:rsid w:val="003A5C75"/>
    <w:pPr>
      <w:tabs>
        <w:tab w:val="center" w:pos="4513"/>
        <w:tab w:val="right" w:pos="9026"/>
      </w:tabs>
    </w:pPr>
  </w:style>
  <w:style w:type="character" w:customStyle="1" w:styleId="HeaderChar">
    <w:name w:val="Header Char"/>
    <w:basedOn w:val="DefaultParagraphFont"/>
    <w:link w:val="Header"/>
    <w:uiPriority w:val="99"/>
    <w:rsid w:val="003A5C75"/>
    <w:rPr>
      <w:color w:val="1B1B1B"/>
    </w:rPr>
  </w:style>
  <w:style w:type="paragraph" w:styleId="Footer">
    <w:name w:val="footer"/>
    <w:basedOn w:val="Normal"/>
    <w:link w:val="FooterChar"/>
    <w:uiPriority w:val="99"/>
    <w:unhideWhenUsed/>
    <w:rsid w:val="003A5C75"/>
    <w:pPr>
      <w:tabs>
        <w:tab w:val="center" w:pos="4513"/>
        <w:tab w:val="right" w:pos="9026"/>
      </w:tabs>
    </w:pPr>
  </w:style>
  <w:style w:type="character" w:customStyle="1" w:styleId="FooterChar">
    <w:name w:val="Footer Char"/>
    <w:basedOn w:val="DefaultParagraphFont"/>
    <w:link w:val="Footer"/>
    <w:uiPriority w:val="99"/>
    <w:rsid w:val="003A5C75"/>
    <w:rPr>
      <w:color w:val="1B1B1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66</Pages>
  <Words>18166</Words>
  <Characters>103548</Characters>
  <Application>Microsoft Office Word</Application>
  <DocSecurity>0</DocSecurity>
  <Lines>862</Lines>
  <Paragraphs>242</Paragraphs>
  <ScaleCrop>false</ScaleCrop>
  <Company/>
  <LinksUpToDate>false</LinksUpToDate>
  <CharactersWithSpaces>121472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Functions and Error Handling for Data Science &amp; Machine Learning</dc:title>
  <dc:creator>ANALYTICSWITHANAND</dc:creator>
  <dc:description>4-hour instructor-led training curriculum</dc:description>
  <cp:lastModifiedBy>Ayoush Paul</cp:lastModifiedBy>
  <cp:revision>43</cp:revision>
  <dcterms:created xsi:type="dcterms:W3CDTF">2026-08-19T16:58:00Z</dcterms:created>
  <dcterms:modified xsi:type="dcterms:W3CDTF">2026-08-19T17:37:00Z</dcterms:modified>
</cp:coreProperties>
</file>