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A3000" w14:textId="77777777" w:rsidR="000539CB" w:rsidRDefault="000539CB" w:rsidP="000539CB">
      <w:pPr>
        <w:jc w:val="center"/>
        <w:rPr>
          <w:b/>
          <w:bCs/>
          <w:sz w:val="32"/>
          <w:szCs w:val="32"/>
        </w:rPr>
      </w:pPr>
      <w:r w:rsidRPr="000539CB">
        <w:rPr>
          <w:b/>
          <w:bCs/>
          <w:sz w:val="32"/>
          <w:szCs w:val="32"/>
        </w:rPr>
        <w:t>When Should I Use a Power BI Q&amp;A Visual?</w:t>
      </w:r>
    </w:p>
    <w:p w14:paraId="4D208DFE" w14:textId="77777777" w:rsidR="000539CB" w:rsidRPr="000539CB" w:rsidRDefault="000539CB" w:rsidP="000539CB">
      <w:pPr>
        <w:jc w:val="center"/>
        <w:rPr>
          <w:sz w:val="32"/>
          <w:szCs w:val="32"/>
        </w:rPr>
      </w:pPr>
    </w:p>
    <w:p w14:paraId="42F06929" w14:textId="77777777" w:rsidR="000539CB" w:rsidRPr="000539CB" w:rsidRDefault="000539CB" w:rsidP="000539CB">
      <w:r w:rsidRPr="000539CB">
        <w:t>The Q&amp;A visual is most valuable when you are looking to produce something quickly.</w:t>
      </w:r>
    </w:p>
    <w:p w14:paraId="1BFF18CC" w14:textId="77777777" w:rsidR="000539CB" w:rsidRPr="000539CB" w:rsidRDefault="000539CB" w:rsidP="000539CB">
      <w:r w:rsidRPr="000539CB">
        <w:t>It is perfect when trying things out or exploring, as it allows you to develop multiple visuals very quickly.</w:t>
      </w:r>
    </w:p>
    <w:p w14:paraId="246707DA" w14:textId="7EC7C016" w:rsidR="000539CB" w:rsidRPr="000539CB" w:rsidRDefault="000539CB" w:rsidP="000539CB">
      <w:r w:rsidRPr="000539CB">
        <w:t>Power BI’s </w:t>
      </w:r>
      <w:r w:rsidRPr="000539CB">
        <w:rPr>
          <w:b/>
          <w:bCs/>
        </w:rPr>
        <w:t>automated machine learning</w:t>
      </w:r>
      <w:r w:rsidRPr="000539CB">
        <w:t> capabilities allow you to experiment with multiple data models very quickly.</w:t>
      </w:r>
    </w:p>
    <w:p w14:paraId="1FA50373" w14:textId="77777777" w:rsidR="000539CB" w:rsidRPr="000539CB" w:rsidRDefault="000539CB" w:rsidP="000539CB">
      <w:r w:rsidRPr="000539CB">
        <w:rPr>
          <w:b/>
          <w:bCs/>
        </w:rPr>
        <w:t>Instead of building a visual for every possible question, the Q&amp;A visual allows users to ask and answer their own questions interactively.</w:t>
      </w:r>
    </w:p>
    <w:p w14:paraId="188210AC" w14:textId="153CFCDB" w:rsidR="000539CB" w:rsidRPr="000539CB" w:rsidRDefault="000539CB" w:rsidP="000539CB">
      <w:r w:rsidRPr="000539CB">
        <w:t xml:space="preserve">If you are looking for a specific </w:t>
      </w:r>
      <w:proofErr w:type="spellStart"/>
      <w:r w:rsidRPr="000539CB">
        <w:t>visualisation</w:t>
      </w:r>
      <w:proofErr w:type="spellEnd"/>
      <w:r w:rsidRPr="000539CB">
        <w:t>, we recommend the </w:t>
      </w:r>
      <w:r w:rsidRPr="000539CB">
        <w:rPr>
          <w:b/>
          <w:bCs/>
        </w:rPr>
        <w:t>tree decomposition visual</w:t>
      </w:r>
      <w:r w:rsidRPr="000539CB">
        <w:t>.</w:t>
      </w:r>
    </w:p>
    <w:p w14:paraId="50C64B4F" w14:textId="77777777" w:rsidR="000539CB" w:rsidRPr="000539CB" w:rsidRDefault="000539CB" w:rsidP="000539CB">
      <w:r w:rsidRPr="000539CB">
        <w:t>Keep in mind that the Q&amp;A visual works best when your data is prepared,</w:t>
      </w:r>
      <w:r w:rsidRPr="000539CB">
        <w:rPr>
          <w:b/>
          <w:bCs/>
        </w:rPr>
        <w:t> with all fields in plain language.</w:t>
      </w:r>
    </w:p>
    <w:p w14:paraId="639CAF0D" w14:textId="77777777" w:rsidR="000539CB" w:rsidRPr="000539CB" w:rsidRDefault="000539CB" w:rsidP="000539CB">
      <w:r w:rsidRPr="000539CB">
        <w:rPr>
          <w:b/>
          <w:bCs/>
        </w:rPr>
        <w:t>Creating a Power BI Q&amp;A Visual Step-By-Step</w:t>
      </w:r>
    </w:p>
    <w:p w14:paraId="0CF4810F" w14:textId="77777777" w:rsidR="000539CB" w:rsidRPr="000539CB" w:rsidRDefault="000539CB" w:rsidP="000539CB">
      <w:r w:rsidRPr="000539CB">
        <w:t>Adding a Q&amp;A visual is very simple.</w:t>
      </w:r>
    </w:p>
    <w:p w14:paraId="1B07CF2E" w14:textId="77777777" w:rsidR="000539CB" w:rsidRPr="000539CB" w:rsidRDefault="000539CB" w:rsidP="000539CB">
      <w:r w:rsidRPr="000539CB">
        <w:rPr>
          <w:b/>
          <w:bCs/>
        </w:rPr>
        <w:t xml:space="preserve">In Power BI Desktop, navigate to your </w:t>
      </w:r>
      <w:proofErr w:type="spellStart"/>
      <w:r w:rsidRPr="000539CB">
        <w:rPr>
          <w:b/>
          <w:bCs/>
        </w:rPr>
        <w:t>Visualisations</w:t>
      </w:r>
      <w:proofErr w:type="spellEnd"/>
      <w:r w:rsidRPr="000539CB">
        <w:rPr>
          <w:b/>
          <w:bCs/>
        </w:rPr>
        <w:t xml:space="preserve"> pane and search for the icon that looks like a speech bubble.</w:t>
      </w:r>
    </w:p>
    <w:p w14:paraId="15A3CA11" w14:textId="23ACB2C7" w:rsidR="000539CB" w:rsidRPr="000539CB" w:rsidRDefault="000539CB" w:rsidP="000539CB">
      <w:r w:rsidRPr="000539CB">
        <w:drawing>
          <wp:inline distT="0" distB="0" distL="0" distR="0" wp14:anchorId="33533337" wp14:editId="4FD01654">
            <wp:extent cx="2308860" cy="2976482"/>
            <wp:effectExtent l="0" t="0" r="0" b="0"/>
            <wp:docPr id="190304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478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14857" cy="298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BA40D" w14:textId="77777777" w:rsidR="000539CB" w:rsidRPr="000539CB" w:rsidRDefault="000539CB" w:rsidP="000539CB">
      <w:r w:rsidRPr="000539CB">
        <w:rPr>
          <w:b/>
          <w:bCs/>
        </w:rPr>
        <w:t>Adding this visual to your report will review your data and suggest some questions for you.</w:t>
      </w:r>
    </w:p>
    <w:p w14:paraId="53215133" w14:textId="77777777" w:rsidR="000539CB" w:rsidRPr="000539CB" w:rsidRDefault="000539CB" w:rsidP="000539CB">
      <w:r w:rsidRPr="000539CB">
        <w:lastRenderedPageBreak/>
        <w:t>You can create your own question by typing in the “Ask a question about your data” box.</w:t>
      </w:r>
    </w:p>
    <w:p w14:paraId="4035007F" w14:textId="77777777" w:rsidR="000539CB" w:rsidRPr="000539CB" w:rsidRDefault="000539CB" w:rsidP="000539CB">
      <w:r w:rsidRPr="000539CB">
        <w:rPr>
          <w:i/>
          <w:iCs/>
        </w:rPr>
        <w:t>The Q&amp;A visual can also present more question options by selecting “Show all suggestions” at the bottom.</w:t>
      </w:r>
    </w:p>
    <w:p w14:paraId="4C60E25A" w14:textId="594F300A" w:rsidR="000539CB" w:rsidRPr="000539CB" w:rsidRDefault="000539CB" w:rsidP="000539CB">
      <w:r w:rsidRPr="000539CB">
        <w:drawing>
          <wp:inline distT="0" distB="0" distL="0" distR="0" wp14:anchorId="4DF2CD4B" wp14:editId="68B58A32">
            <wp:extent cx="5943600" cy="2262505"/>
            <wp:effectExtent l="0" t="0" r="0" b="4445"/>
            <wp:docPr id="162274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40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864D9" w14:textId="77777777" w:rsidR="000539CB" w:rsidRPr="000539CB" w:rsidRDefault="000539CB" w:rsidP="000539CB">
      <w:r w:rsidRPr="000539CB">
        <w:t>The beauty of the Q&amp;A visual is that it can understand complete sentences</w:t>
      </w:r>
      <w:r w:rsidRPr="000539CB">
        <w:rPr>
          <w:b/>
          <w:bCs/>
        </w:rPr>
        <w:t> or shorter phrases</w:t>
      </w:r>
      <w:r w:rsidRPr="000539CB">
        <w:t> containing just keywords.</w:t>
      </w:r>
    </w:p>
    <w:p w14:paraId="77A19D9D" w14:textId="77777777" w:rsidR="000539CB" w:rsidRPr="000539CB" w:rsidRDefault="000539CB" w:rsidP="000539CB">
      <w:r w:rsidRPr="000539CB">
        <w:t>As you begin to type your questions, Power BI creates suggestions based on your data to make it even easier.</w:t>
      </w:r>
    </w:p>
    <w:p w14:paraId="0E288680" w14:textId="77777777" w:rsidR="000539CB" w:rsidRPr="000539CB" w:rsidRDefault="000539CB" w:rsidP="000539CB">
      <w:r w:rsidRPr="000539CB">
        <w:rPr>
          <w:b/>
          <w:bCs/>
        </w:rPr>
        <w:t xml:space="preserve">Fields that Power BI </w:t>
      </w:r>
      <w:proofErr w:type="spellStart"/>
      <w:r w:rsidRPr="000539CB">
        <w:rPr>
          <w:b/>
          <w:bCs/>
        </w:rPr>
        <w:t>recognises</w:t>
      </w:r>
      <w:proofErr w:type="spellEnd"/>
      <w:r w:rsidRPr="000539CB">
        <w:rPr>
          <w:b/>
          <w:bCs/>
        </w:rPr>
        <w:t xml:space="preserve"> will be underlined in blue.</w:t>
      </w:r>
    </w:p>
    <w:p w14:paraId="43BC96B8" w14:textId="77777777" w:rsidR="000539CB" w:rsidRPr="000539CB" w:rsidRDefault="000539CB" w:rsidP="000539CB">
      <w:r w:rsidRPr="000539CB">
        <w:rPr>
          <w:b/>
          <w:bCs/>
        </w:rPr>
        <w:t xml:space="preserve">Words Power BI doesn’t </w:t>
      </w:r>
      <w:proofErr w:type="spellStart"/>
      <w:r w:rsidRPr="000539CB">
        <w:rPr>
          <w:b/>
          <w:bCs/>
        </w:rPr>
        <w:t>recognise</w:t>
      </w:r>
      <w:proofErr w:type="spellEnd"/>
      <w:r w:rsidRPr="000539CB">
        <w:rPr>
          <w:b/>
          <w:bCs/>
        </w:rPr>
        <w:t xml:space="preserve"> will be underlined in red.</w:t>
      </w:r>
    </w:p>
    <w:p w14:paraId="34EEEFDB" w14:textId="5AAFB973" w:rsidR="000539CB" w:rsidRPr="000539CB" w:rsidRDefault="000539CB" w:rsidP="000539CB">
      <w:r w:rsidRPr="000539CB">
        <w:drawing>
          <wp:inline distT="0" distB="0" distL="0" distR="0" wp14:anchorId="226A48F8" wp14:editId="65295156">
            <wp:extent cx="5943600" cy="2432685"/>
            <wp:effectExtent l="0" t="0" r="0" b="5715"/>
            <wp:docPr id="130746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682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46452" w14:textId="77777777" w:rsidR="000539CB" w:rsidRPr="000539CB" w:rsidRDefault="000539CB" w:rsidP="000539CB">
      <w:r w:rsidRPr="000539CB">
        <w:t>In this example, the Q&amp;A visual also suggests the best way to present the data is a horizontal bar chart.</w:t>
      </w:r>
    </w:p>
    <w:p w14:paraId="05398DBC" w14:textId="0AA46D67" w:rsidR="000539CB" w:rsidRPr="000539CB" w:rsidRDefault="000539CB" w:rsidP="000539CB">
      <w:r w:rsidRPr="000539CB">
        <w:lastRenderedPageBreak/>
        <w:drawing>
          <wp:inline distT="0" distB="0" distL="0" distR="0" wp14:anchorId="6105C063" wp14:editId="3844C265">
            <wp:extent cx="5943600" cy="3714115"/>
            <wp:effectExtent l="0" t="0" r="0" b="635"/>
            <wp:docPr id="118449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91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F2703" w14:textId="77777777" w:rsidR="000539CB" w:rsidRPr="000539CB" w:rsidRDefault="000539CB" w:rsidP="000539CB">
      <w:r w:rsidRPr="000539CB">
        <w:t>If the chart that Power BI creates for you does not look right, you can also define the type of visual you want.</w:t>
      </w:r>
    </w:p>
    <w:p w14:paraId="56885D07" w14:textId="77777777" w:rsidR="000539CB" w:rsidRPr="000539CB" w:rsidRDefault="000539CB" w:rsidP="000539CB">
      <w:r w:rsidRPr="000539CB">
        <w:rPr>
          <w:b/>
          <w:bCs/>
        </w:rPr>
        <w:t>You can specify the type of chart you want by adding “as a” and the type of visual to the end of any question.</w:t>
      </w:r>
    </w:p>
    <w:p w14:paraId="4865C590" w14:textId="38B748A8" w:rsidR="000539CB" w:rsidRPr="000539CB" w:rsidRDefault="000539CB" w:rsidP="000539CB">
      <w:r w:rsidRPr="000539CB">
        <w:lastRenderedPageBreak/>
        <w:drawing>
          <wp:inline distT="0" distB="0" distL="0" distR="0" wp14:anchorId="6A6B2AF9" wp14:editId="51B3AC78">
            <wp:extent cx="5943600" cy="3822065"/>
            <wp:effectExtent l="0" t="0" r="0" b="6985"/>
            <wp:docPr id="147639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998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8EDFF" w14:textId="77777777" w:rsidR="000539CB" w:rsidRPr="000539CB" w:rsidRDefault="000539CB" w:rsidP="000539CB">
      <w:r w:rsidRPr="000539CB">
        <w:t xml:space="preserve">The Q&amp;A visual can </w:t>
      </w:r>
      <w:proofErr w:type="spellStart"/>
      <w:r w:rsidRPr="000539CB">
        <w:t>recognise</w:t>
      </w:r>
      <w:proofErr w:type="spellEnd"/>
      <w:r w:rsidRPr="000539CB">
        <w:t xml:space="preserve"> a variety of types of keywords, such as:</w:t>
      </w:r>
    </w:p>
    <w:p w14:paraId="05AF0A76" w14:textId="77777777" w:rsidR="000539CB" w:rsidRPr="000539CB" w:rsidRDefault="000539CB" w:rsidP="000539CB">
      <w:r w:rsidRPr="000539CB">
        <w:rPr>
          <w:b/>
          <w:bCs/>
        </w:rPr>
        <w:t>Aggregates (sum, total, highest lowest), comparisons (vs, compared to), and dates.</w:t>
      </w:r>
    </w:p>
    <w:p w14:paraId="2730F489" w14:textId="77777777" w:rsidR="000539CB" w:rsidRPr="000539CB" w:rsidRDefault="000539CB" w:rsidP="000539CB">
      <w:r w:rsidRPr="000539CB">
        <w:rPr>
          <w:b/>
          <w:bCs/>
        </w:rPr>
        <w:t>Freezing A Q&amp;A Visual</w:t>
      </w:r>
    </w:p>
    <w:p w14:paraId="1C21F0EE" w14:textId="77777777" w:rsidR="000539CB" w:rsidRPr="000539CB" w:rsidRDefault="000539CB" w:rsidP="000539CB">
      <w:r w:rsidRPr="000539CB">
        <w:t>Once you have a visual that you want to keep for your Power BI report:</w:t>
      </w:r>
    </w:p>
    <w:p w14:paraId="5D24A709" w14:textId="77777777" w:rsidR="000539CB" w:rsidRPr="000539CB" w:rsidRDefault="000539CB" w:rsidP="000539CB">
      <w:r w:rsidRPr="000539CB">
        <w:rPr>
          <w:b/>
          <w:bCs/>
        </w:rPr>
        <w:t>You can convert it into a standard visual by clicking on the button in the top right of the visual.</w:t>
      </w:r>
    </w:p>
    <w:p w14:paraId="6228F689" w14:textId="770D878E" w:rsidR="000539CB" w:rsidRPr="000539CB" w:rsidRDefault="000539CB" w:rsidP="000539CB">
      <w:r w:rsidRPr="000539CB">
        <w:lastRenderedPageBreak/>
        <w:drawing>
          <wp:inline distT="0" distB="0" distL="0" distR="0" wp14:anchorId="5D1647FF" wp14:editId="4C3A26DB">
            <wp:extent cx="5943600" cy="3766820"/>
            <wp:effectExtent l="0" t="0" r="0" b="5080"/>
            <wp:docPr id="141942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241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6BFAF" w14:textId="0F0DE302" w:rsidR="000539CB" w:rsidRPr="000539CB" w:rsidRDefault="000539CB" w:rsidP="000539CB">
      <w:r w:rsidRPr="000539CB">
        <w:t>After converting the visual, you can make any of the usual alterations to a visual’s formatting, such as </w:t>
      </w:r>
      <w:r w:rsidRPr="000539CB">
        <w:rPr>
          <w:b/>
          <w:bCs/>
        </w:rPr>
        <w:t>using a theme</w:t>
      </w:r>
      <w:r w:rsidRPr="000539CB">
        <w:t xml:space="preserve"> to </w:t>
      </w:r>
      <w:proofErr w:type="spellStart"/>
      <w:r w:rsidRPr="000539CB">
        <w:t>standardise</w:t>
      </w:r>
      <w:proofErr w:type="spellEnd"/>
      <w:r w:rsidRPr="000539CB">
        <w:t xml:space="preserve"> your presentation.</w:t>
      </w:r>
    </w:p>
    <w:p w14:paraId="44747537" w14:textId="77777777" w:rsidR="000539CB" w:rsidRPr="000539CB" w:rsidRDefault="000539CB" w:rsidP="000539CB">
      <w:r w:rsidRPr="000539CB">
        <w:rPr>
          <w:b/>
          <w:bCs/>
        </w:rPr>
        <w:t>Using “Teach Q&amp;A”</w:t>
      </w:r>
    </w:p>
    <w:p w14:paraId="42C19440" w14:textId="77777777" w:rsidR="000539CB" w:rsidRPr="000539CB" w:rsidRDefault="000539CB" w:rsidP="000539CB">
      <w:r w:rsidRPr="000539CB">
        <w:t>The “Teach Q&amp;A” feature allows you to enter new terms, and teach Power BI how to respond to them.</w:t>
      </w:r>
    </w:p>
    <w:p w14:paraId="176129DA" w14:textId="77777777" w:rsidR="000539CB" w:rsidRPr="000539CB" w:rsidRDefault="000539CB" w:rsidP="000539CB">
      <w:r w:rsidRPr="000539CB">
        <w:t xml:space="preserve">Depending on your </w:t>
      </w:r>
      <w:proofErr w:type="spellStart"/>
      <w:r w:rsidRPr="000539CB">
        <w:t>organisation</w:t>
      </w:r>
      <w:proofErr w:type="spellEnd"/>
      <w:r w:rsidRPr="000539CB">
        <w:t xml:space="preserve"> and how you operate, there may be different phrasing people use.</w:t>
      </w:r>
    </w:p>
    <w:p w14:paraId="058F586E" w14:textId="77777777" w:rsidR="000539CB" w:rsidRPr="000539CB" w:rsidRDefault="000539CB" w:rsidP="000539CB">
      <w:r w:rsidRPr="000539CB">
        <w:rPr>
          <w:b/>
          <w:bCs/>
        </w:rPr>
        <w:t>One example is geographic boundaries.</w:t>
      </w:r>
    </w:p>
    <w:p w14:paraId="67402B55" w14:textId="77777777" w:rsidR="000539CB" w:rsidRPr="000539CB" w:rsidRDefault="000539CB" w:rsidP="000539CB">
      <w:r w:rsidRPr="000539CB">
        <w:t>In some cases, it could be “State”, in others “Province”, or something else entirely.</w:t>
      </w:r>
    </w:p>
    <w:p w14:paraId="23CB3EA3" w14:textId="77777777" w:rsidR="000539CB" w:rsidRPr="000539CB" w:rsidRDefault="000539CB" w:rsidP="000539CB">
      <w:r w:rsidRPr="000539CB">
        <w:rPr>
          <w:b/>
          <w:bCs/>
        </w:rPr>
        <w:t>This feature is accessed by clicking on the gear icon in the top right of the visual.</w:t>
      </w:r>
    </w:p>
    <w:p w14:paraId="472EB620" w14:textId="7089561D" w:rsidR="000539CB" w:rsidRPr="000539CB" w:rsidRDefault="000539CB" w:rsidP="000539CB">
      <w:r w:rsidRPr="000539CB">
        <w:lastRenderedPageBreak/>
        <w:drawing>
          <wp:inline distT="0" distB="0" distL="0" distR="0" wp14:anchorId="5FB9922A" wp14:editId="61C5DF34">
            <wp:extent cx="5943600" cy="3669030"/>
            <wp:effectExtent l="0" t="0" r="0" b="7620"/>
            <wp:docPr id="146558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835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DCB54" w14:textId="77777777" w:rsidR="000539CB" w:rsidRPr="000539CB" w:rsidRDefault="000539CB" w:rsidP="000539CB">
      <w:r w:rsidRPr="000539CB">
        <w:t>Once inside the setup menu, you will have several different options.</w:t>
      </w:r>
    </w:p>
    <w:p w14:paraId="3A3E5053" w14:textId="2912F315" w:rsidR="000539CB" w:rsidRPr="000539CB" w:rsidRDefault="000539CB" w:rsidP="000539CB">
      <w:r w:rsidRPr="000539CB">
        <w:drawing>
          <wp:inline distT="0" distB="0" distL="0" distR="0" wp14:anchorId="57043CBA" wp14:editId="29B35843">
            <wp:extent cx="5943600" cy="2573020"/>
            <wp:effectExtent l="0" t="0" r="0" b="0"/>
            <wp:docPr id="97455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535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C4ED5" w14:textId="77777777" w:rsidR="000539CB" w:rsidRPr="000539CB" w:rsidRDefault="000539CB" w:rsidP="000539CB">
      <w:r w:rsidRPr="000539CB">
        <w:rPr>
          <w:b/>
          <w:bCs/>
        </w:rPr>
        <w:t>1. Field synonyms</w:t>
      </w:r>
    </w:p>
    <w:p w14:paraId="1E88EA38" w14:textId="77777777" w:rsidR="000539CB" w:rsidRPr="000539CB" w:rsidRDefault="000539CB" w:rsidP="000539CB">
      <w:r w:rsidRPr="000539CB">
        <w:t>Field synonyms allow you to manually adjust which words Power BI understands to be the same.</w:t>
      </w:r>
    </w:p>
    <w:p w14:paraId="058E1999" w14:textId="77777777" w:rsidR="000539CB" w:rsidRPr="000539CB" w:rsidRDefault="000539CB" w:rsidP="000539CB">
      <w:proofErr w:type="gramStart"/>
      <w:r w:rsidRPr="000539CB">
        <w:rPr>
          <w:b/>
          <w:bCs/>
        </w:rPr>
        <w:t>So</w:t>
      </w:r>
      <w:proofErr w:type="gramEnd"/>
      <w:r w:rsidRPr="000539CB">
        <w:rPr>
          <w:b/>
          <w:bCs/>
        </w:rPr>
        <w:t xml:space="preserve"> using our example above, you can update Power BI to understand that “State” and “Province” are being used to mean the same thing.</w:t>
      </w:r>
    </w:p>
    <w:p w14:paraId="3778BF5A" w14:textId="77777777" w:rsidR="000539CB" w:rsidRPr="000539CB" w:rsidRDefault="000539CB" w:rsidP="000539CB">
      <w:r w:rsidRPr="000539CB">
        <w:lastRenderedPageBreak/>
        <w:t>You can add or remove terms, and even turn on or off the synonyms for a field.</w:t>
      </w:r>
    </w:p>
    <w:p w14:paraId="2E519F16" w14:textId="77777777" w:rsidR="000539CB" w:rsidRPr="000539CB" w:rsidRDefault="000539CB" w:rsidP="000539CB">
      <w:r w:rsidRPr="000539CB">
        <w:rPr>
          <w:b/>
          <w:bCs/>
        </w:rPr>
        <w:t>The Q&amp;A visual automatically creates synonyms based on the common terms.</w:t>
      </w:r>
    </w:p>
    <w:p w14:paraId="0C50DC19" w14:textId="01390F35" w:rsidR="000539CB" w:rsidRPr="000539CB" w:rsidRDefault="000539CB" w:rsidP="000539CB">
      <w:r w:rsidRPr="000539CB">
        <w:drawing>
          <wp:inline distT="0" distB="0" distL="0" distR="0" wp14:anchorId="05090F31" wp14:editId="0747C900">
            <wp:extent cx="5943600" cy="2585720"/>
            <wp:effectExtent l="0" t="0" r="0" b="5080"/>
            <wp:docPr id="52820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034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85B0A" w14:textId="77777777" w:rsidR="000539CB" w:rsidRPr="000539CB" w:rsidRDefault="000539CB" w:rsidP="000539CB">
      <w:r w:rsidRPr="000539CB">
        <w:rPr>
          <w:b/>
          <w:bCs/>
        </w:rPr>
        <w:t>2. Review questions</w:t>
      </w:r>
    </w:p>
    <w:p w14:paraId="62694BB3" w14:textId="77777777" w:rsidR="000539CB" w:rsidRPr="000539CB" w:rsidRDefault="000539CB" w:rsidP="000539CB">
      <w:r w:rsidRPr="000539CB">
        <w:t>Review questions give you the ability to see what questions users have asked.</w:t>
      </w:r>
    </w:p>
    <w:p w14:paraId="7C89ED49" w14:textId="77777777" w:rsidR="000539CB" w:rsidRPr="000539CB" w:rsidRDefault="000539CB" w:rsidP="000539CB">
      <w:r w:rsidRPr="000539CB">
        <w:rPr>
          <w:b/>
          <w:bCs/>
        </w:rPr>
        <w:t>This can help improve the accuracy of Q&amp;A by tweaking synonyms or changing what your fields are called.</w:t>
      </w:r>
    </w:p>
    <w:p w14:paraId="526112DD" w14:textId="7C63D0C5" w:rsidR="000539CB" w:rsidRPr="000539CB" w:rsidRDefault="000539CB" w:rsidP="000539CB">
      <w:r w:rsidRPr="000539CB">
        <w:t>The review questions feature requires an </w:t>
      </w:r>
      <w:r w:rsidRPr="000539CB">
        <w:rPr>
          <w:b/>
          <w:bCs/>
        </w:rPr>
        <w:t>enterprise subscription</w:t>
      </w:r>
      <w:r w:rsidRPr="000539CB">
        <w:t> to work.</w:t>
      </w:r>
    </w:p>
    <w:p w14:paraId="711D802C" w14:textId="77777777" w:rsidR="000539CB" w:rsidRPr="000539CB" w:rsidRDefault="000539CB" w:rsidP="000539CB">
      <w:r w:rsidRPr="000539CB">
        <w:rPr>
          <w:b/>
          <w:bCs/>
        </w:rPr>
        <w:t>In this example, “person” was used, which isn’t in the data fields or the synonyms.</w:t>
      </w:r>
    </w:p>
    <w:p w14:paraId="13CB1AAA" w14:textId="77777777" w:rsidR="000539CB" w:rsidRPr="000539CB" w:rsidRDefault="000539CB" w:rsidP="000539CB">
      <w:r w:rsidRPr="000539CB">
        <w:t>Power BI can create the visual by updating Power BI’s language processing engine to know “person” actually refers to “employee”.</w:t>
      </w:r>
    </w:p>
    <w:p w14:paraId="71CA96D7" w14:textId="0912A298" w:rsidR="000539CB" w:rsidRPr="000539CB" w:rsidRDefault="000539CB" w:rsidP="000539CB">
      <w:r w:rsidRPr="000539CB">
        <w:lastRenderedPageBreak/>
        <w:drawing>
          <wp:inline distT="0" distB="0" distL="0" distR="0" wp14:anchorId="2AF451A0" wp14:editId="3A5F3E80">
            <wp:extent cx="5943600" cy="3182620"/>
            <wp:effectExtent l="0" t="0" r="0" b="0"/>
            <wp:docPr id="152893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353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9A0F5" w14:textId="77777777" w:rsidR="000539CB" w:rsidRPr="000539CB" w:rsidRDefault="000539CB" w:rsidP="000539CB">
      <w:r w:rsidRPr="000539CB">
        <w:rPr>
          <w:b/>
          <w:bCs/>
        </w:rPr>
        <w:t>3. Suggest Questions</w:t>
      </w:r>
    </w:p>
    <w:p w14:paraId="00708B62" w14:textId="77777777" w:rsidR="000539CB" w:rsidRPr="000539CB" w:rsidRDefault="000539CB" w:rsidP="000539CB">
      <w:r w:rsidRPr="000539CB">
        <w:t>Suggest questions allow you to pre-populate the suggested questions for the visual.</w:t>
      </w:r>
    </w:p>
    <w:p w14:paraId="789FE0CD" w14:textId="77777777" w:rsidR="000539CB" w:rsidRPr="000539CB" w:rsidRDefault="000539CB" w:rsidP="000539CB">
      <w:r w:rsidRPr="000539CB">
        <w:t>This can be helpful if you review questions users are asking most often and put the top questions in the list, or include questions users are asking incorrectly.</w:t>
      </w:r>
    </w:p>
    <w:p w14:paraId="28800D24" w14:textId="77777777" w:rsidR="000539CB" w:rsidRPr="000539CB" w:rsidRDefault="000539CB" w:rsidP="000539CB">
      <w:r w:rsidRPr="000539CB">
        <w:rPr>
          <w:b/>
          <w:bCs/>
        </w:rPr>
        <w:t>Final Thoughts</w:t>
      </w:r>
    </w:p>
    <w:p w14:paraId="5384D60C" w14:textId="77777777" w:rsidR="000539CB" w:rsidRPr="000539CB" w:rsidRDefault="000539CB" w:rsidP="000539CB">
      <w:r w:rsidRPr="000539CB">
        <w:t>The Q&amp;A visual can be a powerful tool, but it must be used for the right job, like all tools.</w:t>
      </w:r>
    </w:p>
    <w:p w14:paraId="2A147E80" w14:textId="77777777" w:rsidR="000539CB" w:rsidRDefault="000539CB" w:rsidP="000539CB">
      <w:pPr>
        <w:rPr>
          <w:b/>
          <w:bCs/>
        </w:rPr>
      </w:pPr>
      <w:r w:rsidRPr="000539CB">
        <w:rPr>
          <w:b/>
          <w:bCs/>
        </w:rPr>
        <w:t>It isn’t something that you will want to have on every report and can quickly become overused.</w:t>
      </w:r>
    </w:p>
    <w:p w14:paraId="57B4A659" w14:textId="6F3B2272" w:rsidR="000539CB" w:rsidRPr="000539CB" w:rsidRDefault="000539CB" w:rsidP="000539CB"/>
    <w:p w14:paraId="6F45BCCE" w14:textId="1EE7AC5E" w:rsidR="000539CB" w:rsidRPr="000539CB" w:rsidRDefault="000539CB" w:rsidP="000539CB">
      <w:r w:rsidRPr="000539CB">
        <w:t>Just as you might work to </w:t>
      </w:r>
      <w:r w:rsidRPr="000539CB">
        <w:rPr>
          <w:b/>
          <w:bCs/>
        </w:rPr>
        <w:t>speed up Power BI</w:t>
      </w:r>
      <w:r w:rsidRPr="000539CB">
        <w:t>, this is a way to speed up your report development.</w:t>
      </w:r>
    </w:p>
    <w:p w14:paraId="6591BD8D" w14:textId="77777777" w:rsidR="002576FA" w:rsidRDefault="002576FA"/>
    <w:sectPr w:rsidR="002576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9CB"/>
    <w:rsid w:val="000539CB"/>
    <w:rsid w:val="002576FA"/>
    <w:rsid w:val="005064E8"/>
    <w:rsid w:val="00A41AEA"/>
    <w:rsid w:val="00B36174"/>
    <w:rsid w:val="00FD7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B12AB"/>
  <w15:chartTrackingRefBased/>
  <w15:docId w15:val="{6492420C-2424-424A-A1AC-7510DD5BD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9C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9C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9C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9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9C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9C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9C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9C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9C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9C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9CB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39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39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24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643</Words>
  <Characters>3668</Characters>
  <Application>Microsoft Office Word</Application>
  <DocSecurity>0</DocSecurity>
  <Lines>30</Lines>
  <Paragraphs>8</Paragraphs>
  <ScaleCrop>false</ScaleCrop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Yadav</dc:creator>
  <cp:keywords/>
  <dc:description/>
  <cp:lastModifiedBy>Aakash Yadav</cp:lastModifiedBy>
  <cp:revision>1</cp:revision>
  <dcterms:created xsi:type="dcterms:W3CDTF">2025-06-25T14:06:00Z</dcterms:created>
  <dcterms:modified xsi:type="dcterms:W3CDTF">2025-06-25T14:16:00Z</dcterms:modified>
</cp:coreProperties>
</file>