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27A38" w14:textId="77777777" w:rsidR="007B70D5" w:rsidRDefault="00000000">
      <w:pPr>
        <w:pStyle w:val="Title"/>
      </w:pPr>
      <w:r>
        <w:t>Power BI Service – Quick Insights &amp; Q&amp;A in Dashboard</w:t>
      </w:r>
    </w:p>
    <w:p w14:paraId="69978DC8" w14:textId="77777777" w:rsidR="007B70D5" w:rsidRDefault="00000000">
      <w:pPr>
        <w:pStyle w:val="Heading1"/>
      </w:pPr>
      <w:r>
        <w:t>✅ Section 1: Get Quick Insights in Power BI Service</w:t>
      </w:r>
    </w:p>
    <w:p w14:paraId="762730E2" w14:textId="77777777" w:rsidR="007B70D5" w:rsidRDefault="00000000">
      <w:r>
        <w:t>Power BI's Quick Insights automatically scans your dataset using machine learning to find interesting patterns and trends. These insights can help guide further analysis.</w:t>
      </w:r>
    </w:p>
    <w:p w14:paraId="0C08C78F" w14:textId="63BD41C4" w:rsidR="007B70D5" w:rsidRDefault="00000000" w:rsidP="00522519">
      <w:pPr>
        <w:pStyle w:val="Heading2"/>
      </w:pPr>
      <w:r>
        <w:t>Step-by-Step Guide to Use Quick Insights:</w:t>
      </w:r>
    </w:p>
    <w:p w14:paraId="47DC6F92" w14:textId="45DD70C1" w:rsidR="007B70D5" w:rsidRDefault="00000000">
      <w:pPr>
        <w:pStyle w:val="Heading3"/>
      </w:pPr>
      <w:r>
        <w:t xml:space="preserve">Step </w:t>
      </w:r>
      <w:r w:rsidR="00522519">
        <w:t>1</w:t>
      </w:r>
      <w:r>
        <w:t>: Open Dataset for Insights</w:t>
      </w:r>
    </w:p>
    <w:p w14:paraId="6EB11DD6" w14:textId="77777777" w:rsidR="007B70D5" w:rsidRDefault="00000000">
      <w:r>
        <w:t>1. In the Workspace, find your uploaded dataset.</w:t>
      </w:r>
    </w:p>
    <w:p w14:paraId="1BD286DE" w14:textId="77777777" w:rsidR="007B70D5" w:rsidRDefault="00000000">
      <w:r>
        <w:t>2. Click the More options (three dots) next to the dataset.</w:t>
      </w:r>
    </w:p>
    <w:p w14:paraId="768CAA51" w14:textId="77777777" w:rsidR="007B70D5" w:rsidRDefault="00000000">
      <w:r>
        <w:t>3. Choose 'Get quick insights'.</w:t>
      </w:r>
    </w:p>
    <w:p w14:paraId="5DA94C51" w14:textId="3CD3EEBF" w:rsidR="00522519" w:rsidRDefault="00522519">
      <w:pPr>
        <w:pStyle w:val="Heading3"/>
      </w:pPr>
      <w:r w:rsidRPr="00522519">
        <w:drawing>
          <wp:inline distT="0" distB="0" distL="0" distR="0" wp14:anchorId="297AE377" wp14:editId="0B2D6C65">
            <wp:extent cx="4472682" cy="3779520"/>
            <wp:effectExtent l="0" t="0" r="4445" b="0"/>
            <wp:docPr id="1810305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3053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82380" cy="378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7A7FC" w14:textId="77777777" w:rsidR="00522519" w:rsidRDefault="00522519">
      <w:pPr>
        <w:pStyle w:val="Heading3"/>
      </w:pPr>
    </w:p>
    <w:p w14:paraId="1C28E2F2" w14:textId="77777777" w:rsidR="00522519" w:rsidRPr="00522519" w:rsidRDefault="00522519" w:rsidP="00522519"/>
    <w:p w14:paraId="722FC606" w14:textId="42E1A22E" w:rsidR="007B70D5" w:rsidRDefault="00000000">
      <w:pPr>
        <w:pStyle w:val="Heading3"/>
      </w:pPr>
      <w:r>
        <w:lastRenderedPageBreak/>
        <w:t>Step 3: View the Quick Insights</w:t>
      </w:r>
    </w:p>
    <w:p w14:paraId="2DCCC553" w14:textId="77777777" w:rsidR="007B70D5" w:rsidRDefault="00000000">
      <w:r>
        <w:t>1. Power BI will take a few moments to scan the dataset.</w:t>
      </w:r>
    </w:p>
    <w:p w14:paraId="23BABF6B" w14:textId="77777777" w:rsidR="007B70D5" w:rsidRDefault="00000000">
      <w:r>
        <w:t>2. Once ready, click 'View insights'.</w:t>
      </w:r>
    </w:p>
    <w:p w14:paraId="4E4E4389" w14:textId="77777777" w:rsidR="007B70D5" w:rsidRDefault="00000000">
      <w:r>
        <w:t>3. A dashboard of visuals generated from your data appears.</w:t>
      </w:r>
    </w:p>
    <w:p w14:paraId="20FAEE72" w14:textId="77777777" w:rsidR="00522519" w:rsidRDefault="00522519">
      <w:pPr>
        <w:pStyle w:val="Heading3"/>
      </w:pPr>
      <w:r w:rsidRPr="00522519">
        <w:rPr>
          <w:rFonts w:asciiTheme="minorHAnsi" w:eastAsiaTheme="minorEastAsia" w:hAnsiTheme="minorHAnsi" w:cstheme="minorBidi"/>
          <w:b w:val="0"/>
          <w:bCs w:val="0"/>
          <w:color w:val="auto"/>
        </w:rPr>
        <w:drawing>
          <wp:inline distT="0" distB="0" distL="0" distR="0" wp14:anchorId="2CB7C2F9" wp14:editId="09F944D2">
            <wp:extent cx="5486400" cy="2856865"/>
            <wp:effectExtent l="0" t="0" r="0" b="635"/>
            <wp:docPr id="353607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6079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5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B0788" w14:textId="77777777" w:rsidR="00522519" w:rsidRPr="00522519" w:rsidRDefault="00522519" w:rsidP="00522519"/>
    <w:p w14:paraId="0B245983" w14:textId="77777777" w:rsidR="00522519" w:rsidRDefault="00522519">
      <w:pPr>
        <w:pStyle w:val="Heading3"/>
      </w:pPr>
    </w:p>
    <w:p w14:paraId="2D90A7F2" w14:textId="411CDBAD" w:rsidR="007B70D5" w:rsidRDefault="00000000">
      <w:pPr>
        <w:pStyle w:val="Heading3"/>
      </w:pPr>
      <w:r>
        <w:t>Step 4: Pin an Insight to Dashboard</w:t>
      </w:r>
    </w:p>
    <w:p w14:paraId="2187B247" w14:textId="77777777" w:rsidR="007B70D5" w:rsidRDefault="00000000">
      <w:r>
        <w:t>1. Hover over any chart and click the 'Pin visual' icon.</w:t>
      </w:r>
    </w:p>
    <w:p w14:paraId="6DCF0C95" w14:textId="77777777" w:rsidR="007B70D5" w:rsidRDefault="00000000">
      <w:r>
        <w:t>2. Choose an existing dashboard or create a new one.</w:t>
      </w:r>
    </w:p>
    <w:p w14:paraId="22956E95" w14:textId="77777777" w:rsidR="00522519" w:rsidRDefault="00000000">
      <w:r>
        <w:t>3. Click 'Pin'.</w:t>
      </w:r>
      <w:r w:rsidR="00522519" w:rsidRPr="00522519">
        <w:t xml:space="preserve"> </w:t>
      </w:r>
    </w:p>
    <w:p w14:paraId="3B229236" w14:textId="62639D46" w:rsidR="007B70D5" w:rsidRDefault="00522519">
      <w:r w:rsidRPr="00522519">
        <w:lastRenderedPageBreak/>
        <w:drawing>
          <wp:inline distT="0" distB="0" distL="0" distR="0" wp14:anchorId="77521825" wp14:editId="33751B0F">
            <wp:extent cx="4648274" cy="3863340"/>
            <wp:effectExtent l="0" t="0" r="0" b="3810"/>
            <wp:docPr id="1042275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2758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64065" cy="387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B586F" w14:textId="7B290F20" w:rsidR="007B70D5" w:rsidRDefault="00000000">
      <w:pPr>
        <w:pStyle w:val="Heading1"/>
      </w:pPr>
      <w:r>
        <w:t>💬 Section 2: Use Q&amp;A in Power BI Dashboard</w:t>
      </w:r>
    </w:p>
    <w:p w14:paraId="2A1C8DA4" w14:textId="77777777" w:rsidR="007B70D5" w:rsidRDefault="00000000">
      <w:r>
        <w:t>The Q&amp;A visual allows users to ask questions in natural language and get instant visuals as answers.</w:t>
      </w:r>
    </w:p>
    <w:p w14:paraId="54499E66" w14:textId="695A8256" w:rsidR="00522519" w:rsidRDefault="00522519" w:rsidP="00522519">
      <w:r>
        <w:t>Open the dashboard where you pinned your insights.</w:t>
      </w:r>
    </w:p>
    <w:p w14:paraId="1DEC52F7" w14:textId="5C6A5A9D" w:rsidR="00522519" w:rsidRPr="00522519" w:rsidRDefault="00522519" w:rsidP="00522519">
      <w:r w:rsidRPr="00522519">
        <w:drawing>
          <wp:inline distT="0" distB="0" distL="0" distR="0" wp14:anchorId="77230DA1" wp14:editId="272D154F">
            <wp:extent cx="4675241" cy="2880360"/>
            <wp:effectExtent l="0" t="0" r="0" b="0"/>
            <wp:docPr id="1701202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2028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0330" cy="2883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514DD" w14:textId="77777777" w:rsidR="007B70D5" w:rsidRDefault="00000000">
      <w:r>
        <w:lastRenderedPageBreak/>
        <w:t>1. In the Q&amp;A box, type something like:</w:t>
      </w:r>
    </w:p>
    <w:p w14:paraId="0AFE231A" w14:textId="77777777" w:rsidR="007B70D5" w:rsidRDefault="00000000">
      <w:r>
        <w:t>"Total Sales by Category" or "Top 5 products by revenue"</w:t>
      </w:r>
    </w:p>
    <w:p w14:paraId="5073CB95" w14:textId="29772551" w:rsidR="00522519" w:rsidRDefault="007F476F">
      <w:r w:rsidRPr="007F476F">
        <w:drawing>
          <wp:inline distT="0" distB="0" distL="0" distR="0" wp14:anchorId="5ADF5E87" wp14:editId="6584179A">
            <wp:extent cx="5486400" cy="2795905"/>
            <wp:effectExtent l="0" t="0" r="0" b="4445"/>
            <wp:docPr id="711583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5831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9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5547E" w14:textId="77777777" w:rsidR="007B70D5" w:rsidRDefault="00000000">
      <w:r>
        <w:t>2. Power BI shows the result visually.</w:t>
      </w:r>
    </w:p>
    <w:p w14:paraId="45D73A84" w14:textId="77777777" w:rsidR="007B70D5" w:rsidRDefault="00000000">
      <w:r>
        <w:t>3. Click 'Ask a related question' to continue exploration.</w:t>
      </w:r>
    </w:p>
    <w:p w14:paraId="25562F7C" w14:textId="00946661" w:rsidR="00694D5B" w:rsidRDefault="00694D5B" w:rsidP="00522519"/>
    <w:sectPr w:rsidR="00694D5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93686896">
    <w:abstractNumId w:val="8"/>
  </w:num>
  <w:num w:numId="2" w16cid:durableId="376584282">
    <w:abstractNumId w:val="6"/>
  </w:num>
  <w:num w:numId="3" w16cid:durableId="708607013">
    <w:abstractNumId w:val="5"/>
  </w:num>
  <w:num w:numId="4" w16cid:durableId="240528553">
    <w:abstractNumId w:val="4"/>
  </w:num>
  <w:num w:numId="5" w16cid:durableId="482504523">
    <w:abstractNumId w:val="7"/>
  </w:num>
  <w:num w:numId="6" w16cid:durableId="1010065295">
    <w:abstractNumId w:val="3"/>
  </w:num>
  <w:num w:numId="7" w16cid:durableId="1017971700">
    <w:abstractNumId w:val="2"/>
  </w:num>
  <w:num w:numId="8" w16cid:durableId="1906180171">
    <w:abstractNumId w:val="1"/>
  </w:num>
  <w:num w:numId="9" w16cid:durableId="11557552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22519"/>
    <w:rsid w:val="00694D5B"/>
    <w:rsid w:val="007B70D5"/>
    <w:rsid w:val="007F476F"/>
    <w:rsid w:val="00AA1D8D"/>
    <w:rsid w:val="00B34D0B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974CAD"/>
  <w14:defaultImageDpi w14:val="300"/>
  <w15:docId w15:val="{4B70633D-0E7A-41C5-AE3F-4AA51FA8C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186</Words>
  <Characters>1063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Aakash Yadav</cp:lastModifiedBy>
  <cp:revision>2</cp:revision>
  <dcterms:created xsi:type="dcterms:W3CDTF">2013-12-23T23:15:00Z</dcterms:created>
  <dcterms:modified xsi:type="dcterms:W3CDTF">2025-06-25T14:51:00Z</dcterms:modified>
  <cp:category/>
</cp:coreProperties>
</file>