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0E6" w:rsidRDefault="007E6E7D" w:rsidP="007E6E7D">
      <w:pPr>
        <w:rPr>
          <w:rFonts w:ascii="Arial" w:hAnsi="Arial" w:cs="Arial"/>
          <w:color w:val="273239"/>
          <w:spacing w:val="2"/>
          <w:sz w:val="26"/>
          <w:szCs w:val="26"/>
          <w:shd w:val="clear" w:color="auto" w:fill="FFFFFF"/>
        </w:rPr>
      </w:pPr>
      <w:r w:rsidRPr="007E6E7D">
        <w:rPr>
          <w:rStyle w:val="Strong"/>
          <w:rFonts w:ascii="Arial" w:hAnsi="Arial" w:cs="Arial"/>
          <w:b w:val="0"/>
          <w:bCs w:val="0"/>
          <w:color w:val="273239"/>
          <w:spacing w:val="2"/>
          <w:sz w:val="26"/>
          <w:szCs w:val="26"/>
          <w:bdr w:val="none" w:sz="0" w:space="0" w:color="auto" w:frame="1"/>
          <w:shd w:val="clear" w:color="auto" w:fill="FFFFFF"/>
        </w:rPr>
        <w:t>1.</w:t>
      </w:r>
      <w:r>
        <w:rPr>
          <w:rStyle w:val="Strong"/>
          <w:rFonts w:ascii="Arial" w:hAnsi="Arial" w:cs="Arial"/>
          <w:color w:val="273239"/>
          <w:spacing w:val="2"/>
          <w:sz w:val="26"/>
          <w:szCs w:val="26"/>
          <w:bdr w:val="none" w:sz="0" w:space="0" w:color="auto" w:frame="1"/>
          <w:shd w:val="clear" w:color="auto" w:fill="FFFFFF"/>
        </w:rPr>
        <w:t xml:space="preserve"> </w:t>
      </w:r>
      <w:r w:rsidRPr="007E6E7D">
        <w:rPr>
          <w:rStyle w:val="Strong"/>
          <w:rFonts w:ascii="Arial" w:hAnsi="Arial" w:cs="Arial"/>
          <w:color w:val="273239"/>
          <w:spacing w:val="2"/>
          <w:sz w:val="26"/>
          <w:szCs w:val="26"/>
          <w:bdr w:val="none" w:sz="0" w:space="0" w:color="auto" w:frame="1"/>
          <w:shd w:val="clear" w:color="auto" w:fill="FFFFFF"/>
        </w:rPr>
        <w:t xml:space="preserve">High </w:t>
      </w:r>
      <w:proofErr w:type="gramStart"/>
      <w:r w:rsidRPr="007E6E7D">
        <w:rPr>
          <w:rStyle w:val="Strong"/>
          <w:rFonts w:ascii="Arial" w:hAnsi="Arial" w:cs="Arial"/>
          <w:color w:val="273239"/>
          <w:spacing w:val="2"/>
          <w:sz w:val="26"/>
          <w:szCs w:val="26"/>
          <w:bdr w:val="none" w:sz="0" w:space="0" w:color="auto" w:frame="1"/>
          <w:shd w:val="clear" w:color="auto" w:fill="FFFFFF"/>
        </w:rPr>
        <w:t>Level Design :</w:t>
      </w:r>
      <w:proofErr w:type="gramEnd"/>
      <w:r w:rsidRPr="007E6E7D">
        <w:rPr>
          <w:rFonts w:ascii="Arial" w:hAnsi="Arial" w:cs="Arial"/>
          <w:color w:val="273239"/>
          <w:spacing w:val="2"/>
          <w:sz w:val="26"/>
          <w:szCs w:val="26"/>
        </w:rPr>
        <w:br/>
      </w:r>
      <w:r w:rsidRPr="007E6E7D">
        <w:rPr>
          <w:rFonts w:ascii="Arial" w:hAnsi="Arial" w:cs="Arial"/>
          <w:color w:val="273239"/>
          <w:spacing w:val="2"/>
          <w:sz w:val="26"/>
          <w:szCs w:val="26"/>
          <w:shd w:val="clear" w:color="auto" w:fill="FFFFFF"/>
        </w:rPr>
        <w:t>High Level Design in short HLD is the general system design means it refers to the overall system design. It describes the overall description/architecture of the application. It includes the description of system architecture, data base design, brief description on systems, services, platforms and relationship among modules. It is also known as macro level/system design. It is created by solution architect. It converts the Business/client requirement into High Level Solution. It is created first means before Low Level Design.</w:t>
      </w:r>
    </w:p>
    <w:p w:rsidR="007E6E7D" w:rsidRDefault="007E6E7D" w:rsidP="007E6E7D">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 xml:space="preserve">2. Low </w:t>
      </w:r>
      <w:proofErr w:type="gramStart"/>
      <w:r>
        <w:rPr>
          <w:rStyle w:val="Strong"/>
          <w:rFonts w:ascii="Arial" w:hAnsi="Arial" w:cs="Arial"/>
          <w:color w:val="273239"/>
          <w:spacing w:val="2"/>
          <w:sz w:val="26"/>
          <w:szCs w:val="26"/>
          <w:bdr w:val="none" w:sz="0" w:space="0" w:color="auto" w:frame="1"/>
          <w:shd w:val="clear" w:color="auto" w:fill="FFFFFF"/>
        </w:rPr>
        <w:t>Level Design :</w:t>
      </w:r>
      <w:proofErr w:type="gramEnd"/>
      <w:r>
        <w:rPr>
          <w:rFonts w:ascii="Arial" w:hAnsi="Arial" w:cs="Arial"/>
          <w:color w:val="273239"/>
          <w:spacing w:val="2"/>
          <w:sz w:val="26"/>
          <w:szCs w:val="26"/>
        </w:rPr>
        <w:br/>
      </w:r>
      <w:r>
        <w:rPr>
          <w:rFonts w:ascii="Arial" w:hAnsi="Arial" w:cs="Arial"/>
          <w:color w:val="273239"/>
          <w:spacing w:val="2"/>
          <w:sz w:val="26"/>
          <w:szCs w:val="26"/>
          <w:shd w:val="clear" w:color="auto" w:fill="FFFFFF"/>
        </w:rPr>
        <w:t>Low Level Design in short LLD is like detailing HLD means it refers to component-level design process. It describes detailed description of each and every module means it includes actual logic for every system component and it goes deep into each modules specification. It is also known as micro level/detailed design. It is created by designers and developers. It converts the High Level Solution into Detailed solution. It is created second means after High Level Design.</w:t>
      </w:r>
    </w:p>
    <w:p w:rsidR="007E6E7D" w:rsidRDefault="007E6E7D" w:rsidP="007E6E7D">
      <w:pPr>
        <w:rPr>
          <w:rFonts w:ascii="Arial" w:hAnsi="Arial" w:cs="Arial"/>
          <w:b/>
          <w:color w:val="273239"/>
          <w:spacing w:val="2"/>
          <w:sz w:val="26"/>
          <w:szCs w:val="26"/>
          <w:shd w:val="clear" w:color="auto" w:fill="FFFFFF"/>
        </w:rPr>
      </w:pPr>
      <w:r>
        <w:rPr>
          <w:rFonts w:ascii="Arial" w:hAnsi="Arial" w:cs="Arial"/>
          <w:b/>
          <w:color w:val="273239"/>
          <w:spacing w:val="2"/>
          <w:sz w:val="26"/>
          <w:szCs w:val="26"/>
          <w:shd w:val="clear" w:color="auto" w:fill="FFFFFF"/>
        </w:rPr>
        <w:t>3. Front end developer:</w:t>
      </w:r>
    </w:p>
    <w:p w:rsidR="007E6E7D" w:rsidRDefault="007E6E7D" w:rsidP="007E6E7D">
      <w:pPr>
        <w:rPr>
          <w:color w:val="242424"/>
          <w:spacing w:val="-3"/>
          <w:sz w:val="31"/>
          <w:szCs w:val="31"/>
        </w:rPr>
      </w:pPr>
      <w:r>
        <w:rPr>
          <w:color w:val="242424"/>
          <w:spacing w:val="-3"/>
          <w:sz w:val="31"/>
          <w:szCs w:val="31"/>
        </w:rPr>
        <w:t>A front-end developer is a </w:t>
      </w:r>
      <w:r>
        <w:rPr>
          <w:spacing w:val="-3"/>
          <w:sz w:val="31"/>
          <w:szCs w:val="31"/>
        </w:rPr>
        <w:t>web developer</w:t>
      </w:r>
      <w:r>
        <w:rPr>
          <w:color w:val="242424"/>
          <w:spacing w:val="-3"/>
          <w:sz w:val="31"/>
          <w:szCs w:val="31"/>
        </w:rPr>
        <w:t> that codes the front end of a website. While web design is the way a website looks, front end development is how that design actually gets implemented on the web</w:t>
      </w:r>
      <w:r>
        <w:rPr>
          <w:color w:val="242424"/>
          <w:spacing w:val="-3"/>
          <w:sz w:val="31"/>
          <w:szCs w:val="31"/>
        </w:rPr>
        <w:t>.</w:t>
      </w:r>
    </w:p>
    <w:p w:rsidR="007E6E7D" w:rsidRDefault="007E6E7D" w:rsidP="007E6E7D">
      <w:pPr>
        <w:rPr>
          <w:b/>
          <w:color w:val="242424"/>
          <w:spacing w:val="-3"/>
          <w:sz w:val="31"/>
          <w:szCs w:val="31"/>
        </w:rPr>
      </w:pPr>
      <w:proofErr w:type="gramStart"/>
      <w:r>
        <w:rPr>
          <w:b/>
          <w:color w:val="242424"/>
          <w:spacing w:val="-3"/>
          <w:sz w:val="31"/>
          <w:szCs w:val="31"/>
        </w:rPr>
        <w:t>4.client</w:t>
      </w:r>
      <w:proofErr w:type="gramEnd"/>
      <w:r>
        <w:rPr>
          <w:b/>
          <w:color w:val="242424"/>
          <w:spacing w:val="-3"/>
          <w:sz w:val="31"/>
          <w:szCs w:val="31"/>
        </w:rPr>
        <w:t>:</w:t>
      </w:r>
    </w:p>
    <w:p w:rsidR="007E6E7D" w:rsidRDefault="007E6E7D" w:rsidP="007E6E7D">
      <w:pPr>
        <w:rPr>
          <w:rFonts w:ascii="Verdana" w:hAnsi="Verdana"/>
          <w:color w:val="424242"/>
          <w:shd w:val="clear" w:color="auto" w:fill="FFFFFF"/>
        </w:rPr>
      </w:pPr>
      <w:r>
        <w:rPr>
          <w:rFonts w:ascii="Verdana" w:hAnsi="Verdana"/>
          <w:color w:val="424242"/>
          <w:shd w:val="clear" w:color="auto" w:fill="FFFFFF"/>
        </w:rPr>
        <w:t>A client is the receiving end of a service or the requestor of a service in a client/server model type of system. The client is most often located on another system or computer, which can be accessed via a network. This term was first used for devices that could not run their own programs, and were connected to remote computers that could via a network. These were called dumb terminals and they were served by time-sharing mainframe computers.</w:t>
      </w:r>
    </w:p>
    <w:p w:rsidR="007E6E7D" w:rsidRDefault="00AB646D" w:rsidP="007E6E7D">
      <w:pPr>
        <w:rPr>
          <w:rFonts w:ascii="Verdana" w:hAnsi="Verdana"/>
          <w:b/>
          <w:color w:val="424242"/>
          <w:shd w:val="clear" w:color="auto" w:fill="FFFFFF"/>
        </w:rPr>
      </w:pPr>
      <w:proofErr w:type="gramStart"/>
      <w:r>
        <w:rPr>
          <w:rFonts w:ascii="Verdana" w:hAnsi="Verdana"/>
          <w:b/>
          <w:color w:val="424242"/>
          <w:shd w:val="clear" w:color="auto" w:fill="FFFFFF"/>
        </w:rPr>
        <w:t>5.Backend</w:t>
      </w:r>
      <w:proofErr w:type="gramEnd"/>
      <w:r>
        <w:rPr>
          <w:rFonts w:ascii="Verdana" w:hAnsi="Verdana"/>
          <w:b/>
          <w:color w:val="424242"/>
          <w:shd w:val="clear" w:color="auto" w:fill="FFFFFF"/>
        </w:rPr>
        <w:t xml:space="preserve"> Developer:</w:t>
      </w:r>
    </w:p>
    <w:p w:rsidR="00AB646D" w:rsidRDefault="00AB646D" w:rsidP="007E6E7D">
      <w:pPr>
        <w:rPr>
          <w:rFonts w:ascii="Arial" w:hAnsi="Arial" w:cs="Arial"/>
          <w:color w:val="202124"/>
          <w:shd w:val="clear" w:color="auto" w:fill="FFFFFF"/>
        </w:rPr>
      </w:pPr>
      <w:r>
        <w:rPr>
          <w:rFonts w:ascii="Arial" w:hAnsi="Arial" w:cs="Arial"/>
          <w:color w:val="202124"/>
          <w:shd w:val="clear" w:color="auto" w:fill="FFFFFF"/>
        </w:rPr>
        <w:t>The </w:t>
      </w:r>
      <w:r w:rsidR="00403BFA">
        <w:rPr>
          <w:rFonts w:ascii="Arial" w:hAnsi="Arial" w:cs="Arial"/>
          <w:bCs/>
          <w:color w:val="202124"/>
          <w:shd w:val="clear" w:color="auto" w:fill="FFFFFF"/>
        </w:rPr>
        <w:t>backend</w:t>
      </w:r>
      <w:r>
        <w:rPr>
          <w:rFonts w:ascii="Arial" w:hAnsi="Arial" w:cs="Arial"/>
          <w:color w:val="202124"/>
          <w:shd w:val="clear" w:color="auto" w:fill="FFFFFF"/>
        </w:rPr>
        <w:t> of a website consists of a server, an application, and a database. A </w:t>
      </w:r>
      <w:r w:rsidR="00403BFA">
        <w:rPr>
          <w:rFonts w:ascii="Arial" w:hAnsi="Arial" w:cs="Arial"/>
          <w:bCs/>
          <w:color w:val="202124"/>
          <w:shd w:val="clear" w:color="auto" w:fill="FFFFFF"/>
        </w:rPr>
        <w:t>backend developer</w:t>
      </w:r>
      <w:r>
        <w:rPr>
          <w:rFonts w:ascii="Arial" w:hAnsi="Arial" w:cs="Arial"/>
          <w:color w:val="202124"/>
          <w:shd w:val="clear" w:color="auto" w:fill="FFFFFF"/>
        </w:rPr>
        <w:t> builds and maintains the technology that powers those components which, together, enable the user-facing side of the website to even exist in the first place</w:t>
      </w:r>
    </w:p>
    <w:p w:rsidR="00AB646D" w:rsidRDefault="00AB646D" w:rsidP="007E6E7D">
      <w:pPr>
        <w:rPr>
          <w:rFonts w:ascii="Arial" w:hAnsi="Arial" w:cs="Arial"/>
          <w:b/>
          <w:color w:val="202124"/>
          <w:shd w:val="clear" w:color="auto" w:fill="FFFFFF"/>
        </w:rPr>
      </w:pPr>
      <w:proofErr w:type="gramStart"/>
      <w:r>
        <w:rPr>
          <w:rFonts w:ascii="Arial" w:hAnsi="Arial" w:cs="Arial"/>
          <w:b/>
          <w:color w:val="202124"/>
          <w:shd w:val="clear" w:color="auto" w:fill="FFFFFF"/>
        </w:rPr>
        <w:t>6.Server</w:t>
      </w:r>
      <w:proofErr w:type="gramEnd"/>
      <w:r>
        <w:rPr>
          <w:rFonts w:ascii="Arial" w:hAnsi="Arial" w:cs="Arial"/>
          <w:b/>
          <w:color w:val="202124"/>
          <w:shd w:val="clear" w:color="auto" w:fill="FFFFFF"/>
        </w:rPr>
        <w:t>:</w:t>
      </w:r>
    </w:p>
    <w:p w:rsidR="00AB646D" w:rsidRDefault="00AB646D" w:rsidP="007E6E7D">
      <w:pPr>
        <w:rPr>
          <w:rFonts w:ascii="Arial" w:hAnsi="Arial" w:cs="Arial"/>
          <w:color w:val="202124"/>
          <w:shd w:val="clear" w:color="auto" w:fill="FFFFFF"/>
        </w:rPr>
      </w:pPr>
      <w:r>
        <w:rPr>
          <w:rFonts w:ascii="Arial" w:hAnsi="Arial" w:cs="Arial"/>
          <w:color w:val="202122"/>
          <w:sz w:val="21"/>
          <w:szCs w:val="21"/>
          <w:shd w:val="clear" w:color="auto" w:fill="FFFFFF"/>
        </w:rPr>
        <w:t>In </w:t>
      </w:r>
      <w:r>
        <w:rPr>
          <w:rFonts w:ascii="Arial" w:hAnsi="Arial" w:cs="Arial"/>
          <w:sz w:val="21"/>
          <w:szCs w:val="21"/>
          <w:shd w:val="clear" w:color="auto" w:fill="FFFFFF"/>
        </w:rPr>
        <w:t>computing</w:t>
      </w:r>
      <w:r>
        <w:rPr>
          <w:rFonts w:ascii="Arial" w:hAnsi="Arial" w:cs="Arial"/>
          <w:color w:val="202122"/>
          <w:sz w:val="21"/>
          <w:szCs w:val="21"/>
          <w:shd w:val="clear" w:color="auto" w:fill="FFFFFF"/>
        </w:rPr>
        <w:t>, a </w:t>
      </w:r>
      <w:r w:rsidR="00403BFA">
        <w:rPr>
          <w:rFonts w:ascii="Arial" w:hAnsi="Arial" w:cs="Arial"/>
          <w:bCs/>
          <w:color w:val="202122"/>
          <w:sz w:val="21"/>
          <w:szCs w:val="21"/>
          <w:shd w:val="clear" w:color="auto" w:fill="FFFFFF"/>
        </w:rPr>
        <w:t>server</w:t>
      </w:r>
      <w:r>
        <w:rPr>
          <w:rFonts w:ascii="Arial" w:hAnsi="Arial" w:cs="Arial"/>
          <w:color w:val="202122"/>
          <w:sz w:val="21"/>
          <w:szCs w:val="21"/>
          <w:shd w:val="clear" w:color="auto" w:fill="FFFFFF"/>
        </w:rPr>
        <w:t> is a piece of </w:t>
      </w:r>
      <w:r w:rsidRPr="00AB646D">
        <w:rPr>
          <w:rFonts w:ascii="Arial" w:hAnsi="Arial" w:cs="Arial"/>
          <w:sz w:val="21"/>
          <w:szCs w:val="21"/>
          <w:shd w:val="clear" w:color="auto" w:fill="FFFFFF"/>
        </w:rPr>
        <w:t>computer</w:t>
      </w:r>
      <w:r>
        <w:rPr>
          <w:rFonts w:ascii="Arial" w:hAnsi="Arial" w:cs="Arial"/>
          <w:color w:val="202122"/>
          <w:sz w:val="21"/>
          <w:szCs w:val="21"/>
          <w:shd w:val="clear" w:color="auto" w:fill="FFFFFF"/>
        </w:rPr>
        <w:t xml:space="preserve"> hardware or </w:t>
      </w:r>
      <w:proofErr w:type="gramStart"/>
      <w:r>
        <w:rPr>
          <w:rFonts w:ascii="Arial" w:hAnsi="Arial" w:cs="Arial"/>
          <w:color w:val="202122"/>
          <w:sz w:val="21"/>
          <w:szCs w:val="21"/>
          <w:shd w:val="clear" w:color="auto" w:fill="FFFFFF"/>
        </w:rPr>
        <w:t>software  that</w:t>
      </w:r>
      <w:proofErr w:type="gramEnd"/>
      <w:r>
        <w:rPr>
          <w:rFonts w:ascii="Arial" w:hAnsi="Arial" w:cs="Arial"/>
          <w:color w:val="202122"/>
          <w:sz w:val="21"/>
          <w:szCs w:val="21"/>
          <w:shd w:val="clear" w:color="auto" w:fill="FFFFFF"/>
        </w:rPr>
        <w:t xml:space="preserve"> provides functionality for other programs or devices, called </w:t>
      </w:r>
      <w:r w:rsidRPr="00AB646D">
        <w:rPr>
          <w:rFonts w:ascii="Arial" w:hAnsi="Arial" w:cs="Arial"/>
          <w:sz w:val="21"/>
          <w:szCs w:val="21"/>
          <w:shd w:val="clear" w:color="auto" w:fill="FFFFFF"/>
        </w:rPr>
        <w:t>clients</w:t>
      </w:r>
      <w:r>
        <w:rPr>
          <w:rFonts w:ascii="Arial" w:hAnsi="Arial" w:cs="Arial"/>
          <w:color w:val="202122"/>
          <w:sz w:val="21"/>
          <w:szCs w:val="21"/>
          <w:shd w:val="clear" w:color="auto" w:fill="FFFFFF"/>
        </w:rPr>
        <w:t>. This </w:t>
      </w:r>
      <w:r w:rsidRPr="00AB646D">
        <w:rPr>
          <w:rFonts w:ascii="Arial" w:hAnsi="Arial" w:cs="Arial"/>
          <w:sz w:val="21"/>
          <w:szCs w:val="21"/>
          <w:shd w:val="clear" w:color="auto" w:fill="FFFFFF"/>
        </w:rPr>
        <w:t>architecture</w:t>
      </w:r>
      <w:r>
        <w:rPr>
          <w:rFonts w:ascii="Arial" w:hAnsi="Arial" w:cs="Arial"/>
          <w:color w:val="202122"/>
          <w:sz w:val="21"/>
          <w:szCs w:val="21"/>
          <w:shd w:val="clear" w:color="auto" w:fill="FFFFFF"/>
        </w:rPr>
        <w:t> is called the </w:t>
      </w:r>
      <w:r w:rsidRPr="00AB646D">
        <w:rPr>
          <w:rFonts w:ascii="Arial" w:hAnsi="Arial" w:cs="Arial"/>
          <w:sz w:val="21"/>
          <w:szCs w:val="21"/>
          <w:shd w:val="clear" w:color="auto" w:fill="FFFFFF"/>
        </w:rPr>
        <w:t>client–server model</w:t>
      </w:r>
      <w:r>
        <w:rPr>
          <w:rFonts w:ascii="Arial" w:hAnsi="Arial" w:cs="Arial"/>
          <w:color w:val="202122"/>
          <w:sz w:val="21"/>
          <w:szCs w:val="21"/>
          <w:shd w:val="clear" w:color="auto" w:fill="FFFFFF"/>
        </w:rPr>
        <w:t>. Servers can provide various functionalities, often called "services", such as sharing data or </w:t>
      </w:r>
      <w:r w:rsidRPr="00AB646D">
        <w:rPr>
          <w:rFonts w:ascii="Arial" w:hAnsi="Arial" w:cs="Arial"/>
          <w:sz w:val="21"/>
          <w:szCs w:val="21"/>
          <w:shd w:val="clear" w:color="auto" w:fill="FFFFFF"/>
        </w:rPr>
        <w:t>resources</w:t>
      </w:r>
      <w:r>
        <w:rPr>
          <w:rFonts w:ascii="Arial" w:hAnsi="Arial" w:cs="Arial"/>
          <w:color w:val="202122"/>
          <w:sz w:val="21"/>
          <w:szCs w:val="21"/>
          <w:shd w:val="clear" w:color="auto" w:fill="FFFFFF"/>
        </w:rPr>
        <w:t> among multiple clients, or performing </w:t>
      </w:r>
      <w:r w:rsidRPr="00AB646D">
        <w:rPr>
          <w:rFonts w:ascii="Arial" w:hAnsi="Arial" w:cs="Arial"/>
          <w:sz w:val="21"/>
          <w:szCs w:val="21"/>
          <w:shd w:val="clear" w:color="auto" w:fill="FFFFFF"/>
        </w:rPr>
        <w:t>computation</w:t>
      </w:r>
      <w:r>
        <w:rPr>
          <w:rFonts w:ascii="Arial" w:hAnsi="Arial" w:cs="Arial"/>
          <w:color w:val="202122"/>
          <w:sz w:val="21"/>
          <w:szCs w:val="21"/>
          <w:shd w:val="clear" w:color="auto" w:fill="FFFFFF"/>
        </w:rPr>
        <w:t xml:space="preserve"> for a client. A single server can </w:t>
      </w:r>
      <w:r>
        <w:rPr>
          <w:rFonts w:ascii="Arial" w:hAnsi="Arial" w:cs="Arial"/>
          <w:color w:val="202122"/>
          <w:sz w:val="21"/>
          <w:szCs w:val="21"/>
          <w:shd w:val="clear" w:color="auto" w:fill="FFFFFF"/>
        </w:rPr>
        <w:lastRenderedPageBreak/>
        <w:t>serve multiple clients, and a single client can use multiple servers. A client process may run on the same device or may connect over a network to a server on a different device. Typical servers are </w:t>
      </w:r>
      <w:r>
        <w:rPr>
          <w:rFonts w:ascii="Arial" w:hAnsi="Arial" w:cs="Arial"/>
          <w:sz w:val="21"/>
          <w:szCs w:val="21"/>
          <w:shd w:val="clear" w:color="auto" w:fill="FFFFFF"/>
        </w:rPr>
        <w:t>database server</w:t>
      </w:r>
      <w:r>
        <w:rPr>
          <w:rFonts w:ascii="Arial" w:hAnsi="Arial" w:cs="Arial"/>
          <w:color w:val="202122"/>
          <w:sz w:val="21"/>
          <w:szCs w:val="21"/>
          <w:shd w:val="clear" w:color="auto" w:fill="FFFFFF"/>
        </w:rPr>
        <w:t>, </w:t>
      </w:r>
      <w:r w:rsidRPr="00AB646D">
        <w:rPr>
          <w:rFonts w:ascii="Arial" w:hAnsi="Arial" w:cs="Arial"/>
          <w:sz w:val="21"/>
          <w:szCs w:val="21"/>
          <w:shd w:val="clear" w:color="auto" w:fill="FFFFFF"/>
        </w:rPr>
        <w:t>file servers</w:t>
      </w:r>
      <w:r>
        <w:rPr>
          <w:rFonts w:ascii="Arial" w:hAnsi="Arial" w:cs="Arial"/>
          <w:color w:val="202122"/>
          <w:sz w:val="21"/>
          <w:szCs w:val="21"/>
          <w:shd w:val="clear" w:color="auto" w:fill="FFFFFF"/>
        </w:rPr>
        <w:t>, </w:t>
      </w:r>
      <w:r w:rsidRPr="00AB646D">
        <w:rPr>
          <w:rFonts w:ascii="Arial" w:hAnsi="Arial" w:cs="Arial"/>
          <w:sz w:val="21"/>
          <w:szCs w:val="21"/>
          <w:shd w:val="clear" w:color="auto" w:fill="FFFFFF"/>
        </w:rPr>
        <w:t>mail servers</w:t>
      </w:r>
      <w:r>
        <w:rPr>
          <w:rFonts w:ascii="Arial" w:hAnsi="Arial" w:cs="Arial"/>
          <w:color w:val="202122"/>
          <w:sz w:val="21"/>
          <w:szCs w:val="21"/>
          <w:shd w:val="clear" w:color="auto" w:fill="FFFFFF"/>
        </w:rPr>
        <w:t>, </w:t>
      </w:r>
      <w:r w:rsidRPr="00AB646D">
        <w:rPr>
          <w:rFonts w:ascii="Arial" w:hAnsi="Arial" w:cs="Arial"/>
          <w:sz w:val="21"/>
          <w:szCs w:val="21"/>
          <w:shd w:val="clear" w:color="auto" w:fill="FFFFFF"/>
        </w:rPr>
        <w:t>print servers</w:t>
      </w:r>
      <w:r>
        <w:rPr>
          <w:rFonts w:ascii="Arial" w:hAnsi="Arial" w:cs="Arial"/>
          <w:color w:val="202122"/>
          <w:sz w:val="21"/>
          <w:szCs w:val="21"/>
          <w:shd w:val="clear" w:color="auto" w:fill="FFFFFF"/>
        </w:rPr>
        <w:t>, </w:t>
      </w:r>
      <w:r w:rsidRPr="00AB646D">
        <w:rPr>
          <w:rFonts w:ascii="Arial" w:hAnsi="Arial" w:cs="Arial"/>
          <w:sz w:val="21"/>
          <w:szCs w:val="21"/>
          <w:shd w:val="clear" w:color="auto" w:fill="FFFFFF"/>
        </w:rPr>
        <w:t>web servers</w:t>
      </w:r>
      <w:r>
        <w:rPr>
          <w:rFonts w:ascii="Arial" w:hAnsi="Arial" w:cs="Arial"/>
          <w:color w:val="202122"/>
          <w:sz w:val="21"/>
          <w:szCs w:val="21"/>
          <w:shd w:val="clear" w:color="auto" w:fill="FFFFFF"/>
        </w:rPr>
        <w:t>, </w:t>
      </w:r>
      <w:r w:rsidRPr="00AB646D">
        <w:rPr>
          <w:rFonts w:ascii="Arial" w:hAnsi="Arial" w:cs="Arial"/>
          <w:sz w:val="21"/>
          <w:szCs w:val="21"/>
          <w:shd w:val="clear" w:color="auto" w:fill="FFFFFF"/>
        </w:rPr>
        <w:t>game servers</w:t>
      </w:r>
      <w:r>
        <w:rPr>
          <w:rFonts w:ascii="Arial" w:hAnsi="Arial" w:cs="Arial"/>
          <w:color w:val="202122"/>
          <w:sz w:val="21"/>
          <w:szCs w:val="21"/>
          <w:shd w:val="clear" w:color="auto" w:fill="FFFFFF"/>
        </w:rPr>
        <w:t>, and </w:t>
      </w:r>
      <w:r w:rsidRPr="00AB646D">
        <w:rPr>
          <w:rFonts w:ascii="Arial" w:hAnsi="Arial" w:cs="Arial"/>
          <w:sz w:val="21"/>
          <w:szCs w:val="21"/>
          <w:shd w:val="clear" w:color="auto" w:fill="FFFFFF"/>
        </w:rPr>
        <w:t>application servers</w:t>
      </w:r>
    </w:p>
    <w:p w:rsidR="00AB646D" w:rsidRDefault="00AB646D" w:rsidP="007E6E7D">
      <w:pPr>
        <w:rPr>
          <w:rFonts w:ascii="Arial" w:hAnsi="Arial" w:cs="Arial"/>
          <w:b/>
          <w:color w:val="202124"/>
          <w:shd w:val="clear" w:color="auto" w:fill="FFFFFF"/>
        </w:rPr>
      </w:pPr>
      <w:proofErr w:type="gramStart"/>
      <w:r>
        <w:rPr>
          <w:rFonts w:ascii="Arial" w:hAnsi="Arial" w:cs="Arial"/>
          <w:b/>
          <w:color w:val="202124"/>
          <w:shd w:val="clear" w:color="auto" w:fill="FFFFFF"/>
        </w:rPr>
        <w:t>7</w:t>
      </w:r>
      <w:r>
        <w:rPr>
          <w:rFonts w:ascii="Arial" w:hAnsi="Arial" w:cs="Arial"/>
          <w:color w:val="202124"/>
          <w:shd w:val="clear" w:color="auto" w:fill="FFFFFF"/>
        </w:rPr>
        <w:t>.</w:t>
      </w:r>
      <w:r>
        <w:rPr>
          <w:rFonts w:ascii="Arial" w:hAnsi="Arial" w:cs="Arial"/>
          <w:b/>
          <w:color w:val="202124"/>
          <w:shd w:val="clear" w:color="auto" w:fill="FFFFFF"/>
        </w:rPr>
        <w:t>Frame</w:t>
      </w:r>
      <w:proofErr w:type="gramEnd"/>
      <w:r>
        <w:rPr>
          <w:rFonts w:ascii="Arial" w:hAnsi="Arial" w:cs="Arial"/>
          <w:b/>
          <w:color w:val="202124"/>
          <w:shd w:val="clear" w:color="auto" w:fill="FFFFFF"/>
        </w:rPr>
        <w:t xml:space="preserve"> work:</w:t>
      </w:r>
    </w:p>
    <w:p w:rsidR="00AB646D" w:rsidRDefault="00AB646D" w:rsidP="00AB646D">
      <w:pPr>
        <w:pStyle w:val="NormalWeb"/>
        <w:spacing w:before="0" w:beforeAutospacing="0" w:after="180" w:afterAutospacing="0"/>
        <w:jc w:val="both"/>
        <w:rPr>
          <w:rFonts w:ascii="Arial" w:hAnsi="Arial" w:cs="Arial"/>
          <w:color w:val="001C3B"/>
        </w:rPr>
      </w:pPr>
      <w:r>
        <w:rPr>
          <w:rFonts w:ascii="Arial" w:hAnsi="Arial" w:cs="Arial"/>
          <w:color w:val="001C3B"/>
        </w:rPr>
        <w:t>Since they are often built, tested, and optimized by several experienced software engineers and programmers, software frameworks are versatile, robust, and efficient.</w:t>
      </w:r>
    </w:p>
    <w:p w:rsidR="00AB646D" w:rsidRDefault="00AB646D" w:rsidP="00AB646D">
      <w:pPr>
        <w:pStyle w:val="NormalWeb"/>
        <w:spacing w:before="0" w:beforeAutospacing="0" w:after="180" w:afterAutospacing="0"/>
        <w:jc w:val="both"/>
        <w:rPr>
          <w:rFonts w:ascii="Arial" w:hAnsi="Arial" w:cs="Arial"/>
          <w:color w:val="001C3B"/>
        </w:rPr>
      </w:pPr>
      <w:r>
        <w:rPr>
          <w:rFonts w:ascii="Arial" w:hAnsi="Arial" w:cs="Arial"/>
          <w:color w:val="001C3B"/>
        </w:rPr>
        <w:t>Using a software framework to develop applications lets you focus on the high-level functionality of the application. This is because any low-level functionality is taken care of by the framework itself.</w:t>
      </w:r>
    </w:p>
    <w:p w:rsidR="00AB646D" w:rsidRDefault="00AB646D" w:rsidP="00AB646D">
      <w:pPr>
        <w:pStyle w:val="NormalWeb"/>
        <w:spacing w:before="0" w:beforeAutospacing="0" w:after="180" w:afterAutospacing="0"/>
        <w:jc w:val="both"/>
        <w:rPr>
          <w:rFonts w:ascii="Arial" w:hAnsi="Arial" w:cs="Arial"/>
          <w:color w:val="001C3B"/>
        </w:rPr>
      </w:pPr>
      <w:r>
        <w:rPr>
          <w:rFonts w:ascii="Arial" w:hAnsi="Arial" w:cs="Arial"/>
          <w:color w:val="001C3B"/>
        </w:rPr>
        <w:t>Developing software is a complex process. It necessitates a plethora of tasks, including coding, designing, and testing. For only the coding part, programmers had to take care of the syntax, declarations, garbage collection, statements, exceptions, and more.</w:t>
      </w:r>
    </w:p>
    <w:p w:rsidR="00AB646D" w:rsidRDefault="00AB646D" w:rsidP="00AB646D">
      <w:pPr>
        <w:pStyle w:val="NormalWeb"/>
        <w:spacing w:before="0" w:beforeAutospacing="0" w:after="180" w:afterAutospacing="0"/>
        <w:jc w:val="both"/>
        <w:rPr>
          <w:rFonts w:ascii="Arial" w:hAnsi="Arial" w:cs="Arial"/>
          <w:b/>
          <w:color w:val="001C3B"/>
        </w:rPr>
      </w:pPr>
      <w:proofErr w:type="gramStart"/>
      <w:r>
        <w:rPr>
          <w:rFonts w:ascii="Arial" w:hAnsi="Arial" w:cs="Arial"/>
          <w:b/>
          <w:color w:val="001C3B"/>
        </w:rPr>
        <w:t>8.</w:t>
      </w:r>
      <w:r w:rsidR="00403BFA">
        <w:rPr>
          <w:rFonts w:ascii="Arial" w:hAnsi="Arial" w:cs="Arial"/>
          <w:b/>
          <w:color w:val="001C3B"/>
        </w:rPr>
        <w:t>Client</w:t>
      </w:r>
      <w:proofErr w:type="gramEnd"/>
      <w:r w:rsidR="00403BFA">
        <w:rPr>
          <w:rFonts w:ascii="Arial" w:hAnsi="Arial" w:cs="Arial"/>
          <w:b/>
          <w:color w:val="001C3B"/>
        </w:rPr>
        <w:t xml:space="preserve"> server architecture:</w:t>
      </w:r>
    </w:p>
    <w:p w:rsidR="00403BFA" w:rsidRPr="00AB646D" w:rsidRDefault="00403BFA" w:rsidP="00AB646D">
      <w:pPr>
        <w:pStyle w:val="NormalWeb"/>
        <w:spacing w:before="0" w:beforeAutospacing="0" w:after="180" w:afterAutospacing="0"/>
        <w:jc w:val="both"/>
        <w:rPr>
          <w:rFonts w:ascii="Arial" w:hAnsi="Arial" w:cs="Arial"/>
          <w:b/>
          <w:color w:val="001C3B"/>
        </w:rPr>
      </w:pPr>
      <w:r>
        <w:rPr>
          <w:noProof/>
        </w:rPr>
        <w:drawing>
          <wp:inline distT="0" distB="0" distL="0" distR="0">
            <wp:extent cx="5731510" cy="2711481"/>
            <wp:effectExtent l="0" t="0" r="0" b="0"/>
            <wp:docPr id="1" name="Picture 1" descr="https://media.geeksforgeeks.org/wp-content/uploads/20191016114416/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1016114416/8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11481"/>
                    </a:xfrm>
                    <a:prstGeom prst="rect">
                      <a:avLst/>
                    </a:prstGeom>
                    <a:noFill/>
                    <a:ln>
                      <a:noFill/>
                    </a:ln>
                  </pic:spPr>
                </pic:pic>
              </a:graphicData>
            </a:graphic>
          </wp:inline>
        </w:drawing>
      </w:r>
    </w:p>
    <w:p w:rsidR="00AB646D" w:rsidRPr="00AB646D" w:rsidRDefault="00AB646D" w:rsidP="007E6E7D">
      <w:pPr>
        <w:rPr>
          <w:b/>
          <w:color w:val="242424"/>
          <w:spacing w:val="-3"/>
          <w:sz w:val="31"/>
          <w:szCs w:val="31"/>
        </w:rPr>
      </w:pPr>
      <w:r>
        <w:rPr>
          <w:rFonts w:ascii="Arial" w:hAnsi="Arial" w:cs="Arial"/>
          <w:color w:val="202124"/>
          <w:shd w:val="clear" w:color="auto" w:fill="FFFFFF"/>
        </w:rPr>
        <w:t>.</w:t>
      </w:r>
    </w:p>
    <w:p w:rsidR="007E6E7D" w:rsidRDefault="00403BFA" w:rsidP="007E6E7D">
      <w:pPr>
        <w:rPr>
          <w:rFonts w:ascii="Arial" w:hAnsi="Arial" w:cs="Arial"/>
          <w:b/>
          <w:color w:val="273239"/>
          <w:spacing w:val="2"/>
          <w:sz w:val="26"/>
          <w:szCs w:val="26"/>
          <w:shd w:val="clear" w:color="auto" w:fill="FFFFFF"/>
        </w:rPr>
      </w:pPr>
      <w:proofErr w:type="gramStart"/>
      <w:r>
        <w:rPr>
          <w:rFonts w:ascii="Arial" w:hAnsi="Arial" w:cs="Arial"/>
          <w:b/>
          <w:color w:val="273239"/>
          <w:spacing w:val="2"/>
          <w:sz w:val="26"/>
          <w:szCs w:val="26"/>
          <w:shd w:val="clear" w:color="auto" w:fill="FFFFFF"/>
        </w:rPr>
        <w:t>9.Data</w:t>
      </w:r>
      <w:proofErr w:type="gramEnd"/>
      <w:r>
        <w:rPr>
          <w:rFonts w:ascii="Arial" w:hAnsi="Arial" w:cs="Arial"/>
          <w:b/>
          <w:color w:val="273239"/>
          <w:spacing w:val="2"/>
          <w:sz w:val="26"/>
          <w:szCs w:val="26"/>
          <w:shd w:val="clear" w:color="auto" w:fill="FFFFFF"/>
        </w:rPr>
        <w:t xml:space="preserve"> base:</w:t>
      </w:r>
    </w:p>
    <w:p w:rsidR="00403BFA" w:rsidRDefault="00403BFA" w:rsidP="007E6E7D">
      <w:pPr>
        <w:rPr>
          <w:rFonts w:ascii="Segoe UI" w:hAnsi="Segoe UI" w:cs="Segoe UI"/>
          <w:color w:val="161513"/>
          <w:shd w:val="clear" w:color="auto" w:fill="FFFFFF"/>
        </w:rPr>
      </w:pPr>
      <w:r>
        <w:rPr>
          <w:rFonts w:ascii="Segoe UI" w:hAnsi="Segoe UI" w:cs="Segoe UI"/>
          <w:color w:val="161513"/>
          <w:shd w:val="clear" w:color="auto" w:fill="FFFFFF"/>
        </w:rPr>
        <w:t>A database is an organized collection of structured information, or data, typically stored electronically in a computer system. A database is usually controlled by a </w:t>
      </w:r>
      <w:r w:rsidRPr="00403BFA">
        <w:rPr>
          <w:rFonts w:ascii="Segoe UI" w:hAnsi="Segoe UI" w:cs="Segoe UI"/>
          <w:shd w:val="clear" w:color="auto" w:fill="FFFFFF"/>
        </w:rPr>
        <w:t>d</w:t>
      </w:r>
      <w:r>
        <w:rPr>
          <w:rFonts w:ascii="Segoe UI" w:hAnsi="Segoe UI" w:cs="Segoe UI"/>
          <w:shd w:val="clear" w:color="auto" w:fill="FFFFFF"/>
        </w:rPr>
        <w:t xml:space="preserve">atabase management </w:t>
      </w:r>
      <w:proofErr w:type="gramStart"/>
      <w:r>
        <w:rPr>
          <w:rFonts w:ascii="Segoe UI" w:hAnsi="Segoe UI" w:cs="Segoe UI"/>
          <w:shd w:val="clear" w:color="auto" w:fill="FFFFFF"/>
        </w:rPr>
        <w:t xml:space="preserve">system </w:t>
      </w:r>
      <w:r>
        <w:rPr>
          <w:rFonts w:ascii="Segoe UI" w:hAnsi="Segoe UI" w:cs="Segoe UI"/>
          <w:color w:val="161513"/>
          <w:shd w:val="clear" w:color="auto" w:fill="FFFFFF"/>
        </w:rPr>
        <w:t>.</w:t>
      </w:r>
      <w:proofErr w:type="gramEnd"/>
      <w:r>
        <w:rPr>
          <w:rFonts w:ascii="Segoe UI" w:hAnsi="Segoe UI" w:cs="Segoe UI"/>
          <w:color w:val="161513"/>
          <w:shd w:val="clear" w:color="auto" w:fill="FFFFFF"/>
        </w:rPr>
        <w:t xml:space="preserve"> Together, the data and the DBMS, along with the applications that are associated with them, are referred to as a database system, often shortened to just database.</w:t>
      </w:r>
    </w:p>
    <w:p w:rsidR="00403BFA" w:rsidRDefault="00403BFA" w:rsidP="007E6E7D">
      <w:pPr>
        <w:rPr>
          <w:rFonts w:ascii="Arial" w:hAnsi="Arial" w:cs="Arial"/>
          <w:color w:val="202124"/>
          <w:shd w:val="clear" w:color="auto" w:fill="FFFFFF"/>
        </w:rPr>
      </w:pPr>
      <w:r>
        <w:rPr>
          <w:rFonts w:ascii="Arial" w:hAnsi="Arial" w:cs="Arial"/>
          <w:color w:val="202124"/>
          <w:shd w:val="clear" w:color="auto" w:fill="FFFFFF"/>
        </w:rPr>
        <w:t>This is because the </w:t>
      </w:r>
      <w:r>
        <w:rPr>
          <w:rFonts w:ascii="Arial" w:hAnsi="Arial" w:cs="Arial"/>
          <w:bCs/>
          <w:color w:val="202124"/>
          <w:shd w:val="clear" w:color="auto" w:fill="FFFFFF"/>
        </w:rPr>
        <w:t>database</w:t>
      </w:r>
      <w:r>
        <w:rPr>
          <w:rFonts w:ascii="Arial" w:hAnsi="Arial" w:cs="Arial"/>
          <w:color w:val="202124"/>
          <w:shd w:val="clear" w:color="auto" w:fill="FFFFFF"/>
        </w:rPr>
        <w:t> stores all the pertinent details about the company such as employee records, transactional records, salary details etc</w:t>
      </w:r>
      <w:r>
        <w:rPr>
          <w:rFonts w:ascii="Arial" w:hAnsi="Arial" w:cs="Arial"/>
          <w:color w:val="202124"/>
          <w:shd w:val="clear" w:color="auto" w:fill="FFFFFF"/>
        </w:rPr>
        <w:t>.</w:t>
      </w:r>
    </w:p>
    <w:p w:rsidR="00403BFA" w:rsidRPr="00403BFA" w:rsidRDefault="00403BFA" w:rsidP="007E6E7D">
      <w:pPr>
        <w:rPr>
          <w:rFonts w:ascii="Arial" w:hAnsi="Arial" w:cs="Arial"/>
          <w:b/>
          <w:color w:val="273239"/>
          <w:spacing w:val="2"/>
          <w:sz w:val="26"/>
          <w:szCs w:val="26"/>
          <w:shd w:val="clear" w:color="auto" w:fill="FFFFFF"/>
        </w:rPr>
      </w:pPr>
      <w:bookmarkStart w:id="0" w:name="_GoBack"/>
      <w:bookmarkEnd w:id="0"/>
    </w:p>
    <w:p w:rsidR="007E6E7D" w:rsidRDefault="007E6E7D" w:rsidP="007E6E7D"/>
    <w:sectPr w:rsidR="007E6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170EB"/>
    <w:multiLevelType w:val="hybridMultilevel"/>
    <w:tmpl w:val="1C52B9B4"/>
    <w:lvl w:ilvl="0" w:tplc="68A05EF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E7D"/>
    <w:rsid w:val="00403BFA"/>
    <w:rsid w:val="00447427"/>
    <w:rsid w:val="007E6E7D"/>
    <w:rsid w:val="009910E6"/>
    <w:rsid w:val="00AA6CB0"/>
    <w:rsid w:val="00AB6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6E7D"/>
    <w:rPr>
      <w:b/>
      <w:bCs/>
    </w:rPr>
  </w:style>
  <w:style w:type="paragraph" w:styleId="ListParagraph">
    <w:name w:val="List Paragraph"/>
    <w:basedOn w:val="Normal"/>
    <w:uiPriority w:val="34"/>
    <w:qFormat/>
    <w:rsid w:val="007E6E7D"/>
    <w:pPr>
      <w:ind w:left="720"/>
      <w:contextualSpacing/>
    </w:pPr>
  </w:style>
  <w:style w:type="character" w:styleId="Hyperlink">
    <w:name w:val="Hyperlink"/>
    <w:basedOn w:val="DefaultParagraphFont"/>
    <w:uiPriority w:val="99"/>
    <w:semiHidden/>
    <w:unhideWhenUsed/>
    <w:rsid w:val="007E6E7D"/>
    <w:rPr>
      <w:color w:val="0000FF"/>
      <w:u w:val="single"/>
    </w:rPr>
  </w:style>
  <w:style w:type="character" w:styleId="FollowedHyperlink">
    <w:name w:val="FollowedHyperlink"/>
    <w:basedOn w:val="DefaultParagraphFont"/>
    <w:uiPriority w:val="99"/>
    <w:semiHidden/>
    <w:unhideWhenUsed/>
    <w:rsid w:val="00AB646D"/>
    <w:rPr>
      <w:color w:val="800080" w:themeColor="followedHyperlink"/>
      <w:u w:val="single"/>
    </w:rPr>
  </w:style>
  <w:style w:type="paragraph" w:styleId="NormalWeb">
    <w:name w:val="Normal (Web)"/>
    <w:basedOn w:val="Normal"/>
    <w:uiPriority w:val="99"/>
    <w:semiHidden/>
    <w:unhideWhenUsed/>
    <w:rsid w:val="00AB646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03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B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6E7D"/>
    <w:rPr>
      <w:b/>
      <w:bCs/>
    </w:rPr>
  </w:style>
  <w:style w:type="paragraph" w:styleId="ListParagraph">
    <w:name w:val="List Paragraph"/>
    <w:basedOn w:val="Normal"/>
    <w:uiPriority w:val="34"/>
    <w:qFormat/>
    <w:rsid w:val="007E6E7D"/>
    <w:pPr>
      <w:ind w:left="720"/>
      <w:contextualSpacing/>
    </w:pPr>
  </w:style>
  <w:style w:type="character" w:styleId="Hyperlink">
    <w:name w:val="Hyperlink"/>
    <w:basedOn w:val="DefaultParagraphFont"/>
    <w:uiPriority w:val="99"/>
    <w:semiHidden/>
    <w:unhideWhenUsed/>
    <w:rsid w:val="007E6E7D"/>
    <w:rPr>
      <w:color w:val="0000FF"/>
      <w:u w:val="single"/>
    </w:rPr>
  </w:style>
  <w:style w:type="character" w:styleId="FollowedHyperlink">
    <w:name w:val="FollowedHyperlink"/>
    <w:basedOn w:val="DefaultParagraphFont"/>
    <w:uiPriority w:val="99"/>
    <w:semiHidden/>
    <w:unhideWhenUsed/>
    <w:rsid w:val="00AB646D"/>
    <w:rPr>
      <w:color w:val="800080" w:themeColor="followedHyperlink"/>
      <w:u w:val="single"/>
    </w:rPr>
  </w:style>
  <w:style w:type="paragraph" w:styleId="NormalWeb">
    <w:name w:val="Normal (Web)"/>
    <w:basedOn w:val="Normal"/>
    <w:uiPriority w:val="99"/>
    <w:semiHidden/>
    <w:unhideWhenUsed/>
    <w:rsid w:val="00AB646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03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B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2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2021-06-07T11:18:00Z</dcterms:created>
  <dcterms:modified xsi:type="dcterms:W3CDTF">2021-06-07T11:18:00Z</dcterms:modified>
</cp:coreProperties>
</file>